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26D" w:rsidRPr="0069326D" w:rsidRDefault="0069326D" w:rsidP="0069326D">
      <w:pPr>
        <w:pStyle w:val="Default"/>
        <w:rPr>
          <w:b/>
          <w:sz w:val="28"/>
          <w:szCs w:val="28"/>
        </w:rPr>
      </w:pPr>
      <w:r w:rsidRPr="0069326D">
        <w:rPr>
          <w:b/>
          <w:sz w:val="28"/>
          <w:szCs w:val="28"/>
        </w:rPr>
        <w:t>Лекція №1. Вступ до баз даних</w:t>
      </w:r>
    </w:p>
    <w:p w:rsidR="0069326D" w:rsidRPr="0069326D" w:rsidRDefault="0069326D" w:rsidP="00564A78">
      <w:pPr>
        <w:pStyle w:val="Default"/>
        <w:ind w:left="709"/>
        <w:rPr>
          <w:sz w:val="28"/>
          <w:szCs w:val="28"/>
        </w:rPr>
      </w:pPr>
      <w:r w:rsidRPr="0069326D">
        <w:rPr>
          <w:i/>
          <w:iCs/>
          <w:sz w:val="28"/>
          <w:szCs w:val="28"/>
        </w:rPr>
        <w:t xml:space="preserve">План лекції: </w:t>
      </w:r>
    </w:p>
    <w:p w:rsidR="0069326D" w:rsidRPr="0069326D" w:rsidRDefault="0069326D" w:rsidP="00564A78">
      <w:pPr>
        <w:pStyle w:val="Default"/>
        <w:ind w:left="709"/>
        <w:rPr>
          <w:sz w:val="28"/>
          <w:szCs w:val="28"/>
        </w:rPr>
      </w:pPr>
      <w:r w:rsidRPr="0069326D">
        <w:rPr>
          <w:sz w:val="28"/>
          <w:szCs w:val="28"/>
        </w:rPr>
        <w:t xml:space="preserve">1. Вступ. </w:t>
      </w:r>
    </w:p>
    <w:p w:rsidR="00617086" w:rsidRPr="00617086" w:rsidRDefault="0069326D" w:rsidP="00564A78">
      <w:pPr>
        <w:pStyle w:val="Default"/>
        <w:ind w:left="709"/>
        <w:rPr>
          <w:sz w:val="28"/>
          <w:szCs w:val="28"/>
        </w:rPr>
      </w:pPr>
      <w:r w:rsidRPr="00617086">
        <w:rPr>
          <w:sz w:val="28"/>
          <w:szCs w:val="28"/>
        </w:rPr>
        <w:t xml:space="preserve">2. </w:t>
      </w:r>
      <w:r w:rsidR="00617086" w:rsidRPr="00617086">
        <w:rPr>
          <w:sz w:val="28"/>
          <w:szCs w:val="28"/>
        </w:rPr>
        <w:t>Традиційні файлові системи</w:t>
      </w:r>
    </w:p>
    <w:p w:rsidR="0069326D" w:rsidRDefault="00617086" w:rsidP="00564A78">
      <w:pPr>
        <w:pStyle w:val="Default"/>
        <w:ind w:left="709"/>
        <w:rPr>
          <w:sz w:val="28"/>
          <w:szCs w:val="28"/>
        </w:rPr>
      </w:pPr>
      <w:r w:rsidRPr="0069326D">
        <w:rPr>
          <w:sz w:val="28"/>
          <w:szCs w:val="28"/>
        </w:rPr>
        <w:t>3.</w:t>
      </w:r>
      <w:r w:rsidR="0069326D" w:rsidRPr="0069326D">
        <w:rPr>
          <w:sz w:val="28"/>
          <w:szCs w:val="28"/>
        </w:rPr>
        <w:t xml:space="preserve">Основні поняття та визначення. </w:t>
      </w:r>
    </w:p>
    <w:p w:rsidR="0069326D" w:rsidRPr="0069326D" w:rsidRDefault="00617086" w:rsidP="00564A78">
      <w:pPr>
        <w:pStyle w:val="Default"/>
        <w:ind w:left="709"/>
        <w:rPr>
          <w:sz w:val="28"/>
          <w:szCs w:val="28"/>
        </w:rPr>
      </w:pPr>
      <w:r w:rsidRPr="0069326D">
        <w:rPr>
          <w:sz w:val="28"/>
          <w:szCs w:val="28"/>
        </w:rPr>
        <w:t xml:space="preserve">4. </w:t>
      </w:r>
      <w:r w:rsidR="00FB1799">
        <w:rPr>
          <w:sz w:val="28"/>
          <w:szCs w:val="28"/>
        </w:rPr>
        <w:t>Б</w:t>
      </w:r>
      <w:r w:rsidR="002E7F48">
        <w:rPr>
          <w:sz w:val="28"/>
          <w:szCs w:val="28"/>
        </w:rPr>
        <w:t>ази даних</w:t>
      </w:r>
      <w:r w:rsidR="00FB1799" w:rsidRPr="00FB1799">
        <w:rPr>
          <w:sz w:val="28"/>
          <w:szCs w:val="28"/>
        </w:rPr>
        <w:t xml:space="preserve"> </w:t>
      </w:r>
      <w:r w:rsidR="00FB1799">
        <w:rPr>
          <w:sz w:val="28"/>
          <w:szCs w:val="28"/>
        </w:rPr>
        <w:t>та</w:t>
      </w:r>
      <w:r w:rsidR="00FB1799" w:rsidRPr="00FB1799">
        <w:rPr>
          <w:sz w:val="28"/>
          <w:szCs w:val="28"/>
        </w:rPr>
        <w:t xml:space="preserve"> </w:t>
      </w:r>
      <w:r w:rsidR="00FB1799">
        <w:rPr>
          <w:sz w:val="28"/>
          <w:szCs w:val="28"/>
        </w:rPr>
        <w:t>б</w:t>
      </w:r>
      <w:r w:rsidR="00FB1799" w:rsidRPr="0069326D">
        <w:rPr>
          <w:sz w:val="28"/>
          <w:szCs w:val="28"/>
        </w:rPr>
        <w:t>анки даних</w:t>
      </w:r>
      <w:r w:rsidR="0069326D" w:rsidRPr="0069326D">
        <w:rPr>
          <w:sz w:val="28"/>
          <w:szCs w:val="28"/>
        </w:rPr>
        <w:t xml:space="preserve">. </w:t>
      </w:r>
    </w:p>
    <w:p w:rsidR="0069326D" w:rsidRPr="0069326D" w:rsidRDefault="00617086" w:rsidP="00564A78">
      <w:pPr>
        <w:pStyle w:val="Default"/>
        <w:ind w:left="709"/>
        <w:rPr>
          <w:sz w:val="28"/>
          <w:szCs w:val="28"/>
        </w:rPr>
      </w:pPr>
      <w:r w:rsidRPr="0069326D">
        <w:rPr>
          <w:sz w:val="28"/>
          <w:szCs w:val="28"/>
        </w:rPr>
        <w:t xml:space="preserve">5. </w:t>
      </w:r>
      <w:r w:rsidR="0069326D" w:rsidRPr="0069326D">
        <w:rPr>
          <w:sz w:val="28"/>
          <w:szCs w:val="28"/>
        </w:rPr>
        <w:t xml:space="preserve">Принципи організації БД та основні властивості. </w:t>
      </w:r>
    </w:p>
    <w:p w:rsidR="00FB1799" w:rsidRDefault="00617086" w:rsidP="00564A78">
      <w:pPr>
        <w:pStyle w:val="Default"/>
        <w:ind w:left="709"/>
        <w:rPr>
          <w:sz w:val="28"/>
          <w:szCs w:val="28"/>
        </w:rPr>
      </w:pPr>
      <w:r>
        <w:rPr>
          <w:sz w:val="28"/>
          <w:szCs w:val="28"/>
        </w:rPr>
        <w:t>6</w:t>
      </w:r>
      <w:r w:rsidR="0069326D" w:rsidRPr="0069326D">
        <w:rPr>
          <w:sz w:val="28"/>
          <w:szCs w:val="28"/>
        </w:rPr>
        <w:t xml:space="preserve">. </w:t>
      </w:r>
      <w:r w:rsidR="00FB1799">
        <w:rPr>
          <w:sz w:val="28"/>
          <w:szCs w:val="28"/>
        </w:rPr>
        <w:t>Система керування баз даних.</w:t>
      </w:r>
    </w:p>
    <w:p w:rsidR="00564A78" w:rsidRPr="009D7D68" w:rsidRDefault="00564A78" w:rsidP="00564A78">
      <w:pPr>
        <w:pStyle w:val="Default"/>
        <w:ind w:left="709"/>
        <w:rPr>
          <w:sz w:val="28"/>
          <w:szCs w:val="28"/>
        </w:rPr>
      </w:pPr>
      <w:r w:rsidRPr="009D7D68">
        <w:rPr>
          <w:sz w:val="28"/>
          <w:szCs w:val="28"/>
        </w:rPr>
        <w:t xml:space="preserve">7. </w:t>
      </w:r>
      <w:r w:rsidRPr="00564A78">
        <w:rPr>
          <w:bCs/>
          <w:iCs/>
          <w:sz w:val="28"/>
          <w:szCs w:val="28"/>
        </w:rPr>
        <w:t>Переваги і недоліки СУБД</w:t>
      </w:r>
    </w:p>
    <w:p w:rsidR="00762439" w:rsidRDefault="00762439" w:rsidP="00617086">
      <w:pPr>
        <w:pStyle w:val="Default"/>
        <w:ind w:firstLine="708"/>
        <w:rPr>
          <w:sz w:val="28"/>
          <w:szCs w:val="28"/>
        </w:rPr>
      </w:pPr>
    </w:p>
    <w:p w:rsidR="0069326D" w:rsidRPr="004017F3" w:rsidRDefault="00617086" w:rsidP="00617086">
      <w:pPr>
        <w:pStyle w:val="Default"/>
        <w:ind w:firstLine="708"/>
        <w:rPr>
          <w:b/>
          <w:sz w:val="28"/>
          <w:szCs w:val="28"/>
        </w:rPr>
      </w:pPr>
      <w:r w:rsidRPr="004017F3">
        <w:rPr>
          <w:b/>
          <w:sz w:val="28"/>
          <w:szCs w:val="28"/>
        </w:rPr>
        <w:t>Вступ</w:t>
      </w:r>
    </w:p>
    <w:p w:rsidR="00D30E1C" w:rsidRPr="00617086" w:rsidRDefault="00D30E1C" w:rsidP="00617086">
      <w:pPr>
        <w:pStyle w:val="Default"/>
        <w:ind w:firstLine="708"/>
        <w:rPr>
          <w:sz w:val="28"/>
          <w:szCs w:val="28"/>
        </w:rPr>
      </w:pPr>
      <w:r w:rsidRPr="00617086">
        <w:rPr>
          <w:sz w:val="28"/>
          <w:szCs w:val="28"/>
        </w:rPr>
        <w:t>База даних (БД) - сукупність певним чином організованої інформації на якусь тему (в рамках деякої предметної області)</w:t>
      </w:r>
      <w:r w:rsidR="00617086">
        <w:rPr>
          <w:sz w:val="28"/>
          <w:szCs w:val="28"/>
        </w:rPr>
        <w:t>, впорядкований за певними правилами набір взаємопов’язаних даних</w:t>
      </w:r>
      <w:r w:rsidRPr="00617086">
        <w:rPr>
          <w:sz w:val="28"/>
          <w:szCs w:val="28"/>
        </w:rPr>
        <w:t>.</w:t>
      </w:r>
      <w:r w:rsidR="00617086">
        <w:rPr>
          <w:sz w:val="28"/>
          <w:szCs w:val="28"/>
        </w:rPr>
        <w:t xml:space="preserve"> </w:t>
      </w:r>
    </w:p>
    <w:p w:rsidR="00D30E1C" w:rsidRDefault="00D30E1C" w:rsidP="00617086">
      <w:pPr>
        <w:pStyle w:val="Default"/>
        <w:ind w:firstLine="708"/>
        <w:jc w:val="both"/>
        <w:rPr>
          <w:sz w:val="28"/>
          <w:szCs w:val="28"/>
        </w:rPr>
      </w:pPr>
      <w:r>
        <w:rPr>
          <w:sz w:val="28"/>
          <w:szCs w:val="28"/>
        </w:rPr>
        <w:t xml:space="preserve">Учені запевняють, що зберігання великих обсягів даних виправдано тільки за умови, якщо пошук потрібних даних здійснюється швидко і подаються вони в доступній для розуміння формі. Ці умови забезпечують сучасні технології зберігання даних. Основою цих технологій є комп’ютеризовані бази даних. </w:t>
      </w:r>
    </w:p>
    <w:p w:rsidR="0069326D" w:rsidRPr="009D7D68" w:rsidRDefault="00D30E1C" w:rsidP="009D7D68">
      <w:pPr>
        <w:pStyle w:val="Default"/>
        <w:ind w:firstLine="708"/>
        <w:rPr>
          <w:sz w:val="28"/>
          <w:szCs w:val="28"/>
        </w:rPr>
      </w:pPr>
      <w:r>
        <w:rPr>
          <w:sz w:val="28"/>
          <w:szCs w:val="28"/>
        </w:rPr>
        <w:t xml:space="preserve">Перша в Україні комп’ютерна база даних була розроблена в ході робіт з проектування і експлуатації електронної обчислювальної машини «Київ» (1959 р.). ЕОМ була розроблена для обчислювального центру Академії наук УРСР Л.Н. Дашевським, К.Л. Ющенко, К.О. Шкарабарою, С.Б. Погребинським під </w:t>
      </w:r>
      <w:r w:rsidRPr="009D7D68">
        <w:rPr>
          <w:sz w:val="28"/>
          <w:szCs w:val="28"/>
        </w:rPr>
        <w:t>науковим керівництвом Б.В. Гніденка та В.М. Глушкова.</w:t>
      </w:r>
    </w:p>
    <w:p w:rsidR="009D7D68" w:rsidRPr="009D7D68" w:rsidRDefault="009D7D68" w:rsidP="00747CC6">
      <w:pPr>
        <w:pStyle w:val="ac"/>
        <w:spacing w:before="0" w:beforeAutospacing="0" w:after="0" w:afterAutospacing="0"/>
        <w:ind w:firstLine="708"/>
        <w:rPr>
          <w:sz w:val="28"/>
          <w:szCs w:val="28"/>
        </w:rPr>
      </w:pPr>
      <w:r w:rsidRPr="009D7D68">
        <w:rPr>
          <w:sz w:val="28"/>
          <w:szCs w:val="28"/>
        </w:rPr>
        <w:t xml:space="preserve">В історії розвитку </w:t>
      </w:r>
      <w:r>
        <w:rPr>
          <w:sz w:val="28"/>
          <w:szCs w:val="28"/>
        </w:rPr>
        <w:t>СУБД</w:t>
      </w:r>
      <w:r w:rsidRPr="009D7D68">
        <w:rPr>
          <w:sz w:val="28"/>
          <w:szCs w:val="28"/>
        </w:rPr>
        <w:t xml:space="preserve"> можна виділити три основні етапи.</w:t>
      </w:r>
    </w:p>
    <w:p w:rsidR="009D7D68" w:rsidRPr="009D7D68" w:rsidRDefault="009D7D68" w:rsidP="00747CC6">
      <w:pPr>
        <w:pStyle w:val="ac"/>
        <w:spacing w:before="0" w:beforeAutospacing="0" w:after="0" w:afterAutospacing="0"/>
        <w:jc w:val="both"/>
        <w:rPr>
          <w:sz w:val="28"/>
          <w:szCs w:val="28"/>
        </w:rPr>
      </w:pPr>
      <w:r w:rsidRPr="009D7D68">
        <w:rPr>
          <w:rStyle w:val="ad"/>
          <w:sz w:val="28"/>
          <w:szCs w:val="28"/>
        </w:rPr>
        <w:t>Етап 1.</w:t>
      </w:r>
      <w:r w:rsidRPr="009D7D68">
        <w:rPr>
          <w:sz w:val="28"/>
          <w:szCs w:val="28"/>
        </w:rPr>
        <w:t xml:space="preserve"> Цьому етапу відповідають </w:t>
      </w:r>
      <w:r>
        <w:rPr>
          <w:sz w:val="28"/>
          <w:szCs w:val="28"/>
        </w:rPr>
        <w:t>СУБД</w:t>
      </w:r>
      <w:r w:rsidRPr="009D7D68">
        <w:rPr>
          <w:sz w:val="28"/>
          <w:szCs w:val="28"/>
        </w:rPr>
        <w:t xml:space="preserve"> першого покоління. Такі системи керування базами даних мали </w:t>
      </w:r>
      <w:r w:rsidRPr="009D7D68">
        <w:rPr>
          <w:rStyle w:val="ad"/>
          <w:sz w:val="28"/>
          <w:szCs w:val="28"/>
        </w:rPr>
        <w:t>ієрархічну та мережну моделі даних</w:t>
      </w:r>
      <w:r w:rsidRPr="009D7D68">
        <w:rPr>
          <w:sz w:val="28"/>
          <w:szCs w:val="28"/>
        </w:rPr>
        <w:t xml:space="preserve">. Ці моделі базувались на специфікаціях CODASYL. В </w:t>
      </w:r>
      <w:r>
        <w:rPr>
          <w:sz w:val="28"/>
          <w:szCs w:val="28"/>
        </w:rPr>
        <w:t>СУБД</w:t>
      </w:r>
      <w:r w:rsidRPr="009D7D68">
        <w:rPr>
          <w:sz w:val="28"/>
          <w:szCs w:val="28"/>
        </w:rPr>
        <w:t xml:space="preserve"> першого покоління інформаційні системи базувались на мейнфреймах (mainframe) – великих обчислювальних машинах (наприклад, IBM 360).</w:t>
      </w:r>
      <w:r w:rsidR="00747CC6">
        <w:rPr>
          <w:sz w:val="28"/>
          <w:szCs w:val="28"/>
        </w:rPr>
        <w:t xml:space="preserve"> </w:t>
      </w:r>
      <w:r>
        <w:rPr>
          <w:sz w:val="28"/>
          <w:szCs w:val="28"/>
        </w:rPr>
        <w:t>СУБД</w:t>
      </w:r>
      <w:r w:rsidRPr="009D7D68">
        <w:rPr>
          <w:sz w:val="28"/>
          <w:szCs w:val="28"/>
        </w:rPr>
        <w:t xml:space="preserve"> першого покоління мали ряд недоліків у порівнянні з </w:t>
      </w:r>
      <w:r>
        <w:rPr>
          <w:sz w:val="28"/>
          <w:szCs w:val="28"/>
        </w:rPr>
        <w:t>СУБД</w:t>
      </w:r>
      <w:r w:rsidRPr="009D7D68">
        <w:rPr>
          <w:sz w:val="28"/>
          <w:szCs w:val="28"/>
        </w:rPr>
        <w:t xml:space="preserve"> наступних поколінь.</w:t>
      </w:r>
    </w:p>
    <w:p w:rsidR="009D7D68" w:rsidRPr="009D7D68" w:rsidRDefault="009D7D68" w:rsidP="00747CC6">
      <w:pPr>
        <w:pStyle w:val="ac"/>
        <w:spacing w:before="0" w:beforeAutospacing="0" w:after="0" w:afterAutospacing="0"/>
        <w:jc w:val="both"/>
        <w:rPr>
          <w:sz w:val="28"/>
          <w:szCs w:val="28"/>
        </w:rPr>
      </w:pPr>
      <w:r w:rsidRPr="009D7D68">
        <w:rPr>
          <w:rStyle w:val="ad"/>
          <w:sz w:val="28"/>
          <w:szCs w:val="28"/>
        </w:rPr>
        <w:t>Етап 2.</w:t>
      </w:r>
      <w:r w:rsidRPr="009D7D68">
        <w:rPr>
          <w:sz w:val="28"/>
          <w:szCs w:val="28"/>
        </w:rPr>
        <w:t xml:space="preserve"> На цьому етапі з‘являються </w:t>
      </w:r>
      <w:r w:rsidRPr="009D7D68">
        <w:rPr>
          <w:rStyle w:val="ad"/>
          <w:sz w:val="28"/>
          <w:szCs w:val="28"/>
        </w:rPr>
        <w:t xml:space="preserve">реляційні </w:t>
      </w:r>
      <w:r>
        <w:rPr>
          <w:rStyle w:val="ad"/>
          <w:sz w:val="28"/>
          <w:szCs w:val="28"/>
        </w:rPr>
        <w:t>СУБД</w:t>
      </w:r>
      <w:r w:rsidRPr="009D7D68">
        <w:rPr>
          <w:sz w:val="28"/>
          <w:szCs w:val="28"/>
        </w:rPr>
        <w:t xml:space="preserve"> (початок 70-х років ХХ століття). На сьогоднішній день реляційні бази даних є одними з найбільш популярних. В таких базах даних інформація зберігається у вигляді таблиць, які зв‘язані між собою відношеннями (relations).</w:t>
      </w:r>
    </w:p>
    <w:p w:rsidR="009D7D68" w:rsidRPr="009D7D68" w:rsidRDefault="009D7D68" w:rsidP="009D7D68">
      <w:pPr>
        <w:pStyle w:val="ac"/>
        <w:spacing w:before="0" w:beforeAutospacing="0" w:after="0" w:afterAutospacing="0"/>
        <w:rPr>
          <w:sz w:val="28"/>
          <w:szCs w:val="28"/>
        </w:rPr>
      </w:pPr>
      <w:r w:rsidRPr="009D7D68">
        <w:rPr>
          <w:rStyle w:val="ad"/>
          <w:sz w:val="28"/>
          <w:szCs w:val="28"/>
        </w:rPr>
        <w:t>Етап 3.</w:t>
      </w:r>
      <w:r w:rsidRPr="009D7D68">
        <w:rPr>
          <w:sz w:val="28"/>
          <w:szCs w:val="28"/>
        </w:rPr>
        <w:t xml:space="preserve"> Цей етап характеризується появою </w:t>
      </w:r>
      <w:r w:rsidRPr="009D7D68">
        <w:rPr>
          <w:rStyle w:val="ad"/>
          <w:sz w:val="28"/>
          <w:szCs w:val="28"/>
        </w:rPr>
        <w:t xml:space="preserve">об’єктно-орієнтованих </w:t>
      </w:r>
      <w:r>
        <w:rPr>
          <w:rStyle w:val="ad"/>
          <w:sz w:val="28"/>
          <w:szCs w:val="28"/>
        </w:rPr>
        <w:t>СУБД</w:t>
      </w:r>
      <w:r w:rsidRPr="009D7D68">
        <w:rPr>
          <w:sz w:val="28"/>
          <w:szCs w:val="28"/>
        </w:rPr>
        <w:t>, які базуються на використанні об’єктно-орієнтованої парадигми проектування баз даних.</w:t>
      </w:r>
    </w:p>
    <w:p w:rsidR="009D7D68" w:rsidRPr="009D7D68" w:rsidRDefault="009D7D68" w:rsidP="009D7D68">
      <w:pPr>
        <w:widowControl/>
        <w:ind w:firstLine="0"/>
        <w:jc w:val="left"/>
        <w:rPr>
          <w:snapToGrid/>
          <w:lang w:eastAsia="uk-UA"/>
        </w:rPr>
      </w:pPr>
      <w:r>
        <w:rPr>
          <w:b/>
          <w:bCs/>
          <w:snapToGrid/>
          <w:lang w:eastAsia="uk-UA"/>
        </w:rPr>
        <w:t>Н</w:t>
      </w:r>
      <w:r w:rsidRPr="009D7D68">
        <w:rPr>
          <w:b/>
          <w:bCs/>
          <w:snapToGrid/>
          <w:lang w:eastAsia="uk-UA"/>
        </w:rPr>
        <w:t>едоліки</w:t>
      </w:r>
      <w:r w:rsidRPr="009D7D68">
        <w:rPr>
          <w:snapToGrid/>
          <w:lang w:eastAsia="uk-UA"/>
        </w:rPr>
        <w:t xml:space="preserve"> </w:t>
      </w:r>
      <w:r>
        <w:rPr>
          <w:snapToGrid/>
          <w:lang w:eastAsia="uk-UA"/>
        </w:rPr>
        <w:t>СУБД</w:t>
      </w:r>
      <w:r w:rsidRPr="009D7D68">
        <w:rPr>
          <w:snapToGrid/>
          <w:lang w:eastAsia="uk-UA"/>
        </w:rPr>
        <w:t xml:space="preserve"> першого покоління порівняно з </w:t>
      </w:r>
      <w:r>
        <w:rPr>
          <w:snapToGrid/>
          <w:lang w:eastAsia="uk-UA"/>
        </w:rPr>
        <w:t>СУБД</w:t>
      </w:r>
      <w:r w:rsidRPr="009D7D68">
        <w:rPr>
          <w:snapToGrid/>
          <w:lang w:eastAsia="uk-UA"/>
        </w:rPr>
        <w:t xml:space="preserve"> другого покоління:</w:t>
      </w:r>
    </w:p>
    <w:p w:rsidR="009D7D68" w:rsidRPr="009D7D68" w:rsidRDefault="009D7D68" w:rsidP="00747CC6">
      <w:pPr>
        <w:widowControl/>
        <w:numPr>
          <w:ilvl w:val="0"/>
          <w:numId w:val="40"/>
        </w:numPr>
        <w:tabs>
          <w:tab w:val="clear" w:pos="720"/>
          <w:tab w:val="num" w:pos="567"/>
        </w:tabs>
        <w:ind w:left="0" w:firstLine="0"/>
        <w:jc w:val="left"/>
        <w:rPr>
          <w:snapToGrid/>
          <w:lang w:eastAsia="uk-UA"/>
        </w:rPr>
      </w:pPr>
      <w:r>
        <w:rPr>
          <w:snapToGrid/>
          <w:lang w:eastAsia="uk-UA"/>
        </w:rPr>
        <w:t>СУБД</w:t>
      </w:r>
      <w:r w:rsidRPr="009D7D68">
        <w:rPr>
          <w:snapToGrid/>
          <w:lang w:eastAsia="uk-UA"/>
        </w:rPr>
        <w:t xml:space="preserve"> першого покоління були досить складними у використанні;</w:t>
      </w:r>
    </w:p>
    <w:p w:rsidR="009D7D68" w:rsidRPr="009D7D68" w:rsidRDefault="009D7D68" w:rsidP="00747CC6">
      <w:pPr>
        <w:widowControl/>
        <w:numPr>
          <w:ilvl w:val="0"/>
          <w:numId w:val="40"/>
        </w:numPr>
        <w:tabs>
          <w:tab w:val="clear" w:pos="720"/>
          <w:tab w:val="num" w:pos="567"/>
        </w:tabs>
        <w:ind w:left="0" w:firstLine="0"/>
        <w:jc w:val="left"/>
        <w:rPr>
          <w:snapToGrid/>
          <w:lang w:eastAsia="uk-UA"/>
        </w:rPr>
      </w:pPr>
      <w:r w:rsidRPr="009D7D68">
        <w:rPr>
          <w:snapToGrid/>
          <w:lang w:eastAsia="uk-UA"/>
        </w:rPr>
        <w:t>відносно сильна залежність прикладних систем від фізичної організації бази даних;</w:t>
      </w:r>
    </w:p>
    <w:p w:rsidR="009D7D68" w:rsidRPr="009D7D68" w:rsidRDefault="009D7D68" w:rsidP="00747CC6">
      <w:pPr>
        <w:widowControl/>
        <w:numPr>
          <w:ilvl w:val="0"/>
          <w:numId w:val="40"/>
        </w:numPr>
        <w:tabs>
          <w:tab w:val="clear" w:pos="720"/>
          <w:tab w:val="num" w:pos="567"/>
        </w:tabs>
        <w:ind w:left="0" w:firstLine="0"/>
        <w:jc w:val="left"/>
        <w:rPr>
          <w:snapToGrid/>
          <w:lang w:eastAsia="uk-UA"/>
        </w:rPr>
      </w:pPr>
      <w:r w:rsidRPr="009D7D68">
        <w:rPr>
          <w:snapToGrid/>
          <w:lang w:eastAsia="uk-UA"/>
        </w:rPr>
        <w:t>були відсутні засоби автоматизації проектування баз даних;</w:t>
      </w:r>
    </w:p>
    <w:p w:rsidR="009D7D68" w:rsidRPr="009D7D68" w:rsidRDefault="009D7D68" w:rsidP="00747CC6">
      <w:pPr>
        <w:widowControl/>
        <w:numPr>
          <w:ilvl w:val="0"/>
          <w:numId w:val="40"/>
        </w:numPr>
        <w:tabs>
          <w:tab w:val="clear" w:pos="720"/>
          <w:tab w:val="num" w:pos="567"/>
        </w:tabs>
        <w:ind w:left="0" w:firstLine="0"/>
        <w:jc w:val="left"/>
        <w:rPr>
          <w:snapToGrid/>
          <w:lang w:eastAsia="uk-UA"/>
        </w:rPr>
      </w:pPr>
      <w:r>
        <w:rPr>
          <w:snapToGrid/>
          <w:lang w:eastAsia="uk-UA"/>
        </w:rPr>
        <w:t>СУБД</w:t>
      </w:r>
      <w:r w:rsidRPr="009D7D68">
        <w:rPr>
          <w:snapToGrid/>
          <w:lang w:eastAsia="uk-UA"/>
        </w:rPr>
        <w:t xml:space="preserve"> першого покоління мали високу вартість.</w:t>
      </w:r>
    </w:p>
    <w:p w:rsidR="009D7D68" w:rsidRPr="009D7D68" w:rsidRDefault="009D7D68" w:rsidP="009D7D68">
      <w:pPr>
        <w:widowControl/>
        <w:ind w:firstLine="0"/>
        <w:jc w:val="left"/>
        <w:rPr>
          <w:snapToGrid/>
          <w:lang w:eastAsia="uk-UA"/>
        </w:rPr>
      </w:pPr>
      <w:r w:rsidRPr="009D7D68">
        <w:rPr>
          <w:b/>
          <w:bCs/>
          <w:snapToGrid/>
          <w:lang w:eastAsia="uk-UA"/>
        </w:rPr>
        <w:t>Переваги</w:t>
      </w:r>
      <w:r w:rsidRPr="009D7D68">
        <w:rPr>
          <w:snapToGrid/>
          <w:lang w:eastAsia="uk-UA"/>
        </w:rPr>
        <w:t xml:space="preserve"> </w:t>
      </w:r>
      <w:r>
        <w:rPr>
          <w:snapToGrid/>
          <w:lang w:eastAsia="uk-UA"/>
        </w:rPr>
        <w:t>СУБД</w:t>
      </w:r>
      <w:r w:rsidRPr="009D7D68">
        <w:rPr>
          <w:snapToGrid/>
          <w:lang w:eastAsia="uk-UA"/>
        </w:rPr>
        <w:t xml:space="preserve"> першого покоління:</w:t>
      </w:r>
    </w:p>
    <w:p w:rsidR="009D7D68" w:rsidRPr="009D7D68" w:rsidRDefault="009D7D68" w:rsidP="00747CC6">
      <w:pPr>
        <w:widowControl/>
        <w:numPr>
          <w:ilvl w:val="0"/>
          <w:numId w:val="41"/>
        </w:numPr>
        <w:tabs>
          <w:tab w:val="clear" w:pos="720"/>
          <w:tab w:val="num" w:pos="567"/>
        </w:tabs>
        <w:ind w:left="0" w:hanging="11"/>
        <w:jc w:val="left"/>
        <w:rPr>
          <w:snapToGrid/>
          <w:lang w:eastAsia="uk-UA"/>
        </w:rPr>
      </w:pPr>
      <w:r>
        <w:rPr>
          <w:snapToGrid/>
          <w:lang w:eastAsia="uk-UA"/>
        </w:rPr>
        <w:t>СУБД</w:t>
      </w:r>
      <w:r w:rsidRPr="009D7D68">
        <w:rPr>
          <w:snapToGrid/>
          <w:lang w:eastAsia="uk-UA"/>
        </w:rPr>
        <w:t xml:space="preserve"> першого покоління мали низькорівневі засоби керування даними у зовнішній пам‘яті;</w:t>
      </w:r>
    </w:p>
    <w:p w:rsidR="009D7D68" w:rsidRPr="009D7D68" w:rsidRDefault="009D7D68" w:rsidP="00747CC6">
      <w:pPr>
        <w:widowControl/>
        <w:numPr>
          <w:ilvl w:val="0"/>
          <w:numId w:val="41"/>
        </w:numPr>
        <w:tabs>
          <w:tab w:val="clear" w:pos="720"/>
          <w:tab w:val="num" w:pos="567"/>
        </w:tabs>
        <w:ind w:left="0" w:hanging="11"/>
        <w:jc w:val="left"/>
        <w:rPr>
          <w:snapToGrid/>
          <w:lang w:eastAsia="uk-UA"/>
        </w:rPr>
      </w:pPr>
      <w:r w:rsidRPr="009D7D68">
        <w:rPr>
          <w:snapToGrid/>
          <w:lang w:eastAsia="uk-UA"/>
        </w:rPr>
        <w:lastRenderedPageBreak/>
        <w:t>мали можливість будувати вручну прикладні системи;</w:t>
      </w:r>
    </w:p>
    <w:p w:rsidR="009D7D68" w:rsidRPr="009D7D68" w:rsidRDefault="009D7D68" w:rsidP="00747CC6">
      <w:pPr>
        <w:widowControl/>
        <w:numPr>
          <w:ilvl w:val="0"/>
          <w:numId w:val="41"/>
        </w:numPr>
        <w:tabs>
          <w:tab w:val="clear" w:pos="720"/>
          <w:tab w:val="num" w:pos="567"/>
        </w:tabs>
        <w:ind w:left="0" w:hanging="11"/>
        <w:jc w:val="left"/>
        <w:rPr>
          <w:snapToGrid/>
          <w:lang w:eastAsia="uk-UA"/>
        </w:rPr>
      </w:pPr>
      <w:r w:rsidRPr="009D7D68">
        <w:rPr>
          <w:snapToGrid/>
          <w:lang w:eastAsia="uk-UA"/>
        </w:rPr>
        <w:t>мали можливість економити пам‘ять за рахунок сумісного використання об‘єктів.</w:t>
      </w:r>
    </w:p>
    <w:p w:rsidR="00617086" w:rsidRPr="009D7D68" w:rsidRDefault="00617086" w:rsidP="009D7D68">
      <w:pPr>
        <w:rPr>
          <w:b/>
        </w:rPr>
      </w:pPr>
      <w:r w:rsidRPr="009D7D68">
        <w:rPr>
          <w:b/>
        </w:rPr>
        <w:t>Традиційні файлові системи</w:t>
      </w:r>
    </w:p>
    <w:p w:rsidR="00617086" w:rsidRPr="00EE6C79" w:rsidRDefault="00617086" w:rsidP="00E45AB9">
      <w:r w:rsidRPr="00EE6C79">
        <w:t>Незважаючи на те, що файлові системи баз даних давно застаріли, усе-таки є кілька причин, чому з ними варто познайомитися</w:t>
      </w:r>
      <w:r w:rsidR="004017F3" w:rsidRPr="00EE6C79">
        <w:t>, оскільки р</w:t>
      </w:r>
      <w:r w:rsidRPr="00EE6C79">
        <w:t xml:space="preserve">озуміння проблем, які властиві файловим системам, може запобігти їх повторення в </w:t>
      </w:r>
      <w:r w:rsidR="004017F3" w:rsidRPr="00EE6C79">
        <w:t>системах керування базами даних (</w:t>
      </w:r>
      <w:r w:rsidR="00276ABF">
        <w:t>С</w:t>
      </w:r>
      <w:r w:rsidR="009D7D68">
        <w:t>К</w:t>
      </w:r>
      <w:r w:rsidR="00276ABF">
        <w:t>БД</w:t>
      </w:r>
      <w:r w:rsidR="00C80597" w:rsidRPr="00EE6C79">
        <w:t xml:space="preserve"> або СУБД - системах управління БД</w:t>
      </w:r>
      <w:r w:rsidR="004017F3" w:rsidRPr="00EE6C79">
        <w:t>)</w:t>
      </w:r>
      <w:r w:rsidRPr="00EE6C79">
        <w:t>. Знати принципи роботи файлових систем не тільки дуже корисно, але і необхідно при виконанні переходу від файлової системи до системи баз даних.</w:t>
      </w:r>
    </w:p>
    <w:p w:rsidR="00617086" w:rsidRPr="00EE6C79" w:rsidRDefault="00617086" w:rsidP="00E45AB9">
      <w:bookmarkStart w:id="0" w:name="_Toc536424439"/>
      <w:bookmarkStart w:id="1" w:name="_Toc618168"/>
      <w:r w:rsidRPr="00EE6C79">
        <w:t>Підхід, який використовується у файлових системах</w:t>
      </w:r>
      <w:bookmarkEnd w:id="0"/>
      <w:r w:rsidRPr="00EE6C79">
        <w:t xml:space="preserve"> БД</w:t>
      </w:r>
      <w:bookmarkEnd w:id="1"/>
    </w:p>
    <w:p w:rsidR="004017F3" w:rsidRPr="00EE6C79" w:rsidRDefault="004017F3" w:rsidP="00E45AB9">
      <w:r w:rsidRPr="00EE6C79">
        <w:rPr>
          <w:i/>
        </w:rPr>
        <w:t>Файлові системи БД</w:t>
      </w:r>
      <w:r w:rsidRPr="00EE6C79">
        <w:t xml:space="preserve"> - набір програм, що виконують для користувачів деякі операції, наприклад створення звітів. Кожна програма визначає свої власні дані і керує ними.</w:t>
      </w:r>
    </w:p>
    <w:p w:rsidR="004017F3" w:rsidRPr="00EE6C79" w:rsidRDefault="004017F3" w:rsidP="00E45AB9">
      <w:r w:rsidRPr="00EE6C79">
        <w:t>О</w:t>
      </w:r>
      <w:r w:rsidR="00C80597" w:rsidRPr="00EE6C79">
        <w:t>сновні о</w:t>
      </w:r>
      <w:r w:rsidRPr="00EE6C79">
        <w:t>бмеження, властиві файловим системам</w:t>
      </w:r>
    </w:p>
    <w:p w:rsidR="004017F3" w:rsidRPr="00EE6C79" w:rsidRDefault="004017F3" w:rsidP="00E45AB9">
      <w:r w:rsidRPr="00EE6C79">
        <w:t>• Поділ і ізоляція даних.</w:t>
      </w:r>
    </w:p>
    <w:p w:rsidR="00C80597" w:rsidRPr="00EE6C79" w:rsidRDefault="00C80597" w:rsidP="00E45AB9">
      <w:r w:rsidRPr="00EE6C79">
        <w:t>Коли дані ізольовані в окремих файлах, доступ до них дуже ускладнений. Виконувати подібну обробку даних у файлових системах досить складно. Наприклад, якщо потрібна інформація зберігається в двох файлах, то для витягу відповідної поставленим умовам інформації програміст повинний організувати синхронну обробку двох файлів. Труднощі істотно зростають, коли необхідно витягти дані з більш ніж двох файлів. Із за децентралізованої роботи з даними у файловій системі фактично заохочується безконтрольне дублювання даних, і це, у принципі, неминуче. Безконтрольне дублювання даних небажано по наступним двом причинам:</w:t>
      </w:r>
    </w:p>
    <w:p w:rsidR="004017F3" w:rsidRPr="00EE6C79" w:rsidRDefault="004017F3" w:rsidP="00E45AB9">
      <w:r w:rsidRPr="00EE6C79">
        <w:t>• Дублювання даних.</w:t>
      </w:r>
    </w:p>
    <w:p w:rsidR="00C80597" w:rsidRPr="00EE6C79" w:rsidRDefault="00C80597" w:rsidP="00E45AB9">
      <w:r w:rsidRPr="00EE6C79">
        <w:t xml:space="preserve">Дублювання даних супроводжується неощадливою витратою ресурсів, оскільки на введення надлишкових даних потрібно витрачати додаткові час і гроші. Більш того, для їхнього збереження необхідно додаткове місце в зовнішній пам'яті, що зв'язано з додатковими накладними витратами. У багатьох випадках дублювання даних можна уникнути за рахунок спільного використання файлів. </w:t>
      </w:r>
    </w:p>
    <w:p w:rsidR="00C80597" w:rsidRPr="00EE6C79" w:rsidRDefault="00C80597" w:rsidP="00E45AB9">
      <w:r w:rsidRPr="00EE6C79">
        <w:t>Ще більш важливим є той факт, що дублювання даних може привести до порушення їхньої цілісності. Інакше кажучи, дані, у різних відділах можуть стати суперечливими. Наприклад, є два файли для бухгалтерії та відділу кадрів, і, відповідно, дублювання даних у розрахунковому секторі бухгалтерії і відділі кадрів. Якщо співробітник переїде в інший будинок і зміну адреси буде зафіксовано тільки у відділі кадрів, то повідомлення про зарплату буде надіслано йому за старою адресою, тобто помилковою. При виявленні подібної помилки для її виправлення буде потрібно витратити додатковий час і засоби. Це демонструє протиріччя, що може виникнути при дублюванні даних. Оскільки не існує ніякого автоматичного способу відновлення даних одночасно у файлах відділу кадрів, і у файлах розрахункового сектору, неважко передбачати, що подібні протиріччя час від часу обов'язково будуть виникати. Навіть якщо співробітники розрахункового сектора після одержання повідомлень про подібні зміни будуть негайно їх вносити, усе рівно існує імовірність неправильного введення змінених даних.</w:t>
      </w:r>
    </w:p>
    <w:p w:rsidR="004017F3" w:rsidRPr="00EE6C79" w:rsidRDefault="004017F3" w:rsidP="00E45AB9">
      <w:r w:rsidRPr="00EE6C79">
        <w:lastRenderedPageBreak/>
        <w:t>• Залежність від даних.</w:t>
      </w:r>
    </w:p>
    <w:p w:rsidR="00C80597" w:rsidRPr="00EE6C79" w:rsidRDefault="00C80597" w:rsidP="00E45AB9">
      <w:r w:rsidRPr="00EE6C79">
        <w:t>Як уже згадувалося вище, фізична структура і спосіб збереження записів файлів даних жорстко зафіксовані в коді програм. Це значить, що змінити існуючу структуру даних досить складно.</w:t>
      </w:r>
    </w:p>
    <w:p w:rsidR="004017F3" w:rsidRPr="00EE6C79" w:rsidRDefault="004017F3" w:rsidP="00E45AB9">
      <w:r w:rsidRPr="00EE6C79">
        <w:t>• Несумісність файлів.</w:t>
      </w:r>
    </w:p>
    <w:p w:rsidR="00C80597" w:rsidRPr="00EE6C79" w:rsidRDefault="00331D3A" w:rsidP="00E45AB9">
      <w:r w:rsidRPr="00EE6C79">
        <w:t xml:space="preserve">Оскільки структура файлів визначається кодом програми, вона також залежить від мови програмування цієї програми. Наприклад, структура файлу, створеного програмою мовою </w:t>
      </w:r>
      <w:r w:rsidRPr="00EE6C79">
        <w:rPr>
          <w:lang w:val="en-US"/>
        </w:rPr>
        <w:t>Pyton</w:t>
      </w:r>
      <w:r w:rsidRPr="00EE6C79">
        <w:t>, може зовсім відрізнятися від структури файлу, створеного програмою мовою С</w:t>
      </w:r>
      <w:r w:rsidRPr="00EE6C79">
        <w:rPr>
          <w:lang w:val="ru-RU"/>
        </w:rPr>
        <w:t>++</w:t>
      </w:r>
      <w:r w:rsidRPr="00EE6C79">
        <w:t>. Пряма несумісність таких файлів ускладнює процес їхньої спільної обробки.</w:t>
      </w:r>
    </w:p>
    <w:p w:rsidR="004017F3" w:rsidRPr="00EE6C79" w:rsidRDefault="004017F3" w:rsidP="00E45AB9">
      <w:r w:rsidRPr="00EE6C79">
        <w:t>• Фіксовані запити/швидке збільшення кількості програм.</w:t>
      </w:r>
    </w:p>
    <w:p w:rsidR="004017F3" w:rsidRPr="00EE6C79" w:rsidRDefault="00331D3A" w:rsidP="00E45AB9">
      <w:r w:rsidRPr="00EE6C79">
        <w:rPr>
          <w:lang w:val="ru-RU"/>
        </w:rPr>
        <w:t>Ф</w:t>
      </w:r>
      <w:r w:rsidRPr="00EE6C79">
        <w:t>айлові системи багато в чому залежать від програміста, тому що всі необхідні запити і звіти повинні бути створені саме їм.</w:t>
      </w:r>
    </w:p>
    <w:p w:rsidR="004017F3" w:rsidRPr="00EE6C79" w:rsidRDefault="004017F3" w:rsidP="00E45AB9">
      <w:r w:rsidRPr="00EE6C79">
        <w:t>Усі перераховані вище обмеження файлових систем є наслідком двох факторів.</w:t>
      </w:r>
    </w:p>
    <w:p w:rsidR="004017F3" w:rsidRPr="00EE6C79" w:rsidRDefault="004017F3" w:rsidP="00E45AB9">
      <w:r w:rsidRPr="00EE6C79">
        <w:t>1. Визначення даних міститься усередині програмного коду, а не зберігається окремо і незалежно від них.</w:t>
      </w:r>
    </w:p>
    <w:p w:rsidR="004017F3" w:rsidRPr="00EE6C79" w:rsidRDefault="004017F3" w:rsidP="00E45AB9">
      <w:r w:rsidRPr="00EE6C79">
        <w:t>2. Крім програм не передбачено ніяких інших інструментів доступу до даних і їх обробки.</w:t>
      </w:r>
    </w:p>
    <w:p w:rsidR="002E7F48" w:rsidRPr="00EE6C79" w:rsidRDefault="002E7F48" w:rsidP="00E45AB9">
      <w:r w:rsidRPr="00EE6C79">
        <w:t xml:space="preserve">Для підвищення ефективності роботи постала необхідність використовувати новий підхід, а саме базу даних (database) і систему керування базами даних, чи </w:t>
      </w:r>
      <w:r w:rsidR="00276ABF">
        <w:t>СУБД</w:t>
      </w:r>
      <w:r w:rsidRPr="00EE6C79">
        <w:t xml:space="preserve"> (Database Management System — DBMS), також використовується абревіатура СУБД (система керування базами даних).</w:t>
      </w:r>
    </w:p>
    <w:p w:rsidR="004017F3" w:rsidRPr="00C80597" w:rsidRDefault="00191B89" w:rsidP="00E45AB9">
      <w:pPr>
        <w:rPr>
          <w:b/>
        </w:rPr>
      </w:pPr>
      <w:r w:rsidRPr="0069326D">
        <w:t>Основні поняття та визначення</w:t>
      </w:r>
    </w:p>
    <w:p w:rsidR="00EE6C79" w:rsidRPr="00E45AB9" w:rsidRDefault="002E7F48" w:rsidP="00564A78">
      <w:pPr>
        <w:pStyle w:val="a3"/>
      </w:pPr>
      <w:r w:rsidRPr="00EE6C79">
        <w:rPr>
          <w:i/>
        </w:rPr>
        <w:t>Інформація</w:t>
      </w:r>
      <w:r w:rsidRPr="00EE6C79">
        <w:rPr>
          <w:spacing w:val="-2"/>
        </w:rPr>
        <w:t xml:space="preserve"> </w:t>
      </w:r>
      <w:r w:rsidRPr="00EE6C79">
        <w:t>–</w:t>
      </w:r>
      <w:r w:rsidRPr="00EE6C79">
        <w:tab/>
      </w:r>
      <w:r w:rsidRPr="00E45AB9">
        <w:t>це</w:t>
      </w:r>
      <w:r w:rsidR="00EE6C79" w:rsidRPr="00E45AB9">
        <w:t xml:space="preserve"> </w:t>
      </w:r>
      <w:r w:rsidRPr="00E45AB9">
        <w:t>будь</w:t>
      </w:r>
      <w:r w:rsidR="00EE6C79" w:rsidRPr="00E45AB9">
        <w:t>-які</w:t>
      </w:r>
      <w:r w:rsidR="00EE6C79" w:rsidRPr="00E45AB9">
        <w:tab/>
        <w:t xml:space="preserve">відомості та/або дані, які </w:t>
      </w:r>
      <w:r w:rsidRPr="00E45AB9">
        <w:t xml:space="preserve">можуть </w:t>
      </w:r>
      <w:r w:rsidRPr="00E45AB9">
        <w:rPr>
          <w:spacing w:val="-5"/>
        </w:rPr>
        <w:t xml:space="preserve">бути </w:t>
      </w:r>
      <w:r w:rsidRPr="00E45AB9">
        <w:t>збережені на матеріальних носіях або відображені в електронному</w:t>
      </w:r>
      <w:r w:rsidRPr="00E45AB9">
        <w:rPr>
          <w:spacing w:val="-12"/>
        </w:rPr>
        <w:t xml:space="preserve"> </w:t>
      </w:r>
      <w:r w:rsidRPr="00E45AB9">
        <w:t>вигляді.</w:t>
      </w:r>
    </w:p>
    <w:p w:rsidR="002E7F48" w:rsidRPr="00EE6C79" w:rsidRDefault="002E7F48" w:rsidP="00564A78">
      <w:pPr>
        <w:pStyle w:val="a3"/>
      </w:pPr>
      <w:r w:rsidRPr="00E45AB9">
        <w:t>(ст. 1 Закону України “Про інформацію”).</w:t>
      </w:r>
    </w:p>
    <w:p w:rsidR="002E7F48" w:rsidRPr="007C291E" w:rsidRDefault="002E7F48" w:rsidP="00564A78">
      <w:pPr>
        <w:pStyle w:val="a5"/>
        <w:spacing w:before="0"/>
        <w:ind w:left="0" w:hanging="17"/>
        <w:rPr>
          <w:b w:val="0"/>
          <w:sz w:val="28"/>
          <w:szCs w:val="28"/>
        </w:rPr>
      </w:pPr>
      <w:r w:rsidRPr="007C291E">
        <w:rPr>
          <w:b w:val="0"/>
          <w:i/>
          <w:sz w:val="28"/>
          <w:szCs w:val="28"/>
        </w:rPr>
        <w:t xml:space="preserve">Інформація </w:t>
      </w:r>
      <w:r w:rsidRPr="007C291E">
        <w:rPr>
          <w:b w:val="0"/>
          <w:sz w:val="28"/>
          <w:szCs w:val="28"/>
        </w:rPr>
        <w:t>є одиницею даних, яка підлягає</w:t>
      </w:r>
      <w:r w:rsidRPr="007C291E">
        <w:rPr>
          <w:b w:val="0"/>
          <w:spacing w:val="-8"/>
          <w:sz w:val="28"/>
          <w:szCs w:val="28"/>
        </w:rPr>
        <w:t xml:space="preserve"> </w:t>
      </w:r>
      <w:r w:rsidRPr="007C291E">
        <w:rPr>
          <w:b w:val="0"/>
          <w:sz w:val="28"/>
          <w:szCs w:val="28"/>
        </w:rPr>
        <w:t>обробці</w:t>
      </w:r>
      <w:r w:rsidR="00EE6C79" w:rsidRPr="007C291E">
        <w:rPr>
          <w:b w:val="0"/>
          <w:sz w:val="28"/>
          <w:szCs w:val="28"/>
        </w:rPr>
        <w:t xml:space="preserve">. </w:t>
      </w:r>
      <w:r w:rsidR="00EE6C79" w:rsidRPr="007C291E">
        <w:rPr>
          <w:b w:val="0"/>
          <w:i/>
          <w:sz w:val="28"/>
          <w:szCs w:val="28"/>
        </w:rPr>
        <w:t>І</w:t>
      </w:r>
      <w:r w:rsidRPr="007C291E">
        <w:rPr>
          <w:b w:val="0"/>
          <w:i/>
          <w:sz w:val="28"/>
          <w:szCs w:val="28"/>
        </w:rPr>
        <w:t xml:space="preserve">нформація </w:t>
      </w:r>
      <w:r w:rsidRPr="007C291E">
        <w:rPr>
          <w:b w:val="0"/>
          <w:sz w:val="28"/>
          <w:szCs w:val="28"/>
        </w:rPr>
        <w:t>надходить споживачеві саме у вигляді даних: таблиць, графіків, малюнків, фільмів, усних повідомлень, які фіксують у собі інформацію певної структури й</w:t>
      </w:r>
      <w:r w:rsidRPr="007C291E">
        <w:rPr>
          <w:b w:val="0"/>
          <w:spacing w:val="-4"/>
          <w:sz w:val="28"/>
          <w:szCs w:val="28"/>
        </w:rPr>
        <w:t xml:space="preserve"> </w:t>
      </w:r>
      <w:r w:rsidRPr="007C291E">
        <w:rPr>
          <w:b w:val="0"/>
          <w:sz w:val="28"/>
          <w:szCs w:val="28"/>
        </w:rPr>
        <w:t>типу</w:t>
      </w:r>
      <w:r w:rsidR="00EE6C79" w:rsidRPr="007C291E">
        <w:rPr>
          <w:b w:val="0"/>
          <w:sz w:val="28"/>
          <w:szCs w:val="28"/>
        </w:rPr>
        <w:t>.</w:t>
      </w:r>
    </w:p>
    <w:p w:rsidR="002E7F48" w:rsidRPr="007C291E" w:rsidRDefault="002E7F48" w:rsidP="00564A78">
      <w:pPr>
        <w:pStyle w:val="a5"/>
        <w:spacing w:before="0"/>
        <w:ind w:left="0" w:hanging="17"/>
        <w:rPr>
          <w:b w:val="0"/>
          <w:sz w:val="28"/>
          <w:szCs w:val="28"/>
        </w:rPr>
      </w:pPr>
      <w:r w:rsidRPr="007C291E">
        <w:rPr>
          <w:b w:val="0"/>
          <w:i/>
          <w:sz w:val="28"/>
          <w:szCs w:val="28"/>
        </w:rPr>
        <w:t>Дані</w:t>
      </w:r>
      <w:r w:rsidRPr="007C291E">
        <w:rPr>
          <w:b w:val="0"/>
          <w:sz w:val="28"/>
          <w:szCs w:val="28"/>
        </w:rPr>
        <w:t xml:space="preserve"> – це </w:t>
      </w:r>
      <w:r w:rsidRPr="007C291E">
        <w:rPr>
          <w:b w:val="0"/>
          <w:i/>
          <w:sz w:val="28"/>
          <w:szCs w:val="28"/>
        </w:rPr>
        <w:t>інформація</w:t>
      </w:r>
      <w:r w:rsidRPr="007C291E">
        <w:rPr>
          <w:b w:val="0"/>
          <w:sz w:val="28"/>
          <w:szCs w:val="28"/>
        </w:rPr>
        <w:t>, представлена в певному вигляді, яка дозволяє автоматизувати її збір, зберігання і подальшу обробку людиною або інформаційним</w:t>
      </w:r>
      <w:r w:rsidRPr="007C291E">
        <w:rPr>
          <w:b w:val="0"/>
          <w:spacing w:val="-1"/>
          <w:sz w:val="28"/>
          <w:szCs w:val="28"/>
        </w:rPr>
        <w:t xml:space="preserve"> </w:t>
      </w:r>
      <w:r w:rsidRPr="007C291E">
        <w:rPr>
          <w:b w:val="0"/>
          <w:sz w:val="28"/>
          <w:szCs w:val="28"/>
        </w:rPr>
        <w:t>засобом.</w:t>
      </w:r>
    </w:p>
    <w:p w:rsidR="002E7F48" w:rsidRPr="00EE6C79" w:rsidRDefault="002E7F48" w:rsidP="00564A78">
      <w:pPr>
        <w:pStyle w:val="a3"/>
        <w:ind w:left="0" w:firstLine="709"/>
      </w:pPr>
      <w:r w:rsidRPr="00EE6C79">
        <w:t>Банки даних та бази даних.</w:t>
      </w:r>
    </w:p>
    <w:p w:rsidR="002E7F48" w:rsidRPr="007C291E" w:rsidRDefault="002E7F48" w:rsidP="00564A78">
      <w:pPr>
        <w:pStyle w:val="a5"/>
        <w:spacing w:before="0"/>
        <w:ind w:left="0" w:hanging="17"/>
        <w:jc w:val="both"/>
        <w:rPr>
          <w:b w:val="0"/>
          <w:sz w:val="28"/>
          <w:szCs w:val="28"/>
        </w:rPr>
      </w:pPr>
      <w:r w:rsidRPr="007C291E">
        <w:rPr>
          <w:b w:val="0"/>
          <w:i/>
          <w:sz w:val="28"/>
          <w:szCs w:val="28"/>
        </w:rPr>
        <w:t xml:space="preserve">База даних (БД) </w:t>
      </w:r>
      <w:r w:rsidRPr="007C291E">
        <w:rPr>
          <w:b w:val="0"/>
          <w:sz w:val="28"/>
          <w:szCs w:val="28"/>
        </w:rPr>
        <w:t>– це засіб накопичення і організації великих масивів інформації про об’єкти деякої предметної області</w:t>
      </w:r>
      <w:r w:rsidRPr="007C291E">
        <w:rPr>
          <w:b w:val="0"/>
          <w:spacing w:val="-6"/>
          <w:sz w:val="28"/>
          <w:szCs w:val="28"/>
        </w:rPr>
        <w:t xml:space="preserve"> </w:t>
      </w:r>
      <w:r w:rsidRPr="007C291E">
        <w:rPr>
          <w:b w:val="0"/>
          <w:sz w:val="28"/>
          <w:szCs w:val="28"/>
        </w:rPr>
        <w:t>(ПО).</w:t>
      </w:r>
    </w:p>
    <w:p w:rsidR="002E7F48" w:rsidRPr="007C291E" w:rsidRDefault="002E7F48" w:rsidP="007C291E">
      <w:pPr>
        <w:pStyle w:val="a3"/>
        <w:ind w:left="0" w:hanging="17"/>
        <w:jc w:val="both"/>
        <w:rPr>
          <w:b w:val="0"/>
        </w:rPr>
      </w:pPr>
      <w:r w:rsidRPr="007C291E">
        <w:rPr>
          <w:b w:val="0"/>
          <w:i/>
        </w:rPr>
        <w:t>Предметна область</w:t>
      </w:r>
      <w:r w:rsidRPr="007C291E">
        <w:rPr>
          <w:b w:val="0"/>
        </w:rPr>
        <w:t xml:space="preserve"> - це цілеспрямована первинна трансформація картини зовнішнього світу у деяку картину, певна частина якої фіксується в інформаційній системі (ІС) як алгоритмічна модель фрагменту дійсності.</w:t>
      </w:r>
    </w:p>
    <w:p w:rsidR="002E7F48" w:rsidRPr="007C291E" w:rsidRDefault="002E7F48" w:rsidP="00564A78">
      <w:pPr>
        <w:pStyle w:val="a5"/>
        <w:spacing w:before="0"/>
        <w:ind w:left="0" w:hanging="17"/>
        <w:jc w:val="both"/>
        <w:rPr>
          <w:b w:val="0"/>
          <w:sz w:val="28"/>
          <w:szCs w:val="28"/>
        </w:rPr>
      </w:pPr>
      <w:r w:rsidRPr="007C291E">
        <w:rPr>
          <w:b w:val="0"/>
          <w:sz w:val="28"/>
          <w:szCs w:val="28"/>
        </w:rPr>
        <w:t>БД має відображати поточні дані про предметну область, накопичувати, зберігати інформацію і надавати різним категоріям користувачів швидкий доступ до</w:t>
      </w:r>
      <w:r w:rsidRPr="007C291E">
        <w:rPr>
          <w:b w:val="0"/>
          <w:spacing w:val="-3"/>
          <w:sz w:val="28"/>
          <w:szCs w:val="28"/>
        </w:rPr>
        <w:t xml:space="preserve"> </w:t>
      </w:r>
      <w:r w:rsidRPr="007C291E">
        <w:rPr>
          <w:b w:val="0"/>
          <w:sz w:val="28"/>
          <w:szCs w:val="28"/>
        </w:rPr>
        <w:t>даних.</w:t>
      </w:r>
      <w:r w:rsidR="00E45AB9" w:rsidRPr="007C291E">
        <w:rPr>
          <w:b w:val="0"/>
          <w:sz w:val="28"/>
          <w:szCs w:val="28"/>
        </w:rPr>
        <w:t xml:space="preserve"> </w:t>
      </w:r>
      <w:r w:rsidRPr="007C291E">
        <w:rPr>
          <w:b w:val="0"/>
          <w:sz w:val="28"/>
          <w:szCs w:val="28"/>
        </w:rPr>
        <w:t>Для цього дані в базі мають бути структуровані відповідно до деякої моделі, що відображає основні об’єкти ПО, їх властивості і зв’язки між ними.</w:t>
      </w:r>
    </w:p>
    <w:p w:rsidR="002E7F48" w:rsidRPr="007C291E" w:rsidRDefault="002E7F48" w:rsidP="00564A78">
      <w:pPr>
        <w:pStyle w:val="a5"/>
        <w:spacing w:before="0"/>
        <w:ind w:left="0" w:hanging="17"/>
        <w:jc w:val="both"/>
        <w:rPr>
          <w:b w:val="0"/>
          <w:sz w:val="28"/>
          <w:szCs w:val="28"/>
        </w:rPr>
      </w:pPr>
      <w:r w:rsidRPr="007C291E">
        <w:rPr>
          <w:b w:val="0"/>
          <w:sz w:val="28"/>
          <w:szCs w:val="28"/>
        </w:rPr>
        <w:t xml:space="preserve">БД є частиною складної системи, яка називається </w:t>
      </w:r>
      <w:r w:rsidRPr="007C291E">
        <w:rPr>
          <w:b w:val="0"/>
          <w:i/>
          <w:sz w:val="28"/>
          <w:szCs w:val="28"/>
        </w:rPr>
        <w:t>банком даних</w:t>
      </w:r>
      <w:r w:rsidRPr="007C291E">
        <w:rPr>
          <w:b w:val="0"/>
          <w:sz w:val="28"/>
          <w:szCs w:val="28"/>
        </w:rPr>
        <w:t xml:space="preserve"> або </w:t>
      </w:r>
      <w:r w:rsidRPr="007C291E">
        <w:rPr>
          <w:b w:val="0"/>
          <w:i/>
          <w:sz w:val="28"/>
          <w:szCs w:val="28"/>
        </w:rPr>
        <w:t>системою баз даних</w:t>
      </w:r>
      <w:r w:rsidRPr="007C291E">
        <w:rPr>
          <w:b w:val="0"/>
          <w:spacing w:val="-4"/>
          <w:sz w:val="28"/>
          <w:szCs w:val="28"/>
        </w:rPr>
        <w:t xml:space="preserve"> </w:t>
      </w:r>
      <w:r w:rsidRPr="007C291E">
        <w:rPr>
          <w:b w:val="0"/>
          <w:sz w:val="28"/>
          <w:szCs w:val="28"/>
        </w:rPr>
        <w:t>(СБД).</w:t>
      </w:r>
    </w:p>
    <w:p w:rsidR="002E7F48" w:rsidRPr="00E45AB9" w:rsidRDefault="002E7F48" w:rsidP="00564A78">
      <w:r w:rsidRPr="00E45AB9">
        <w:rPr>
          <w:u w:val="single"/>
        </w:rPr>
        <w:t>Відмінною рисою баз даних</w:t>
      </w:r>
      <w:r w:rsidRPr="00E45AB9">
        <w:t xml:space="preserve"> слід вважати те, що дані зберігаються разом з </w:t>
      </w:r>
      <w:r w:rsidRPr="00E45AB9">
        <w:lastRenderedPageBreak/>
        <w:t>їх описом, а в прикладних програмах опис даних не міститься. Незалежні від програм користувача дані зазвичай називаються</w:t>
      </w:r>
      <w:r w:rsidRPr="00E45AB9">
        <w:rPr>
          <w:spacing w:val="-2"/>
        </w:rPr>
        <w:t xml:space="preserve"> </w:t>
      </w:r>
      <w:r w:rsidRPr="00E45AB9">
        <w:t>метаданими.</w:t>
      </w:r>
    </w:p>
    <w:p w:rsidR="002E7F48" w:rsidRPr="00E45AB9" w:rsidRDefault="002E7F48" w:rsidP="00E45AB9">
      <w:pPr>
        <w:pStyle w:val="a3"/>
      </w:pPr>
      <w:r w:rsidRPr="00E45AB9">
        <w:t>Головними перевагами організації інформації у вигляді БД є:</w:t>
      </w:r>
    </w:p>
    <w:p w:rsidR="002E7F48" w:rsidRPr="007C291E" w:rsidRDefault="002E7F48" w:rsidP="007C291E">
      <w:pPr>
        <w:pStyle w:val="a5"/>
        <w:spacing w:before="0"/>
        <w:ind w:hanging="709"/>
        <w:rPr>
          <w:b w:val="0"/>
          <w:sz w:val="28"/>
          <w:szCs w:val="28"/>
        </w:rPr>
      </w:pPr>
      <w:r w:rsidRPr="007C291E">
        <w:rPr>
          <w:b w:val="0"/>
          <w:sz w:val="28"/>
          <w:szCs w:val="28"/>
        </w:rPr>
        <w:t>Багаторазовість</w:t>
      </w:r>
      <w:r w:rsidRPr="007C291E">
        <w:rPr>
          <w:b w:val="0"/>
          <w:spacing w:val="-3"/>
          <w:sz w:val="28"/>
          <w:szCs w:val="28"/>
        </w:rPr>
        <w:t xml:space="preserve"> </w:t>
      </w:r>
      <w:r w:rsidRPr="007C291E">
        <w:rPr>
          <w:b w:val="0"/>
          <w:sz w:val="28"/>
          <w:szCs w:val="28"/>
        </w:rPr>
        <w:t>використання</w:t>
      </w:r>
    </w:p>
    <w:p w:rsidR="002E7F48" w:rsidRPr="007C291E" w:rsidRDefault="002E7F48" w:rsidP="007C291E">
      <w:pPr>
        <w:pStyle w:val="a5"/>
        <w:spacing w:before="0"/>
        <w:ind w:hanging="709"/>
        <w:rPr>
          <w:b w:val="0"/>
          <w:sz w:val="28"/>
          <w:szCs w:val="28"/>
        </w:rPr>
      </w:pPr>
      <w:r w:rsidRPr="007C291E">
        <w:rPr>
          <w:b w:val="0"/>
          <w:sz w:val="28"/>
          <w:szCs w:val="28"/>
        </w:rPr>
        <w:t>Економія витрат на створення і</w:t>
      </w:r>
      <w:r w:rsidRPr="007C291E">
        <w:rPr>
          <w:b w:val="0"/>
          <w:spacing w:val="-9"/>
          <w:sz w:val="28"/>
          <w:szCs w:val="28"/>
        </w:rPr>
        <w:t xml:space="preserve"> </w:t>
      </w:r>
      <w:r w:rsidRPr="007C291E">
        <w:rPr>
          <w:b w:val="0"/>
          <w:sz w:val="28"/>
          <w:szCs w:val="28"/>
        </w:rPr>
        <w:t>введення</w:t>
      </w:r>
    </w:p>
    <w:p w:rsidR="002E7F48" w:rsidRPr="007C291E" w:rsidRDefault="002E7F48" w:rsidP="007C291E">
      <w:pPr>
        <w:pStyle w:val="a5"/>
        <w:spacing w:before="0"/>
        <w:ind w:hanging="709"/>
        <w:rPr>
          <w:b w:val="0"/>
          <w:sz w:val="28"/>
          <w:szCs w:val="28"/>
        </w:rPr>
      </w:pPr>
      <w:r w:rsidRPr="007C291E">
        <w:rPr>
          <w:b w:val="0"/>
          <w:sz w:val="28"/>
          <w:szCs w:val="28"/>
        </w:rPr>
        <w:t>Зменшення</w:t>
      </w:r>
      <w:r w:rsidRPr="007C291E">
        <w:rPr>
          <w:b w:val="0"/>
          <w:spacing w:val="-4"/>
          <w:sz w:val="28"/>
          <w:szCs w:val="28"/>
        </w:rPr>
        <w:t xml:space="preserve"> </w:t>
      </w:r>
      <w:r w:rsidRPr="007C291E">
        <w:rPr>
          <w:b w:val="0"/>
          <w:sz w:val="28"/>
          <w:szCs w:val="28"/>
        </w:rPr>
        <w:t>надлишковості</w:t>
      </w:r>
    </w:p>
    <w:p w:rsidR="002E7F48" w:rsidRPr="007C291E" w:rsidRDefault="002E7F48" w:rsidP="007C291E">
      <w:pPr>
        <w:pStyle w:val="a5"/>
        <w:spacing w:before="0"/>
        <w:ind w:hanging="709"/>
        <w:rPr>
          <w:b w:val="0"/>
          <w:sz w:val="28"/>
          <w:szCs w:val="28"/>
        </w:rPr>
      </w:pPr>
      <w:r w:rsidRPr="007C291E">
        <w:rPr>
          <w:b w:val="0"/>
          <w:sz w:val="28"/>
          <w:szCs w:val="28"/>
        </w:rPr>
        <w:t>Швидкість</w:t>
      </w:r>
      <w:r w:rsidRPr="007C291E">
        <w:rPr>
          <w:b w:val="0"/>
          <w:spacing w:val="-1"/>
          <w:sz w:val="28"/>
          <w:szCs w:val="28"/>
        </w:rPr>
        <w:t xml:space="preserve"> </w:t>
      </w:r>
      <w:r w:rsidRPr="007C291E">
        <w:rPr>
          <w:b w:val="0"/>
          <w:sz w:val="28"/>
          <w:szCs w:val="28"/>
        </w:rPr>
        <w:t>обробки</w:t>
      </w:r>
    </w:p>
    <w:p w:rsidR="002E7F48" w:rsidRPr="007C291E" w:rsidRDefault="002E7F48" w:rsidP="007C291E">
      <w:pPr>
        <w:pStyle w:val="a5"/>
        <w:spacing w:before="0"/>
        <w:ind w:hanging="709"/>
        <w:rPr>
          <w:b w:val="0"/>
          <w:sz w:val="28"/>
          <w:szCs w:val="28"/>
        </w:rPr>
      </w:pPr>
      <w:r w:rsidRPr="007C291E">
        <w:rPr>
          <w:b w:val="0"/>
          <w:sz w:val="28"/>
          <w:szCs w:val="28"/>
        </w:rPr>
        <w:t>Простота і зручність внесення змін до</w:t>
      </w:r>
      <w:r w:rsidRPr="007C291E">
        <w:rPr>
          <w:b w:val="0"/>
          <w:spacing w:val="-7"/>
          <w:sz w:val="28"/>
          <w:szCs w:val="28"/>
        </w:rPr>
        <w:t xml:space="preserve"> </w:t>
      </w:r>
      <w:r w:rsidRPr="007C291E">
        <w:rPr>
          <w:b w:val="0"/>
          <w:sz w:val="28"/>
          <w:szCs w:val="28"/>
        </w:rPr>
        <w:t>БД</w:t>
      </w:r>
    </w:p>
    <w:p w:rsidR="00EE6C79" w:rsidRPr="007C291E" w:rsidRDefault="002E7F48" w:rsidP="007C291E">
      <w:pPr>
        <w:pStyle w:val="a5"/>
        <w:spacing w:before="0"/>
        <w:ind w:hanging="709"/>
        <w:rPr>
          <w:b w:val="0"/>
          <w:sz w:val="28"/>
          <w:szCs w:val="28"/>
        </w:rPr>
      </w:pPr>
      <w:r w:rsidRPr="007C291E">
        <w:rPr>
          <w:b w:val="0"/>
          <w:sz w:val="28"/>
          <w:szCs w:val="28"/>
        </w:rPr>
        <w:t>Логічна та фізична незалежність даних від прикладних програм</w:t>
      </w:r>
      <w:r w:rsidR="00EE6C79" w:rsidRPr="007C291E">
        <w:rPr>
          <w:b w:val="0"/>
          <w:sz w:val="28"/>
          <w:szCs w:val="28"/>
        </w:rPr>
        <w:t>.</w:t>
      </w:r>
    </w:p>
    <w:p w:rsidR="002E7F48" w:rsidRPr="007C291E" w:rsidRDefault="002E7F48" w:rsidP="007C291E">
      <w:pPr>
        <w:pStyle w:val="a5"/>
        <w:spacing w:before="0"/>
        <w:ind w:hanging="709"/>
        <w:rPr>
          <w:b w:val="0"/>
          <w:sz w:val="28"/>
          <w:szCs w:val="28"/>
        </w:rPr>
      </w:pPr>
      <w:r w:rsidRPr="007C291E">
        <w:rPr>
          <w:b w:val="0"/>
          <w:sz w:val="28"/>
          <w:szCs w:val="28"/>
        </w:rPr>
        <w:t>Існує кілька визначень</w:t>
      </w:r>
      <w:r w:rsidRPr="007C291E">
        <w:rPr>
          <w:b w:val="0"/>
          <w:spacing w:val="-11"/>
          <w:sz w:val="28"/>
          <w:szCs w:val="28"/>
        </w:rPr>
        <w:t xml:space="preserve"> </w:t>
      </w:r>
      <w:r w:rsidRPr="007C291E">
        <w:rPr>
          <w:b w:val="0"/>
          <w:sz w:val="28"/>
          <w:szCs w:val="28"/>
        </w:rPr>
        <w:t>БД.</w:t>
      </w:r>
    </w:p>
    <w:p w:rsidR="002E7F48" w:rsidRPr="00E45AB9" w:rsidRDefault="002E7F48" w:rsidP="00E45AB9">
      <w:r w:rsidRPr="00E45AB9">
        <w:rPr>
          <w:spacing w:val="-71"/>
        </w:rPr>
        <w:t xml:space="preserve"> </w:t>
      </w:r>
      <w:r w:rsidRPr="00E45AB9">
        <w:t xml:space="preserve">База </w:t>
      </w:r>
      <w:r w:rsidRPr="00E45AB9">
        <w:rPr>
          <w:spacing w:val="-3"/>
        </w:rPr>
        <w:t xml:space="preserve">даних </w:t>
      </w:r>
      <w:r w:rsidRPr="00E45AB9">
        <w:t xml:space="preserve">(за  Джорджем Мартіном) є сукупністю </w:t>
      </w:r>
      <w:r w:rsidRPr="00E45AB9">
        <w:rPr>
          <w:spacing w:val="64"/>
        </w:rPr>
        <w:t xml:space="preserve"> </w:t>
      </w:r>
      <w:r w:rsidRPr="00E45AB9">
        <w:rPr>
          <w:spacing w:val="-3"/>
        </w:rPr>
        <w:t>взаємозалежних</w:t>
      </w:r>
      <w:r w:rsidR="00EE6C79" w:rsidRPr="00E45AB9">
        <w:rPr>
          <w:spacing w:val="-3"/>
        </w:rPr>
        <w:t xml:space="preserve"> </w:t>
      </w:r>
      <w:r w:rsidRPr="00E45AB9">
        <w:rPr>
          <w:spacing w:val="-71"/>
        </w:rPr>
        <w:t xml:space="preserve"> </w:t>
      </w:r>
      <w:r w:rsidRPr="00E45AB9">
        <w:t xml:space="preserve">даних, </w:t>
      </w:r>
      <w:r w:rsidRPr="00E45AB9">
        <w:rPr>
          <w:spacing w:val="-3"/>
        </w:rPr>
        <w:t xml:space="preserve">які </w:t>
      </w:r>
      <w:r w:rsidRPr="00E45AB9">
        <w:t>спільно використовуються декількома додатками й</w:t>
      </w:r>
      <w:r w:rsidRPr="00E45AB9">
        <w:rPr>
          <w:spacing w:val="42"/>
        </w:rPr>
        <w:t xml:space="preserve"> </w:t>
      </w:r>
      <w:r w:rsidRPr="00E45AB9">
        <w:t>зберігаються</w:t>
      </w:r>
      <w:r w:rsidR="00EE6C79" w:rsidRPr="00E45AB9">
        <w:t xml:space="preserve"> </w:t>
      </w:r>
      <w:r w:rsidRPr="00E45AB9">
        <w:rPr>
          <w:spacing w:val="-71"/>
          <w:u w:val="thick"/>
        </w:rPr>
        <w:t xml:space="preserve"> </w:t>
      </w:r>
      <w:r w:rsidRPr="00E45AB9">
        <w:rPr>
          <w:u w:val="thick"/>
        </w:rPr>
        <w:t>з мінімальною регульованою надлишковістю.</w:t>
      </w:r>
      <w:r w:rsidRPr="00E45AB9">
        <w:t xml:space="preserve"> Дані запам'ятовуються таким чином, щоб вони у міру можливості не залежали </w:t>
      </w:r>
      <w:r w:rsidRPr="00E45AB9">
        <w:rPr>
          <w:spacing w:val="-2"/>
        </w:rPr>
        <w:t xml:space="preserve">від </w:t>
      </w:r>
      <w:r w:rsidRPr="00E45AB9">
        <w:t>програм.</w:t>
      </w:r>
    </w:p>
    <w:p w:rsidR="002E7F48" w:rsidRPr="007C291E" w:rsidRDefault="002E7F48" w:rsidP="007C291E">
      <w:pPr>
        <w:pStyle w:val="a3"/>
        <w:ind w:left="0" w:firstLine="709"/>
        <w:jc w:val="both"/>
        <w:rPr>
          <w:b w:val="0"/>
        </w:rPr>
      </w:pPr>
      <w:r w:rsidRPr="00E45AB9">
        <w:rPr>
          <w:spacing w:val="-71"/>
          <w:u w:val="thick"/>
        </w:rPr>
        <w:t xml:space="preserve"> </w:t>
      </w:r>
      <w:r w:rsidRPr="007C291E">
        <w:rPr>
          <w:b w:val="0"/>
          <w:i/>
          <w:u w:val="thick"/>
        </w:rPr>
        <w:t>База даних</w:t>
      </w:r>
      <w:r w:rsidRPr="007C291E">
        <w:rPr>
          <w:b w:val="0"/>
        </w:rPr>
        <w:t xml:space="preserve"> </w:t>
      </w:r>
      <w:r w:rsidR="00EE6C79" w:rsidRPr="007C291E">
        <w:rPr>
          <w:b w:val="0"/>
        </w:rPr>
        <w:t xml:space="preserve">(БД) </w:t>
      </w:r>
      <w:r w:rsidRPr="007C291E">
        <w:rPr>
          <w:b w:val="0"/>
        </w:rPr>
        <w:t>- це поіменована сукупність структурованих даних, які стосуються певної предметної області.</w:t>
      </w:r>
      <w:r w:rsidR="00E45AB9" w:rsidRPr="007C291E">
        <w:rPr>
          <w:b w:val="0"/>
        </w:rPr>
        <w:t xml:space="preserve"> </w:t>
      </w:r>
      <w:r w:rsidRPr="007C291E">
        <w:rPr>
          <w:b w:val="0"/>
          <w:u w:val="single"/>
        </w:rPr>
        <w:t>(</w:t>
      </w:r>
      <w:r w:rsidRPr="007C291E">
        <w:rPr>
          <w:b w:val="0"/>
        </w:rPr>
        <w:t>Прикладом бази даних є бібліотечний каталог, записна книжка, класні журнали, журнали обліку товарів на підприємствах та ін.)</w:t>
      </w:r>
    </w:p>
    <w:p w:rsidR="00EE6C79" w:rsidRPr="00E45AB9" w:rsidRDefault="00EE6C79" w:rsidP="00E45AB9">
      <w:r w:rsidRPr="00E45AB9">
        <w:t xml:space="preserve">Часто БД ще називають </w:t>
      </w:r>
      <w:r w:rsidRPr="00E45AB9">
        <w:rPr>
          <w:i/>
        </w:rPr>
        <w:t>набором інтегрованих записів із самоописом.</w:t>
      </w:r>
      <w:r w:rsidRPr="00E45AB9">
        <w:t xml:space="preserve"> У сукупності, опис даних називається системним каталогом (system catalog), чи словником даних (data dictionary), а самі елементи опису прийняті називати мета-даними (meta-data), тобто "даними про дані". Саме наявність само опису даних у базі даних забезпечує в ній незалежність між програмами і даними (program-data independence).</w:t>
      </w:r>
    </w:p>
    <w:p w:rsidR="00FB1799" w:rsidRPr="00CD61AA" w:rsidRDefault="00FB1799" w:rsidP="00CD61AA">
      <w:pPr>
        <w:pStyle w:val="a5"/>
        <w:spacing w:before="0"/>
        <w:ind w:left="0" w:firstLine="709"/>
        <w:rPr>
          <w:b w:val="0"/>
          <w:sz w:val="28"/>
          <w:szCs w:val="28"/>
        </w:rPr>
      </w:pPr>
      <w:r w:rsidRPr="00CD61AA">
        <w:rPr>
          <w:b w:val="0"/>
          <w:sz w:val="28"/>
          <w:szCs w:val="28"/>
        </w:rPr>
        <w:t xml:space="preserve">Банк даних є різновидом </w:t>
      </w:r>
      <w:r w:rsidRPr="00CD61AA">
        <w:rPr>
          <w:b w:val="0"/>
          <w:i/>
          <w:sz w:val="28"/>
          <w:szCs w:val="28"/>
        </w:rPr>
        <w:t>інформаційної системи</w:t>
      </w:r>
      <w:r w:rsidRPr="00CD61AA">
        <w:rPr>
          <w:b w:val="0"/>
          <w:sz w:val="28"/>
          <w:szCs w:val="28"/>
        </w:rPr>
        <w:t>, в якій  реалізовані функції централізованого зберігання і накопичення оброблюваної інформації, організованої в одну або декілька баз</w:t>
      </w:r>
      <w:r w:rsidRPr="00CD61AA">
        <w:rPr>
          <w:b w:val="0"/>
          <w:spacing w:val="-15"/>
          <w:sz w:val="28"/>
          <w:szCs w:val="28"/>
        </w:rPr>
        <w:t xml:space="preserve"> </w:t>
      </w:r>
      <w:r w:rsidRPr="00CD61AA">
        <w:rPr>
          <w:b w:val="0"/>
          <w:sz w:val="28"/>
          <w:szCs w:val="28"/>
        </w:rPr>
        <w:t>даних.</w:t>
      </w:r>
    </w:p>
    <w:p w:rsidR="00FB1799" w:rsidRPr="00CD61AA" w:rsidRDefault="00FB1799" w:rsidP="00CD61AA">
      <w:pPr>
        <w:pStyle w:val="a5"/>
        <w:spacing w:before="0"/>
        <w:ind w:left="0" w:firstLine="709"/>
        <w:rPr>
          <w:b w:val="0"/>
          <w:sz w:val="28"/>
          <w:szCs w:val="28"/>
        </w:rPr>
      </w:pPr>
      <w:r w:rsidRPr="00CD61AA">
        <w:rPr>
          <w:b w:val="0"/>
          <w:sz w:val="28"/>
          <w:szCs w:val="28"/>
        </w:rPr>
        <w:t>Банк</w:t>
      </w:r>
      <w:r w:rsidR="00CD61AA" w:rsidRPr="00CD61AA">
        <w:rPr>
          <w:b w:val="0"/>
          <w:sz w:val="28"/>
          <w:szCs w:val="28"/>
        </w:rPr>
        <w:t xml:space="preserve"> </w:t>
      </w:r>
      <w:r w:rsidRPr="00CD61AA">
        <w:rPr>
          <w:b w:val="0"/>
          <w:sz w:val="28"/>
          <w:szCs w:val="28"/>
        </w:rPr>
        <w:t>даних в загальному випадку складається</w:t>
      </w:r>
      <w:r w:rsidR="00CD61AA" w:rsidRPr="00CD61AA">
        <w:rPr>
          <w:b w:val="0"/>
          <w:sz w:val="28"/>
          <w:szCs w:val="28"/>
        </w:rPr>
        <w:t xml:space="preserve"> </w:t>
      </w:r>
      <w:r w:rsidRPr="00CD61AA">
        <w:rPr>
          <w:b w:val="0"/>
          <w:sz w:val="28"/>
          <w:szCs w:val="28"/>
        </w:rPr>
        <w:t xml:space="preserve">з </w:t>
      </w:r>
      <w:r w:rsidRPr="00CD61AA">
        <w:rPr>
          <w:b w:val="0"/>
          <w:spacing w:val="-3"/>
          <w:sz w:val="28"/>
          <w:szCs w:val="28"/>
        </w:rPr>
        <w:t xml:space="preserve">наступних </w:t>
      </w:r>
      <w:r w:rsidRPr="00CD61AA">
        <w:rPr>
          <w:b w:val="0"/>
          <w:sz w:val="28"/>
          <w:szCs w:val="28"/>
        </w:rPr>
        <w:t>компонентів:</w:t>
      </w:r>
    </w:p>
    <w:p w:rsidR="00FB1799" w:rsidRPr="00CD61AA" w:rsidRDefault="00FB1799" w:rsidP="00CD61AA">
      <w:pPr>
        <w:pStyle w:val="a5"/>
        <w:numPr>
          <w:ilvl w:val="0"/>
          <w:numId w:val="24"/>
        </w:numPr>
        <w:spacing w:before="0"/>
        <w:rPr>
          <w:b w:val="0"/>
          <w:sz w:val="28"/>
          <w:szCs w:val="28"/>
        </w:rPr>
      </w:pPr>
      <w:r w:rsidRPr="00CD61AA">
        <w:rPr>
          <w:b w:val="0"/>
          <w:sz w:val="28"/>
          <w:szCs w:val="28"/>
        </w:rPr>
        <w:t>бази (декількох баз)</w:t>
      </w:r>
      <w:r w:rsidRPr="00CD61AA">
        <w:rPr>
          <w:b w:val="0"/>
          <w:spacing w:val="-5"/>
          <w:sz w:val="28"/>
          <w:szCs w:val="28"/>
        </w:rPr>
        <w:t xml:space="preserve"> </w:t>
      </w:r>
      <w:r w:rsidRPr="00CD61AA">
        <w:rPr>
          <w:b w:val="0"/>
          <w:sz w:val="28"/>
          <w:szCs w:val="28"/>
        </w:rPr>
        <w:t>даних;</w:t>
      </w:r>
    </w:p>
    <w:p w:rsidR="00FB1799" w:rsidRPr="00CD61AA" w:rsidRDefault="00FB1799" w:rsidP="00CD61AA">
      <w:pPr>
        <w:pStyle w:val="a5"/>
        <w:numPr>
          <w:ilvl w:val="0"/>
          <w:numId w:val="24"/>
        </w:numPr>
        <w:spacing w:before="0"/>
        <w:rPr>
          <w:b w:val="0"/>
          <w:sz w:val="28"/>
          <w:szCs w:val="28"/>
        </w:rPr>
      </w:pPr>
      <w:r w:rsidRPr="00CD61AA">
        <w:rPr>
          <w:b w:val="0"/>
          <w:sz w:val="28"/>
          <w:szCs w:val="28"/>
        </w:rPr>
        <w:t>системи управління базами</w:t>
      </w:r>
      <w:r w:rsidRPr="00CD61AA">
        <w:rPr>
          <w:b w:val="0"/>
          <w:spacing w:val="-4"/>
          <w:sz w:val="28"/>
          <w:szCs w:val="28"/>
        </w:rPr>
        <w:t xml:space="preserve"> </w:t>
      </w:r>
      <w:r w:rsidRPr="00CD61AA">
        <w:rPr>
          <w:b w:val="0"/>
          <w:sz w:val="28"/>
          <w:szCs w:val="28"/>
        </w:rPr>
        <w:t>даних;</w:t>
      </w:r>
    </w:p>
    <w:p w:rsidR="00FB1799" w:rsidRPr="00CD61AA" w:rsidRDefault="00FB1799" w:rsidP="00CD61AA">
      <w:pPr>
        <w:pStyle w:val="a5"/>
        <w:numPr>
          <w:ilvl w:val="0"/>
          <w:numId w:val="24"/>
        </w:numPr>
        <w:spacing w:before="0"/>
        <w:rPr>
          <w:b w:val="0"/>
          <w:sz w:val="28"/>
          <w:szCs w:val="28"/>
        </w:rPr>
      </w:pPr>
      <w:r w:rsidRPr="00CD61AA">
        <w:rPr>
          <w:b w:val="0"/>
          <w:sz w:val="28"/>
          <w:szCs w:val="28"/>
        </w:rPr>
        <w:t>словника даних;</w:t>
      </w:r>
    </w:p>
    <w:p w:rsidR="00FB1799" w:rsidRPr="00CD61AA" w:rsidRDefault="00FB1799" w:rsidP="00CD61AA">
      <w:pPr>
        <w:pStyle w:val="a5"/>
        <w:numPr>
          <w:ilvl w:val="0"/>
          <w:numId w:val="24"/>
        </w:numPr>
        <w:spacing w:before="0"/>
        <w:rPr>
          <w:b w:val="0"/>
          <w:sz w:val="28"/>
          <w:szCs w:val="28"/>
        </w:rPr>
      </w:pPr>
      <w:r w:rsidRPr="00CD61AA">
        <w:rPr>
          <w:b w:val="0"/>
          <w:sz w:val="28"/>
          <w:szCs w:val="28"/>
        </w:rPr>
        <w:t>адміністратора;</w:t>
      </w:r>
    </w:p>
    <w:p w:rsidR="00FB1799" w:rsidRPr="00CD61AA" w:rsidRDefault="00FB1799" w:rsidP="00CD61AA">
      <w:pPr>
        <w:pStyle w:val="a5"/>
        <w:numPr>
          <w:ilvl w:val="0"/>
          <w:numId w:val="24"/>
        </w:numPr>
        <w:spacing w:before="0"/>
        <w:rPr>
          <w:b w:val="0"/>
          <w:sz w:val="28"/>
          <w:szCs w:val="28"/>
        </w:rPr>
      </w:pPr>
      <w:r w:rsidRPr="00CD61AA">
        <w:rPr>
          <w:b w:val="0"/>
          <w:sz w:val="28"/>
          <w:szCs w:val="28"/>
        </w:rPr>
        <w:t>обчислювальної системи;</w:t>
      </w:r>
    </w:p>
    <w:p w:rsidR="00FB1799" w:rsidRPr="00CD61AA" w:rsidRDefault="00FB1799" w:rsidP="00CD61AA">
      <w:pPr>
        <w:pStyle w:val="a5"/>
        <w:numPr>
          <w:ilvl w:val="0"/>
          <w:numId w:val="24"/>
        </w:numPr>
        <w:spacing w:before="0"/>
        <w:rPr>
          <w:b w:val="0"/>
          <w:sz w:val="28"/>
          <w:szCs w:val="28"/>
        </w:rPr>
      </w:pPr>
      <w:r w:rsidRPr="00CD61AA">
        <w:rPr>
          <w:b w:val="0"/>
          <w:sz w:val="28"/>
          <w:szCs w:val="28"/>
        </w:rPr>
        <w:t>обслуговуючого персоналу.</w:t>
      </w:r>
    </w:p>
    <w:p w:rsidR="00EE6C79" w:rsidRDefault="00EE6C79" w:rsidP="00E45AB9">
      <w:r w:rsidRPr="00CD61AA">
        <w:rPr>
          <w:b/>
        </w:rPr>
        <w:t>Принципи організації БД та основні властивості</w:t>
      </w:r>
      <w:r w:rsidRPr="0069326D">
        <w:t>.</w:t>
      </w:r>
    </w:p>
    <w:p w:rsidR="00EE6C79" w:rsidRPr="00EE6C79" w:rsidRDefault="00EE6C79" w:rsidP="00E45AB9">
      <w:r w:rsidRPr="00EE6C79">
        <w:t xml:space="preserve">Підхід, заснований на застосуванні баз даних, де визначення даних відділене від програм, дуже схожий на підхід, який використовується при розробці сучасного програмного забезпечення, коли поряд із внутрішнім визначенням об'єкта існує його зовнішнє визначення. Користувачі об'єкта бачать тільки його зовнішнє визначення і не піклуються про те, як він визначається і як функціонує. Одне з переваг такого підходу, а саме абстрагування даних (data abstraction), полягає в тім, що можна змінити внутрішнє визначення об'єкта без яких-небудь наслідків для його користувачів, за умови, що зовнішнє визначення об'єкта залишається незмінним. Аналогічним образом, у підході з використанням </w:t>
      </w:r>
      <w:r>
        <w:t>БД</w:t>
      </w:r>
      <w:r w:rsidRPr="00EE6C79">
        <w:t xml:space="preserve">, структура даних відділена від програм і зберігається в </w:t>
      </w:r>
      <w:r>
        <w:t>БД</w:t>
      </w:r>
      <w:r w:rsidRPr="00EE6C79">
        <w:t xml:space="preserve">. Додавання нових структур даних чи зміна </w:t>
      </w:r>
      <w:r w:rsidRPr="00EE6C79">
        <w:lastRenderedPageBreak/>
        <w:t>існуючих ніяк не впливає на програми, за умови, що вони не залежать безпосередньо від змінюваних компонентів. Наприклад, додавання нового поля в запис чи створення нового файлу ніяк не вплине на роботу наявних програм. Однак видалення поля з використовуваного програмою файлу вплине на цю програму, а тому його також буде потрібно відповідним чином модифікувати.</w:t>
      </w:r>
    </w:p>
    <w:p w:rsidR="002E7F48" w:rsidRDefault="00EE6C79" w:rsidP="00E45AB9">
      <w:pPr>
        <w:pStyle w:val="a3"/>
      </w:pPr>
      <w:r w:rsidRPr="00EE6C79">
        <w:t>Терміни, пов’язані з БД</w:t>
      </w:r>
      <w:r>
        <w:t>.</w:t>
      </w:r>
    </w:p>
    <w:p w:rsidR="00EE6C79" w:rsidRPr="00EE6C79" w:rsidRDefault="00EE6C79" w:rsidP="00E45AB9">
      <w:r w:rsidRPr="00EE6C79">
        <w:rPr>
          <w:i/>
        </w:rPr>
        <w:t>Сутністю</w:t>
      </w:r>
      <w:r w:rsidRPr="00EE6C79">
        <w:t xml:space="preserve"> (entity) називається окремий тип об'єкта організації (людина, місце або річ, поняття або подія), який потрібно представити в базі даних. </w:t>
      </w:r>
    </w:p>
    <w:p w:rsidR="00EE6C79" w:rsidRPr="00EE6C79" w:rsidRDefault="00EE6C79" w:rsidP="00E45AB9">
      <w:r w:rsidRPr="00EE6C79">
        <w:rPr>
          <w:i/>
        </w:rPr>
        <w:t>Атрибутом</w:t>
      </w:r>
      <w:r w:rsidRPr="00EE6C79">
        <w:t xml:space="preserve"> (attribute) називається властивість, що описує деяку характеристику описуваного об'єкта; </w:t>
      </w:r>
    </w:p>
    <w:p w:rsidR="00EE6C79" w:rsidRPr="00EE6C79" w:rsidRDefault="00EE6C79" w:rsidP="00E45AB9">
      <w:r w:rsidRPr="00EE6C79">
        <w:rPr>
          <w:i/>
        </w:rPr>
        <w:t>Зв'язок</w:t>
      </w:r>
      <w:r w:rsidRPr="00EE6C79">
        <w:t xml:space="preserve"> (relationship) — це те, що поєднує кілька сутностей. </w:t>
      </w:r>
    </w:p>
    <w:p w:rsidR="00EE6C79" w:rsidRPr="00EE6C79" w:rsidRDefault="00EE6C79" w:rsidP="00E45AB9">
      <w:r>
        <w:t>БД</w:t>
      </w:r>
      <w:r w:rsidRPr="00EE6C79">
        <w:t xml:space="preserve"> представляє сутності, атрибути і логічні зв'язки між об'єктами</w:t>
      </w:r>
      <w:r>
        <w:t xml:space="preserve">, тобто </w:t>
      </w:r>
      <w:r w:rsidRPr="00EE6C79">
        <w:t xml:space="preserve">містить логічно зв'язані дані. </w:t>
      </w:r>
    </w:p>
    <w:p w:rsidR="002E7F48" w:rsidRPr="00EE6C79" w:rsidRDefault="002E7F48" w:rsidP="00E45AB9">
      <w:r w:rsidRPr="00EE6C79">
        <w:rPr>
          <w:spacing w:val="-71"/>
        </w:rPr>
        <w:t xml:space="preserve"> </w:t>
      </w:r>
      <w:r w:rsidRPr="00E45AB9">
        <w:t xml:space="preserve">Робочі характеристики </w:t>
      </w:r>
      <w:r w:rsidRPr="00E45AB9">
        <w:rPr>
          <w:spacing w:val="-3"/>
        </w:rPr>
        <w:t>БД</w:t>
      </w:r>
      <w:r w:rsidRPr="00EE6C79">
        <w:rPr>
          <w:spacing w:val="-3"/>
        </w:rPr>
        <w:t>:</w:t>
      </w:r>
    </w:p>
    <w:p w:rsidR="002E7F48" w:rsidRPr="00CD61AA" w:rsidRDefault="002E7F48" w:rsidP="00CD61AA">
      <w:pPr>
        <w:pStyle w:val="a5"/>
        <w:numPr>
          <w:ilvl w:val="0"/>
          <w:numId w:val="25"/>
        </w:numPr>
        <w:spacing w:before="0"/>
        <w:ind w:left="0" w:firstLine="6"/>
        <w:jc w:val="both"/>
        <w:rPr>
          <w:b w:val="0"/>
          <w:sz w:val="28"/>
          <w:szCs w:val="28"/>
        </w:rPr>
      </w:pPr>
      <w:r w:rsidRPr="00CD61AA">
        <w:rPr>
          <w:b w:val="0"/>
          <w:i/>
          <w:sz w:val="28"/>
          <w:szCs w:val="28"/>
        </w:rPr>
        <w:t xml:space="preserve">повнота – </w:t>
      </w:r>
      <w:r w:rsidRPr="00CD61AA">
        <w:rPr>
          <w:b w:val="0"/>
          <w:sz w:val="28"/>
          <w:szCs w:val="28"/>
        </w:rPr>
        <w:t>чим повніша база даних, тим ймовірніше, що вона містить</w:t>
      </w:r>
      <w:r w:rsidRPr="00CD61AA">
        <w:rPr>
          <w:b w:val="0"/>
          <w:spacing w:val="-8"/>
          <w:sz w:val="28"/>
          <w:szCs w:val="28"/>
        </w:rPr>
        <w:t xml:space="preserve"> </w:t>
      </w:r>
      <w:r w:rsidRPr="00CD61AA">
        <w:rPr>
          <w:b w:val="0"/>
          <w:sz w:val="28"/>
          <w:szCs w:val="28"/>
        </w:rPr>
        <w:t>потрібну</w:t>
      </w:r>
      <w:r w:rsidRPr="00CD61AA">
        <w:rPr>
          <w:b w:val="0"/>
          <w:spacing w:val="-7"/>
          <w:sz w:val="28"/>
          <w:szCs w:val="28"/>
        </w:rPr>
        <w:t xml:space="preserve"> </w:t>
      </w:r>
      <w:r w:rsidRPr="00CD61AA">
        <w:rPr>
          <w:b w:val="0"/>
          <w:sz w:val="28"/>
          <w:szCs w:val="28"/>
        </w:rPr>
        <w:t>інформацію</w:t>
      </w:r>
      <w:r w:rsidRPr="00CD61AA">
        <w:rPr>
          <w:b w:val="0"/>
          <w:spacing w:val="-7"/>
          <w:sz w:val="28"/>
          <w:szCs w:val="28"/>
        </w:rPr>
        <w:t xml:space="preserve"> </w:t>
      </w:r>
      <w:r w:rsidRPr="00CD61AA">
        <w:rPr>
          <w:b w:val="0"/>
          <w:sz w:val="28"/>
          <w:szCs w:val="28"/>
        </w:rPr>
        <w:t>(проте,</w:t>
      </w:r>
      <w:r w:rsidRPr="00CD61AA">
        <w:rPr>
          <w:b w:val="0"/>
          <w:spacing w:val="-7"/>
          <w:sz w:val="28"/>
          <w:szCs w:val="28"/>
        </w:rPr>
        <w:t xml:space="preserve"> </w:t>
      </w:r>
      <w:r w:rsidRPr="00CD61AA">
        <w:rPr>
          <w:b w:val="0"/>
          <w:sz w:val="28"/>
          <w:szCs w:val="28"/>
        </w:rPr>
        <w:t>не</w:t>
      </w:r>
      <w:r w:rsidRPr="00CD61AA">
        <w:rPr>
          <w:b w:val="0"/>
          <w:spacing w:val="-5"/>
          <w:sz w:val="28"/>
          <w:szCs w:val="28"/>
        </w:rPr>
        <w:t xml:space="preserve"> </w:t>
      </w:r>
      <w:r w:rsidRPr="00CD61AA">
        <w:rPr>
          <w:b w:val="0"/>
          <w:sz w:val="28"/>
          <w:szCs w:val="28"/>
        </w:rPr>
        <w:t>має</w:t>
      </w:r>
      <w:r w:rsidRPr="00CD61AA">
        <w:rPr>
          <w:b w:val="0"/>
          <w:spacing w:val="-8"/>
          <w:sz w:val="28"/>
          <w:szCs w:val="28"/>
        </w:rPr>
        <w:t xml:space="preserve"> </w:t>
      </w:r>
      <w:r w:rsidRPr="00CD61AA">
        <w:rPr>
          <w:b w:val="0"/>
          <w:sz w:val="28"/>
          <w:szCs w:val="28"/>
        </w:rPr>
        <w:t>бути</w:t>
      </w:r>
      <w:r w:rsidRPr="00CD61AA">
        <w:rPr>
          <w:b w:val="0"/>
          <w:spacing w:val="-6"/>
          <w:sz w:val="28"/>
          <w:szCs w:val="28"/>
        </w:rPr>
        <w:t xml:space="preserve"> </w:t>
      </w:r>
      <w:r w:rsidRPr="00CD61AA">
        <w:rPr>
          <w:b w:val="0"/>
          <w:sz w:val="28"/>
          <w:szCs w:val="28"/>
        </w:rPr>
        <w:t>надмірної</w:t>
      </w:r>
      <w:r w:rsidRPr="00CD61AA">
        <w:rPr>
          <w:b w:val="0"/>
          <w:spacing w:val="-5"/>
          <w:sz w:val="28"/>
          <w:szCs w:val="28"/>
        </w:rPr>
        <w:t xml:space="preserve"> </w:t>
      </w:r>
      <w:r w:rsidRPr="00CD61AA">
        <w:rPr>
          <w:b w:val="0"/>
          <w:sz w:val="28"/>
          <w:szCs w:val="28"/>
        </w:rPr>
        <w:t>інформації);</w:t>
      </w:r>
    </w:p>
    <w:p w:rsidR="002E7F48" w:rsidRPr="00CD61AA" w:rsidRDefault="002E7F48" w:rsidP="00CD61AA">
      <w:pPr>
        <w:pStyle w:val="a5"/>
        <w:numPr>
          <w:ilvl w:val="0"/>
          <w:numId w:val="25"/>
        </w:numPr>
        <w:spacing w:before="0"/>
        <w:ind w:left="0" w:firstLine="6"/>
        <w:jc w:val="both"/>
        <w:rPr>
          <w:b w:val="0"/>
          <w:sz w:val="28"/>
          <w:szCs w:val="28"/>
        </w:rPr>
      </w:pPr>
      <w:r w:rsidRPr="00CD61AA">
        <w:rPr>
          <w:b w:val="0"/>
          <w:i/>
          <w:sz w:val="28"/>
          <w:szCs w:val="28"/>
        </w:rPr>
        <w:t xml:space="preserve">правильна організація – </w:t>
      </w:r>
      <w:r w:rsidRPr="00CD61AA">
        <w:rPr>
          <w:b w:val="0"/>
          <w:sz w:val="28"/>
          <w:szCs w:val="28"/>
        </w:rPr>
        <w:t>чим краще структурована база даних, тим легко в ній знайти необхідні</w:t>
      </w:r>
      <w:r w:rsidRPr="00CD61AA">
        <w:rPr>
          <w:b w:val="0"/>
          <w:spacing w:val="-15"/>
          <w:sz w:val="28"/>
          <w:szCs w:val="28"/>
        </w:rPr>
        <w:t xml:space="preserve"> </w:t>
      </w:r>
      <w:r w:rsidRPr="00CD61AA">
        <w:rPr>
          <w:b w:val="0"/>
          <w:sz w:val="28"/>
          <w:szCs w:val="28"/>
        </w:rPr>
        <w:t>відомості;</w:t>
      </w:r>
    </w:p>
    <w:p w:rsidR="002E7F48" w:rsidRPr="00CD61AA" w:rsidRDefault="002E7F48" w:rsidP="00CD61AA">
      <w:pPr>
        <w:pStyle w:val="a5"/>
        <w:numPr>
          <w:ilvl w:val="0"/>
          <w:numId w:val="25"/>
        </w:numPr>
        <w:spacing w:before="0"/>
        <w:ind w:left="0" w:firstLine="6"/>
        <w:jc w:val="both"/>
        <w:rPr>
          <w:b w:val="0"/>
          <w:sz w:val="28"/>
          <w:szCs w:val="28"/>
        </w:rPr>
      </w:pPr>
      <w:r w:rsidRPr="00CD61AA">
        <w:rPr>
          <w:b w:val="0"/>
          <w:i/>
          <w:sz w:val="28"/>
          <w:szCs w:val="28"/>
        </w:rPr>
        <w:t xml:space="preserve">актуальність – </w:t>
      </w:r>
      <w:r w:rsidRPr="00CD61AA">
        <w:rPr>
          <w:b w:val="0"/>
          <w:sz w:val="28"/>
          <w:szCs w:val="28"/>
        </w:rPr>
        <w:t>будь-яка база даних може бути точною і повною, якщо вона постійно оновлюється, тобто необхідно, щоб база даних у кожен момент часу повністю відповідала стану об’єкту, що відображався</w:t>
      </w:r>
      <w:r w:rsidRPr="00CD61AA">
        <w:rPr>
          <w:b w:val="0"/>
          <w:spacing w:val="-44"/>
          <w:sz w:val="28"/>
          <w:szCs w:val="28"/>
        </w:rPr>
        <w:t xml:space="preserve"> </w:t>
      </w:r>
      <w:r w:rsidRPr="00CD61AA">
        <w:rPr>
          <w:b w:val="0"/>
          <w:sz w:val="28"/>
          <w:szCs w:val="28"/>
        </w:rPr>
        <w:t>нею;</w:t>
      </w:r>
    </w:p>
    <w:p w:rsidR="002E7F48" w:rsidRPr="00CD61AA" w:rsidRDefault="002E7F48" w:rsidP="00CD61AA">
      <w:pPr>
        <w:pStyle w:val="a5"/>
        <w:numPr>
          <w:ilvl w:val="0"/>
          <w:numId w:val="25"/>
        </w:numPr>
        <w:spacing w:before="0"/>
        <w:ind w:left="0" w:firstLine="6"/>
        <w:jc w:val="both"/>
        <w:rPr>
          <w:b w:val="0"/>
          <w:sz w:val="28"/>
          <w:szCs w:val="28"/>
        </w:rPr>
      </w:pPr>
      <w:r w:rsidRPr="00CD61AA">
        <w:rPr>
          <w:b w:val="0"/>
          <w:i/>
          <w:sz w:val="28"/>
          <w:szCs w:val="28"/>
        </w:rPr>
        <w:t xml:space="preserve">зручність для використання – </w:t>
      </w:r>
      <w:r w:rsidRPr="00CD61AA">
        <w:rPr>
          <w:b w:val="0"/>
          <w:sz w:val="28"/>
          <w:szCs w:val="28"/>
        </w:rPr>
        <w:t>база даних має бути проста і зручна у використанні</w:t>
      </w:r>
      <w:r w:rsidRPr="00CD61AA">
        <w:rPr>
          <w:b w:val="0"/>
          <w:spacing w:val="-10"/>
          <w:sz w:val="28"/>
          <w:szCs w:val="28"/>
        </w:rPr>
        <w:t xml:space="preserve"> </w:t>
      </w:r>
      <w:r w:rsidRPr="00CD61AA">
        <w:rPr>
          <w:b w:val="0"/>
          <w:sz w:val="28"/>
          <w:szCs w:val="28"/>
        </w:rPr>
        <w:t>і</w:t>
      </w:r>
      <w:r w:rsidRPr="00CD61AA">
        <w:rPr>
          <w:b w:val="0"/>
          <w:spacing w:val="-9"/>
          <w:sz w:val="28"/>
          <w:szCs w:val="28"/>
        </w:rPr>
        <w:t xml:space="preserve"> </w:t>
      </w:r>
      <w:r w:rsidRPr="00CD61AA">
        <w:rPr>
          <w:b w:val="0"/>
          <w:sz w:val="28"/>
          <w:szCs w:val="28"/>
        </w:rPr>
        <w:t>мати</w:t>
      </w:r>
      <w:r w:rsidRPr="00CD61AA">
        <w:rPr>
          <w:b w:val="0"/>
          <w:spacing w:val="-10"/>
          <w:sz w:val="28"/>
          <w:szCs w:val="28"/>
        </w:rPr>
        <w:t xml:space="preserve"> </w:t>
      </w:r>
      <w:r w:rsidRPr="00CD61AA">
        <w:rPr>
          <w:b w:val="0"/>
          <w:sz w:val="28"/>
          <w:szCs w:val="28"/>
        </w:rPr>
        <w:t>розвинені</w:t>
      </w:r>
      <w:r w:rsidRPr="00CD61AA">
        <w:rPr>
          <w:b w:val="0"/>
          <w:spacing w:val="-9"/>
          <w:sz w:val="28"/>
          <w:szCs w:val="28"/>
        </w:rPr>
        <w:t xml:space="preserve"> </w:t>
      </w:r>
      <w:r w:rsidRPr="00CD61AA">
        <w:rPr>
          <w:b w:val="0"/>
          <w:sz w:val="28"/>
          <w:szCs w:val="28"/>
        </w:rPr>
        <w:t>методи</w:t>
      </w:r>
      <w:r w:rsidRPr="00CD61AA">
        <w:rPr>
          <w:b w:val="0"/>
          <w:spacing w:val="-12"/>
          <w:sz w:val="28"/>
          <w:szCs w:val="28"/>
        </w:rPr>
        <w:t xml:space="preserve"> </w:t>
      </w:r>
      <w:r w:rsidRPr="00CD61AA">
        <w:rPr>
          <w:b w:val="0"/>
          <w:sz w:val="28"/>
          <w:szCs w:val="28"/>
        </w:rPr>
        <w:t>доступу</w:t>
      </w:r>
      <w:r w:rsidRPr="00CD61AA">
        <w:rPr>
          <w:b w:val="0"/>
          <w:spacing w:val="-11"/>
          <w:sz w:val="28"/>
          <w:szCs w:val="28"/>
        </w:rPr>
        <w:t xml:space="preserve"> </w:t>
      </w:r>
      <w:r w:rsidRPr="00CD61AA">
        <w:rPr>
          <w:b w:val="0"/>
          <w:sz w:val="28"/>
          <w:szCs w:val="28"/>
        </w:rPr>
        <w:t>до</w:t>
      </w:r>
      <w:r w:rsidRPr="00CD61AA">
        <w:rPr>
          <w:b w:val="0"/>
          <w:spacing w:val="-12"/>
          <w:sz w:val="28"/>
          <w:szCs w:val="28"/>
        </w:rPr>
        <w:t xml:space="preserve"> </w:t>
      </w:r>
      <w:r w:rsidRPr="00CD61AA">
        <w:rPr>
          <w:b w:val="0"/>
          <w:sz w:val="28"/>
          <w:szCs w:val="28"/>
        </w:rPr>
        <w:t>будь-якої</w:t>
      </w:r>
      <w:r w:rsidRPr="00CD61AA">
        <w:rPr>
          <w:b w:val="0"/>
          <w:spacing w:val="-9"/>
          <w:sz w:val="28"/>
          <w:szCs w:val="28"/>
        </w:rPr>
        <w:t xml:space="preserve"> </w:t>
      </w:r>
      <w:r w:rsidRPr="00CD61AA">
        <w:rPr>
          <w:b w:val="0"/>
          <w:sz w:val="28"/>
          <w:szCs w:val="28"/>
        </w:rPr>
        <w:t>частини</w:t>
      </w:r>
      <w:r w:rsidRPr="00CD61AA">
        <w:rPr>
          <w:b w:val="0"/>
          <w:spacing w:val="-10"/>
          <w:sz w:val="28"/>
          <w:szCs w:val="28"/>
        </w:rPr>
        <w:t xml:space="preserve"> </w:t>
      </w:r>
      <w:r w:rsidRPr="00CD61AA">
        <w:rPr>
          <w:b w:val="0"/>
          <w:sz w:val="28"/>
          <w:szCs w:val="28"/>
        </w:rPr>
        <w:t>інформації.</w:t>
      </w:r>
    </w:p>
    <w:p w:rsidR="002E7F48" w:rsidRPr="00EE6C79" w:rsidRDefault="00FB1799" w:rsidP="00D260E6">
      <w:pPr>
        <w:pStyle w:val="a3"/>
        <w:ind w:left="0" w:firstLine="709"/>
        <w:jc w:val="right"/>
      </w:pPr>
      <w:r w:rsidRPr="00FB1799">
        <w:t xml:space="preserve">Система керування </w:t>
      </w:r>
      <w:r>
        <w:t xml:space="preserve">/ управління </w:t>
      </w:r>
      <w:r w:rsidRPr="00FB1799">
        <w:t>баз даних</w:t>
      </w:r>
      <w:r>
        <w:t xml:space="preserve"> </w:t>
      </w:r>
      <w:r w:rsidRPr="00EE6C79">
        <w:t>(</w:t>
      </w:r>
      <w:r w:rsidR="009D7D68">
        <w:t>С</w:t>
      </w:r>
      <w:r w:rsidR="00D260E6">
        <w:t>К</w:t>
      </w:r>
      <w:r w:rsidR="009D7D68">
        <w:t>БД</w:t>
      </w:r>
      <w:r>
        <w:t>/</w:t>
      </w:r>
      <w:r w:rsidRPr="00EE6C79">
        <w:t>СУБД)</w:t>
      </w:r>
      <w:r>
        <w:t>.</w:t>
      </w:r>
    </w:p>
    <w:p w:rsidR="00617086" w:rsidRPr="00EE6C79" w:rsidRDefault="002E7F48" w:rsidP="00EE6C79">
      <w:pPr>
        <w:pStyle w:val="Default"/>
        <w:ind w:firstLine="709"/>
        <w:rPr>
          <w:sz w:val="28"/>
          <w:szCs w:val="28"/>
        </w:rPr>
      </w:pPr>
      <w:r w:rsidRPr="00EE6C79">
        <w:rPr>
          <w:sz w:val="28"/>
          <w:szCs w:val="28"/>
        </w:rPr>
        <w:t xml:space="preserve">Обробляє структуровані дані централізований </w:t>
      </w:r>
      <w:hyperlink r:id="rId7">
        <w:r w:rsidRPr="00EE6C79">
          <w:rPr>
            <w:sz w:val="28"/>
            <w:szCs w:val="28"/>
          </w:rPr>
          <w:t>програмний механізм</w:t>
        </w:r>
      </w:hyperlink>
      <w:r w:rsidRPr="00EE6C79">
        <w:rPr>
          <w:sz w:val="28"/>
          <w:szCs w:val="28"/>
        </w:rPr>
        <w:t>, який називається системою управління базами даних.</w:t>
      </w:r>
    </w:p>
    <w:p w:rsidR="002E7F48" w:rsidRDefault="002E7F48" w:rsidP="00E45AB9">
      <w:r w:rsidRPr="00FB1799">
        <w:rPr>
          <w:i/>
        </w:rPr>
        <w:t>Система управління базами даних</w:t>
      </w:r>
      <w:r w:rsidRPr="00EE6C79">
        <w:t xml:space="preserve"> (СУБД) - </w:t>
      </w:r>
      <w:r w:rsidRPr="00FB1799">
        <w:t xml:space="preserve">це програмний механізм, призначений для запису, пошуку, </w:t>
      </w:r>
      <w:hyperlink r:id="rId8">
        <w:r w:rsidRPr="00FB1799">
          <w:t>сортування</w:t>
        </w:r>
      </w:hyperlink>
      <w:r w:rsidRPr="00FB1799">
        <w:t>, обробки (аналізу) та друкування інформації, що міститься в базі даних.</w:t>
      </w:r>
    </w:p>
    <w:p w:rsidR="00FB58A3" w:rsidRDefault="00FB58A3" w:rsidP="00FB58A3">
      <w:r w:rsidRPr="00564A78">
        <w:rPr>
          <w:u w:val="single"/>
        </w:rPr>
        <w:t>Функції СУБД</w:t>
      </w:r>
      <w:r>
        <w:t>:</w:t>
      </w:r>
    </w:p>
    <w:p w:rsidR="00FB58A3" w:rsidRDefault="00FB58A3" w:rsidP="00FB58A3">
      <w:r>
        <w:t>– управління буферами оперативної пам'яті;</w:t>
      </w:r>
    </w:p>
    <w:p w:rsidR="00FB58A3" w:rsidRDefault="00FB58A3" w:rsidP="00FB58A3">
      <w:r>
        <w:t>– управління транзакціями;</w:t>
      </w:r>
    </w:p>
    <w:p w:rsidR="00FB58A3" w:rsidRDefault="00FB58A3" w:rsidP="00FB58A3">
      <w:r>
        <w:t>– захист від відмов і відновлення (журнализація);</w:t>
      </w:r>
    </w:p>
    <w:p w:rsidR="00FB58A3" w:rsidRPr="00EE6C79" w:rsidRDefault="00FB58A3" w:rsidP="00FB58A3">
      <w:r>
        <w:t>– забезпечення різних рівнів доступу до даних.</w:t>
      </w:r>
    </w:p>
    <w:p w:rsidR="00564A78" w:rsidRDefault="00564A78" w:rsidP="00564A78">
      <w:pPr>
        <w:pStyle w:val="Default"/>
        <w:ind w:firstLine="708"/>
        <w:rPr>
          <w:sz w:val="28"/>
          <w:szCs w:val="28"/>
        </w:rPr>
      </w:pPr>
      <w:r w:rsidRPr="00564A78">
        <w:rPr>
          <w:sz w:val="28"/>
          <w:szCs w:val="28"/>
          <w:u w:val="single"/>
        </w:rPr>
        <w:t>Можливості СУБД</w:t>
      </w:r>
      <w:r>
        <w:rPr>
          <w:sz w:val="28"/>
          <w:szCs w:val="28"/>
        </w:rPr>
        <w:t xml:space="preserve">: </w:t>
      </w:r>
    </w:p>
    <w:p w:rsidR="00564A78" w:rsidRPr="00564A78" w:rsidRDefault="00564A78" w:rsidP="00564A78">
      <w:pPr>
        <w:pStyle w:val="Default"/>
        <w:numPr>
          <w:ilvl w:val="0"/>
          <w:numId w:val="36"/>
        </w:numPr>
        <w:ind w:left="0" w:hanging="11"/>
        <w:jc w:val="both"/>
        <w:rPr>
          <w:sz w:val="28"/>
          <w:szCs w:val="28"/>
        </w:rPr>
      </w:pPr>
      <w:r w:rsidRPr="00564A78">
        <w:rPr>
          <w:sz w:val="28"/>
          <w:szCs w:val="28"/>
        </w:rPr>
        <w:t xml:space="preserve">дозволяє визначати базу даних за допомогою мови визначення даних; </w:t>
      </w:r>
    </w:p>
    <w:p w:rsidR="00564A78" w:rsidRPr="00564A78" w:rsidRDefault="00564A78" w:rsidP="00564A78">
      <w:pPr>
        <w:pStyle w:val="Default"/>
        <w:numPr>
          <w:ilvl w:val="0"/>
          <w:numId w:val="36"/>
        </w:numPr>
        <w:ind w:left="0" w:hanging="11"/>
        <w:jc w:val="both"/>
        <w:rPr>
          <w:sz w:val="28"/>
          <w:szCs w:val="28"/>
        </w:rPr>
      </w:pPr>
      <w:r w:rsidRPr="00564A78">
        <w:rPr>
          <w:sz w:val="28"/>
          <w:szCs w:val="28"/>
        </w:rPr>
        <w:t xml:space="preserve">дозволяє вставляти, оновлювати, видаляти, витягувати інформацію з бази даних за допомогою мови управління даними; </w:t>
      </w:r>
    </w:p>
    <w:p w:rsidR="00564A78" w:rsidRPr="00564A78" w:rsidRDefault="00564A78" w:rsidP="00564A78">
      <w:pPr>
        <w:pStyle w:val="a5"/>
        <w:widowControl/>
        <w:numPr>
          <w:ilvl w:val="0"/>
          <w:numId w:val="36"/>
        </w:numPr>
        <w:adjustRightInd w:val="0"/>
        <w:spacing w:before="0"/>
        <w:ind w:left="0" w:hanging="11"/>
        <w:rPr>
          <w:rFonts w:eastAsiaTheme="minorHAnsi"/>
          <w:b w:val="0"/>
          <w:color w:val="000000"/>
          <w:sz w:val="28"/>
          <w:szCs w:val="28"/>
        </w:rPr>
      </w:pPr>
      <w:r w:rsidRPr="00564A78">
        <w:rPr>
          <w:rFonts w:eastAsiaTheme="minorHAnsi"/>
          <w:b w:val="0"/>
          <w:color w:val="000000"/>
          <w:sz w:val="28"/>
          <w:szCs w:val="28"/>
        </w:rPr>
        <w:t xml:space="preserve">надає контрольований доступ до бази даних за допомогою системи забезпечення безпеки та системи підтримки цілісності даних; </w:t>
      </w:r>
    </w:p>
    <w:p w:rsidR="00564A78" w:rsidRPr="00564A78" w:rsidRDefault="00564A78" w:rsidP="00564A78">
      <w:pPr>
        <w:pStyle w:val="a5"/>
        <w:widowControl/>
        <w:numPr>
          <w:ilvl w:val="0"/>
          <w:numId w:val="36"/>
        </w:numPr>
        <w:adjustRightInd w:val="0"/>
        <w:spacing w:before="0"/>
        <w:ind w:left="0" w:hanging="11"/>
        <w:rPr>
          <w:rFonts w:eastAsiaTheme="minorHAnsi"/>
          <w:b w:val="0"/>
          <w:color w:val="000000"/>
          <w:sz w:val="28"/>
          <w:szCs w:val="28"/>
        </w:rPr>
      </w:pPr>
      <w:r w:rsidRPr="00564A78">
        <w:rPr>
          <w:rFonts w:eastAsiaTheme="minorHAnsi"/>
          <w:b w:val="0"/>
          <w:color w:val="000000"/>
          <w:sz w:val="28"/>
          <w:szCs w:val="28"/>
        </w:rPr>
        <w:t xml:space="preserve">забезпечує додатковий рівень безпеки; </w:t>
      </w:r>
    </w:p>
    <w:p w:rsidR="00564A78" w:rsidRPr="00564A78" w:rsidRDefault="00564A78" w:rsidP="00564A78">
      <w:pPr>
        <w:pStyle w:val="a5"/>
        <w:widowControl/>
        <w:numPr>
          <w:ilvl w:val="0"/>
          <w:numId w:val="36"/>
        </w:numPr>
        <w:adjustRightInd w:val="0"/>
        <w:spacing w:before="0"/>
        <w:ind w:left="0" w:hanging="11"/>
        <w:rPr>
          <w:rFonts w:eastAsiaTheme="minorHAnsi"/>
          <w:b w:val="0"/>
          <w:color w:val="000000"/>
          <w:sz w:val="28"/>
          <w:szCs w:val="28"/>
        </w:rPr>
      </w:pPr>
      <w:r w:rsidRPr="00564A78">
        <w:rPr>
          <w:rFonts w:eastAsiaTheme="minorHAnsi"/>
          <w:b w:val="0"/>
          <w:color w:val="000000"/>
          <w:sz w:val="28"/>
          <w:szCs w:val="28"/>
        </w:rPr>
        <w:t xml:space="preserve">надає механізм налаштування зовнішнього інтерфейсу бази даних; </w:t>
      </w:r>
    </w:p>
    <w:p w:rsidR="00564A78" w:rsidRPr="00564A78" w:rsidRDefault="00564A78" w:rsidP="00564A78">
      <w:pPr>
        <w:pStyle w:val="a5"/>
        <w:widowControl/>
        <w:numPr>
          <w:ilvl w:val="0"/>
          <w:numId w:val="36"/>
        </w:numPr>
        <w:adjustRightInd w:val="0"/>
        <w:spacing w:before="0"/>
        <w:ind w:left="0" w:hanging="11"/>
        <w:rPr>
          <w:rFonts w:eastAsiaTheme="minorHAnsi"/>
          <w:b w:val="0"/>
          <w:color w:val="000000"/>
          <w:sz w:val="28"/>
          <w:szCs w:val="28"/>
        </w:rPr>
      </w:pPr>
      <w:r w:rsidRPr="00564A78">
        <w:rPr>
          <w:rFonts w:eastAsiaTheme="minorHAnsi"/>
          <w:b w:val="0"/>
          <w:color w:val="000000"/>
          <w:sz w:val="28"/>
          <w:szCs w:val="28"/>
        </w:rPr>
        <w:t xml:space="preserve">дозволяє зберігати зовнішній інтерфейс бази даних несуперечливим і незмінним навіть при внесенні змін до її структуру. </w:t>
      </w:r>
    </w:p>
    <w:p w:rsidR="00564A78" w:rsidRPr="00564A78" w:rsidRDefault="00564A78" w:rsidP="00564A78">
      <w:pPr>
        <w:widowControl/>
        <w:autoSpaceDE w:val="0"/>
        <w:autoSpaceDN w:val="0"/>
        <w:adjustRightInd w:val="0"/>
        <w:ind w:firstLine="708"/>
        <w:jc w:val="left"/>
        <w:rPr>
          <w:rFonts w:eastAsiaTheme="minorHAnsi"/>
          <w:snapToGrid/>
          <w:color w:val="000000"/>
          <w:lang w:eastAsia="en-US"/>
        </w:rPr>
      </w:pPr>
      <w:r w:rsidRPr="00564A78">
        <w:rPr>
          <w:rFonts w:eastAsiaTheme="minorHAnsi"/>
          <w:snapToGrid/>
          <w:color w:val="000000"/>
          <w:u w:val="single"/>
          <w:lang w:eastAsia="en-US"/>
        </w:rPr>
        <w:t>Основні компоненти СУБД</w:t>
      </w:r>
      <w:r w:rsidRPr="00564A78">
        <w:rPr>
          <w:rFonts w:eastAsiaTheme="minorHAnsi"/>
          <w:snapToGrid/>
          <w:color w:val="000000"/>
          <w:lang w:eastAsia="en-US"/>
        </w:rPr>
        <w:t xml:space="preserve">: </w:t>
      </w:r>
    </w:p>
    <w:p w:rsidR="00564A78" w:rsidRPr="00564A78" w:rsidRDefault="00564A78" w:rsidP="00564A78">
      <w:pPr>
        <w:pStyle w:val="a5"/>
        <w:widowControl/>
        <w:numPr>
          <w:ilvl w:val="0"/>
          <w:numId w:val="37"/>
        </w:numPr>
        <w:adjustRightInd w:val="0"/>
        <w:spacing w:before="0"/>
        <w:ind w:left="714" w:hanging="357"/>
        <w:rPr>
          <w:rFonts w:eastAsiaTheme="minorHAnsi"/>
          <w:b w:val="0"/>
          <w:color w:val="000000"/>
          <w:sz w:val="28"/>
          <w:szCs w:val="28"/>
        </w:rPr>
      </w:pPr>
      <w:r w:rsidRPr="00564A78">
        <w:rPr>
          <w:rFonts w:eastAsiaTheme="minorHAnsi"/>
          <w:b w:val="0"/>
          <w:color w:val="000000"/>
          <w:sz w:val="28"/>
          <w:szCs w:val="28"/>
        </w:rPr>
        <w:t xml:space="preserve">апаратне забезпечення; </w:t>
      </w:r>
    </w:p>
    <w:p w:rsidR="00564A78" w:rsidRPr="00564A78" w:rsidRDefault="00564A78" w:rsidP="00564A78">
      <w:pPr>
        <w:pStyle w:val="a5"/>
        <w:widowControl/>
        <w:numPr>
          <w:ilvl w:val="0"/>
          <w:numId w:val="37"/>
        </w:numPr>
        <w:adjustRightInd w:val="0"/>
        <w:spacing w:before="0"/>
        <w:ind w:left="714" w:hanging="357"/>
        <w:rPr>
          <w:rFonts w:eastAsiaTheme="minorHAnsi"/>
          <w:b w:val="0"/>
          <w:color w:val="000000"/>
          <w:sz w:val="28"/>
          <w:szCs w:val="28"/>
        </w:rPr>
      </w:pPr>
      <w:r w:rsidRPr="00564A78">
        <w:rPr>
          <w:rFonts w:eastAsiaTheme="minorHAnsi"/>
          <w:b w:val="0"/>
          <w:color w:val="000000"/>
          <w:sz w:val="28"/>
          <w:szCs w:val="28"/>
        </w:rPr>
        <w:lastRenderedPageBreak/>
        <w:t xml:space="preserve">програмне забезпечення; </w:t>
      </w:r>
    </w:p>
    <w:p w:rsidR="00564A78" w:rsidRPr="00564A78" w:rsidRDefault="00564A78" w:rsidP="00564A78">
      <w:pPr>
        <w:pStyle w:val="a5"/>
        <w:widowControl/>
        <w:numPr>
          <w:ilvl w:val="0"/>
          <w:numId w:val="37"/>
        </w:numPr>
        <w:adjustRightInd w:val="0"/>
        <w:spacing w:before="0"/>
        <w:ind w:left="714" w:hanging="357"/>
        <w:rPr>
          <w:rFonts w:eastAsiaTheme="minorHAnsi"/>
          <w:b w:val="0"/>
          <w:color w:val="000000"/>
          <w:sz w:val="28"/>
          <w:szCs w:val="28"/>
        </w:rPr>
      </w:pPr>
      <w:r w:rsidRPr="00564A78">
        <w:rPr>
          <w:rFonts w:eastAsiaTheme="minorHAnsi"/>
          <w:b w:val="0"/>
          <w:color w:val="000000"/>
          <w:sz w:val="28"/>
          <w:szCs w:val="28"/>
        </w:rPr>
        <w:t xml:space="preserve">дані; </w:t>
      </w:r>
    </w:p>
    <w:p w:rsidR="00564A78" w:rsidRPr="00564A78" w:rsidRDefault="00564A78" w:rsidP="00564A78">
      <w:pPr>
        <w:pStyle w:val="a5"/>
        <w:widowControl/>
        <w:numPr>
          <w:ilvl w:val="0"/>
          <w:numId w:val="37"/>
        </w:numPr>
        <w:adjustRightInd w:val="0"/>
        <w:spacing w:before="0"/>
        <w:ind w:left="714" w:hanging="357"/>
        <w:rPr>
          <w:rFonts w:eastAsiaTheme="minorHAnsi"/>
          <w:b w:val="0"/>
          <w:color w:val="000000"/>
          <w:sz w:val="28"/>
          <w:szCs w:val="28"/>
        </w:rPr>
      </w:pPr>
      <w:r w:rsidRPr="00564A78">
        <w:rPr>
          <w:rFonts w:eastAsiaTheme="minorHAnsi"/>
          <w:b w:val="0"/>
          <w:color w:val="000000"/>
          <w:sz w:val="28"/>
          <w:szCs w:val="28"/>
        </w:rPr>
        <w:t xml:space="preserve">процедури; </w:t>
      </w:r>
    </w:p>
    <w:p w:rsidR="00564A78" w:rsidRPr="00564A78" w:rsidRDefault="00564A78" w:rsidP="00564A78">
      <w:pPr>
        <w:pStyle w:val="a5"/>
        <w:widowControl/>
        <w:numPr>
          <w:ilvl w:val="0"/>
          <w:numId w:val="37"/>
        </w:numPr>
        <w:adjustRightInd w:val="0"/>
        <w:spacing w:before="0"/>
        <w:ind w:left="714" w:hanging="357"/>
        <w:rPr>
          <w:rFonts w:eastAsiaTheme="minorHAnsi"/>
          <w:b w:val="0"/>
          <w:color w:val="000000"/>
          <w:sz w:val="28"/>
          <w:szCs w:val="28"/>
        </w:rPr>
      </w:pPr>
      <w:r w:rsidRPr="00564A78">
        <w:rPr>
          <w:rFonts w:eastAsiaTheme="minorHAnsi"/>
          <w:b w:val="0"/>
          <w:color w:val="000000"/>
          <w:sz w:val="28"/>
          <w:szCs w:val="28"/>
        </w:rPr>
        <w:t xml:space="preserve">користувачі. </w:t>
      </w:r>
    </w:p>
    <w:p w:rsidR="00FB1799" w:rsidRDefault="00FB1799" w:rsidP="00E45AB9">
      <w:r>
        <w:t xml:space="preserve">СУБД  - </w:t>
      </w:r>
      <w:r w:rsidRPr="00FB1799">
        <w:t>це програмне забезпечення, за допомогою якого користувачі можуть визначати, створювати і підтримувати базу даних, а також здійснювати до неї контрольований доступ. СУБД - це програмне забезпечення, що взаємодіє з прикладними програмами користувача і базою даних і має наведеними нижче можливості:</w:t>
      </w:r>
    </w:p>
    <w:p w:rsidR="00FB1799" w:rsidRPr="00CD61AA" w:rsidRDefault="00FB1799" w:rsidP="00CD61AA">
      <w:pPr>
        <w:pStyle w:val="a5"/>
        <w:numPr>
          <w:ilvl w:val="0"/>
          <w:numId w:val="26"/>
        </w:numPr>
        <w:spacing w:before="0"/>
        <w:ind w:left="0" w:firstLine="0"/>
        <w:jc w:val="both"/>
        <w:rPr>
          <w:b w:val="0"/>
          <w:sz w:val="28"/>
          <w:szCs w:val="28"/>
        </w:rPr>
      </w:pPr>
      <w:r w:rsidRPr="00CD61AA">
        <w:rPr>
          <w:b w:val="0"/>
          <w:sz w:val="28"/>
          <w:szCs w:val="28"/>
        </w:rPr>
        <w:t>Дозволяє визначати базу даних, що звичайно здійснюється за допомогою мови визначення даних (DDL - Data Definition Language). Мова DDL надає користувачам засоби призначати типи даних і їх структури, а також засоби завдання обмежень для інформації, збереженої в базі даних.</w:t>
      </w:r>
    </w:p>
    <w:p w:rsidR="00FB1799" w:rsidRPr="00CD61AA" w:rsidRDefault="00FB1799" w:rsidP="00CD61AA">
      <w:pPr>
        <w:pStyle w:val="a5"/>
        <w:numPr>
          <w:ilvl w:val="0"/>
          <w:numId w:val="26"/>
        </w:numPr>
        <w:spacing w:before="0"/>
        <w:ind w:left="0" w:firstLine="0"/>
        <w:jc w:val="both"/>
        <w:rPr>
          <w:b w:val="0"/>
          <w:sz w:val="28"/>
          <w:szCs w:val="28"/>
        </w:rPr>
      </w:pPr>
      <w:r w:rsidRPr="00CD61AA">
        <w:rPr>
          <w:b w:val="0"/>
          <w:sz w:val="28"/>
          <w:szCs w:val="28"/>
        </w:rPr>
        <w:t>Дозволяє вставляти, обновляти, видаляти і витягати інформацію з бази даних, що звичайно здійснюється за допомогою мови керування даними (DML - Data Manipulation Language). Наявність централізованого сховища всіх даних і їх описів дозволяє використовувати мову DML як загальний інструмент організації запитів, який іноді називають мовою запитів (query language). Наявність мови запитів дозволяє усунути властивим файловим системам обмеження, при яких користувачам приходиться мати справа тільки з фіксованим набором запитів чи постійно зростаючою кількістю програм, що породжує інші, більш складні проблеми керування програмним забезпеченням.</w:t>
      </w:r>
    </w:p>
    <w:p w:rsidR="00FB1799" w:rsidRPr="00FB1799" w:rsidRDefault="00FB1799" w:rsidP="00E45AB9">
      <w:r w:rsidRPr="00FB1799">
        <w:t xml:space="preserve">Існує два різновиди мов DML - процедурні (procedural) і непроцедурні (non-procedural) мови, - які відрізняються між собою способом витягу даних. Основна відмінність між ними полягає в тім, що процедурні мови звичайно обробляють інформацію в базі даних послідовно, запис за записом, а непроцедурні оперують відразу цілими наборами записів. Тому за допомогою процедурних мов DML звичайно вказується, </w:t>
      </w:r>
      <w:r w:rsidRPr="00FB1799">
        <w:rPr>
          <w:i/>
        </w:rPr>
        <w:t>як</w:t>
      </w:r>
      <w:r w:rsidRPr="00FB1799">
        <w:t xml:space="preserve"> можна одержати бажаний результат, тоді як непроцедурні мови DML використовуються для опису того, </w:t>
      </w:r>
      <w:r w:rsidRPr="00FB1799">
        <w:rPr>
          <w:i/>
        </w:rPr>
        <w:t>що</w:t>
      </w:r>
      <w:r w:rsidRPr="00FB1799">
        <w:t xml:space="preserve"> варто одержати. Найбільш розповсюдженим типом непроцедурної мови є мова структурованих запитів (Structured Query Language — SQL), що у даний час визначається спеціальним стандартом і </w:t>
      </w:r>
      <w:r w:rsidRPr="00FB1799">
        <w:rPr>
          <w:i/>
        </w:rPr>
        <w:t>фактично</w:t>
      </w:r>
      <w:r w:rsidRPr="00FB1799">
        <w:t xml:space="preserve"> є обов'язковою мовою для будь-яких реляційних С</w:t>
      </w:r>
      <w:r w:rsidR="00276ABF">
        <w:t>У</w:t>
      </w:r>
      <w:r w:rsidRPr="00FB1799">
        <w:t>БД. (SQL вимовляється або по буквах "S-Q-L", або як мнемонічне ім'я See-Quel").</w:t>
      </w:r>
    </w:p>
    <w:p w:rsidR="00FB1799" w:rsidRPr="00CD61AA" w:rsidRDefault="00FB1799" w:rsidP="00CD61AA">
      <w:pPr>
        <w:pStyle w:val="a5"/>
        <w:spacing w:before="0"/>
        <w:ind w:left="0" w:hanging="17"/>
        <w:rPr>
          <w:b w:val="0"/>
          <w:sz w:val="28"/>
          <w:szCs w:val="28"/>
        </w:rPr>
      </w:pPr>
      <w:r w:rsidRPr="00CD61AA">
        <w:rPr>
          <w:b w:val="0"/>
          <w:sz w:val="28"/>
          <w:szCs w:val="28"/>
        </w:rPr>
        <w:t>Надає контрольований доступ до бази даних за допомогою засобів:</w:t>
      </w:r>
    </w:p>
    <w:p w:rsidR="00FB1799" w:rsidRPr="00CD61AA" w:rsidRDefault="00FB1799" w:rsidP="00CD61AA">
      <w:pPr>
        <w:pStyle w:val="a5"/>
        <w:numPr>
          <w:ilvl w:val="0"/>
          <w:numId w:val="27"/>
        </w:numPr>
        <w:spacing w:before="0"/>
        <w:ind w:left="0" w:firstLine="6"/>
        <w:jc w:val="both"/>
        <w:rPr>
          <w:b w:val="0"/>
          <w:sz w:val="28"/>
          <w:szCs w:val="28"/>
        </w:rPr>
      </w:pPr>
      <w:r w:rsidRPr="00CD61AA">
        <w:rPr>
          <w:b w:val="0"/>
          <w:sz w:val="28"/>
          <w:szCs w:val="28"/>
        </w:rPr>
        <w:t>системи забезпечення безпеки, що запобігають несанкціонований доступ до бази даних з боку користувачів;</w:t>
      </w:r>
    </w:p>
    <w:p w:rsidR="00FB1799" w:rsidRPr="00CD61AA" w:rsidRDefault="00FB1799" w:rsidP="00CD61AA">
      <w:pPr>
        <w:pStyle w:val="a5"/>
        <w:numPr>
          <w:ilvl w:val="0"/>
          <w:numId w:val="27"/>
        </w:numPr>
        <w:spacing w:before="0"/>
        <w:ind w:left="0" w:firstLine="6"/>
        <w:jc w:val="both"/>
        <w:rPr>
          <w:b w:val="0"/>
          <w:sz w:val="28"/>
          <w:szCs w:val="28"/>
        </w:rPr>
      </w:pPr>
      <w:r w:rsidRPr="00CD61AA">
        <w:rPr>
          <w:b w:val="0"/>
          <w:sz w:val="28"/>
          <w:szCs w:val="28"/>
        </w:rPr>
        <w:t>системи підтримки цілісності даних, що забезпечують несуперечливий стан збережених даних;</w:t>
      </w:r>
    </w:p>
    <w:p w:rsidR="00FB1799" w:rsidRPr="00CD61AA" w:rsidRDefault="00FB1799" w:rsidP="00CD61AA">
      <w:pPr>
        <w:pStyle w:val="a5"/>
        <w:numPr>
          <w:ilvl w:val="0"/>
          <w:numId w:val="27"/>
        </w:numPr>
        <w:spacing w:before="0"/>
        <w:ind w:left="0" w:firstLine="6"/>
        <w:jc w:val="both"/>
        <w:rPr>
          <w:b w:val="0"/>
          <w:sz w:val="28"/>
          <w:szCs w:val="28"/>
        </w:rPr>
      </w:pPr>
      <w:r w:rsidRPr="00CD61AA">
        <w:rPr>
          <w:b w:val="0"/>
          <w:sz w:val="28"/>
          <w:szCs w:val="28"/>
        </w:rPr>
        <w:t>системи керування рівнобіжною роботою програм, що контролюють процеси їх спільного доступу до бази даних;</w:t>
      </w:r>
    </w:p>
    <w:p w:rsidR="00FB1799" w:rsidRPr="00CD61AA" w:rsidRDefault="00FB1799" w:rsidP="00CD61AA">
      <w:pPr>
        <w:pStyle w:val="a5"/>
        <w:numPr>
          <w:ilvl w:val="0"/>
          <w:numId w:val="27"/>
        </w:numPr>
        <w:spacing w:before="0"/>
        <w:ind w:left="0" w:firstLine="6"/>
        <w:jc w:val="both"/>
        <w:rPr>
          <w:b w:val="0"/>
          <w:sz w:val="28"/>
          <w:szCs w:val="28"/>
        </w:rPr>
      </w:pPr>
      <w:r w:rsidRPr="00CD61AA">
        <w:rPr>
          <w:b w:val="0"/>
          <w:sz w:val="28"/>
          <w:szCs w:val="28"/>
        </w:rPr>
        <w:t>системи відновлення, що дозволяють відновити базу даних до попереднього несуперечливого стану, порушеного в результаті збою апаратного чи програмного забезпечення;</w:t>
      </w:r>
    </w:p>
    <w:p w:rsidR="00FB1799" w:rsidRPr="00CD61AA" w:rsidRDefault="00FB1799" w:rsidP="00CD61AA">
      <w:pPr>
        <w:pStyle w:val="a5"/>
        <w:numPr>
          <w:ilvl w:val="0"/>
          <w:numId w:val="27"/>
        </w:numPr>
        <w:spacing w:before="0"/>
        <w:ind w:left="0" w:firstLine="6"/>
        <w:jc w:val="both"/>
        <w:rPr>
          <w:b w:val="0"/>
          <w:sz w:val="28"/>
          <w:szCs w:val="28"/>
        </w:rPr>
      </w:pPr>
      <w:r w:rsidRPr="00CD61AA">
        <w:rPr>
          <w:b w:val="0"/>
          <w:sz w:val="28"/>
          <w:szCs w:val="28"/>
        </w:rPr>
        <w:t>доступного користувачам каталогу, що містить опис збереженої в базі дані</w:t>
      </w:r>
      <w:r w:rsidRPr="00FB1799">
        <w:t xml:space="preserve"> </w:t>
      </w:r>
      <w:r w:rsidRPr="00CD61AA">
        <w:rPr>
          <w:b w:val="0"/>
          <w:sz w:val="28"/>
          <w:szCs w:val="28"/>
        </w:rPr>
        <w:t>інформації.</w:t>
      </w:r>
    </w:p>
    <w:p w:rsidR="00FB1799" w:rsidRDefault="00FB1799" w:rsidP="00E45AB9">
      <w:r>
        <w:lastRenderedPageBreak/>
        <w:t xml:space="preserve">На відміну від варіанта з файловою системою, фізична структура і спосіб збереження даних у цьому випадку контролюються за допомогою </w:t>
      </w:r>
      <w:r w:rsidR="00276ABF">
        <w:t>СУБД</w:t>
      </w:r>
      <w:r>
        <w:t>.</w:t>
      </w:r>
    </w:p>
    <w:p w:rsidR="00FB1799" w:rsidRPr="0018642A" w:rsidRDefault="00FB1799" w:rsidP="0018642A">
      <w:pPr>
        <w:pStyle w:val="Default"/>
        <w:ind w:firstLine="709"/>
        <w:jc w:val="both"/>
        <w:rPr>
          <w:sz w:val="28"/>
          <w:szCs w:val="28"/>
        </w:rPr>
      </w:pPr>
      <w:r w:rsidRPr="0018642A">
        <w:rPr>
          <w:sz w:val="28"/>
          <w:szCs w:val="28"/>
        </w:rPr>
        <w:t xml:space="preserve">Володіння зазначеними вище функціональними можливостями перетворює </w:t>
      </w:r>
      <w:r w:rsidR="00276ABF">
        <w:rPr>
          <w:sz w:val="28"/>
          <w:szCs w:val="28"/>
        </w:rPr>
        <w:t>СУБД</w:t>
      </w:r>
      <w:r w:rsidRPr="0018642A">
        <w:rPr>
          <w:sz w:val="28"/>
          <w:szCs w:val="28"/>
        </w:rPr>
        <w:t xml:space="preserve"> у надзвичайно корисний інструмент. Однак, оскільки для кінцевих користувачів неважливо, наскільки проста чи складна внутрішня організація системи, можна почути заперечення, що </w:t>
      </w:r>
      <w:r w:rsidR="00276ABF">
        <w:rPr>
          <w:sz w:val="28"/>
          <w:szCs w:val="28"/>
        </w:rPr>
        <w:t>СУБД</w:t>
      </w:r>
      <w:r w:rsidRPr="0018642A">
        <w:rPr>
          <w:sz w:val="28"/>
          <w:szCs w:val="28"/>
        </w:rPr>
        <w:t xml:space="preserve"> ускладнює роботу, надаючи користувачам набагато більшу кількість даних,</w:t>
      </w:r>
      <w:r w:rsidRPr="0018642A">
        <w:rPr>
          <w:b/>
          <w:sz w:val="28"/>
          <w:szCs w:val="28"/>
        </w:rPr>
        <w:t xml:space="preserve"> </w:t>
      </w:r>
      <w:r w:rsidRPr="0018642A">
        <w:rPr>
          <w:sz w:val="28"/>
          <w:szCs w:val="28"/>
        </w:rPr>
        <w:t>чим їм дійсно потрібно.</w:t>
      </w:r>
      <w:r w:rsidR="0018642A" w:rsidRPr="0018642A">
        <w:rPr>
          <w:sz w:val="28"/>
          <w:szCs w:val="28"/>
        </w:rPr>
        <w:t xml:space="preserve"> </w:t>
      </w:r>
      <w:r w:rsidRPr="0018642A">
        <w:rPr>
          <w:sz w:val="28"/>
          <w:szCs w:val="28"/>
        </w:rPr>
        <w:t xml:space="preserve">Для рішення проблеми щодо доступу користувачів до різних розрізів даних в </w:t>
      </w:r>
      <w:r w:rsidR="00276ABF">
        <w:rPr>
          <w:sz w:val="28"/>
          <w:szCs w:val="28"/>
        </w:rPr>
        <w:t>СУБД</w:t>
      </w:r>
      <w:r w:rsidRPr="0018642A">
        <w:rPr>
          <w:sz w:val="28"/>
          <w:szCs w:val="28"/>
        </w:rPr>
        <w:t xml:space="preserve"> пропонується </w:t>
      </w:r>
      <w:r w:rsidRPr="0018642A">
        <w:rPr>
          <w:b/>
          <w:sz w:val="28"/>
          <w:szCs w:val="28"/>
        </w:rPr>
        <w:t>механізм</w:t>
      </w:r>
      <w:r w:rsidRPr="0018642A">
        <w:rPr>
          <w:sz w:val="28"/>
          <w:szCs w:val="28"/>
        </w:rPr>
        <w:t xml:space="preserve"> - створення</w:t>
      </w:r>
      <w:r w:rsidRPr="0018642A">
        <w:rPr>
          <w:b/>
          <w:sz w:val="28"/>
          <w:szCs w:val="28"/>
        </w:rPr>
        <w:t xml:space="preserve"> представлень</w:t>
      </w:r>
      <w:r w:rsidRPr="0018642A">
        <w:rPr>
          <w:sz w:val="28"/>
          <w:szCs w:val="28"/>
        </w:rPr>
        <w:t xml:space="preserve"> (view) - які дозволяє будь-якому користувачу</w:t>
      </w:r>
      <w:r w:rsidRPr="0018642A">
        <w:rPr>
          <w:b/>
          <w:sz w:val="28"/>
          <w:szCs w:val="28"/>
        </w:rPr>
        <w:t xml:space="preserve"> мати</w:t>
      </w:r>
      <w:r w:rsidRPr="0018642A">
        <w:rPr>
          <w:sz w:val="28"/>
          <w:szCs w:val="28"/>
        </w:rPr>
        <w:t xml:space="preserve"> свій власний погляд на базу даних. Мова DDL включає засобу визначення представлень, кожне</w:t>
      </w:r>
      <w:r w:rsidRPr="0018642A">
        <w:rPr>
          <w:b/>
          <w:sz w:val="28"/>
          <w:szCs w:val="28"/>
        </w:rPr>
        <w:t xml:space="preserve"> з</w:t>
      </w:r>
      <w:r w:rsidRPr="0018642A">
        <w:rPr>
          <w:sz w:val="28"/>
          <w:szCs w:val="28"/>
        </w:rPr>
        <w:t xml:space="preserve"> який є деякою підмножиною бази даних.</w:t>
      </w:r>
    </w:p>
    <w:p w:rsidR="00FB1799" w:rsidRDefault="00FB1799" w:rsidP="00E45AB9">
      <w:r w:rsidRPr="00090F8C">
        <w:rPr>
          <w:highlight w:val="yellow"/>
        </w:rPr>
        <w:t>Крім спрощення роботи за рахунок надання користувачам тільки дійсно потрібних</w:t>
      </w:r>
      <w:r w:rsidRPr="00090F8C">
        <w:rPr>
          <w:b/>
          <w:highlight w:val="yellow"/>
        </w:rPr>
        <w:t xml:space="preserve"> </w:t>
      </w:r>
      <w:r w:rsidRPr="00090F8C">
        <w:rPr>
          <w:highlight w:val="yellow"/>
        </w:rPr>
        <w:t>їм даних, представлення мають деякі інші достоїнства</w:t>
      </w:r>
      <w:r>
        <w:t>:</w:t>
      </w:r>
    </w:p>
    <w:p w:rsidR="00FB1799" w:rsidRPr="00CD61AA" w:rsidRDefault="00FB1799" w:rsidP="00CD61AA">
      <w:pPr>
        <w:pStyle w:val="a5"/>
        <w:numPr>
          <w:ilvl w:val="0"/>
          <w:numId w:val="28"/>
        </w:numPr>
        <w:spacing w:before="0"/>
        <w:ind w:left="0" w:firstLine="0"/>
        <w:jc w:val="both"/>
        <w:rPr>
          <w:b w:val="0"/>
          <w:sz w:val="28"/>
          <w:szCs w:val="28"/>
        </w:rPr>
      </w:pPr>
      <w:r w:rsidRPr="00CD61AA">
        <w:rPr>
          <w:b w:val="0"/>
          <w:sz w:val="28"/>
          <w:szCs w:val="28"/>
        </w:rPr>
        <w:t>Забезпечують додатковий рівень безпеки. Представлення можуть створюватися з метою виключення тих даних, що не повинні бачити деякі користувачі. Наприклад, можна створити деяке представлення, що дозволить менеджерам відділень і співробітникам розрахункового сектора бухгалтерії переглядати всі дані про персонал, включаючи зведення про їх зарплату. У той же час для організації доступу до даних інших користувачів можна створити ще одне представлення, з якого всі зведення про зарплату будуть виключені.</w:t>
      </w:r>
    </w:p>
    <w:p w:rsidR="00FB1799" w:rsidRPr="00CD61AA" w:rsidRDefault="00FB1799" w:rsidP="00CD61AA">
      <w:pPr>
        <w:pStyle w:val="a5"/>
        <w:numPr>
          <w:ilvl w:val="0"/>
          <w:numId w:val="28"/>
        </w:numPr>
        <w:spacing w:before="0"/>
        <w:ind w:left="0" w:firstLine="0"/>
        <w:jc w:val="both"/>
        <w:rPr>
          <w:b w:val="0"/>
          <w:sz w:val="28"/>
          <w:szCs w:val="28"/>
        </w:rPr>
      </w:pPr>
      <w:r w:rsidRPr="00CD61AA">
        <w:rPr>
          <w:b w:val="0"/>
          <w:sz w:val="28"/>
          <w:szCs w:val="28"/>
        </w:rPr>
        <w:t>Надають механізм настроювання зовнішнього інтерфейсу бази даних. Наприклад, співробітники відділу контрактів можуть працювати з полем Monthly Rent (Щомісячна орендна плата), використовуючи для нього більш коротке і просте ім'я - Rent.</w:t>
      </w:r>
    </w:p>
    <w:p w:rsidR="00FB1799" w:rsidRPr="00CD61AA" w:rsidRDefault="00FB1799" w:rsidP="00CD61AA">
      <w:pPr>
        <w:pStyle w:val="a5"/>
        <w:numPr>
          <w:ilvl w:val="0"/>
          <w:numId w:val="28"/>
        </w:numPr>
        <w:spacing w:before="0"/>
        <w:ind w:left="0" w:firstLine="0"/>
        <w:jc w:val="both"/>
        <w:rPr>
          <w:b w:val="0"/>
          <w:sz w:val="28"/>
          <w:szCs w:val="28"/>
        </w:rPr>
      </w:pPr>
      <w:r w:rsidRPr="00CD61AA">
        <w:rPr>
          <w:b w:val="0"/>
          <w:sz w:val="28"/>
          <w:szCs w:val="28"/>
        </w:rPr>
        <w:t>Дозволяють зберігати зовнішній інтерфейс бази даних несуперечливим і незмінним навіть при внесенні змін у її структуру - наприклад, при додаванні чи видаленні полів, зміні зв'язків, розбивці файлів, їх реорганізації чи перейменуванні. Якщо у файл додаються чи з нього віддаляються поля, які не використовуються в деякім представленні, то всі ці зміни на даному представленні ніяк не відіб'ються. Таким чином, представлення забезпечує повну незалежність програм від реальної структури даних, що дозволяє усунути найважливіший недолік файлових систем.</w:t>
      </w:r>
    </w:p>
    <w:p w:rsidR="00FB1799" w:rsidRDefault="00FB1799" w:rsidP="00E45AB9">
      <w:r>
        <w:t>Приведені вище міркування мали трохи загальний характер. Насправді реальний обсяг функціональних можливостей, пропонованих у деякої конкретний С</w:t>
      </w:r>
      <w:r w:rsidR="00F5419B">
        <w:t>У</w:t>
      </w:r>
      <w:r>
        <w:t>БД, відрізняється від продукту до продукту. Наприклад, у С</w:t>
      </w:r>
      <w:r w:rsidR="00F5419B">
        <w:t>У</w:t>
      </w:r>
      <w:r>
        <w:t xml:space="preserve">БД для персонального комп'ютера може не підтримуватися рівнобіжний спільний доступ, а керування режимом безпеки, підтримка цілісності даних і відновлення будуть присутні тільки в дуже обмеженій ступені. Однак сучасні </w:t>
      </w:r>
      <w:r w:rsidR="00F5419B">
        <w:t xml:space="preserve">потужні </w:t>
      </w:r>
      <w:r>
        <w:t>С</w:t>
      </w:r>
      <w:r w:rsidR="00F5419B">
        <w:t>У</w:t>
      </w:r>
      <w:r>
        <w:t>БД для багатьох користувачів пропонують усі перераховані вище функціональні можливості і багато чого іншого. Сучасні системи являють собою надзвичайно складне програмне забезпечення, що складається з мільйонів рядків коду і багатьох томів документації. Такий результат прагнення одержати програмне забезпечення, що могло б задовольняти вимогам усе більш загального характеру. Більш того, у даний час використання С</w:t>
      </w:r>
      <w:r w:rsidR="00F5419B">
        <w:t>У</w:t>
      </w:r>
      <w:r>
        <w:t xml:space="preserve">БД припускає майже 100-процентну надійність і готовність навіть при збоях в апаратному і програмному </w:t>
      </w:r>
      <w:r>
        <w:lastRenderedPageBreak/>
        <w:t>забезпеченні. Програмне забезпечення С</w:t>
      </w:r>
      <w:r w:rsidR="00F5419B">
        <w:t>У</w:t>
      </w:r>
      <w:r>
        <w:t>БД постійно удосконалюється і повинне усе більше і більше розширюватися, щоб задовольняти все новим вимогам користувачів. Наприклад, у деяких програмах потрібно зберігати графіку, відео, звук і т.д. Для охоплення цієї частини ринку С</w:t>
      </w:r>
      <w:r w:rsidR="00F5419B">
        <w:t>У</w:t>
      </w:r>
      <w:r>
        <w:t>БД повинна еволюціонувати, причому згодом їй, імовірно, буде потрібно виконувати якісь нові функції, а тому функціональна частина С</w:t>
      </w:r>
      <w:r w:rsidR="00F5419B">
        <w:t>У</w:t>
      </w:r>
      <w:r>
        <w:t>БД ніколи не буде статичною. Більш докладно основні функції С</w:t>
      </w:r>
      <w:r w:rsidR="00F5419B">
        <w:t>У</w:t>
      </w:r>
      <w:r>
        <w:t>БД будемо розглядати в ході вивчення предмету.</w:t>
      </w:r>
    </w:p>
    <w:p w:rsidR="00564A78" w:rsidRPr="00564A78" w:rsidRDefault="00564A78" w:rsidP="00564A78">
      <w:pPr>
        <w:widowControl/>
        <w:autoSpaceDE w:val="0"/>
        <w:autoSpaceDN w:val="0"/>
        <w:adjustRightInd w:val="0"/>
        <w:jc w:val="left"/>
        <w:rPr>
          <w:rFonts w:ascii="Cambria" w:eastAsiaTheme="minorHAnsi" w:hAnsi="Cambria" w:cs="Cambria"/>
          <w:snapToGrid/>
          <w:color w:val="000000"/>
          <w:lang w:eastAsia="en-US"/>
        </w:rPr>
      </w:pPr>
      <w:r w:rsidRPr="00564A78">
        <w:rPr>
          <w:rFonts w:ascii="Cambria" w:eastAsiaTheme="minorHAnsi" w:hAnsi="Cambria" w:cs="Cambria"/>
          <w:b/>
          <w:bCs/>
          <w:iCs/>
          <w:snapToGrid/>
          <w:color w:val="000000"/>
          <w:lang w:eastAsia="en-US"/>
        </w:rPr>
        <w:t xml:space="preserve">Переваги і недоліки СУБД </w:t>
      </w:r>
    </w:p>
    <w:p w:rsidR="00564A78" w:rsidRPr="00564A78" w:rsidRDefault="00564A78" w:rsidP="00564A78">
      <w:pPr>
        <w:widowControl/>
        <w:autoSpaceDE w:val="0"/>
        <w:autoSpaceDN w:val="0"/>
        <w:adjustRightInd w:val="0"/>
        <w:ind w:firstLine="708"/>
        <w:jc w:val="left"/>
        <w:rPr>
          <w:rFonts w:eastAsiaTheme="minorHAnsi"/>
          <w:snapToGrid/>
          <w:color w:val="000000"/>
          <w:lang w:eastAsia="en-US"/>
        </w:rPr>
      </w:pPr>
      <w:r w:rsidRPr="00564A78">
        <w:rPr>
          <w:rFonts w:eastAsiaTheme="minorHAnsi"/>
          <w:snapToGrid/>
          <w:color w:val="000000"/>
          <w:lang w:eastAsia="en-US"/>
        </w:rPr>
        <w:t xml:space="preserve">Переваги: </w:t>
      </w:r>
    </w:p>
    <w:p w:rsidR="00564A78" w:rsidRPr="00564A78" w:rsidRDefault="00564A78" w:rsidP="00564A78">
      <w:pPr>
        <w:pStyle w:val="a5"/>
        <w:widowControl/>
        <w:numPr>
          <w:ilvl w:val="0"/>
          <w:numId w:val="38"/>
        </w:numPr>
        <w:adjustRightInd w:val="0"/>
        <w:spacing w:before="0"/>
        <w:ind w:left="714" w:hanging="357"/>
        <w:rPr>
          <w:rFonts w:eastAsiaTheme="minorHAnsi"/>
          <w:b w:val="0"/>
          <w:color w:val="000000"/>
          <w:sz w:val="28"/>
          <w:szCs w:val="28"/>
        </w:rPr>
      </w:pPr>
      <w:r w:rsidRPr="00564A78">
        <w:rPr>
          <w:rFonts w:eastAsiaTheme="minorHAnsi"/>
          <w:b w:val="0"/>
          <w:color w:val="000000"/>
          <w:sz w:val="28"/>
          <w:szCs w:val="28"/>
        </w:rPr>
        <w:t xml:space="preserve">контроль за надмірністю даних; </w:t>
      </w:r>
    </w:p>
    <w:p w:rsidR="00564A78" w:rsidRPr="00564A78" w:rsidRDefault="00564A78" w:rsidP="00564A78">
      <w:pPr>
        <w:pStyle w:val="a5"/>
        <w:widowControl/>
        <w:numPr>
          <w:ilvl w:val="0"/>
          <w:numId w:val="38"/>
        </w:numPr>
        <w:adjustRightInd w:val="0"/>
        <w:spacing w:before="0"/>
        <w:ind w:left="714" w:hanging="357"/>
        <w:rPr>
          <w:rFonts w:eastAsiaTheme="minorHAnsi"/>
          <w:b w:val="0"/>
          <w:color w:val="000000"/>
          <w:sz w:val="28"/>
          <w:szCs w:val="28"/>
        </w:rPr>
      </w:pPr>
      <w:r w:rsidRPr="00564A78">
        <w:rPr>
          <w:rFonts w:eastAsiaTheme="minorHAnsi"/>
          <w:b w:val="0"/>
          <w:color w:val="000000"/>
          <w:sz w:val="28"/>
          <w:szCs w:val="28"/>
        </w:rPr>
        <w:t xml:space="preserve">несуперечність даних; </w:t>
      </w:r>
    </w:p>
    <w:p w:rsidR="00564A78" w:rsidRPr="00564A78" w:rsidRDefault="00564A78" w:rsidP="00564A78">
      <w:pPr>
        <w:pStyle w:val="a5"/>
        <w:widowControl/>
        <w:numPr>
          <w:ilvl w:val="0"/>
          <w:numId w:val="38"/>
        </w:numPr>
        <w:adjustRightInd w:val="0"/>
        <w:spacing w:before="0"/>
        <w:ind w:left="714" w:hanging="357"/>
        <w:rPr>
          <w:rFonts w:eastAsiaTheme="minorHAnsi"/>
          <w:b w:val="0"/>
          <w:color w:val="000000"/>
          <w:sz w:val="28"/>
          <w:szCs w:val="28"/>
        </w:rPr>
      </w:pPr>
      <w:r w:rsidRPr="00564A78">
        <w:rPr>
          <w:rFonts w:eastAsiaTheme="minorHAnsi"/>
          <w:b w:val="0"/>
          <w:color w:val="000000"/>
          <w:sz w:val="28"/>
          <w:szCs w:val="28"/>
        </w:rPr>
        <w:t xml:space="preserve">більше корисної інформації при тому ж обсязі збережених даних; </w:t>
      </w:r>
    </w:p>
    <w:p w:rsidR="00564A78" w:rsidRPr="00564A78" w:rsidRDefault="00564A78" w:rsidP="00564A78">
      <w:pPr>
        <w:pStyle w:val="a5"/>
        <w:widowControl/>
        <w:numPr>
          <w:ilvl w:val="0"/>
          <w:numId w:val="38"/>
        </w:numPr>
        <w:adjustRightInd w:val="0"/>
        <w:spacing w:before="0"/>
        <w:ind w:left="714" w:hanging="357"/>
        <w:rPr>
          <w:rFonts w:eastAsiaTheme="minorHAnsi"/>
          <w:b w:val="0"/>
          <w:color w:val="000000"/>
          <w:sz w:val="28"/>
          <w:szCs w:val="28"/>
        </w:rPr>
      </w:pPr>
      <w:r w:rsidRPr="00564A78">
        <w:rPr>
          <w:rFonts w:eastAsiaTheme="minorHAnsi"/>
          <w:b w:val="0"/>
          <w:color w:val="000000"/>
          <w:sz w:val="28"/>
          <w:szCs w:val="28"/>
        </w:rPr>
        <w:t xml:space="preserve">спільне використання даних; </w:t>
      </w:r>
    </w:p>
    <w:p w:rsidR="00564A78" w:rsidRPr="00564A78" w:rsidRDefault="00564A78" w:rsidP="00564A78">
      <w:pPr>
        <w:pStyle w:val="a5"/>
        <w:widowControl/>
        <w:numPr>
          <w:ilvl w:val="0"/>
          <w:numId w:val="38"/>
        </w:numPr>
        <w:adjustRightInd w:val="0"/>
        <w:spacing w:before="0"/>
        <w:ind w:left="714" w:hanging="357"/>
        <w:rPr>
          <w:rFonts w:eastAsiaTheme="minorHAnsi"/>
          <w:b w:val="0"/>
          <w:color w:val="000000"/>
          <w:sz w:val="28"/>
          <w:szCs w:val="28"/>
        </w:rPr>
      </w:pPr>
      <w:r w:rsidRPr="00564A78">
        <w:rPr>
          <w:rFonts w:eastAsiaTheme="minorHAnsi"/>
          <w:b w:val="0"/>
          <w:color w:val="000000"/>
          <w:sz w:val="28"/>
          <w:szCs w:val="28"/>
        </w:rPr>
        <w:t xml:space="preserve">підтримка цілісності даних; </w:t>
      </w:r>
    </w:p>
    <w:p w:rsidR="00564A78" w:rsidRPr="00564A78" w:rsidRDefault="00564A78" w:rsidP="00564A78">
      <w:pPr>
        <w:pStyle w:val="a5"/>
        <w:widowControl/>
        <w:numPr>
          <w:ilvl w:val="0"/>
          <w:numId w:val="38"/>
        </w:numPr>
        <w:adjustRightInd w:val="0"/>
        <w:spacing w:before="0"/>
        <w:ind w:left="714" w:hanging="357"/>
        <w:rPr>
          <w:rFonts w:eastAsiaTheme="minorHAnsi"/>
          <w:b w:val="0"/>
          <w:color w:val="000000"/>
          <w:sz w:val="28"/>
          <w:szCs w:val="28"/>
        </w:rPr>
      </w:pPr>
      <w:r w:rsidRPr="00564A78">
        <w:rPr>
          <w:rFonts w:eastAsiaTheme="minorHAnsi"/>
          <w:b w:val="0"/>
          <w:color w:val="000000"/>
          <w:sz w:val="28"/>
          <w:szCs w:val="28"/>
        </w:rPr>
        <w:t xml:space="preserve">підвищена безпека; </w:t>
      </w:r>
    </w:p>
    <w:p w:rsidR="00564A78" w:rsidRPr="00564A78" w:rsidRDefault="00564A78" w:rsidP="00564A78">
      <w:pPr>
        <w:pStyle w:val="a5"/>
        <w:widowControl/>
        <w:numPr>
          <w:ilvl w:val="0"/>
          <w:numId w:val="38"/>
        </w:numPr>
        <w:adjustRightInd w:val="0"/>
        <w:spacing w:before="0"/>
        <w:ind w:left="714" w:hanging="357"/>
        <w:rPr>
          <w:rFonts w:eastAsiaTheme="minorHAnsi"/>
          <w:b w:val="0"/>
          <w:color w:val="000000"/>
          <w:sz w:val="28"/>
          <w:szCs w:val="28"/>
        </w:rPr>
      </w:pPr>
      <w:r w:rsidRPr="00564A78">
        <w:rPr>
          <w:rFonts w:eastAsiaTheme="minorHAnsi"/>
          <w:b w:val="0"/>
          <w:color w:val="000000"/>
          <w:sz w:val="28"/>
          <w:szCs w:val="28"/>
        </w:rPr>
        <w:t xml:space="preserve">застосування стандартів; </w:t>
      </w:r>
    </w:p>
    <w:p w:rsidR="00564A78" w:rsidRPr="00564A78" w:rsidRDefault="00564A78" w:rsidP="00564A78">
      <w:pPr>
        <w:pStyle w:val="a5"/>
        <w:widowControl/>
        <w:numPr>
          <w:ilvl w:val="0"/>
          <w:numId w:val="38"/>
        </w:numPr>
        <w:adjustRightInd w:val="0"/>
        <w:spacing w:before="0"/>
        <w:ind w:left="714" w:hanging="357"/>
        <w:rPr>
          <w:rFonts w:eastAsiaTheme="minorHAnsi"/>
          <w:b w:val="0"/>
          <w:color w:val="000000"/>
          <w:sz w:val="28"/>
          <w:szCs w:val="28"/>
        </w:rPr>
      </w:pPr>
      <w:r w:rsidRPr="00564A78">
        <w:rPr>
          <w:rFonts w:eastAsiaTheme="minorHAnsi"/>
          <w:b w:val="0"/>
          <w:color w:val="000000"/>
          <w:sz w:val="28"/>
          <w:szCs w:val="28"/>
        </w:rPr>
        <w:t xml:space="preserve">підвищення ефективності зростанням масштабів системи; </w:t>
      </w:r>
    </w:p>
    <w:p w:rsidR="00564A78" w:rsidRPr="00564A78" w:rsidRDefault="00564A78" w:rsidP="00564A78">
      <w:pPr>
        <w:pStyle w:val="a5"/>
        <w:widowControl/>
        <w:numPr>
          <w:ilvl w:val="0"/>
          <w:numId w:val="38"/>
        </w:numPr>
        <w:adjustRightInd w:val="0"/>
        <w:spacing w:before="0"/>
        <w:ind w:left="714" w:hanging="357"/>
        <w:rPr>
          <w:rFonts w:eastAsiaTheme="minorHAnsi"/>
          <w:b w:val="0"/>
          <w:color w:val="000000"/>
          <w:sz w:val="28"/>
          <w:szCs w:val="28"/>
        </w:rPr>
      </w:pPr>
      <w:r w:rsidRPr="00564A78">
        <w:rPr>
          <w:rFonts w:eastAsiaTheme="minorHAnsi"/>
          <w:b w:val="0"/>
          <w:color w:val="000000"/>
          <w:sz w:val="28"/>
          <w:szCs w:val="28"/>
        </w:rPr>
        <w:t xml:space="preserve">можливість знаходження компромісу при суперечливих вимогах; </w:t>
      </w:r>
    </w:p>
    <w:p w:rsidR="00564A78" w:rsidRPr="00564A78" w:rsidRDefault="00564A78" w:rsidP="00564A78">
      <w:pPr>
        <w:pStyle w:val="a5"/>
        <w:widowControl/>
        <w:numPr>
          <w:ilvl w:val="0"/>
          <w:numId w:val="38"/>
        </w:numPr>
        <w:adjustRightInd w:val="0"/>
        <w:spacing w:before="0"/>
        <w:ind w:left="714" w:hanging="357"/>
        <w:rPr>
          <w:rFonts w:eastAsiaTheme="minorHAnsi"/>
          <w:b w:val="0"/>
          <w:color w:val="000000"/>
          <w:sz w:val="28"/>
          <w:szCs w:val="28"/>
        </w:rPr>
      </w:pPr>
      <w:r w:rsidRPr="00564A78">
        <w:rPr>
          <w:rFonts w:eastAsiaTheme="minorHAnsi"/>
          <w:b w:val="0"/>
          <w:color w:val="000000"/>
          <w:sz w:val="28"/>
          <w:szCs w:val="28"/>
        </w:rPr>
        <w:t xml:space="preserve">підвищення готовності даних до роботи; </w:t>
      </w:r>
    </w:p>
    <w:p w:rsidR="00564A78" w:rsidRPr="00564A78" w:rsidRDefault="00564A78" w:rsidP="00564A78">
      <w:pPr>
        <w:pStyle w:val="a5"/>
        <w:widowControl/>
        <w:numPr>
          <w:ilvl w:val="0"/>
          <w:numId w:val="38"/>
        </w:numPr>
        <w:adjustRightInd w:val="0"/>
        <w:spacing w:before="0"/>
        <w:ind w:left="714" w:hanging="357"/>
        <w:rPr>
          <w:rFonts w:eastAsiaTheme="minorHAnsi"/>
          <w:b w:val="0"/>
          <w:color w:val="000000"/>
          <w:sz w:val="28"/>
          <w:szCs w:val="28"/>
        </w:rPr>
      </w:pPr>
      <w:r w:rsidRPr="00564A78">
        <w:rPr>
          <w:rFonts w:eastAsiaTheme="minorHAnsi"/>
          <w:b w:val="0"/>
          <w:color w:val="000000"/>
          <w:sz w:val="28"/>
          <w:szCs w:val="28"/>
        </w:rPr>
        <w:t xml:space="preserve">підвищення доступності даних; </w:t>
      </w:r>
    </w:p>
    <w:p w:rsidR="00564A78" w:rsidRPr="00564A78" w:rsidRDefault="00564A78" w:rsidP="00564A78">
      <w:pPr>
        <w:pStyle w:val="a5"/>
        <w:widowControl/>
        <w:numPr>
          <w:ilvl w:val="0"/>
          <w:numId w:val="38"/>
        </w:numPr>
        <w:adjustRightInd w:val="0"/>
        <w:spacing w:before="0"/>
        <w:ind w:left="714" w:hanging="357"/>
        <w:rPr>
          <w:rFonts w:eastAsiaTheme="minorHAnsi"/>
          <w:b w:val="0"/>
          <w:color w:val="000000"/>
          <w:sz w:val="28"/>
          <w:szCs w:val="28"/>
        </w:rPr>
      </w:pPr>
      <w:r w:rsidRPr="00564A78">
        <w:rPr>
          <w:rFonts w:eastAsiaTheme="minorHAnsi"/>
          <w:b w:val="0"/>
          <w:color w:val="000000"/>
          <w:sz w:val="28"/>
          <w:szCs w:val="28"/>
        </w:rPr>
        <w:t xml:space="preserve">покращення показників продуктивності; </w:t>
      </w:r>
    </w:p>
    <w:p w:rsidR="00564A78" w:rsidRPr="00564A78" w:rsidRDefault="00564A78" w:rsidP="00564A78">
      <w:pPr>
        <w:pStyle w:val="a5"/>
        <w:widowControl/>
        <w:numPr>
          <w:ilvl w:val="0"/>
          <w:numId w:val="38"/>
        </w:numPr>
        <w:adjustRightInd w:val="0"/>
        <w:spacing w:before="0"/>
        <w:ind w:left="714" w:hanging="357"/>
        <w:rPr>
          <w:rFonts w:eastAsiaTheme="minorHAnsi"/>
          <w:b w:val="0"/>
          <w:color w:val="000000"/>
          <w:sz w:val="28"/>
          <w:szCs w:val="28"/>
        </w:rPr>
      </w:pPr>
      <w:r w:rsidRPr="00564A78">
        <w:rPr>
          <w:rFonts w:eastAsiaTheme="minorHAnsi"/>
          <w:b w:val="0"/>
          <w:color w:val="000000"/>
          <w:sz w:val="28"/>
          <w:szCs w:val="28"/>
        </w:rPr>
        <w:t xml:space="preserve">спрощення супроводу системи за рахунок незалежності від даних; </w:t>
      </w:r>
    </w:p>
    <w:p w:rsidR="00564A78" w:rsidRPr="00564A78" w:rsidRDefault="00564A78" w:rsidP="00564A78">
      <w:pPr>
        <w:pStyle w:val="a5"/>
        <w:widowControl/>
        <w:numPr>
          <w:ilvl w:val="0"/>
          <w:numId w:val="38"/>
        </w:numPr>
        <w:adjustRightInd w:val="0"/>
        <w:spacing w:before="0"/>
        <w:ind w:left="714" w:hanging="357"/>
        <w:rPr>
          <w:rFonts w:eastAsiaTheme="minorHAnsi"/>
          <w:b w:val="0"/>
          <w:color w:val="000000"/>
          <w:sz w:val="28"/>
          <w:szCs w:val="28"/>
        </w:rPr>
      </w:pPr>
      <w:r w:rsidRPr="00564A78">
        <w:rPr>
          <w:rFonts w:eastAsiaTheme="minorHAnsi"/>
          <w:b w:val="0"/>
          <w:color w:val="000000"/>
          <w:sz w:val="28"/>
          <w:szCs w:val="28"/>
        </w:rPr>
        <w:t xml:space="preserve">покращене керування паралельністю; </w:t>
      </w:r>
    </w:p>
    <w:p w:rsidR="00564A78" w:rsidRPr="00564A78" w:rsidRDefault="00564A78" w:rsidP="00564A78">
      <w:pPr>
        <w:pStyle w:val="a5"/>
        <w:widowControl/>
        <w:numPr>
          <w:ilvl w:val="0"/>
          <w:numId w:val="38"/>
        </w:numPr>
        <w:adjustRightInd w:val="0"/>
        <w:spacing w:before="0"/>
        <w:ind w:left="714" w:hanging="357"/>
        <w:rPr>
          <w:rFonts w:eastAsiaTheme="minorHAnsi"/>
          <w:color w:val="000000"/>
        </w:rPr>
      </w:pPr>
      <w:r w:rsidRPr="00564A78">
        <w:rPr>
          <w:rFonts w:eastAsiaTheme="minorHAnsi"/>
          <w:b w:val="0"/>
          <w:color w:val="000000"/>
          <w:sz w:val="28"/>
          <w:szCs w:val="28"/>
        </w:rPr>
        <w:t xml:space="preserve">розвинені служби резервного копіювання та відновлення. </w:t>
      </w:r>
    </w:p>
    <w:p w:rsidR="00564A78" w:rsidRPr="00564A78" w:rsidRDefault="00564A78" w:rsidP="00564A78">
      <w:pPr>
        <w:widowControl/>
        <w:autoSpaceDE w:val="0"/>
        <w:autoSpaceDN w:val="0"/>
        <w:adjustRightInd w:val="0"/>
        <w:ind w:firstLine="708"/>
        <w:jc w:val="left"/>
        <w:rPr>
          <w:rFonts w:eastAsiaTheme="minorHAnsi"/>
          <w:snapToGrid/>
          <w:color w:val="000000"/>
          <w:lang w:eastAsia="en-US"/>
        </w:rPr>
      </w:pPr>
      <w:r w:rsidRPr="00564A78">
        <w:rPr>
          <w:rFonts w:eastAsiaTheme="minorHAnsi"/>
          <w:snapToGrid/>
          <w:color w:val="000000"/>
          <w:lang w:eastAsia="en-US"/>
        </w:rPr>
        <w:t xml:space="preserve">Недоліки: </w:t>
      </w:r>
    </w:p>
    <w:p w:rsidR="00564A78" w:rsidRPr="00564A78" w:rsidRDefault="00564A78" w:rsidP="00564A78">
      <w:pPr>
        <w:pStyle w:val="a5"/>
        <w:widowControl/>
        <w:numPr>
          <w:ilvl w:val="0"/>
          <w:numId w:val="39"/>
        </w:numPr>
        <w:adjustRightInd w:val="0"/>
        <w:spacing w:before="0"/>
        <w:ind w:left="714" w:hanging="357"/>
        <w:rPr>
          <w:rFonts w:eastAsiaTheme="minorHAnsi"/>
          <w:b w:val="0"/>
          <w:color w:val="000000"/>
          <w:sz w:val="28"/>
          <w:szCs w:val="28"/>
        </w:rPr>
      </w:pPr>
      <w:r w:rsidRPr="00564A78">
        <w:rPr>
          <w:rFonts w:eastAsiaTheme="minorHAnsi"/>
          <w:b w:val="0"/>
          <w:color w:val="000000"/>
          <w:sz w:val="28"/>
          <w:szCs w:val="28"/>
        </w:rPr>
        <w:t xml:space="preserve">складність; </w:t>
      </w:r>
    </w:p>
    <w:p w:rsidR="00564A78" w:rsidRPr="00564A78" w:rsidRDefault="00564A78" w:rsidP="00564A78">
      <w:pPr>
        <w:pStyle w:val="a5"/>
        <w:widowControl/>
        <w:numPr>
          <w:ilvl w:val="0"/>
          <w:numId w:val="39"/>
        </w:numPr>
        <w:adjustRightInd w:val="0"/>
        <w:spacing w:before="0"/>
        <w:ind w:left="714" w:hanging="357"/>
        <w:rPr>
          <w:rFonts w:eastAsiaTheme="minorHAnsi"/>
          <w:b w:val="0"/>
          <w:color w:val="000000"/>
          <w:sz w:val="28"/>
          <w:szCs w:val="28"/>
        </w:rPr>
      </w:pPr>
      <w:r w:rsidRPr="00564A78">
        <w:rPr>
          <w:rFonts w:eastAsiaTheme="minorHAnsi"/>
          <w:b w:val="0"/>
          <w:color w:val="000000"/>
          <w:sz w:val="28"/>
          <w:szCs w:val="28"/>
        </w:rPr>
        <w:t xml:space="preserve">розмір; </w:t>
      </w:r>
    </w:p>
    <w:p w:rsidR="00564A78" w:rsidRPr="00564A78" w:rsidRDefault="00564A78" w:rsidP="00564A78">
      <w:pPr>
        <w:pStyle w:val="a5"/>
        <w:widowControl/>
        <w:numPr>
          <w:ilvl w:val="0"/>
          <w:numId w:val="39"/>
        </w:numPr>
        <w:adjustRightInd w:val="0"/>
        <w:spacing w:before="0"/>
        <w:ind w:left="714" w:hanging="357"/>
        <w:rPr>
          <w:rFonts w:eastAsiaTheme="minorHAnsi"/>
          <w:b w:val="0"/>
          <w:color w:val="000000"/>
          <w:sz w:val="28"/>
          <w:szCs w:val="28"/>
        </w:rPr>
      </w:pPr>
      <w:r w:rsidRPr="00564A78">
        <w:rPr>
          <w:rFonts w:eastAsiaTheme="minorHAnsi"/>
          <w:b w:val="0"/>
          <w:color w:val="000000"/>
          <w:sz w:val="28"/>
          <w:szCs w:val="28"/>
        </w:rPr>
        <w:t xml:space="preserve">вартість СУБД; </w:t>
      </w:r>
    </w:p>
    <w:p w:rsidR="00564A78" w:rsidRPr="00564A78" w:rsidRDefault="00564A78" w:rsidP="00564A78">
      <w:pPr>
        <w:pStyle w:val="a5"/>
        <w:widowControl/>
        <w:numPr>
          <w:ilvl w:val="0"/>
          <w:numId w:val="39"/>
        </w:numPr>
        <w:adjustRightInd w:val="0"/>
        <w:spacing w:before="0"/>
        <w:ind w:left="714" w:hanging="357"/>
        <w:rPr>
          <w:rFonts w:eastAsiaTheme="minorHAnsi"/>
          <w:b w:val="0"/>
          <w:color w:val="000000"/>
          <w:sz w:val="28"/>
          <w:szCs w:val="28"/>
        </w:rPr>
      </w:pPr>
      <w:r w:rsidRPr="00564A78">
        <w:rPr>
          <w:rFonts w:eastAsiaTheme="minorHAnsi"/>
          <w:b w:val="0"/>
          <w:color w:val="000000"/>
          <w:sz w:val="28"/>
          <w:szCs w:val="28"/>
        </w:rPr>
        <w:t xml:space="preserve">додаткові витрати на апаратне забезпечення; </w:t>
      </w:r>
    </w:p>
    <w:p w:rsidR="00564A78" w:rsidRPr="00564A78" w:rsidRDefault="00564A78" w:rsidP="00564A78">
      <w:pPr>
        <w:pStyle w:val="a5"/>
        <w:widowControl/>
        <w:numPr>
          <w:ilvl w:val="0"/>
          <w:numId w:val="39"/>
        </w:numPr>
        <w:adjustRightInd w:val="0"/>
        <w:spacing w:before="0"/>
        <w:ind w:left="714" w:hanging="357"/>
        <w:rPr>
          <w:rFonts w:eastAsiaTheme="minorHAnsi"/>
          <w:b w:val="0"/>
          <w:color w:val="000000"/>
          <w:sz w:val="28"/>
          <w:szCs w:val="28"/>
        </w:rPr>
      </w:pPr>
      <w:r w:rsidRPr="00564A78">
        <w:rPr>
          <w:rFonts w:eastAsiaTheme="minorHAnsi"/>
          <w:b w:val="0"/>
          <w:color w:val="000000"/>
          <w:sz w:val="28"/>
          <w:szCs w:val="28"/>
        </w:rPr>
        <w:t xml:space="preserve">витрати на перетворення; </w:t>
      </w:r>
    </w:p>
    <w:p w:rsidR="00564A78" w:rsidRPr="00564A78" w:rsidRDefault="00564A78" w:rsidP="00564A78">
      <w:pPr>
        <w:pStyle w:val="a5"/>
        <w:widowControl/>
        <w:numPr>
          <w:ilvl w:val="0"/>
          <w:numId w:val="39"/>
        </w:numPr>
        <w:adjustRightInd w:val="0"/>
        <w:spacing w:before="0"/>
        <w:ind w:left="714" w:hanging="357"/>
        <w:rPr>
          <w:rFonts w:eastAsiaTheme="minorHAnsi"/>
          <w:b w:val="0"/>
          <w:color w:val="000000"/>
          <w:sz w:val="28"/>
          <w:szCs w:val="28"/>
        </w:rPr>
      </w:pPr>
      <w:r w:rsidRPr="00564A78">
        <w:rPr>
          <w:rFonts w:eastAsiaTheme="minorHAnsi"/>
          <w:b w:val="0"/>
          <w:color w:val="000000"/>
          <w:sz w:val="28"/>
          <w:szCs w:val="28"/>
        </w:rPr>
        <w:t xml:space="preserve">продуктивність; </w:t>
      </w:r>
    </w:p>
    <w:p w:rsidR="00564A78" w:rsidRPr="00564A78" w:rsidRDefault="00564A78" w:rsidP="00564A78">
      <w:pPr>
        <w:pStyle w:val="a5"/>
        <w:widowControl/>
        <w:numPr>
          <w:ilvl w:val="0"/>
          <w:numId w:val="39"/>
        </w:numPr>
        <w:adjustRightInd w:val="0"/>
        <w:spacing w:before="0"/>
        <w:ind w:left="714" w:hanging="357"/>
        <w:rPr>
          <w:rFonts w:eastAsiaTheme="minorHAnsi"/>
          <w:b w:val="0"/>
          <w:color w:val="000000"/>
          <w:sz w:val="28"/>
          <w:szCs w:val="28"/>
        </w:rPr>
      </w:pPr>
      <w:r w:rsidRPr="00564A78">
        <w:rPr>
          <w:rFonts w:eastAsiaTheme="minorHAnsi"/>
          <w:b w:val="0"/>
          <w:color w:val="000000"/>
          <w:sz w:val="28"/>
          <w:szCs w:val="28"/>
        </w:rPr>
        <w:t xml:space="preserve">серйозні наслідки при виході системи з ладу. </w:t>
      </w:r>
    </w:p>
    <w:p w:rsidR="00564A78" w:rsidRDefault="00564A78" w:rsidP="00E45AB9"/>
    <w:p w:rsidR="00564A78" w:rsidRDefault="00564A78" w:rsidP="00564A78">
      <w:pPr>
        <w:autoSpaceDE w:val="0"/>
        <w:autoSpaceDN w:val="0"/>
        <w:adjustRightInd w:val="0"/>
        <w:ind w:firstLine="708"/>
      </w:pPr>
      <w:r w:rsidRPr="00BE274B">
        <w:rPr>
          <w:i/>
        </w:rPr>
        <w:t>Для самостійного вивчення</w:t>
      </w:r>
      <w:r w:rsidRPr="00BE274B">
        <w:t xml:space="preserve">: </w:t>
      </w:r>
      <w:r w:rsidRPr="00595733">
        <w:t>Вивчення лекційного матеріалу та додаткових джерел. Розгляд запитань і виконання завдань для самостійної роботи, запропонованих на лекції.</w:t>
      </w:r>
      <w:r>
        <w:t xml:space="preserve"> </w:t>
      </w:r>
    </w:p>
    <w:p w:rsidR="00564A78" w:rsidRDefault="00564A78" w:rsidP="00564A78">
      <w:pPr>
        <w:autoSpaceDE w:val="0"/>
        <w:autoSpaceDN w:val="0"/>
        <w:adjustRightInd w:val="0"/>
        <w:ind w:firstLine="708"/>
      </w:pPr>
      <w:r w:rsidRPr="009425F6">
        <w:rPr>
          <w:i/>
        </w:rPr>
        <w:t>Література</w:t>
      </w:r>
      <w:r w:rsidRPr="009425F6">
        <w:t>.</w:t>
      </w:r>
    </w:p>
    <w:p w:rsidR="00564A78" w:rsidRDefault="00564A78" w:rsidP="00564A78">
      <w:pPr>
        <w:pStyle w:val="Default"/>
        <w:rPr>
          <w:sz w:val="28"/>
          <w:szCs w:val="28"/>
        </w:rPr>
      </w:pPr>
      <w:r>
        <w:rPr>
          <w:sz w:val="28"/>
          <w:szCs w:val="28"/>
        </w:rPr>
        <w:t xml:space="preserve">1. </w:t>
      </w:r>
      <w:r>
        <w:rPr>
          <w:i/>
          <w:iCs/>
          <w:sz w:val="28"/>
          <w:szCs w:val="28"/>
        </w:rPr>
        <w:t xml:space="preserve">Дейт К. </w:t>
      </w:r>
      <w:r>
        <w:rPr>
          <w:sz w:val="28"/>
          <w:szCs w:val="28"/>
        </w:rPr>
        <w:t xml:space="preserve">Введение в системы баз данных : пер. с англ. / К. Дейт. – 8-е изд. – М., СПб.: Вильямс, 2005. – 1328 с. </w:t>
      </w:r>
    </w:p>
    <w:p w:rsidR="00564A78" w:rsidRDefault="00564A78" w:rsidP="00564A78">
      <w:pPr>
        <w:pStyle w:val="Default"/>
        <w:rPr>
          <w:sz w:val="28"/>
          <w:szCs w:val="28"/>
        </w:rPr>
      </w:pPr>
      <w:r>
        <w:rPr>
          <w:sz w:val="28"/>
          <w:szCs w:val="28"/>
        </w:rPr>
        <w:t xml:space="preserve">2. </w:t>
      </w:r>
      <w:r>
        <w:rPr>
          <w:i/>
          <w:iCs/>
          <w:sz w:val="28"/>
          <w:szCs w:val="28"/>
        </w:rPr>
        <w:t xml:space="preserve">Мейер Д. </w:t>
      </w:r>
      <w:r>
        <w:rPr>
          <w:sz w:val="28"/>
          <w:szCs w:val="28"/>
        </w:rPr>
        <w:t xml:space="preserve">Теория реляционных баз данных / Д. Мейер. – М., Мир, 1987. – 608 с. </w:t>
      </w:r>
    </w:p>
    <w:p w:rsidR="00564A78" w:rsidRDefault="00564A78" w:rsidP="00564A78">
      <w:pPr>
        <w:pStyle w:val="Default"/>
        <w:rPr>
          <w:sz w:val="28"/>
          <w:szCs w:val="28"/>
        </w:rPr>
      </w:pPr>
      <w:r>
        <w:rPr>
          <w:sz w:val="28"/>
          <w:szCs w:val="28"/>
        </w:rPr>
        <w:t xml:space="preserve">3. </w:t>
      </w:r>
      <w:r>
        <w:rPr>
          <w:i/>
          <w:iCs/>
          <w:sz w:val="28"/>
          <w:szCs w:val="28"/>
        </w:rPr>
        <w:t xml:space="preserve">Кузнецов С.Д. </w:t>
      </w:r>
      <w:r>
        <w:rPr>
          <w:sz w:val="28"/>
          <w:szCs w:val="28"/>
        </w:rPr>
        <w:t xml:space="preserve">Основы баз данных / С.Д. Кузнецов. – 2-е изд. – Москва: Бином, 2007. – 251 с. </w:t>
      </w:r>
    </w:p>
    <w:p w:rsidR="003844C4" w:rsidRDefault="003844C4" w:rsidP="003844C4">
      <w:pPr>
        <w:pStyle w:val="Default"/>
        <w:rPr>
          <w:sz w:val="28"/>
          <w:szCs w:val="28"/>
        </w:rPr>
      </w:pPr>
      <w:r>
        <w:rPr>
          <w:i/>
          <w:iCs/>
          <w:sz w:val="28"/>
          <w:szCs w:val="28"/>
        </w:rPr>
        <w:lastRenderedPageBreak/>
        <w:t xml:space="preserve">4. Васкевич Д. </w:t>
      </w:r>
      <w:r>
        <w:rPr>
          <w:sz w:val="28"/>
          <w:szCs w:val="28"/>
        </w:rPr>
        <w:t xml:space="preserve">Стратегии клиент/сервер / Д. Васкевич. – Киев: Диалектика, 1996. – 384 с. </w:t>
      </w:r>
    </w:p>
    <w:p w:rsidR="00564A78" w:rsidRPr="00181DED" w:rsidRDefault="00564A78" w:rsidP="00564A78">
      <w:pPr>
        <w:ind w:firstLine="567"/>
        <w:rPr>
          <w:i/>
        </w:rPr>
      </w:pPr>
      <w:r w:rsidRPr="00181DED">
        <w:rPr>
          <w:i/>
        </w:rPr>
        <w:t>Запитання для самоперевірки.</w:t>
      </w:r>
    </w:p>
    <w:p w:rsidR="00564A78" w:rsidRDefault="00564A78" w:rsidP="00564A78">
      <w:pPr>
        <w:pStyle w:val="Default"/>
        <w:rPr>
          <w:sz w:val="28"/>
          <w:szCs w:val="28"/>
        </w:rPr>
      </w:pPr>
      <w:r>
        <w:rPr>
          <w:sz w:val="28"/>
          <w:szCs w:val="28"/>
        </w:rPr>
        <w:t xml:space="preserve">1. Роз’яснити значення наступних термінів: «дані», «база даних», «система управління базами даних», «незалежність від даних», «представлення», «цілісність» та «безпека». </w:t>
      </w:r>
    </w:p>
    <w:p w:rsidR="00564A78" w:rsidRDefault="00564A78" w:rsidP="00564A78">
      <w:pPr>
        <w:pStyle w:val="Default"/>
        <w:rPr>
          <w:sz w:val="28"/>
          <w:szCs w:val="28"/>
        </w:rPr>
      </w:pPr>
      <w:r>
        <w:rPr>
          <w:sz w:val="28"/>
          <w:szCs w:val="28"/>
        </w:rPr>
        <w:t xml:space="preserve">2. Описати підхід, що використовується в файлових системах. Вказати основні недоліки даного підходу. </w:t>
      </w:r>
    </w:p>
    <w:p w:rsidR="00564A78" w:rsidRDefault="00564A78" w:rsidP="00564A78">
      <w:pPr>
        <w:pStyle w:val="Default"/>
        <w:rPr>
          <w:sz w:val="28"/>
          <w:szCs w:val="28"/>
        </w:rPr>
      </w:pPr>
      <w:r>
        <w:rPr>
          <w:sz w:val="28"/>
          <w:szCs w:val="28"/>
        </w:rPr>
        <w:t xml:space="preserve">3. Описати основні характеристики підходу, який базується на використанні бази даних.. </w:t>
      </w:r>
    </w:p>
    <w:p w:rsidR="00564A78" w:rsidRDefault="00564A78" w:rsidP="00564A78">
      <w:pPr>
        <w:pStyle w:val="Default"/>
        <w:rPr>
          <w:sz w:val="28"/>
          <w:szCs w:val="28"/>
        </w:rPr>
      </w:pPr>
      <w:r>
        <w:rPr>
          <w:sz w:val="28"/>
          <w:szCs w:val="28"/>
        </w:rPr>
        <w:t xml:space="preserve">4. Які основні компоненти СУБД вам відомі? </w:t>
      </w:r>
    </w:p>
    <w:p w:rsidR="00564A78" w:rsidRDefault="00564A78" w:rsidP="00564A78">
      <w:pPr>
        <w:pStyle w:val="Default"/>
        <w:rPr>
          <w:sz w:val="28"/>
          <w:szCs w:val="28"/>
        </w:rPr>
      </w:pPr>
      <w:r>
        <w:rPr>
          <w:sz w:val="28"/>
          <w:szCs w:val="28"/>
        </w:rPr>
        <w:t xml:space="preserve">5. Пояснити ролі різних користувачів СУБД. </w:t>
      </w:r>
    </w:p>
    <w:p w:rsidR="00564A78" w:rsidRDefault="00564A78" w:rsidP="00564A78">
      <w:pPr>
        <w:pStyle w:val="Default"/>
        <w:rPr>
          <w:sz w:val="28"/>
          <w:szCs w:val="28"/>
        </w:rPr>
      </w:pPr>
      <w:r>
        <w:rPr>
          <w:sz w:val="28"/>
          <w:szCs w:val="28"/>
        </w:rPr>
        <w:t xml:space="preserve">6. Назвати основні переваги СУБД. </w:t>
      </w:r>
    </w:p>
    <w:p w:rsidR="00564A78" w:rsidRDefault="00564A78" w:rsidP="00564A78">
      <w:pPr>
        <w:pStyle w:val="Default"/>
        <w:rPr>
          <w:sz w:val="28"/>
          <w:szCs w:val="28"/>
        </w:rPr>
      </w:pPr>
      <w:r>
        <w:rPr>
          <w:sz w:val="28"/>
          <w:szCs w:val="28"/>
        </w:rPr>
        <w:t xml:space="preserve">7. Назвати основні недоліки СУБД. </w:t>
      </w:r>
    </w:p>
    <w:p w:rsidR="00564A78" w:rsidRDefault="00564A78" w:rsidP="00C900D3">
      <w:pPr>
        <w:pStyle w:val="a3"/>
        <w:ind w:left="0"/>
        <w:jc w:val="both"/>
        <w:rPr>
          <w:b w:val="0"/>
          <w:shd w:val="clear" w:color="auto" w:fill="EDEDED"/>
        </w:rPr>
      </w:pPr>
    </w:p>
    <w:sectPr w:rsidR="00564A78" w:rsidSect="00CD61AA">
      <w:headerReference w:type="default" r:id="rId9"/>
      <w:footerReference w:type="default" r:id="rId10"/>
      <w:pgSz w:w="11906" w:h="16838"/>
      <w:pgMar w:top="850" w:right="850" w:bottom="850" w:left="1417" w:header="284" w:footer="2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1683" w:rsidRDefault="00AA1683" w:rsidP="00E45AB9">
      <w:r>
        <w:separator/>
      </w:r>
    </w:p>
    <w:p w:rsidR="00AA1683" w:rsidRDefault="00AA1683" w:rsidP="00E45AB9"/>
    <w:p w:rsidR="00AA1683" w:rsidRDefault="00AA1683" w:rsidP="00E45AB9"/>
    <w:p w:rsidR="00AA1683" w:rsidRDefault="00AA1683" w:rsidP="00E45AB9"/>
    <w:p w:rsidR="00AA1683" w:rsidRDefault="00AA1683"/>
    <w:p w:rsidR="00AA1683" w:rsidRDefault="00AA1683" w:rsidP="00CD61AA"/>
    <w:p w:rsidR="00AA1683" w:rsidRDefault="00AA1683" w:rsidP="00564A78"/>
    <w:p w:rsidR="00AA1683" w:rsidRDefault="00AA1683" w:rsidP="00564A78"/>
  </w:endnote>
  <w:endnote w:type="continuationSeparator" w:id="0">
    <w:p w:rsidR="00AA1683" w:rsidRDefault="00AA1683" w:rsidP="00E45AB9">
      <w:r>
        <w:continuationSeparator/>
      </w:r>
    </w:p>
    <w:p w:rsidR="00AA1683" w:rsidRDefault="00AA1683" w:rsidP="00E45AB9"/>
    <w:p w:rsidR="00AA1683" w:rsidRDefault="00AA1683" w:rsidP="00E45AB9"/>
    <w:p w:rsidR="00AA1683" w:rsidRDefault="00AA1683" w:rsidP="00E45AB9"/>
    <w:p w:rsidR="00AA1683" w:rsidRDefault="00AA1683"/>
    <w:p w:rsidR="00AA1683" w:rsidRDefault="00AA1683" w:rsidP="00CD61AA"/>
    <w:p w:rsidR="00AA1683" w:rsidRDefault="00AA1683" w:rsidP="00564A78"/>
    <w:p w:rsidR="00AA1683" w:rsidRDefault="00AA1683" w:rsidP="00564A78"/>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007962"/>
      <w:docPartObj>
        <w:docPartGallery w:val="Page Numbers (Bottom of Page)"/>
        <w:docPartUnique/>
      </w:docPartObj>
    </w:sdtPr>
    <w:sdtContent>
      <w:p w:rsidR="00AE4DC5" w:rsidRDefault="00AE4DC5" w:rsidP="009D7D68">
        <w:pPr>
          <w:pStyle w:val="a8"/>
          <w:jc w:val="right"/>
        </w:pPr>
        <w:fldSimple w:instr=" PAGE   \* MERGEFORMAT ">
          <w:r w:rsidR="00762439">
            <w:rPr>
              <w:noProof/>
            </w:rPr>
            <w:t>9</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1683" w:rsidRDefault="00AA1683" w:rsidP="00E45AB9">
      <w:r>
        <w:separator/>
      </w:r>
    </w:p>
    <w:p w:rsidR="00AA1683" w:rsidRDefault="00AA1683" w:rsidP="00E45AB9"/>
    <w:p w:rsidR="00AA1683" w:rsidRDefault="00AA1683" w:rsidP="00E45AB9"/>
    <w:p w:rsidR="00AA1683" w:rsidRDefault="00AA1683" w:rsidP="00E45AB9"/>
    <w:p w:rsidR="00AA1683" w:rsidRDefault="00AA1683"/>
    <w:p w:rsidR="00AA1683" w:rsidRDefault="00AA1683" w:rsidP="00CD61AA"/>
    <w:p w:rsidR="00AA1683" w:rsidRDefault="00AA1683" w:rsidP="00564A78"/>
    <w:p w:rsidR="00AA1683" w:rsidRDefault="00AA1683" w:rsidP="00564A78"/>
  </w:footnote>
  <w:footnote w:type="continuationSeparator" w:id="0">
    <w:p w:rsidR="00AA1683" w:rsidRDefault="00AA1683" w:rsidP="00E45AB9">
      <w:r>
        <w:continuationSeparator/>
      </w:r>
    </w:p>
    <w:p w:rsidR="00AA1683" w:rsidRDefault="00AA1683" w:rsidP="00E45AB9"/>
    <w:p w:rsidR="00AA1683" w:rsidRDefault="00AA1683" w:rsidP="00E45AB9"/>
    <w:p w:rsidR="00AA1683" w:rsidRDefault="00AA1683" w:rsidP="00E45AB9"/>
    <w:p w:rsidR="00AA1683" w:rsidRDefault="00AA1683"/>
    <w:p w:rsidR="00AA1683" w:rsidRDefault="00AA1683" w:rsidP="00CD61AA"/>
    <w:p w:rsidR="00AA1683" w:rsidRDefault="00AA1683" w:rsidP="00564A78"/>
    <w:p w:rsidR="00AA1683" w:rsidRDefault="00AA1683" w:rsidP="00564A7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DC5" w:rsidRDefault="00CD61AA" w:rsidP="009D7D68">
    <w:pPr>
      <w:pStyle w:val="a6"/>
    </w:pPr>
    <w:r w:rsidRPr="00CD61AA">
      <w:rPr>
        <w:sz w:val="24"/>
        <w:szCs w:val="24"/>
      </w:rPr>
      <w:t>БД. Лекція №1. Вступ до баз даних</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0195"/>
    <w:multiLevelType w:val="hybridMultilevel"/>
    <w:tmpl w:val="C56EABA4"/>
    <w:lvl w:ilvl="0" w:tplc="4C5E1494">
      <w:start w:val="1"/>
      <w:numFmt w:val="decimal"/>
      <w:lvlText w:val="%1."/>
      <w:lvlJc w:val="left"/>
      <w:pPr>
        <w:ind w:left="1718" w:hanging="708"/>
      </w:pPr>
      <w:rPr>
        <w:rFonts w:ascii="Times New Roman" w:eastAsia="Times New Roman" w:hAnsi="Times New Roman" w:cs="Times New Roman" w:hint="default"/>
        <w:spacing w:val="0"/>
        <w:w w:val="100"/>
        <w:sz w:val="28"/>
        <w:szCs w:val="28"/>
        <w:lang w:val="uk-UA" w:eastAsia="en-US" w:bidi="ar-SA"/>
      </w:rPr>
    </w:lvl>
    <w:lvl w:ilvl="1" w:tplc="EE16607C">
      <w:numFmt w:val="bullet"/>
      <w:lvlText w:val="•"/>
      <w:lvlJc w:val="left"/>
      <w:pPr>
        <w:ind w:left="2556" w:hanging="708"/>
      </w:pPr>
      <w:rPr>
        <w:rFonts w:hint="default"/>
        <w:lang w:val="uk-UA" w:eastAsia="en-US" w:bidi="ar-SA"/>
      </w:rPr>
    </w:lvl>
    <w:lvl w:ilvl="2" w:tplc="E61C3C3E">
      <w:numFmt w:val="bullet"/>
      <w:lvlText w:val="•"/>
      <w:lvlJc w:val="left"/>
      <w:pPr>
        <w:ind w:left="3393" w:hanging="708"/>
      </w:pPr>
      <w:rPr>
        <w:rFonts w:hint="default"/>
        <w:lang w:val="uk-UA" w:eastAsia="en-US" w:bidi="ar-SA"/>
      </w:rPr>
    </w:lvl>
    <w:lvl w:ilvl="3" w:tplc="6F50CE94">
      <w:numFmt w:val="bullet"/>
      <w:lvlText w:val="•"/>
      <w:lvlJc w:val="left"/>
      <w:pPr>
        <w:ind w:left="4229" w:hanging="708"/>
      </w:pPr>
      <w:rPr>
        <w:rFonts w:hint="default"/>
        <w:lang w:val="uk-UA" w:eastAsia="en-US" w:bidi="ar-SA"/>
      </w:rPr>
    </w:lvl>
    <w:lvl w:ilvl="4" w:tplc="B1E410AE">
      <w:numFmt w:val="bullet"/>
      <w:lvlText w:val="•"/>
      <w:lvlJc w:val="left"/>
      <w:pPr>
        <w:ind w:left="5066" w:hanging="708"/>
      </w:pPr>
      <w:rPr>
        <w:rFonts w:hint="default"/>
        <w:lang w:val="uk-UA" w:eastAsia="en-US" w:bidi="ar-SA"/>
      </w:rPr>
    </w:lvl>
    <w:lvl w:ilvl="5" w:tplc="4D1E0D40">
      <w:numFmt w:val="bullet"/>
      <w:lvlText w:val="•"/>
      <w:lvlJc w:val="left"/>
      <w:pPr>
        <w:ind w:left="5903" w:hanging="708"/>
      </w:pPr>
      <w:rPr>
        <w:rFonts w:hint="default"/>
        <w:lang w:val="uk-UA" w:eastAsia="en-US" w:bidi="ar-SA"/>
      </w:rPr>
    </w:lvl>
    <w:lvl w:ilvl="6" w:tplc="CB061D1C">
      <w:numFmt w:val="bullet"/>
      <w:lvlText w:val="•"/>
      <w:lvlJc w:val="left"/>
      <w:pPr>
        <w:ind w:left="6739" w:hanging="708"/>
      </w:pPr>
      <w:rPr>
        <w:rFonts w:hint="default"/>
        <w:lang w:val="uk-UA" w:eastAsia="en-US" w:bidi="ar-SA"/>
      </w:rPr>
    </w:lvl>
    <w:lvl w:ilvl="7" w:tplc="35069510">
      <w:numFmt w:val="bullet"/>
      <w:lvlText w:val="•"/>
      <w:lvlJc w:val="left"/>
      <w:pPr>
        <w:ind w:left="7576" w:hanging="708"/>
      </w:pPr>
      <w:rPr>
        <w:rFonts w:hint="default"/>
        <w:lang w:val="uk-UA" w:eastAsia="en-US" w:bidi="ar-SA"/>
      </w:rPr>
    </w:lvl>
    <w:lvl w:ilvl="8" w:tplc="320692C0">
      <w:numFmt w:val="bullet"/>
      <w:lvlText w:val="•"/>
      <w:lvlJc w:val="left"/>
      <w:pPr>
        <w:ind w:left="8413" w:hanging="708"/>
      </w:pPr>
      <w:rPr>
        <w:rFonts w:hint="default"/>
        <w:lang w:val="uk-UA" w:eastAsia="en-US" w:bidi="ar-SA"/>
      </w:rPr>
    </w:lvl>
  </w:abstractNum>
  <w:abstractNum w:abstractNumId="1">
    <w:nsid w:val="032722AD"/>
    <w:multiLevelType w:val="hybridMultilevel"/>
    <w:tmpl w:val="1772B56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04CD5E18"/>
    <w:multiLevelType w:val="hybridMultilevel"/>
    <w:tmpl w:val="FB1E535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10C17DB6"/>
    <w:multiLevelType w:val="singleLevel"/>
    <w:tmpl w:val="1AFEEEFC"/>
    <w:lvl w:ilvl="0">
      <w:start w:val="1"/>
      <w:numFmt w:val="decimal"/>
      <w:lvlText w:val="%1."/>
      <w:lvlJc w:val="left"/>
      <w:pPr>
        <w:tabs>
          <w:tab w:val="num" w:pos="1055"/>
        </w:tabs>
        <w:ind w:left="1055" w:hanging="375"/>
      </w:pPr>
      <w:rPr>
        <w:rFonts w:hint="default"/>
      </w:rPr>
    </w:lvl>
  </w:abstractNum>
  <w:abstractNum w:abstractNumId="4">
    <w:nsid w:val="14D43628"/>
    <w:multiLevelType w:val="singleLevel"/>
    <w:tmpl w:val="FD70455C"/>
    <w:lvl w:ilvl="0">
      <w:start w:val="3"/>
      <w:numFmt w:val="decimal"/>
      <w:lvlText w:val="%1."/>
      <w:lvlJc w:val="left"/>
      <w:pPr>
        <w:tabs>
          <w:tab w:val="num" w:pos="360"/>
        </w:tabs>
        <w:ind w:left="360" w:hanging="360"/>
      </w:pPr>
    </w:lvl>
  </w:abstractNum>
  <w:abstractNum w:abstractNumId="5">
    <w:nsid w:val="1811063C"/>
    <w:multiLevelType w:val="hybridMultilevel"/>
    <w:tmpl w:val="9A182DBA"/>
    <w:lvl w:ilvl="0" w:tplc="69EE5886">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nsid w:val="1A415C76"/>
    <w:multiLevelType w:val="multilevel"/>
    <w:tmpl w:val="AB52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CE5AD2"/>
    <w:multiLevelType w:val="hybridMultilevel"/>
    <w:tmpl w:val="07FEE3E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1FF114CC"/>
    <w:multiLevelType w:val="hybridMultilevel"/>
    <w:tmpl w:val="3496B87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nsid w:val="20005BD6"/>
    <w:multiLevelType w:val="hybridMultilevel"/>
    <w:tmpl w:val="F0023918"/>
    <w:lvl w:ilvl="0" w:tplc="04220001">
      <w:start w:val="1"/>
      <w:numFmt w:val="bullet"/>
      <w:lvlText w:val=""/>
      <w:lvlJc w:val="left"/>
      <w:pPr>
        <w:ind w:left="703" w:hanging="360"/>
      </w:pPr>
      <w:rPr>
        <w:rFonts w:ascii="Symbol" w:hAnsi="Symbol" w:hint="default"/>
      </w:rPr>
    </w:lvl>
    <w:lvl w:ilvl="1" w:tplc="04220003" w:tentative="1">
      <w:start w:val="1"/>
      <w:numFmt w:val="bullet"/>
      <w:lvlText w:val="o"/>
      <w:lvlJc w:val="left"/>
      <w:pPr>
        <w:ind w:left="1423" w:hanging="360"/>
      </w:pPr>
      <w:rPr>
        <w:rFonts w:ascii="Courier New" w:hAnsi="Courier New" w:cs="Courier New" w:hint="default"/>
      </w:rPr>
    </w:lvl>
    <w:lvl w:ilvl="2" w:tplc="04220005" w:tentative="1">
      <w:start w:val="1"/>
      <w:numFmt w:val="bullet"/>
      <w:lvlText w:val=""/>
      <w:lvlJc w:val="left"/>
      <w:pPr>
        <w:ind w:left="2143" w:hanging="360"/>
      </w:pPr>
      <w:rPr>
        <w:rFonts w:ascii="Wingdings" w:hAnsi="Wingdings" w:hint="default"/>
      </w:rPr>
    </w:lvl>
    <w:lvl w:ilvl="3" w:tplc="04220001" w:tentative="1">
      <w:start w:val="1"/>
      <w:numFmt w:val="bullet"/>
      <w:lvlText w:val=""/>
      <w:lvlJc w:val="left"/>
      <w:pPr>
        <w:ind w:left="2863" w:hanging="360"/>
      </w:pPr>
      <w:rPr>
        <w:rFonts w:ascii="Symbol" w:hAnsi="Symbol" w:hint="default"/>
      </w:rPr>
    </w:lvl>
    <w:lvl w:ilvl="4" w:tplc="04220003" w:tentative="1">
      <w:start w:val="1"/>
      <w:numFmt w:val="bullet"/>
      <w:lvlText w:val="o"/>
      <w:lvlJc w:val="left"/>
      <w:pPr>
        <w:ind w:left="3583" w:hanging="360"/>
      </w:pPr>
      <w:rPr>
        <w:rFonts w:ascii="Courier New" w:hAnsi="Courier New" w:cs="Courier New" w:hint="default"/>
      </w:rPr>
    </w:lvl>
    <w:lvl w:ilvl="5" w:tplc="04220005" w:tentative="1">
      <w:start w:val="1"/>
      <w:numFmt w:val="bullet"/>
      <w:lvlText w:val=""/>
      <w:lvlJc w:val="left"/>
      <w:pPr>
        <w:ind w:left="4303" w:hanging="360"/>
      </w:pPr>
      <w:rPr>
        <w:rFonts w:ascii="Wingdings" w:hAnsi="Wingdings" w:hint="default"/>
      </w:rPr>
    </w:lvl>
    <w:lvl w:ilvl="6" w:tplc="04220001" w:tentative="1">
      <w:start w:val="1"/>
      <w:numFmt w:val="bullet"/>
      <w:lvlText w:val=""/>
      <w:lvlJc w:val="left"/>
      <w:pPr>
        <w:ind w:left="5023" w:hanging="360"/>
      </w:pPr>
      <w:rPr>
        <w:rFonts w:ascii="Symbol" w:hAnsi="Symbol" w:hint="default"/>
      </w:rPr>
    </w:lvl>
    <w:lvl w:ilvl="7" w:tplc="04220003" w:tentative="1">
      <w:start w:val="1"/>
      <w:numFmt w:val="bullet"/>
      <w:lvlText w:val="o"/>
      <w:lvlJc w:val="left"/>
      <w:pPr>
        <w:ind w:left="5743" w:hanging="360"/>
      </w:pPr>
      <w:rPr>
        <w:rFonts w:ascii="Courier New" w:hAnsi="Courier New" w:cs="Courier New" w:hint="default"/>
      </w:rPr>
    </w:lvl>
    <w:lvl w:ilvl="8" w:tplc="04220005" w:tentative="1">
      <w:start w:val="1"/>
      <w:numFmt w:val="bullet"/>
      <w:lvlText w:val=""/>
      <w:lvlJc w:val="left"/>
      <w:pPr>
        <w:ind w:left="6463" w:hanging="360"/>
      </w:pPr>
      <w:rPr>
        <w:rFonts w:ascii="Wingdings" w:hAnsi="Wingdings" w:hint="default"/>
      </w:rPr>
    </w:lvl>
  </w:abstractNum>
  <w:abstractNum w:abstractNumId="10">
    <w:nsid w:val="21A03B84"/>
    <w:multiLevelType w:val="hybridMultilevel"/>
    <w:tmpl w:val="CB02B6F8"/>
    <w:lvl w:ilvl="0" w:tplc="EC3421D2">
      <w:numFmt w:val="bullet"/>
      <w:lvlText w:val="•"/>
      <w:lvlJc w:val="left"/>
      <w:pPr>
        <w:ind w:left="302" w:hanging="708"/>
      </w:pPr>
      <w:rPr>
        <w:rFonts w:ascii="Times New Roman" w:eastAsia="Times New Roman" w:hAnsi="Times New Roman" w:cs="Times New Roman" w:hint="default"/>
        <w:w w:val="100"/>
        <w:sz w:val="28"/>
        <w:szCs w:val="28"/>
        <w:lang w:val="uk-UA" w:eastAsia="en-US" w:bidi="ar-SA"/>
      </w:rPr>
    </w:lvl>
    <w:lvl w:ilvl="1" w:tplc="F6887A02">
      <w:numFmt w:val="bullet"/>
      <w:lvlText w:val="•"/>
      <w:lvlJc w:val="left"/>
      <w:pPr>
        <w:ind w:left="1278" w:hanging="708"/>
      </w:pPr>
      <w:rPr>
        <w:rFonts w:hint="default"/>
        <w:lang w:val="uk-UA" w:eastAsia="en-US" w:bidi="ar-SA"/>
      </w:rPr>
    </w:lvl>
    <w:lvl w:ilvl="2" w:tplc="224056A0">
      <w:numFmt w:val="bullet"/>
      <w:lvlText w:val="•"/>
      <w:lvlJc w:val="left"/>
      <w:pPr>
        <w:ind w:left="2257" w:hanging="708"/>
      </w:pPr>
      <w:rPr>
        <w:rFonts w:hint="default"/>
        <w:lang w:val="uk-UA" w:eastAsia="en-US" w:bidi="ar-SA"/>
      </w:rPr>
    </w:lvl>
    <w:lvl w:ilvl="3" w:tplc="8FA8A1EE">
      <w:numFmt w:val="bullet"/>
      <w:lvlText w:val="•"/>
      <w:lvlJc w:val="left"/>
      <w:pPr>
        <w:ind w:left="3235" w:hanging="708"/>
      </w:pPr>
      <w:rPr>
        <w:rFonts w:hint="default"/>
        <w:lang w:val="uk-UA" w:eastAsia="en-US" w:bidi="ar-SA"/>
      </w:rPr>
    </w:lvl>
    <w:lvl w:ilvl="4" w:tplc="DA208682">
      <w:numFmt w:val="bullet"/>
      <w:lvlText w:val="•"/>
      <w:lvlJc w:val="left"/>
      <w:pPr>
        <w:ind w:left="4214" w:hanging="708"/>
      </w:pPr>
      <w:rPr>
        <w:rFonts w:hint="default"/>
        <w:lang w:val="uk-UA" w:eastAsia="en-US" w:bidi="ar-SA"/>
      </w:rPr>
    </w:lvl>
    <w:lvl w:ilvl="5" w:tplc="D0F6F2EC">
      <w:numFmt w:val="bullet"/>
      <w:lvlText w:val="•"/>
      <w:lvlJc w:val="left"/>
      <w:pPr>
        <w:ind w:left="5193" w:hanging="708"/>
      </w:pPr>
      <w:rPr>
        <w:rFonts w:hint="default"/>
        <w:lang w:val="uk-UA" w:eastAsia="en-US" w:bidi="ar-SA"/>
      </w:rPr>
    </w:lvl>
    <w:lvl w:ilvl="6" w:tplc="021073E8">
      <w:numFmt w:val="bullet"/>
      <w:lvlText w:val="•"/>
      <w:lvlJc w:val="left"/>
      <w:pPr>
        <w:ind w:left="6171" w:hanging="708"/>
      </w:pPr>
      <w:rPr>
        <w:rFonts w:hint="default"/>
        <w:lang w:val="uk-UA" w:eastAsia="en-US" w:bidi="ar-SA"/>
      </w:rPr>
    </w:lvl>
    <w:lvl w:ilvl="7" w:tplc="F87065AC">
      <w:numFmt w:val="bullet"/>
      <w:lvlText w:val="•"/>
      <w:lvlJc w:val="left"/>
      <w:pPr>
        <w:ind w:left="7150" w:hanging="708"/>
      </w:pPr>
      <w:rPr>
        <w:rFonts w:hint="default"/>
        <w:lang w:val="uk-UA" w:eastAsia="en-US" w:bidi="ar-SA"/>
      </w:rPr>
    </w:lvl>
    <w:lvl w:ilvl="8" w:tplc="07466C38">
      <w:numFmt w:val="bullet"/>
      <w:lvlText w:val="•"/>
      <w:lvlJc w:val="left"/>
      <w:pPr>
        <w:ind w:left="8129" w:hanging="708"/>
      </w:pPr>
      <w:rPr>
        <w:rFonts w:hint="default"/>
        <w:lang w:val="uk-UA" w:eastAsia="en-US" w:bidi="ar-SA"/>
      </w:rPr>
    </w:lvl>
  </w:abstractNum>
  <w:abstractNum w:abstractNumId="11">
    <w:nsid w:val="21D8063D"/>
    <w:multiLevelType w:val="multilevel"/>
    <w:tmpl w:val="E688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177634"/>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3">
    <w:nsid w:val="283D77CE"/>
    <w:multiLevelType w:val="hybridMultilevel"/>
    <w:tmpl w:val="C74E917C"/>
    <w:lvl w:ilvl="0" w:tplc="CB807816">
      <w:numFmt w:val="bullet"/>
      <w:lvlText w:val="•"/>
      <w:lvlJc w:val="left"/>
      <w:pPr>
        <w:ind w:left="1022" w:hanging="360"/>
      </w:pPr>
      <w:rPr>
        <w:rFonts w:ascii="Times New Roman" w:eastAsia="Times New Roman" w:hAnsi="Times New Roman" w:cs="Times New Roman" w:hint="default"/>
        <w:w w:val="100"/>
        <w:sz w:val="28"/>
        <w:szCs w:val="28"/>
        <w:lang w:val="uk-UA" w:eastAsia="en-US" w:bidi="ar-SA"/>
      </w:rPr>
    </w:lvl>
    <w:lvl w:ilvl="1" w:tplc="88D0000A">
      <w:numFmt w:val="bullet"/>
      <w:lvlText w:val="•"/>
      <w:lvlJc w:val="left"/>
      <w:pPr>
        <w:ind w:left="1718" w:hanging="708"/>
      </w:pPr>
      <w:rPr>
        <w:rFonts w:ascii="Times New Roman" w:eastAsia="Times New Roman" w:hAnsi="Times New Roman" w:cs="Times New Roman" w:hint="default"/>
        <w:w w:val="100"/>
        <w:sz w:val="28"/>
        <w:szCs w:val="28"/>
        <w:lang w:val="uk-UA" w:eastAsia="en-US" w:bidi="ar-SA"/>
      </w:rPr>
    </w:lvl>
    <w:lvl w:ilvl="2" w:tplc="EC1EF454">
      <w:numFmt w:val="bullet"/>
      <w:lvlText w:val="•"/>
      <w:lvlJc w:val="left"/>
      <w:pPr>
        <w:ind w:left="2649" w:hanging="708"/>
      </w:pPr>
      <w:rPr>
        <w:rFonts w:hint="default"/>
        <w:lang w:val="uk-UA" w:eastAsia="en-US" w:bidi="ar-SA"/>
      </w:rPr>
    </w:lvl>
    <w:lvl w:ilvl="3" w:tplc="00DA0324">
      <w:numFmt w:val="bullet"/>
      <w:lvlText w:val="•"/>
      <w:lvlJc w:val="left"/>
      <w:pPr>
        <w:ind w:left="3579" w:hanging="708"/>
      </w:pPr>
      <w:rPr>
        <w:rFonts w:hint="default"/>
        <w:lang w:val="uk-UA" w:eastAsia="en-US" w:bidi="ar-SA"/>
      </w:rPr>
    </w:lvl>
    <w:lvl w:ilvl="4" w:tplc="B43042E6">
      <w:numFmt w:val="bullet"/>
      <w:lvlText w:val="•"/>
      <w:lvlJc w:val="left"/>
      <w:pPr>
        <w:ind w:left="4508" w:hanging="708"/>
      </w:pPr>
      <w:rPr>
        <w:rFonts w:hint="default"/>
        <w:lang w:val="uk-UA" w:eastAsia="en-US" w:bidi="ar-SA"/>
      </w:rPr>
    </w:lvl>
    <w:lvl w:ilvl="5" w:tplc="F5AA0346">
      <w:numFmt w:val="bullet"/>
      <w:lvlText w:val="•"/>
      <w:lvlJc w:val="left"/>
      <w:pPr>
        <w:ind w:left="5438" w:hanging="708"/>
      </w:pPr>
      <w:rPr>
        <w:rFonts w:hint="default"/>
        <w:lang w:val="uk-UA" w:eastAsia="en-US" w:bidi="ar-SA"/>
      </w:rPr>
    </w:lvl>
    <w:lvl w:ilvl="6" w:tplc="131435C8">
      <w:numFmt w:val="bullet"/>
      <w:lvlText w:val="•"/>
      <w:lvlJc w:val="left"/>
      <w:pPr>
        <w:ind w:left="6368" w:hanging="708"/>
      </w:pPr>
      <w:rPr>
        <w:rFonts w:hint="default"/>
        <w:lang w:val="uk-UA" w:eastAsia="en-US" w:bidi="ar-SA"/>
      </w:rPr>
    </w:lvl>
    <w:lvl w:ilvl="7" w:tplc="922C18FA">
      <w:numFmt w:val="bullet"/>
      <w:lvlText w:val="•"/>
      <w:lvlJc w:val="left"/>
      <w:pPr>
        <w:ind w:left="7297" w:hanging="708"/>
      </w:pPr>
      <w:rPr>
        <w:rFonts w:hint="default"/>
        <w:lang w:val="uk-UA" w:eastAsia="en-US" w:bidi="ar-SA"/>
      </w:rPr>
    </w:lvl>
    <w:lvl w:ilvl="8" w:tplc="74BEFF66">
      <w:numFmt w:val="bullet"/>
      <w:lvlText w:val="•"/>
      <w:lvlJc w:val="left"/>
      <w:pPr>
        <w:ind w:left="8227" w:hanging="708"/>
      </w:pPr>
      <w:rPr>
        <w:rFonts w:hint="default"/>
        <w:lang w:val="uk-UA" w:eastAsia="en-US" w:bidi="ar-SA"/>
      </w:rPr>
    </w:lvl>
  </w:abstractNum>
  <w:abstractNum w:abstractNumId="14">
    <w:nsid w:val="2C061A04"/>
    <w:multiLevelType w:val="hybridMultilevel"/>
    <w:tmpl w:val="95429B3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5">
    <w:nsid w:val="307254D1"/>
    <w:multiLevelType w:val="hybridMultilevel"/>
    <w:tmpl w:val="241489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317626E9"/>
    <w:multiLevelType w:val="hybridMultilevel"/>
    <w:tmpl w:val="FA5A0CB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7">
    <w:nsid w:val="37A57945"/>
    <w:multiLevelType w:val="hybridMultilevel"/>
    <w:tmpl w:val="5A1C4A20"/>
    <w:lvl w:ilvl="0" w:tplc="69EE5886">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8">
    <w:nsid w:val="44C576C4"/>
    <w:multiLevelType w:val="hybridMultilevel"/>
    <w:tmpl w:val="FB44019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nsid w:val="44E9628F"/>
    <w:multiLevelType w:val="hybridMultilevel"/>
    <w:tmpl w:val="9F9A7D10"/>
    <w:lvl w:ilvl="0" w:tplc="4092B332">
      <w:numFmt w:val="bullet"/>
      <w:lvlText w:val="-"/>
      <w:lvlJc w:val="left"/>
      <w:pPr>
        <w:ind w:left="1242" w:hanging="164"/>
      </w:pPr>
      <w:rPr>
        <w:rFonts w:ascii="Times New Roman" w:eastAsia="Times New Roman" w:hAnsi="Times New Roman" w:cs="Times New Roman" w:hint="default"/>
        <w:w w:val="100"/>
        <w:sz w:val="28"/>
        <w:szCs w:val="28"/>
        <w:lang w:val="uk-UA" w:eastAsia="en-US" w:bidi="ar-SA"/>
      </w:rPr>
    </w:lvl>
    <w:lvl w:ilvl="1" w:tplc="F2400200">
      <w:numFmt w:val="bullet"/>
      <w:lvlText w:val="•"/>
      <w:lvlJc w:val="left"/>
      <w:pPr>
        <w:ind w:left="2124" w:hanging="164"/>
      </w:pPr>
      <w:rPr>
        <w:rFonts w:hint="default"/>
        <w:lang w:val="uk-UA" w:eastAsia="en-US" w:bidi="ar-SA"/>
      </w:rPr>
    </w:lvl>
    <w:lvl w:ilvl="2" w:tplc="3D16E452">
      <w:numFmt w:val="bullet"/>
      <w:lvlText w:val="•"/>
      <w:lvlJc w:val="left"/>
      <w:pPr>
        <w:ind w:left="3009" w:hanging="164"/>
      </w:pPr>
      <w:rPr>
        <w:rFonts w:hint="default"/>
        <w:lang w:val="uk-UA" w:eastAsia="en-US" w:bidi="ar-SA"/>
      </w:rPr>
    </w:lvl>
    <w:lvl w:ilvl="3" w:tplc="CFFC6BFA">
      <w:numFmt w:val="bullet"/>
      <w:lvlText w:val="•"/>
      <w:lvlJc w:val="left"/>
      <w:pPr>
        <w:ind w:left="3893" w:hanging="164"/>
      </w:pPr>
      <w:rPr>
        <w:rFonts w:hint="default"/>
        <w:lang w:val="uk-UA" w:eastAsia="en-US" w:bidi="ar-SA"/>
      </w:rPr>
    </w:lvl>
    <w:lvl w:ilvl="4" w:tplc="C8A4D79E">
      <w:numFmt w:val="bullet"/>
      <w:lvlText w:val="•"/>
      <w:lvlJc w:val="left"/>
      <w:pPr>
        <w:ind w:left="4778" w:hanging="164"/>
      </w:pPr>
      <w:rPr>
        <w:rFonts w:hint="default"/>
        <w:lang w:val="uk-UA" w:eastAsia="en-US" w:bidi="ar-SA"/>
      </w:rPr>
    </w:lvl>
    <w:lvl w:ilvl="5" w:tplc="72441B5A">
      <w:numFmt w:val="bullet"/>
      <w:lvlText w:val="•"/>
      <w:lvlJc w:val="left"/>
      <w:pPr>
        <w:ind w:left="5663" w:hanging="164"/>
      </w:pPr>
      <w:rPr>
        <w:rFonts w:hint="default"/>
        <w:lang w:val="uk-UA" w:eastAsia="en-US" w:bidi="ar-SA"/>
      </w:rPr>
    </w:lvl>
    <w:lvl w:ilvl="6" w:tplc="A9186FC6">
      <w:numFmt w:val="bullet"/>
      <w:lvlText w:val="•"/>
      <w:lvlJc w:val="left"/>
      <w:pPr>
        <w:ind w:left="6547" w:hanging="164"/>
      </w:pPr>
      <w:rPr>
        <w:rFonts w:hint="default"/>
        <w:lang w:val="uk-UA" w:eastAsia="en-US" w:bidi="ar-SA"/>
      </w:rPr>
    </w:lvl>
    <w:lvl w:ilvl="7" w:tplc="6592ED2E">
      <w:numFmt w:val="bullet"/>
      <w:lvlText w:val="•"/>
      <w:lvlJc w:val="left"/>
      <w:pPr>
        <w:ind w:left="7432" w:hanging="164"/>
      </w:pPr>
      <w:rPr>
        <w:rFonts w:hint="default"/>
        <w:lang w:val="uk-UA" w:eastAsia="en-US" w:bidi="ar-SA"/>
      </w:rPr>
    </w:lvl>
    <w:lvl w:ilvl="8" w:tplc="84089F52">
      <w:numFmt w:val="bullet"/>
      <w:lvlText w:val="•"/>
      <w:lvlJc w:val="left"/>
      <w:pPr>
        <w:ind w:left="8317" w:hanging="164"/>
      </w:pPr>
      <w:rPr>
        <w:rFonts w:hint="default"/>
        <w:lang w:val="uk-UA" w:eastAsia="en-US" w:bidi="ar-SA"/>
      </w:rPr>
    </w:lvl>
  </w:abstractNum>
  <w:abstractNum w:abstractNumId="20">
    <w:nsid w:val="47F9591C"/>
    <w:multiLevelType w:val="hybridMultilevel"/>
    <w:tmpl w:val="9CC22EDC"/>
    <w:lvl w:ilvl="0" w:tplc="F92A8CE2">
      <w:start w:val="1"/>
      <w:numFmt w:val="decimal"/>
      <w:lvlText w:val="%1."/>
      <w:lvlJc w:val="left"/>
      <w:pPr>
        <w:ind w:left="1718" w:hanging="708"/>
      </w:pPr>
      <w:rPr>
        <w:rFonts w:ascii="Times New Roman" w:eastAsia="Times New Roman" w:hAnsi="Times New Roman" w:cs="Times New Roman" w:hint="default"/>
        <w:spacing w:val="0"/>
        <w:w w:val="100"/>
        <w:sz w:val="28"/>
        <w:szCs w:val="28"/>
        <w:lang w:val="uk-UA" w:eastAsia="en-US" w:bidi="ar-SA"/>
      </w:rPr>
    </w:lvl>
    <w:lvl w:ilvl="1" w:tplc="41664530">
      <w:numFmt w:val="bullet"/>
      <w:lvlText w:val="•"/>
      <w:lvlJc w:val="left"/>
      <w:pPr>
        <w:ind w:left="2556" w:hanging="708"/>
      </w:pPr>
      <w:rPr>
        <w:rFonts w:hint="default"/>
        <w:lang w:val="uk-UA" w:eastAsia="en-US" w:bidi="ar-SA"/>
      </w:rPr>
    </w:lvl>
    <w:lvl w:ilvl="2" w:tplc="98CA2D12">
      <w:numFmt w:val="bullet"/>
      <w:lvlText w:val="•"/>
      <w:lvlJc w:val="left"/>
      <w:pPr>
        <w:ind w:left="3393" w:hanging="708"/>
      </w:pPr>
      <w:rPr>
        <w:rFonts w:hint="default"/>
        <w:lang w:val="uk-UA" w:eastAsia="en-US" w:bidi="ar-SA"/>
      </w:rPr>
    </w:lvl>
    <w:lvl w:ilvl="3" w:tplc="78CCB336">
      <w:numFmt w:val="bullet"/>
      <w:lvlText w:val="•"/>
      <w:lvlJc w:val="left"/>
      <w:pPr>
        <w:ind w:left="4229" w:hanging="708"/>
      </w:pPr>
      <w:rPr>
        <w:rFonts w:hint="default"/>
        <w:lang w:val="uk-UA" w:eastAsia="en-US" w:bidi="ar-SA"/>
      </w:rPr>
    </w:lvl>
    <w:lvl w:ilvl="4" w:tplc="8BDAD528">
      <w:numFmt w:val="bullet"/>
      <w:lvlText w:val="•"/>
      <w:lvlJc w:val="left"/>
      <w:pPr>
        <w:ind w:left="5066" w:hanging="708"/>
      </w:pPr>
      <w:rPr>
        <w:rFonts w:hint="default"/>
        <w:lang w:val="uk-UA" w:eastAsia="en-US" w:bidi="ar-SA"/>
      </w:rPr>
    </w:lvl>
    <w:lvl w:ilvl="5" w:tplc="D9869496">
      <w:numFmt w:val="bullet"/>
      <w:lvlText w:val="•"/>
      <w:lvlJc w:val="left"/>
      <w:pPr>
        <w:ind w:left="5903" w:hanging="708"/>
      </w:pPr>
      <w:rPr>
        <w:rFonts w:hint="default"/>
        <w:lang w:val="uk-UA" w:eastAsia="en-US" w:bidi="ar-SA"/>
      </w:rPr>
    </w:lvl>
    <w:lvl w:ilvl="6" w:tplc="C7E64604">
      <w:numFmt w:val="bullet"/>
      <w:lvlText w:val="•"/>
      <w:lvlJc w:val="left"/>
      <w:pPr>
        <w:ind w:left="6739" w:hanging="708"/>
      </w:pPr>
      <w:rPr>
        <w:rFonts w:hint="default"/>
        <w:lang w:val="uk-UA" w:eastAsia="en-US" w:bidi="ar-SA"/>
      </w:rPr>
    </w:lvl>
    <w:lvl w:ilvl="7" w:tplc="90C09D38">
      <w:numFmt w:val="bullet"/>
      <w:lvlText w:val="•"/>
      <w:lvlJc w:val="left"/>
      <w:pPr>
        <w:ind w:left="7576" w:hanging="708"/>
      </w:pPr>
      <w:rPr>
        <w:rFonts w:hint="default"/>
        <w:lang w:val="uk-UA" w:eastAsia="en-US" w:bidi="ar-SA"/>
      </w:rPr>
    </w:lvl>
    <w:lvl w:ilvl="8" w:tplc="E91EDAD2">
      <w:numFmt w:val="bullet"/>
      <w:lvlText w:val="•"/>
      <w:lvlJc w:val="left"/>
      <w:pPr>
        <w:ind w:left="8413" w:hanging="708"/>
      </w:pPr>
      <w:rPr>
        <w:rFonts w:hint="default"/>
        <w:lang w:val="uk-UA" w:eastAsia="en-US" w:bidi="ar-SA"/>
      </w:rPr>
    </w:lvl>
  </w:abstractNum>
  <w:abstractNum w:abstractNumId="21">
    <w:nsid w:val="4A72387C"/>
    <w:multiLevelType w:val="hybridMultilevel"/>
    <w:tmpl w:val="531A688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nsid w:val="50214FD8"/>
    <w:multiLevelType w:val="hybridMultilevel"/>
    <w:tmpl w:val="8B304B6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3">
    <w:nsid w:val="50807639"/>
    <w:multiLevelType w:val="hybridMultilevel"/>
    <w:tmpl w:val="5C885B52"/>
    <w:lvl w:ilvl="0" w:tplc="ED5A2F90">
      <w:start w:val="1"/>
      <w:numFmt w:val="decimal"/>
      <w:lvlText w:val="%1."/>
      <w:lvlJc w:val="left"/>
      <w:pPr>
        <w:ind w:left="302" w:hanging="708"/>
      </w:pPr>
      <w:rPr>
        <w:rFonts w:ascii="Times New Roman" w:eastAsia="Times New Roman" w:hAnsi="Times New Roman" w:cs="Times New Roman" w:hint="default"/>
        <w:spacing w:val="0"/>
        <w:w w:val="100"/>
        <w:sz w:val="28"/>
        <w:szCs w:val="28"/>
        <w:lang w:val="uk-UA" w:eastAsia="en-US" w:bidi="ar-SA"/>
      </w:rPr>
    </w:lvl>
    <w:lvl w:ilvl="1" w:tplc="28EA0528">
      <w:numFmt w:val="bullet"/>
      <w:lvlText w:val="•"/>
      <w:lvlJc w:val="left"/>
      <w:pPr>
        <w:ind w:left="1278" w:hanging="708"/>
      </w:pPr>
      <w:rPr>
        <w:rFonts w:hint="default"/>
        <w:lang w:val="uk-UA" w:eastAsia="en-US" w:bidi="ar-SA"/>
      </w:rPr>
    </w:lvl>
    <w:lvl w:ilvl="2" w:tplc="35D48660">
      <w:numFmt w:val="bullet"/>
      <w:lvlText w:val="•"/>
      <w:lvlJc w:val="left"/>
      <w:pPr>
        <w:ind w:left="2257" w:hanging="708"/>
      </w:pPr>
      <w:rPr>
        <w:rFonts w:hint="default"/>
        <w:lang w:val="uk-UA" w:eastAsia="en-US" w:bidi="ar-SA"/>
      </w:rPr>
    </w:lvl>
    <w:lvl w:ilvl="3" w:tplc="A8F444BE">
      <w:numFmt w:val="bullet"/>
      <w:lvlText w:val="•"/>
      <w:lvlJc w:val="left"/>
      <w:pPr>
        <w:ind w:left="3235" w:hanging="708"/>
      </w:pPr>
      <w:rPr>
        <w:rFonts w:hint="default"/>
        <w:lang w:val="uk-UA" w:eastAsia="en-US" w:bidi="ar-SA"/>
      </w:rPr>
    </w:lvl>
    <w:lvl w:ilvl="4" w:tplc="9328C996">
      <w:numFmt w:val="bullet"/>
      <w:lvlText w:val="•"/>
      <w:lvlJc w:val="left"/>
      <w:pPr>
        <w:ind w:left="4214" w:hanging="708"/>
      </w:pPr>
      <w:rPr>
        <w:rFonts w:hint="default"/>
        <w:lang w:val="uk-UA" w:eastAsia="en-US" w:bidi="ar-SA"/>
      </w:rPr>
    </w:lvl>
    <w:lvl w:ilvl="5" w:tplc="182A5384">
      <w:numFmt w:val="bullet"/>
      <w:lvlText w:val="•"/>
      <w:lvlJc w:val="left"/>
      <w:pPr>
        <w:ind w:left="5193" w:hanging="708"/>
      </w:pPr>
      <w:rPr>
        <w:rFonts w:hint="default"/>
        <w:lang w:val="uk-UA" w:eastAsia="en-US" w:bidi="ar-SA"/>
      </w:rPr>
    </w:lvl>
    <w:lvl w:ilvl="6" w:tplc="73088E16">
      <w:numFmt w:val="bullet"/>
      <w:lvlText w:val="•"/>
      <w:lvlJc w:val="left"/>
      <w:pPr>
        <w:ind w:left="6171" w:hanging="708"/>
      </w:pPr>
      <w:rPr>
        <w:rFonts w:hint="default"/>
        <w:lang w:val="uk-UA" w:eastAsia="en-US" w:bidi="ar-SA"/>
      </w:rPr>
    </w:lvl>
    <w:lvl w:ilvl="7" w:tplc="61E89890">
      <w:numFmt w:val="bullet"/>
      <w:lvlText w:val="•"/>
      <w:lvlJc w:val="left"/>
      <w:pPr>
        <w:ind w:left="7150" w:hanging="708"/>
      </w:pPr>
      <w:rPr>
        <w:rFonts w:hint="default"/>
        <w:lang w:val="uk-UA" w:eastAsia="en-US" w:bidi="ar-SA"/>
      </w:rPr>
    </w:lvl>
    <w:lvl w:ilvl="8" w:tplc="304ADD98">
      <w:numFmt w:val="bullet"/>
      <w:lvlText w:val="•"/>
      <w:lvlJc w:val="left"/>
      <w:pPr>
        <w:ind w:left="8129" w:hanging="708"/>
      </w:pPr>
      <w:rPr>
        <w:rFonts w:hint="default"/>
        <w:lang w:val="uk-UA" w:eastAsia="en-US" w:bidi="ar-SA"/>
      </w:rPr>
    </w:lvl>
  </w:abstractNum>
  <w:abstractNum w:abstractNumId="24">
    <w:nsid w:val="554B7659"/>
    <w:multiLevelType w:val="multilevel"/>
    <w:tmpl w:val="F314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D637DD"/>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6">
    <w:nsid w:val="5FB271E4"/>
    <w:multiLevelType w:val="hybridMultilevel"/>
    <w:tmpl w:val="2D40778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7">
    <w:nsid w:val="631E3A1C"/>
    <w:multiLevelType w:val="multilevel"/>
    <w:tmpl w:val="28FE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C24421"/>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9">
    <w:nsid w:val="64B71DC2"/>
    <w:multiLevelType w:val="multilevel"/>
    <w:tmpl w:val="A6C0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BB70AB"/>
    <w:multiLevelType w:val="hybridMultilevel"/>
    <w:tmpl w:val="42F6452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nsid w:val="68E033E9"/>
    <w:multiLevelType w:val="hybridMultilevel"/>
    <w:tmpl w:val="57968BD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2">
    <w:nsid w:val="69E123E0"/>
    <w:multiLevelType w:val="hybridMultilevel"/>
    <w:tmpl w:val="19ECB52E"/>
    <w:lvl w:ilvl="0" w:tplc="4B322F74">
      <w:numFmt w:val="bullet"/>
      <w:lvlText w:val=""/>
      <w:lvlJc w:val="left"/>
      <w:pPr>
        <w:ind w:left="302" w:hanging="708"/>
      </w:pPr>
      <w:rPr>
        <w:rFonts w:ascii="Symbol" w:eastAsia="Symbol" w:hAnsi="Symbol" w:cs="Symbol" w:hint="default"/>
        <w:w w:val="99"/>
        <w:sz w:val="20"/>
        <w:szCs w:val="20"/>
        <w:lang w:val="uk-UA" w:eastAsia="en-US" w:bidi="ar-SA"/>
      </w:rPr>
    </w:lvl>
    <w:lvl w:ilvl="1" w:tplc="011001B0">
      <w:numFmt w:val="bullet"/>
      <w:lvlText w:val="•"/>
      <w:lvlJc w:val="left"/>
      <w:pPr>
        <w:ind w:left="1278" w:hanging="708"/>
      </w:pPr>
      <w:rPr>
        <w:rFonts w:hint="default"/>
        <w:lang w:val="uk-UA" w:eastAsia="en-US" w:bidi="ar-SA"/>
      </w:rPr>
    </w:lvl>
    <w:lvl w:ilvl="2" w:tplc="1802737A">
      <w:numFmt w:val="bullet"/>
      <w:lvlText w:val="•"/>
      <w:lvlJc w:val="left"/>
      <w:pPr>
        <w:ind w:left="2257" w:hanging="708"/>
      </w:pPr>
      <w:rPr>
        <w:rFonts w:hint="default"/>
        <w:lang w:val="uk-UA" w:eastAsia="en-US" w:bidi="ar-SA"/>
      </w:rPr>
    </w:lvl>
    <w:lvl w:ilvl="3" w:tplc="86840682">
      <w:numFmt w:val="bullet"/>
      <w:lvlText w:val="•"/>
      <w:lvlJc w:val="left"/>
      <w:pPr>
        <w:ind w:left="3235" w:hanging="708"/>
      </w:pPr>
      <w:rPr>
        <w:rFonts w:hint="default"/>
        <w:lang w:val="uk-UA" w:eastAsia="en-US" w:bidi="ar-SA"/>
      </w:rPr>
    </w:lvl>
    <w:lvl w:ilvl="4" w:tplc="2C9250A0">
      <w:numFmt w:val="bullet"/>
      <w:lvlText w:val="•"/>
      <w:lvlJc w:val="left"/>
      <w:pPr>
        <w:ind w:left="4214" w:hanging="708"/>
      </w:pPr>
      <w:rPr>
        <w:rFonts w:hint="default"/>
        <w:lang w:val="uk-UA" w:eastAsia="en-US" w:bidi="ar-SA"/>
      </w:rPr>
    </w:lvl>
    <w:lvl w:ilvl="5" w:tplc="61E86652">
      <w:numFmt w:val="bullet"/>
      <w:lvlText w:val="•"/>
      <w:lvlJc w:val="left"/>
      <w:pPr>
        <w:ind w:left="5193" w:hanging="708"/>
      </w:pPr>
      <w:rPr>
        <w:rFonts w:hint="default"/>
        <w:lang w:val="uk-UA" w:eastAsia="en-US" w:bidi="ar-SA"/>
      </w:rPr>
    </w:lvl>
    <w:lvl w:ilvl="6" w:tplc="F0EE9546">
      <w:numFmt w:val="bullet"/>
      <w:lvlText w:val="•"/>
      <w:lvlJc w:val="left"/>
      <w:pPr>
        <w:ind w:left="6171" w:hanging="708"/>
      </w:pPr>
      <w:rPr>
        <w:rFonts w:hint="default"/>
        <w:lang w:val="uk-UA" w:eastAsia="en-US" w:bidi="ar-SA"/>
      </w:rPr>
    </w:lvl>
    <w:lvl w:ilvl="7" w:tplc="429A6CA6">
      <w:numFmt w:val="bullet"/>
      <w:lvlText w:val="•"/>
      <w:lvlJc w:val="left"/>
      <w:pPr>
        <w:ind w:left="7150" w:hanging="708"/>
      </w:pPr>
      <w:rPr>
        <w:rFonts w:hint="default"/>
        <w:lang w:val="uk-UA" w:eastAsia="en-US" w:bidi="ar-SA"/>
      </w:rPr>
    </w:lvl>
    <w:lvl w:ilvl="8" w:tplc="AABC8488">
      <w:numFmt w:val="bullet"/>
      <w:lvlText w:val="•"/>
      <w:lvlJc w:val="left"/>
      <w:pPr>
        <w:ind w:left="8129" w:hanging="708"/>
      </w:pPr>
      <w:rPr>
        <w:rFonts w:hint="default"/>
        <w:lang w:val="uk-UA" w:eastAsia="en-US" w:bidi="ar-SA"/>
      </w:rPr>
    </w:lvl>
  </w:abstractNum>
  <w:abstractNum w:abstractNumId="33">
    <w:nsid w:val="6A3C5DBB"/>
    <w:multiLevelType w:val="singleLevel"/>
    <w:tmpl w:val="1AFEEEFC"/>
    <w:lvl w:ilvl="0">
      <w:start w:val="1"/>
      <w:numFmt w:val="decimal"/>
      <w:lvlText w:val="%1."/>
      <w:lvlJc w:val="left"/>
      <w:pPr>
        <w:tabs>
          <w:tab w:val="num" w:pos="1055"/>
        </w:tabs>
        <w:ind w:left="1055" w:hanging="375"/>
      </w:pPr>
      <w:rPr>
        <w:rFonts w:hint="default"/>
      </w:rPr>
    </w:lvl>
  </w:abstractNum>
  <w:abstractNum w:abstractNumId="34">
    <w:nsid w:val="6A6031D2"/>
    <w:multiLevelType w:val="hybridMultilevel"/>
    <w:tmpl w:val="257EC8A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5">
    <w:nsid w:val="6CA841BD"/>
    <w:multiLevelType w:val="multilevel"/>
    <w:tmpl w:val="5E20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D641D9"/>
    <w:multiLevelType w:val="hybridMultilevel"/>
    <w:tmpl w:val="C5F85FEC"/>
    <w:lvl w:ilvl="0" w:tplc="516CF01E">
      <w:numFmt w:val="bullet"/>
      <w:lvlText w:val=""/>
      <w:lvlJc w:val="left"/>
      <w:pPr>
        <w:ind w:left="302" w:hanging="708"/>
      </w:pPr>
      <w:rPr>
        <w:rFonts w:ascii="Symbol" w:eastAsia="Symbol" w:hAnsi="Symbol" w:cs="Symbol" w:hint="default"/>
        <w:w w:val="100"/>
        <w:sz w:val="28"/>
        <w:szCs w:val="28"/>
        <w:lang w:val="uk-UA" w:eastAsia="en-US" w:bidi="ar-SA"/>
      </w:rPr>
    </w:lvl>
    <w:lvl w:ilvl="1" w:tplc="548AB3C2">
      <w:numFmt w:val="bullet"/>
      <w:lvlText w:val="•"/>
      <w:lvlJc w:val="left"/>
      <w:pPr>
        <w:ind w:left="1278" w:hanging="708"/>
      </w:pPr>
      <w:rPr>
        <w:rFonts w:hint="default"/>
        <w:lang w:val="uk-UA" w:eastAsia="en-US" w:bidi="ar-SA"/>
      </w:rPr>
    </w:lvl>
    <w:lvl w:ilvl="2" w:tplc="B95ED0BE">
      <w:numFmt w:val="bullet"/>
      <w:lvlText w:val="•"/>
      <w:lvlJc w:val="left"/>
      <w:pPr>
        <w:ind w:left="2257" w:hanging="708"/>
      </w:pPr>
      <w:rPr>
        <w:rFonts w:hint="default"/>
        <w:lang w:val="uk-UA" w:eastAsia="en-US" w:bidi="ar-SA"/>
      </w:rPr>
    </w:lvl>
    <w:lvl w:ilvl="3" w:tplc="C524936A">
      <w:numFmt w:val="bullet"/>
      <w:lvlText w:val="•"/>
      <w:lvlJc w:val="left"/>
      <w:pPr>
        <w:ind w:left="3235" w:hanging="708"/>
      </w:pPr>
      <w:rPr>
        <w:rFonts w:hint="default"/>
        <w:lang w:val="uk-UA" w:eastAsia="en-US" w:bidi="ar-SA"/>
      </w:rPr>
    </w:lvl>
    <w:lvl w:ilvl="4" w:tplc="C7DCD3F4">
      <w:numFmt w:val="bullet"/>
      <w:lvlText w:val="•"/>
      <w:lvlJc w:val="left"/>
      <w:pPr>
        <w:ind w:left="4214" w:hanging="708"/>
      </w:pPr>
      <w:rPr>
        <w:rFonts w:hint="default"/>
        <w:lang w:val="uk-UA" w:eastAsia="en-US" w:bidi="ar-SA"/>
      </w:rPr>
    </w:lvl>
    <w:lvl w:ilvl="5" w:tplc="EF3427B0">
      <w:numFmt w:val="bullet"/>
      <w:lvlText w:val="•"/>
      <w:lvlJc w:val="left"/>
      <w:pPr>
        <w:ind w:left="5193" w:hanging="708"/>
      </w:pPr>
      <w:rPr>
        <w:rFonts w:hint="default"/>
        <w:lang w:val="uk-UA" w:eastAsia="en-US" w:bidi="ar-SA"/>
      </w:rPr>
    </w:lvl>
    <w:lvl w:ilvl="6" w:tplc="183C3D82">
      <w:numFmt w:val="bullet"/>
      <w:lvlText w:val="•"/>
      <w:lvlJc w:val="left"/>
      <w:pPr>
        <w:ind w:left="6171" w:hanging="708"/>
      </w:pPr>
      <w:rPr>
        <w:rFonts w:hint="default"/>
        <w:lang w:val="uk-UA" w:eastAsia="en-US" w:bidi="ar-SA"/>
      </w:rPr>
    </w:lvl>
    <w:lvl w:ilvl="7" w:tplc="FC54B6A8">
      <w:numFmt w:val="bullet"/>
      <w:lvlText w:val="•"/>
      <w:lvlJc w:val="left"/>
      <w:pPr>
        <w:ind w:left="7150" w:hanging="708"/>
      </w:pPr>
      <w:rPr>
        <w:rFonts w:hint="default"/>
        <w:lang w:val="uk-UA" w:eastAsia="en-US" w:bidi="ar-SA"/>
      </w:rPr>
    </w:lvl>
    <w:lvl w:ilvl="8" w:tplc="DE6451F8">
      <w:numFmt w:val="bullet"/>
      <w:lvlText w:val="•"/>
      <w:lvlJc w:val="left"/>
      <w:pPr>
        <w:ind w:left="8129" w:hanging="708"/>
      </w:pPr>
      <w:rPr>
        <w:rFonts w:hint="default"/>
        <w:lang w:val="uk-UA" w:eastAsia="en-US" w:bidi="ar-SA"/>
      </w:rPr>
    </w:lvl>
  </w:abstractNum>
  <w:abstractNum w:abstractNumId="37">
    <w:nsid w:val="73AA242C"/>
    <w:multiLevelType w:val="hybridMultilevel"/>
    <w:tmpl w:val="B2CE266A"/>
    <w:lvl w:ilvl="0" w:tplc="04220001">
      <w:start w:val="1"/>
      <w:numFmt w:val="bullet"/>
      <w:lvlText w:val=""/>
      <w:lvlJc w:val="left"/>
      <w:pPr>
        <w:ind w:left="703" w:hanging="360"/>
      </w:pPr>
      <w:rPr>
        <w:rFonts w:ascii="Symbol" w:hAnsi="Symbol" w:hint="default"/>
      </w:rPr>
    </w:lvl>
    <w:lvl w:ilvl="1" w:tplc="04220003" w:tentative="1">
      <w:start w:val="1"/>
      <w:numFmt w:val="bullet"/>
      <w:lvlText w:val="o"/>
      <w:lvlJc w:val="left"/>
      <w:pPr>
        <w:ind w:left="1423" w:hanging="360"/>
      </w:pPr>
      <w:rPr>
        <w:rFonts w:ascii="Courier New" w:hAnsi="Courier New" w:cs="Courier New" w:hint="default"/>
      </w:rPr>
    </w:lvl>
    <w:lvl w:ilvl="2" w:tplc="04220005" w:tentative="1">
      <w:start w:val="1"/>
      <w:numFmt w:val="bullet"/>
      <w:lvlText w:val=""/>
      <w:lvlJc w:val="left"/>
      <w:pPr>
        <w:ind w:left="2143" w:hanging="360"/>
      </w:pPr>
      <w:rPr>
        <w:rFonts w:ascii="Wingdings" w:hAnsi="Wingdings" w:hint="default"/>
      </w:rPr>
    </w:lvl>
    <w:lvl w:ilvl="3" w:tplc="04220001" w:tentative="1">
      <w:start w:val="1"/>
      <w:numFmt w:val="bullet"/>
      <w:lvlText w:val=""/>
      <w:lvlJc w:val="left"/>
      <w:pPr>
        <w:ind w:left="2863" w:hanging="360"/>
      </w:pPr>
      <w:rPr>
        <w:rFonts w:ascii="Symbol" w:hAnsi="Symbol" w:hint="default"/>
      </w:rPr>
    </w:lvl>
    <w:lvl w:ilvl="4" w:tplc="04220003" w:tentative="1">
      <w:start w:val="1"/>
      <w:numFmt w:val="bullet"/>
      <w:lvlText w:val="o"/>
      <w:lvlJc w:val="left"/>
      <w:pPr>
        <w:ind w:left="3583" w:hanging="360"/>
      </w:pPr>
      <w:rPr>
        <w:rFonts w:ascii="Courier New" w:hAnsi="Courier New" w:cs="Courier New" w:hint="default"/>
      </w:rPr>
    </w:lvl>
    <w:lvl w:ilvl="5" w:tplc="04220005" w:tentative="1">
      <w:start w:val="1"/>
      <w:numFmt w:val="bullet"/>
      <w:lvlText w:val=""/>
      <w:lvlJc w:val="left"/>
      <w:pPr>
        <w:ind w:left="4303" w:hanging="360"/>
      </w:pPr>
      <w:rPr>
        <w:rFonts w:ascii="Wingdings" w:hAnsi="Wingdings" w:hint="default"/>
      </w:rPr>
    </w:lvl>
    <w:lvl w:ilvl="6" w:tplc="04220001" w:tentative="1">
      <w:start w:val="1"/>
      <w:numFmt w:val="bullet"/>
      <w:lvlText w:val=""/>
      <w:lvlJc w:val="left"/>
      <w:pPr>
        <w:ind w:left="5023" w:hanging="360"/>
      </w:pPr>
      <w:rPr>
        <w:rFonts w:ascii="Symbol" w:hAnsi="Symbol" w:hint="default"/>
      </w:rPr>
    </w:lvl>
    <w:lvl w:ilvl="7" w:tplc="04220003" w:tentative="1">
      <w:start w:val="1"/>
      <w:numFmt w:val="bullet"/>
      <w:lvlText w:val="o"/>
      <w:lvlJc w:val="left"/>
      <w:pPr>
        <w:ind w:left="5743" w:hanging="360"/>
      </w:pPr>
      <w:rPr>
        <w:rFonts w:ascii="Courier New" w:hAnsi="Courier New" w:cs="Courier New" w:hint="default"/>
      </w:rPr>
    </w:lvl>
    <w:lvl w:ilvl="8" w:tplc="04220005" w:tentative="1">
      <w:start w:val="1"/>
      <w:numFmt w:val="bullet"/>
      <w:lvlText w:val=""/>
      <w:lvlJc w:val="left"/>
      <w:pPr>
        <w:ind w:left="6463" w:hanging="360"/>
      </w:pPr>
      <w:rPr>
        <w:rFonts w:ascii="Wingdings" w:hAnsi="Wingdings" w:hint="default"/>
      </w:rPr>
    </w:lvl>
  </w:abstractNum>
  <w:abstractNum w:abstractNumId="38">
    <w:nsid w:val="753E0D81"/>
    <w:multiLevelType w:val="hybridMultilevel"/>
    <w:tmpl w:val="90D47F0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9">
    <w:nsid w:val="7C8B3104"/>
    <w:multiLevelType w:val="hybridMultilevel"/>
    <w:tmpl w:val="2990EE7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0">
    <w:nsid w:val="7E6947EE"/>
    <w:multiLevelType w:val="hybridMultilevel"/>
    <w:tmpl w:val="88E6635C"/>
    <w:lvl w:ilvl="0" w:tplc="04220001">
      <w:start w:val="1"/>
      <w:numFmt w:val="bullet"/>
      <w:lvlText w:val=""/>
      <w:lvlJc w:val="left"/>
      <w:pPr>
        <w:ind w:left="703" w:hanging="360"/>
      </w:pPr>
      <w:rPr>
        <w:rFonts w:ascii="Symbol" w:hAnsi="Symbol" w:hint="default"/>
      </w:rPr>
    </w:lvl>
    <w:lvl w:ilvl="1" w:tplc="04220003" w:tentative="1">
      <w:start w:val="1"/>
      <w:numFmt w:val="bullet"/>
      <w:lvlText w:val="o"/>
      <w:lvlJc w:val="left"/>
      <w:pPr>
        <w:ind w:left="1423" w:hanging="360"/>
      </w:pPr>
      <w:rPr>
        <w:rFonts w:ascii="Courier New" w:hAnsi="Courier New" w:cs="Courier New" w:hint="default"/>
      </w:rPr>
    </w:lvl>
    <w:lvl w:ilvl="2" w:tplc="04220005" w:tentative="1">
      <w:start w:val="1"/>
      <w:numFmt w:val="bullet"/>
      <w:lvlText w:val=""/>
      <w:lvlJc w:val="left"/>
      <w:pPr>
        <w:ind w:left="2143" w:hanging="360"/>
      </w:pPr>
      <w:rPr>
        <w:rFonts w:ascii="Wingdings" w:hAnsi="Wingdings" w:hint="default"/>
      </w:rPr>
    </w:lvl>
    <w:lvl w:ilvl="3" w:tplc="04220001" w:tentative="1">
      <w:start w:val="1"/>
      <w:numFmt w:val="bullet"/>
      <w:lvlText w:val=""/>
      <w:lvlJc w:val="left"/>
      <w:pPr>
        <w:ind w:left="2863" w:hanging="360"/>
      </w:pPr>
      <w:rPr>
        <w:rFonts w:ascii="Symbol" w:hAnsi="Symbol" w:hint="default"/>
      </w:rPr>
    </w:lvl>
    <w:lvl w:ilvl="4" w:tplc="04220003" w:tentative="1">
      <w:start w:val="1"/>
      <w:numFmt w:val="bullet"/>
      <w:lvlText w:val="o"/>
      <w:lvlJc w:val="left"/>
      <w:pPr>
        <w:ind w:left="3583" w:hanging="360"/>
      </w:pPr>
      <w:rPr>
        <w:rFonts w:ascii="Courier New" w:hAnsi="Courier New" w:cs="Courier New" w:hint="default"/>
      </w:rPr>
    </w:lvl>
    <w:lvl w:ilvl="5" w:tplc="04220005" w:tentative="1">
      <w:start w:val="1"/>
      <w:numFmt w:val="bullet"/>
      <w:lvlText w:val=""/>
      <w:lvlJc w:val="left"/>
      <w:pPr>
        <w:ind w:left="4303" w:hanging="360"/>
      </w:pPr>
      <w:rPr>
        <w:rFonts w:ascii="Wingdings" w:hAnsi="Wingdings" w:hint="default"/>
      </w:rPr>
    </w:lvl>
    <w:lvl w:ilvl="6" w:tplc="04220001" w:tentative="1">
      <w:start w:val="1"/>
      <w:numFmt w:val="bullet"/>
      <w:lvlText w:val=""/>
      <w:lvlJc w:val="left"/>
      <w:pPr>
        <w:ind w:left="5023" w:hanging="360"/>
      </w:pPr>
      <w:rPr>
        <w:rFonts w:ascii="Symbol" w:hAnsi="Symbol" w:hint="default"/>
      </w:rPr>
    </w:lvl>
    <w:lvl w:ilvl="7" w:tplc="04220003" w:tentative="1">
      <w:start w:val="1"/>
      <w:numFmt w:val="bullet"/>
      <w:lvlText w:val="o"/>
      <w:lvlJc w:val="left"/>
      <w:pPr>
        <w:ind w:left="5743" w:hanging="360"/>
      </w:pPr>
      <w:rPr>
        <w:rFonts w:ascii="Courier New" w:hAnsi="Courier New" w:cs="Courier New" w:hint="default"/>
      </w:rPr>
    </w:lvl>
    <w:lvl w:ilvl="8" w:tplc="04220005" w:tentative="1">
      <w:start w:val="1"/>
      <w:numFmt w:val="bullet"/>
      <w:lvlText w:val=""/>
      <w:lvlJc w:val="left"/>
      <w:pPr>
        <w:ind w:left="6463" w:hanging="360"/>
      </w:pPr>
      <w:rPr>
        <w:rFonts w:ascii="Wingdings" w:hAnsi="Wingdings" w:hint="default"/>
      </w:rPr>
    </w:lvl>
  </w:abstractNum>
  <w:num w:numId="1">
    <w:abstractNumId w:val="12"/>
  </w:num>
  <w:num w:numId="2">
    <w:abstractNumId w:val="3"/>
  </w:num>
  <w:num w:numId="3">
    <w:abstractNumId w:val="10"/>
  </w:num>
  <w:num w:numId="4">
    <w:abstractNumId w:val="23"/>
  </w:num>
  <w:num w:numId="5">
    <w:abstractNumId w:val="20"/>
  </w:num>
  <w:num w:numId="6">
    <w:abstractNumId w:val="19"/>
  </w:num>
  <w:num w:numId="7">
    <w:abstractNumId w:val="14"/>
  </w:num>
  <w:num w:numId="8">
    <w:abstractNumId w:val="16"/>
  </w:num>
  <w:num w:numId="9">
    <w:abstractNumId w:val="4"/>
  </w:num>
  <w:num w:numId="10">
    <w:abstractNumId w:val="33"/>
  </w:num>
  <w:num w:numId="11">
    <w:abstractNumId w:val="28"/>
  </w:num>
  <w:num w:numId="12">
    <w:abstractNumId w:val="25"/>
  </w:num>
  <w:num w:numId="13">
    <w:abstractNumId w:val="8"/>
  </w:num>
  <w:num w:numId="14">
    <w:abstractNumId w:val="39"/>
  </w:num>
  <w:num w:numId="15">
    <w:abstractNumId w:val="17"/>
  </w:num>
  <w:num w:numId="16">
    <w:abstractNumId w:val="5"/>
  </w:num>
  <w:num w:numId="17">
    <w:abstractNumId w:val="22"/>
  </w:num>
  <w:num w:numId="18">
    <w:abstractNumId w:val="0"/>
  </w:num>
  <w:num w:numId="19">
    <w:abstractNumId w:val="13"/>
  </w:num>
  <w:num w:numId="20">
    <w:abstractNumId w:val="26"/>
  </w:num>
  <w:num w:numId="21">
    <w:abstractNumId w:val="38"/>
  </w:num>
  <w:num w:numId="22">
    <w:abstractNumId w:val="36"/>
  </w:num>
  <w:num w:numId="23">
    <w:abstractNumId w:val="32"/>
  </w:num>
  <w:num w:numId="24">
    <w:abstractNumId w:val="31"/>
  </w:num>
  <w:num w:numId="25">
    <w:abstractNumId w:val="37"/>
  </w:num>
  <w:num w:numId="26">
    <w:abstractNumId w:val="2"/>
  </w:num>
  <w:num w:numId="27">
    <w:abstractNumId w:val="40"/>
  </w:num>
  <w:num w:numId="28">
    <w:abstractNumId w:val="9"/>
  </w:num>
  <w:num w:numId="29">
    <w:abstractNumId w:val="11"/>
  </w:num>
  <w:num w:numId="30">
    <w:abstractNumId w:val="24"/>
  </w:num>
  <w:num w:numId="31">
    <w:abstractNumId w:val="34"/>
  </w:num>
  <w:num w:numId="32">
    <w:abstractNumId w:val="35"/>
  </w:num>
  <w:num w:numId="33">
    <w:abstractNumId w:val="29"/>
  </w:num>
  <w:num w:numId="34">
    <w:abstractNumId w:val="21"/>
  </w:num>
  <w:num w:numId="35">
    <w:abstractNumId w:val="30"/>
  </w:num>
  <w:num w:numId="36">
    <w:abstractNumId w:val="7"/>
  </w:num>
  <w:num w:numId="37">
    <w:abstractNumId w:val="15"/>
  </w:num>
  <w:num w:numId="38">
    <w:abstractNumId w:val="18"/>
  </w:num>
  <w:num w:numId="39">
    <w:abstractNumId w:val="1"/>
  </w:num>
  <w:num w:numId="40">
    <w:abstractNumId w:val="27"/>
  </w:num>
  <w:num w:numId="4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rsids>
    <w:rsidRoot w:val="0069326D"/>
    <w:rsid w:val="00077F19"/>
    <w:rsid w:val="00090F8C"/>
    <w:rsid w:val="00152C53"/>
    <w:rsid w:val="0018642A"/>
    <w:rsid w:val="00191B89"/>
    <w:rsid w:val="00217ADD"/>
    <w:rsid w:val="00276ABF"/>
    <w:rsid w:val="00292B54"/>
    <w:rsid w:val="002E7F48"/>
    <w:rsid w:val="00331D3A"/>
    <w:rsid w:val="003844C4"/>
    <w:rsid w:val="003E6ECE"/>
    <w:rsid w:val="004017F3"/>
    <w:rsid w:val="00485C67"/>
    <w:rsid w:val="004908FA"/>
    <w:rsid w:val="00564A78"/>
    <w:rsid w:val="00617086"/>
    <w:rsid w:val="0069326D"/>
    <w:rsid w:val="006F6CD9"/>
    <w:rsid w:val="00747CC6"/>
    <w:rsid w:val="00762439"/>
    <w:rsid w:val="007C291E"/>
    <w:rsid w:val="007E6C6C"/>
    <w:rsid w:val="00910266"/>
    <w:rsid w:val="009D7D68"/>
    <w:rsid w:val="00AA1683"/>
    <w:rsid w:val="00AE4DC5"/>
    <w:rsid w:val="00B14D33"/>
    <w:rsid w:val="00B265C4"/>
    <w:rsid w:val="00BB45DC"/>
    <w:rsid w:val="00C80597"/>
    <w:rsid w:val="00C900D3"/>
    <w:rsid w:val="00CA62AE"/>
    <w:rsid w:val="00CD61AA"/>
    <w:rsid w:val="00D260E6"/>
    <w:rsid w:val="00D30E1C"/>
    <w:rsid w:val="00DE600F"/>
    <w:rsid w:val="00E45AB9"/>
    <w:rsid w:val="00EE6C79"/>
    <w:rsid w:val="00EF51E4"/>
    <w:rsid w:val="00F5419B"/>
    <w:rsid w:val="00F73C03"/>
    <w:rsid w:val="00FB1799"/>
    <w:rsid w:val="00FB58A3"/>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8194" fillcolor="#bebebe" stroke="f">
      <v:fill color="#bebebe"/>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E45AB9"/>
    <w:pPr>
      <w:widowControl w:val="0"/>
      <w:spacing w:after="0" w:line="240" w:lineRule="auto"/>
      <w:ind w:firstLine="709"/>
      <w:jc w:val="both"/>
    </w:pPr>
    <w:rPr>
      <w:rFonts w:ascii="Times New Roman" w:eastAsia="Times New Roman" w:hAnsi="Times New Roman" w:cs="Times New Roman"/>
      <w:snapToGrid w:val="0"/>
      <w:sz w:val="28"/>
      <w:szCs w:val="28"/>
      <w:lang w:eastAsia="ru-RU"/>
    </w:rPr>
  </w:style>
  <w:style w:type="paragraph" w:styleId="1">
    <w:name w:val="heading 1"/>
    <w:basedOn w:val="a"/>
    <w:next w:val="a"/>
    <w:link w:val="10"/>
    <w:uiPriority w:val="9"/>
    <w:qFormat/>
    <w:rsid w:val="00B265C4"/>
    <w:pPr>
      <w:keepNext/>
      <w:keepLines/>
      <w:spacing w:before="480"/>
      <w:outlineLvl w:val="0"/>
    </w:pPr>
    <w:rPr>
      <w:rFonts w:asciiTheme="majorHAnsi" w:eastAsiaTheme="majorEastAsia" w:hAnsiTheme="majorHAnsi" w:cstheme="majorBidi"/>
      <w:b/>
      <w:bCs/>
      <w:color w:val="365F91" w:themeColor="accent1" w:themeShade="BF"/>
    </w:rPr>
  </w:style>
  <w:style w:type="paragraph" w:styleId="2">
    <w:name w:val="heading 2"/>
    <w:basedOn w:val="a"/>
    <w:next w:val="a"/>
    <w:link w:val="20"/>
    <w:autoRedefine/>
    <w:qFormat/>
    <w:rsid w:val="00617086"/>
    <w:pPr>
      <w:keepNext/>
      <w:spacing w:before="120" w:after="120"/>
      <w:jc w:val="left"/>
      <w:outlineLvl w:val="1"/>
    </w:pPr>
  </w:style>
  <w:style w:type="paragraph" w:styleId="3">
    <w:name w:val="heading 3"/>
    <w:basedOn w:val="a"/>
    <w:next w:val="a"/>
    <w:link w:val="30"/>
    <w:autoRedefine/>
    <w:qFormat/>
    <w:rsid w:val="00C80597"/>
    <w:pPr>
      <w:keepNext/>
      <w:spacing w:before="120" w:after="120"/>
      <w:ind w:firstLine="720"/>
      <w:jc w:val="left"/>
      <w:outlineLvl w:val="2"/>
    </w:pPr>
  </w:style>
  <w:style w:type="paragraph" w:styleId="4">
    <w:name w:val="heading 4"/>
    <w:basedOn w:val="a"/>
    <w:next w:val="a"/>
    <w:link w:val="40"/>
    <w:uiPriority w:val="9"/>
    <w:semiHidden/>
    <w:unhideWhenUsed/>
    <w:qFormat/>
    <w:rsid w:val="004017F3"/>
    <w:pPr>
      <w:keepNext/>
      <w:keepLines/>
      <w:spacing w:before="200"/>
      <w:outlineLvl w:val="3"/>
    </w:pPr>
    <w:rPr>
      <w:rFonts w:asciiTheme="majorHAnsi" w:eastAsiaTheme="majorEastAsia" w:hAnsiTheme="majorHAnsi" w:cstheme="majorBidi"/>
      <w:bCs/>
      <w:i/>
      <w:iCs/>
      <w:color w:val="4F81BD" w:themeColor="accent1"/>
    </w:rPr>
  </w:style>
  <w:style w:type="paragraph" w:styleId="6">
    <w:name w:val="heading 6"/>
    <w:basedOn w:val="a"/>
    <w:next w:val="a"/>
    <w:link w:val="60"/>
    <w:autoRedefine/>
    <w:qFormat/>
    <w:rsid w:val="00617086"/>
    <w:pPr>
      <w:keepNext/>
      <w:pBdr>
        <w:top w:val="single" w:sz="4" w:space="1" w:color="auto" w:shadow="1"/>
        <w:left w:val="single" w:sz="4" w:space="4" w:color="auto" w:shadow="1"/>
        <w:bottom w:val="single" w:sz="4" w:space="1" w:color="auto" w:shadow="1"/>
        <w:right w:val="single" w:sz="4" w:space="4" w:color="auto" w:shadow="1"/>
      </w:pBdr>
      <w:spacing w:before="120" w:after="120"/>
      <w:outlineLvl w:val="5"/>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9326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0"/>
    <w:link w:val="2"/>
    <w:rsid w:val="00617086"/>
    <w:rPr>
      <w:rFonts w:ascii="Arial" w:eastAsia="Times New Roman" w:hAnsi="Arial" w:cs="Times New Roman"/>
      <w:b/>
      <w:snapToGrid w:val="0"/>
      <w:sz w:val="28"/>
      <w:szCs w:val="20"/>
      <w:lang w:eastAsia="ru-RU"/>
    </w:rPr>
  </w:style>
  <w:style w:type="character" w:customStyle="1" w:styleId="30">
    <w:name w:val="Заголовок 3 Знак"/>
    <w:basedOn w:val="a0"/>
    <w:link w:val="3"/>
    <w:rsid w:val="00C80597"/>
    <w:rPr>
      <w:rFonts w:ascii="Times New Roman" w:eastAsia="Times New Roman" w:hAnsi="Times New Roman" w:cs="Times New Roman"/>
      <w:b/>
      <w:snapToGrid w:val="0"/>
      <w:sz w:val="28"/>
      <w:szCs w:val="28"/>
      <w:lang w:eastAsia="ru-RU"/>
    </w:rPr>
  </w:style>
  <w:style w:type="character" w:customStyle="1" w:styleId="60">
    <w:name w:val="Заголовок 6 Знак"/>
    <w:basedOn w:val="a0"/>
    <w:link w:val="6"/>
    <w:rsid w:val="00617086"/>
    <w:rPr>
      <w:rFonts w:ascii="Arial" w:eastAsia="Times New Roman" w:hAnsi="Arial" w:cs="Times New Roman"/>
      <w:snapToGrid w:val="0"/>
      <w:sz w:val="24"/>
      <w:szCs w:val="20"/>
      <w:lang w:eastAsia="ru-RU"/>
    </w:rPr>
  </w:style>
  <w:style w:type="character" w:customStyle="1" w:styleId="40">
    <w:name w:val="Заголовок 4 Знак"/>
    <w:basedOn w:val="a0"/>
    <w:link w:val="4"/>
    <w:uiPriority w:val="9"/>
    <w:semiHidden/>
    <w:rsid w:val="004017F3"/>
    <w:rPr>
      <w:rFonts w:asciiTheme="majorHAnsi" w:eastAsiaTheme="majorEastAsia" w:hAnsiTheme="majorHAnsi" w:cstheme="majorBidi"/>
      <w:bCs/>
      <w:i/>
      <w:iCs/>
      <w:snapToGrid w:val="0"/>
      <w:color w:val="4F81BD" w:themeColor="accent1"/>
      <w:sz w:val="28"/>
      <w:szCs w:val="28"/>
      <w:lang w:eastAsia="ru-RU"/>
    </w:rPr>
  </w:style>
  <w:style w:type="paragraph" w:styleId="a3">
    <w:name w:val="Body Text"/>
    <w:basedOn w:val="a"/>
    <w:link w:val="a4"/>
    <w:uiPriority w:val="1"/>
    <w:qFormat/>
    <w:rsid w:val="002E7F48"/>
    <w:pPr>
      <w:autoSpaceDE w:val="0"/>
      <w:autoSpaceDN w:val="0"/>
      <w:ind w:left="302" w:firstLine="0"/>
      <w:jc w:val="left"/>
    </w:pPr>
    <w:rPr>
      <w:b/>
      <w:snapToGrid/>
      <w:lang w:eastAsia="en-US"/>
    </w:rPr>
  </w:style>
  <w:style w:type="character" w:customStyle="1" w:styleId="a4">
    <w:name w:val="Основной текст Знак"/>
    <w:basedOn w:val="a0"/>
    <w:link w:val="a3"/>
    <w:uiPriority w:val="1"/>
    <w:rsid w:val="002E7F48"/>
    <w:rPr>
      <w:rFonts w:ascii="Times New Roman" w:eastAsia="Times New Roman" w:hAnsi="Times New Roman" w:cs="Times New Roman"/>
      <w:sz w:val="28"/>
      <w:szCs w:val="28"/>
    </w:rPr>
  </w:style>
  <w:style w:type="paragraph" w:styleId="a5">
    <w:name w:val="List Paragraph"/>
    <w:basedOn w:val="a"/>
    <w:uiPriority w:val="1"/>
    <w:qFormat/>
    <w:rsid w:val="002E7F48"/>
    <w:pPr>
      <w:autoSpaceDE w:val="0"/>
      <w:autoSpaceDN w:val="0"/>
      <w:spacing w:before="120"/>
      <w:ind w:left="1718" w:hanging="708"/>
      <w:jc w:val="left"/>
    </w:pPr>
    <w:rPr>
      <w:b/>
      <w:snapToGrid/>
      <w:sz w:val="22"/>
      <w:szCs w:val="22"/>
      <w:lang w:eastAsia="en-US"/>
    </w:rPr>
  </w:style>
  <w:style w:type="table" w:customStyle="1" w:styleId="TableNormal">
    <w:name w:val="Table Normal"/>
    <w:uiPriority w:val="2"/>
    <w:semiHidden/>
    <w:unhideWhenUsed/>
    <w:qFormat/>
    <w:rsid w:val="002E7F4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6">
    <w:name w:val="header"/>
    <w:basedOn w:val="a"/>
    <w:link w:val="a7"/>
    <w:uiPriority w:val="99"/>
    <w:unhideWhenUsed/>
    <w:rsid w:val="002E7F48"/>
    <w:pPr>
      <w:tabs>
        <w:tab w:val="center" w:pos="4819"/>
        <w:tab w:val="right" w:pos="9639"/>
      </w:tabs>
    </w:pPr>
  </w:style>
  <w:style w:type="character" w:customStyle="1" w:styleId="a7">
    <w:name w:val="Верхний колонтитул Знак"/>
    <w:basedOn w:val="a0"/>
    <w:link w:val="a6"/>
    <w:uiPriority w:val="99"/>
    <w:rsid w:val="002E7F48"/>
    <w:rPr>
      <w:rFonts w:ascii="Times New Roman" w:eastAsia="Times New Roman" w:hAnsi="Times New Roman" w:cs="Times New Roman"/>
      <w:b/>
      <w:snapToGrid w:val="0"/>
      <w:sz w:val="28"/>
      <w:szCs w:val="28"/>
      <w:lang w:eastAsia="ru-RU"/>
    </w:rPr>
  </w:style>
  <w:style w:type="paragraph" w:styleId="a8">
    <w:name w:val="footer"/>
    <w:basedOn w:val="a"/>
    <w:link w:val="a9"/>
    <w:uiPriority w:val="99"/>
    <w:unhideWhenUsed/>
    <w:rsid w:val="002E7F48"/>
    <w:pPr>
      <w:tabs>
        <w:tab w:val="center" w:pos="4819"/>
        <w:tab w:val="right" w:pos="9639"/>
      </w:tabs>
    </w:pPr>
  </w:style>
  <w:style w:type="character" w:customStyle="1" w:styleId="a9">
    <w:name w:val="Нижний колонтитул Знак"/>
    <w:basedOn w:val="a0"/>
    <w:link w:val="a8"/>
    <w:uiPriority w:val="99"/>
    <w:rsid w:val="002E7F48"/>
    <w:rPr>
      <w:rFonts w:ascii="Times New Roman" w:eastAsia="Times New Roman" w:hAnsi="Times New Roman" w:cs="Times New Roman"/>
      <w:b/>
      <w:snapToGrid w:val="0"/>
      <w:sz w:val="28"/>
      <w:szCs w:val="28"/>
      <w:lang w:eastAsia="ru-RU"/>
    </w:rPr>
  </w:style>
  <w:style w:type="paragraph" w:customStyle="1" w:styleId="FR1">
    <w:name w:val="FR1"/>
    <w:rsid w:val="00FB1799"/>
    <w:pPr>
      <w:widowControl w:val="0"/>
      <w:spacing w:before="220" w:after="0" w:line="240" w:lineRule="auto"/>
    </w:pPr>
    <w:rPr>
      <w:rFonts w:ascii="Arial" w:eastAsia="Times New Roman" w:hAnsi="Arial" w:cs="Times New Roman"/>
      <w:b/>
      <w:snapToGrid w:val="0"/>
      <w:sz w:val="32"/>
      <w:szCs w:val="20"/>
      <w:lang w:val="ru-RU" w:eastAsia="ru-RU"/>
    </w:rPr>
  </w:style>
  <w:style w:type="character" w:customStyle="1" w:styleId="10">
    <w:name w:val="Заголовок 1 Знак"/>
    <w:basedOn w:val="a0"/>
    <w:link w:val="1"/>
    <w:uiPriority w:val="9"/>
    <w:rsid w:val="00B265C4"/>
    <w:rPr>
      <w:rFonts w:asciiTheme="majorHAnsi" w:eastAsiaTheme="majorEastAsia" w:hAnsiTheme="majorHAnsi" w:cstheme="majorBidi"/>
      <w:b/>
      <w:bCs/>
      <w:snapToGrid w:val="0"/>
      <w:color w:val="365F91" w:themeColor="accent1" w:themeShade="BF"/>
      <w:sz w:val="28"/>
      <w:szCs w:val="28"/>
      <w:lang w:eastAsia="ru-RU"/>
    </w:rPr>
  </w:style>
  <w:style w:type="paragraph" w:styleId="aa">
    <w:name w:val="Balloon Text"/>
    <w:basedOn w:val="a"/>
    <w:link w:val="ab"/>
    <w:uiPriority w:val="99"/>
    <w:semiHidden/>
    <w:unhideWhenUsed/>
    <w:rsid w:val="00E45AB9"/>
    <w:rPr>
      <w:rFonts w:ascii="Tahoma" w:hAnsi="Tahoma" w:cs="Tahoma"/>
      <w:sz w:val="16"/>
      <w:szCs w:val="16"/>
    </w:rPr>
  </w:style>
  <w:style w:type="character" w:customStyle="1" w:styleId="ab">
    <w:name w:val="Текст выноски Знак"/>
    <w:basedOn w:val="a0"/>
    <w:link w:val="aa"/>
    <w:uiPriority w:val="99"/>
    <w:semiHidden/>
    <w:rsid w:val="00E45AB9"/>
    <w:rPr>
      <w:rFonts w:ascii="Tahoma" w:eastAsia="Times New Roman" w:hAnsi="Tahoma" w:cs="Tahoma"/>
      <w:snapToGrid w:val="0"/>
      <w:sz w:val="16"/>
      <w:szCs w:val="16"/>
      <w:lang w:eastAsia="ru-RU"/>
    </w:rPr>
  </w:style>
  <w:style w:type="paragraph" w:customStyle="1" w:styleId="TableParagraph">
    <w:name w:val="Table Paragraph"/>
    <w:basedOn w:val="a"/>
    <w:uiPriority w:val="1"/>
    <w:qFormat/>
    <w:rsid w:val="00292B54"/>
    <w:pPr>
      <w:autoSpaceDE w:val="0"/>
      <w:autoSpaceDN w:val="0"/>
      <w:ind w:firstLine="0"/>
      <w:jc w:val="left"/>
    </w:pPr>
    <w:rPr>
      <w:snapToGrid/>
      <w:sz w:val="22"/>
      <w:szCs w:val="22"/>
      <w:lang w:eastAsia="en-US"/>
    </w:rPr>
  </w:style>
  <w:style w:type="character" w:customStyle="1" w:styleId="hgkelc">
    <w:name w:val="hgkelc"/>
    <w:basedOn w:val="a0"/>
    <w:rsid w:val="00DE600F"/>
  </w:style>
  <w:style w:type="paragraph" w:customStyle="1" w:styleId="sign">
    <w:name w:val="sign"/>
    <w:basedOn w:val="a"/>
    <w:rsid w:val="00DE600F"/>
    <w:pPr>
      <w:widowControl/>
      <w:spacing w:before="100" w:beforeAutospacing="1" w:after="100" w:afterAutospacing="1"/>
      <w:ind w:firstLine="0"/>
      <w:jc w:val="left"/>
    </w:pPr>
    <w:rPr>
      <w:snapToGrid/>
      <w:sz w:val="24"/>
      <w:szCs w:val="24"/>
      <w:lang w:eastAsia="uk-UA"/>
    </w:rPr>
  </w:style>
  <w:style w:type="paragraph" w:styleId="ac">
    <w:name w:val="Normal (Web)"/>
    <w:basedOn w:val="a"/>
    <w:uiPriority w:val="99"/>
    <w:semiHidden/>
    <w:unhideWhenUsed/>
    <w:rsid w:val="00DE600F"/>
    <w:pPr>
      <w:widowControl/>
      <w:spacing w:before="100" w:beforeAutospacing="1" w:after="100" w:afterAutospacing="1"/>
      <w:ind w:firstLine="0"/>
      <w:jc w:val="left"/>
    </w:pPr>
    <w:rPr>
      <w:snapToGrid/>
      <w:sz w:val="24"/>
      <w:szCs w:val="24"/>
      <w:lang w:eastAsia="uk-UA"/>
    </w:rPr>
  </w:style>
  <w:style w:type="character" w:styleId="ad">
    <w:name w:val="Strong"/>
    <w:basedOn w:val="a0"/>
    <w:uiPriority w:val="22"/>
    <w:qFormat/>
    <w:rsid w:val="009D7D68"/>
    <w:rPr>
      <w:b/>
      <w:bCs/>
    </w:rPr>
  </w:style>
</w:styles>
</file>

<file path=word/webSettings.xml><?xml version="1.0" encoding="utf-8"?>
<w:webSettings xmlns:r="http://schemas.openxmlformats.org/officeDocument/2006/relationships" xmlns:w="http://schemas.openxmlformats.org/wordprocessingml/2006/main">
  <w:divs>
    <w:div w:id="122384232">
      <w:bodyDiv w:val="1"/>
      <w:marLeft w:val="0"/>
      <w:marRight w:val="0"/>
      <w:marTop w:val="0"/>
      <w:marBottom w:val="0"/>
      <w:divBdr>
        <w:top w:val="none" w:sz="0" w:space="0" w:color="auto"/>
        <w:left w:val="none" w:sz="0" w:space="0" w:color="auto"/>
        <w:bottom w:val="none" w:sz="0" w:space="0" w:color="auto"/>
        <w:right w:val="none" w:sz="0" w:space="0" w:color="auto"/>
      </w:divBdr>
    </w:div>
    <w:div w:id="621958985">
      <w:bodyDiv w:val="1"/>
      <w:marLeft w:val="0"/>
      <w:marRight w:val="0"/>
      <w:marTop w:val="0"/>
      <w:marBottom w:val="0"/>
      <w:divBdr>
        <w:top w:val="none" w:sz="0" w:space="0" w:color="auto"/>
        <w:left w:val="none" w:sz="0" w:space="0" w:color="auto"/>
        <w:bottom w:val="none" w:sz="0" w:space="0" w:color="auto"/>
        <w:right w:val="none" w:sz="0" w:space="0" w:color="auto"/>
      </w:divBdr>
    </w:div>
    <w:div w:id="841435490">
      <w:bodyDiv w:val="1"/>
      <w:marLeft w:val="0"/>
      <w:marRight w:val="0"/>
      <w:marTop w:val="0"/>
      <w:marBottom w:val="0"/>
      <w:divBdr>
        <w:top w:val="none" w:sz="0" w:space="0" w:color="auto"/>
        <w:left w:val="none" w:sz="0" w:space="0" w:color="auto"/>
        <w:bottom w:val="none" w:sz="0" w:space="0" w:color="auto"/>
        <w:right w:val="none" w:sz="0" w:space="0" w:color="auto"/>
      </w:divBdr>
    </w:div>
    <w:div w:id="1088309494">
      <w:bodyDiv w:val="1"/>
      <w:marLeft w:val="0"/>
      <w:marRight w:val="0"/>
      <w:marTop w:val="0"/>
      <w:marBottom w:val="0"/>
      <w:divBdr>
        <w:top w:val="none" w:sz="0" w:space="0" w:color="auto"/>
        <w:left w:val="none" w:sz="0" w:space="0" w:color="auto"/>
        <w:bottom w:val="none" w:sz="0" w:space="0" w:color="auto"/>
        <w:right w:val="none" w:sz="0" w:space="0" w:color="auto"/>
      </w:divBdr>
    </w:div>
    <w:div w:id="1550342742">
      <w:bodyDiv w:val="1"/>
      <w:marLeft w:val="0"/>
      <w:marRight w:val="0"/>
      <w:marTop w:val="0"/>
      <w:marBottom w:val="0"/>
      <w:divBdr>
        <w:top w:val="none" w:sz="0" w:space="0" w:color="auto"/>
        <w:left w:val="none" w:sz="0" w:space="0" w:color="auto"/>
        <w:bottom w:val="none" w:sz="0" w:space="0" w:color="auto"/>
        <w:right w:val="none" w:sz="0" w:space="0" w:color="auto"/>
      </w:divBdr>
    </w:div>
    <w:div w:id="1597783089">
      <w:bodyDiv w:val="1"/>
      <w:marLeft w:val="0"/>
      <w:marRight w:val="0"/>
      <w:marTop w:val="0"/>
      <w:marBottom w:val="0"/>
      <w:divBdr>
        <w:top w:val="none" w:sz="0" w:space="0" w:color="auto"/>
        <w:left w:val="none" w:sz="0" w:space="0" w:color="auto"/>
        <w:bottom w:val="none" w:sz="0" w:space="0" w:color="auto"/>
        <w:right w:val="none" w:sz="0" w:space="0" w:color="auto"/>
      </w:divBdr>
    </w:div>
    <w:div w:id="1606569514">
      <w:bodyDiv w:val="1"/>
      <w:marLeft w:val="0"/>
      <w:marRight w:val="0"/>
      <w:marTop w:val="0"/>
      <w:marBottom w:val="0"/>
      <w:divBdr>
        <w:top w:val="none" w:sz="0" w:space="0" w:color="auto"/>
        <w:left w:val="none" w:sz="0" w:space="0" w:color="auto"/>
        <w:bottom w:val="none" w:sz="0" w:space="0" w:color="auto"/>
        <w:right w:val="none" w:sz="0" w:space="0" w:color="auto"/>
      </w:divBdr>
    </w:div>
    <w:div w:id="1757091163">
      <w:bodyDiv w:val="1"/>
      <w:marLeft w:val="0"/>
      <w:marRight w:val="0"/>
      <w:marTop w:val="0"/>
      <w:marBottom w:val="0"/>
      <w:divBdr>
        <w:top w:val="none" w:sz="0" w:space="0" w:color="auto"/>
        <w:left w:val="none" w:sz="0" w:space="0" w:color="auto"/>
        <w:bottom w:val="none" w:sz="0" w:space="0" w:color="auto"/>
        <w:right w:val="none" w:sz="0" w:space="0" w:color="auto"/>
      </w:divBdr>
    </w:div>
    <w:div w:id="1912616243">
      <w:bodyDiv w:val="1"/>
      <w:marLeft w:val="0"/>
      <w:marRight w:val="0"/>
      <w:marTop w:val="0"/>
      <w:marBottom w:val="0"/>
      <w:divBdr>
        <w:top w:val="none" w:sz="0" w:space="0" w:color="auto"/>
        <w:left w:val="none" w:sz="0" w:space="0" w:color="auto"/>
        <w:bottom w:val="none" w:sz="0" w:space="0" w:color="auto"/>
        <w:right w:val="none" w:sz="0" w:space="0" w:color="auto"/>
      </w:divBdr>
    </w:div>
    <w:div w:id="1918785756">
      <w:bodyDiv w:val="1"/>
      <w:marLeft w:val="0"/>
      <w:marRight w:val="0"/>
      <w:marTop w:val="0"/>
      <w:marBottom w:val="0"/>
      <w:divBdr>
        <w:top w:val="none" w:sz="0" w:space="0" w:color="auto"/>
        <w:left w:val="none" w:sz="0" w:space="0" w:color="auto"/>
        <w:bottom w:val="none" w:sz="0" w:space="0" w:color="auto"/>
        <w:right w:val="none" w:sz="0" w:space="0" w:color="auto"/>
      </w:divBdr>
    </w:div>
    <w:div w:id="200613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a-referat.com/%D0%A1%D0%BE%D1%80%D1%82%D1%83%D0%B2%D0%B0%D0%BD%D0%BD%D1%8F" TargetMode="External"/><Relationship Id="rId3" Type="http://schemas.openxmlformats.org/officeDocument/2006/relationships/settings" Target="settings.xml"/><Relationship Id="rId7" Type="http://schemas.openxmlformats.org/officeDocument/2006/relationships/hyperlink" Target="http://ua-referat.com/%D0%9F%D1%80%D0%BE%D0%B3%D1%80%D0%B0%D0%BC%D0%BD%D0%B8%D0%B9_%D0%9C%D0%B5%D1%85%D0%B0%D0%BD%D1%96%D0%B7%D0%B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9</Pages>
  <Words>13826</Words>
  <Characters>7881</Characters>
  <Application>Microsoft Office Word</Application>
  <DocSecurity>0</DocSecurity>
  <Lines>65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19</cp:revision>
  <dcterms:created xsi:type="dcterms:W3CDTF">2022-09-01T18:10:00Z</dcterms:created>
  <dcterms:modified xsi:type="dcterms:W3CDTF">2022-09-08T14:45:00Z</dcterms:modified>
</cp:coreProperties>
</file>