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DB1" w:rsidRPr="00343006" w:rsidRDefault="00782DB1" w:rsidP="00447A4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782DB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Практична робота №</w:t>
      </w:r>
      <w:r w:rsidR="000361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5</w:t>
      </w:r>
      <w:r w:rsidRPr="00782DB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 xml:space="preserve">. </w:t>
      </w:r>
      <w:r w:rsidR="00036166" w:rsidRPr="00036166">
        <w:rPr>
          <w:rFonts w:ascii="Times New Roman" w:hAnsi="Times New Roman" w:cs="Times New Roman"/>
          <w:b/>
          <w:sz w:val="28"/>
          <w:szCs w:val="28"/>
        </w:rPr>
        <w:t>Проектування бази даних</w:t>
      </w:r>
      <w:r w:rsidR="00343006" w:rsidRPr="00036166">
        <w:rPr>
          <w:rFonts w:ascii="Times New Roman" w:hAnsi="Times New Roman" w:cs="Times New Roman"/>
          <w:b/>
          <w:sz w:val="28"/>
          <w:szCs w:val="28"/>
        </w:rPr>
        <w:t>.</w:t>
      </w:r>
    </w:p>
    <w:p w:rsidR="00782DB1" w:rsidRPr="008672AA" w:rsidRDefault="00782DB1" w:rsidP="00447A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036166">
        <w:rPr>
          <w:rFonts w:ascii="Times New Roman" w:hAnsi="Times New Roman" w:cs="Times New Roman"/>
          <w:sz w:val="28"/>
          <w:szCs w:val="28"/>
        </w:rPr>
        <w:t>отримання практичних навичок</w:t>
      </w:r>
      <w:r w:rsidR="00343006">
        <w:rPr>
          <w:rFonts w:ascii="Times New Roman" w:hAnsi="Times New Roman" w:cs="Times New Roman"/>
          <w:sz w:val="28"/>
          <w:szCs w:val="28"/>
        </w:rPr>
        <w:t xml:space="preserve"> проектування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2DB1" w:rsidRDefault="00782DB1" w:rsidP="00447A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72AA">
        <w:rPr>
          <w:rFonts w:ascii="Times New Roman" w:hAnsi="Times New Roman" w:cs="Times New Roman"/>
          <w:b/>
          <w:sz w:val="28"/>
          <w:szCs w:val="28"/>
        </w:rPr>
        <w:t xml:space="preserve">Завдання до </w:t>
      </w:r>
      <w:r>
        <w:rPr>
          <w:rFonts w:ascii="Times New Roman" w:hAnsi="Times New Roman" w:cs="Times New Roman"/>
          <w:b/>
          <w:sz w:val="28"/>
          <w:szCs w:val="28"/>
        </w:rPr>
        <w:t xml:space="preserve">практичної </w:t>
      </w:r>
      <w:r w:rsidRPr="008672AA">
        <w:rPr>
          <w:rFonts w:ascii="Times New Roman" w:hAnsi="Times New Roman" w:cs="Times New Roman"/>
          <w:b/>
          <w:sz w:val="28"/>
          <w:szCs w:val="28"/>
        </w:rPr>
        <w:t xml:space="preserve"> роботи</w:t>
      </w:r>
    </w:p>
    <w:p w:rsidR="00782DB1" w:rsidRPr="00782DB1" w:rsidRDefault="00036166" w:rsidP="000E0690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Повторити лекці</w:t>
      </w:r>
      <w:r w:rsidR="00E55571">
        <w:rPr>
          <w:rFonts w:ascii="Times New Roman" w:hAnsi="Times New Roman" w:cs="Times New Roman"/>
          <w:sz w:val="28"/>
          <w:szCs w:val="28"/>
        </w:rPr>
        <w:t>ї</w:t>
      </w:r>
      <w:r w:rsidR="00922C3C">
        <w:rPr>
          <w:rFonts w:ascii="Times New Roman" w:hAnsi="Times New Roman" w:cs="Times New Roman"/>
          <w:sz w:val="28"/>
          <w:szCs w:val="28"/>
        </w:rPr>
        <w:t xml:space="preserve"> №5</w:t>
      </w:r>
      <w:r>
        <w:rPr>
          <w:rFonts w:ascii="Times New Roman" w:hAnsi="Times New Roman" w:cs="Times New Roman"/>
          <w:sz w:val="28"/>
          <w:szCs w:val="28"/>
        </w:rPr>
        <w:t>-6</w:t>
      </w:r>
      <w:r w:rsidR="00922C3C">
        <w:rPr>
          <w:rFonts w:ascii="Times New Roman" w:hAnsi="Times New Roman" w:cs="Times New Roman"/>
          <w:sz w:val="28"/>
          <w:szCs w:val="28"/>
        </w:rPr>
        <w:t xml:space="preserve">. </w:t>
      </w:r>
      <w:r w:rsidR="00782DB1" w:rsidRPr="00782DB1">
        <w:rPr>
          <w:rFonts w:ascii="Times New Roman" w:hAnsi="Times New Roman" w:cs="Times New Roman"/>
          <w:sz w:val="28"/>
          <w:szCs w:val="28"/>
        </w:rPr>
        <w:t>Ознайомитися з теор</w:t>
      </w:r>
      <w:r w:rsidR="00782DB1">
        <w:rPr>
          <w:rFonts w:ascii="Times New Roman" w:hAnsi="Times New Roman" w:cs="Times New Roman"/>
          <w:sz w:val="28"/>
          <w:szCs w:val="28"/>
        </w:rPr>
        <w:t>е</w:t>
      </w:r>
      <w:r w:rsidR="00782DB1" w:rsidRPr="00782DB1">
        <w:rPr>
          <w:rFonts w:ascii="Times New Roman" w:hAnsi="Times New Roman" w:cs="Times New Roman"/>
          <w:sz w:val="28"/>
          <w:szCs w:val="28"/>
        </w:rPr>
        <w:t>тичною частиною.</w:t>
      </w:r>
    </w:p>
    <w:p w:rsidR="00782DB1" w:rsidRDefault="00036166" w:rsidP="00922C3C">
      <w:pPr>
        <w:pStyle w:val="a9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задачі.</w:t>
      </w:r>
    </w:p>
    <w:p w:rsidR="00036166" w:rsidRDefault="00036166" w:rsidP="00036166">
      <w:pPr>
        <w:pStyle w:val="a9"/>
        <w:spacing w:after="0" w:line="240" w:lineRule="auto"/>
        <w:ind w:left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фірми потрібно створити БД, яка має такі сутності, що відповідають певним типам меблів :</w:t>
      </w:r>
    </w:p>
    <w:p w:rsidR="00036166" w:rsidRDefault="00036166" w:rsidP="0003616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офісні меблі; </w:t>
      </w:r>
    </w:p>
    <w:p w:rsidR="00036166" w:rsidRDefault="00036166" w:rsidP="0003616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вітальні; </w:t>
      </w:r>
    </w:p>
    <w:p w:rsidR="00036166" w:rsidRDefault="00036166" w:rsidP="0003616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дитячі меблі; </w:t>
      </w:r>
    </w:p>
    <w:p w:rsidR="00036166" w:rsidRDefault="00036166" w:rsidP="0003616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кухні; </w:t>
      </w:r>
    </w:p>
    <w:p w:rsidR="00036166" w:rsidRDefault="00036166" w:rsidP="0003616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дачні меблі. </w:t>
      </w:r>
    </w:p>
    <w:p w:rsidR="00036166" w:rsidRDefault="00036166" w:rsidP="00036166">
      <w:pPr>
        <w:pStyle w:val="a9"/>
        <w:spacing w:after="0" w:line="240" w:lineRule="auto"/>
        <w:ind w:left="0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Окрім того, всі ці сутності мають зв’язок з постачальником. Схема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зв’язків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рисунку нижче.</w:t>
      </w:r>
    </w:p>
    <w:p w:rsidR="00036166" w:rsidRDefault="00036166" w:rsidP="00343006">
      <w:pPr>
        <w:pStyle w:val="ab"/>
        <w:spacing w:before="0" w:beforeAutospacing="0" w:after="0" w:afterAutospacing="0"/>
        <w:ind w:left="56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38700" cy="198120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690" w:rsidRDefault="00036166" w:rsidP="000E0690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створення БД за цією схемою потрібно визначити:</w:t>
      </w:r>
    </w:p>
    <w:p w:rsidR="00036166" w:rsidRPr="00036166" w:rsidRDefault="00036166" w:rsidP="00036166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6166">
        <w:rPr>
          <w:rFonts w:ascii="Times New Roman" w:hAnsi="Times New Roman" w:cs="Times New Roman"/>
          <w:sz w:val="28"/>
          <w:szCs w:val="28"/>
        </w:rPr>
        <w:t>Відомості, що мають міститися в системному каталозі</w:t>
      </w:r>
    </w:p>
    <w:p w:rsidR="00036166" w:rsidRDefault="00036166" w:rsidP="00036166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6166">
        <w:rPr>
          <w:rFonts w:ascii="Times New Roman" w:hAnsi="Times New Roman" w:cs="Times New Roman"/>
          <w:sz w:val="28"/>
          <w:szCs w:val="28"/>
        </w:rPr>
        <w:t>Групи користувачів, які будуть користуватися цією 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6166" w:rsidRPr="00036166" w:rsidRDefault="00036166" w:rsidP="00036166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Визначити </w:t>
      </w:r>
      <w:r w:rsidR="00406F90">
        <w:rPr>
          <w:rFonts w:ascii="Times New Roman" w:hAnsi="Times New Roman" w:cs="Times New Roman"/>
          <w:sz w:val="28"/>
          <w:szCs w:val="28"/>
        </w:rPr>
        <w:t>можливі обмеження щодо дій користувачів.</w:t>
      </w:r>
    </w:p>
    <w:p w:rsidR="00036166" w:rsidRPr="00036166" w:rsidRDefault="00036166" w:rsidP="00036166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6166">
        <w:rPr>
          <w:rFonts w:ascii="Times New Roman" w:hAnsi="Times New Roman" w:cs="Times New Roman"/>
          <w:sz w:val="28"/>
          <w:szCs w:val="28"/>
        </w:rPr>
        <w:t>Для цієї БД потрібно створити документацію, що містить докладний опис процедур використання і супроводи системи, включаючи інструкції про правила виконання дій. Надати перелік дій, які повинні відображуватися в цій документації.</w:t>
      </w:r>
    </w:p>
    <w:p w:rsidR="00343006" w:rsidRPr="00406F90" w:rsidRDefault="00406F90" w:rsidP="00406F90">
      <w:pPr>
        <w:pStyle w:val="a9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406F90">
        <w:rPr>
          <w:rFonts w:ascii="Times New Roman" w:hAnsi="Times New Roman" w:cs="Times New Roman"/>
          <w:sz w:val="28"/>
          <w:szCs w:val="28"/>
        </w:rPr>
        <w:t xml:space="preserve">Оформити роботу відповідно до встановлених вимог та здати на перевірку викладачеві, надіславши електронною поштою на адресу </w:t>
      </w:r>
      <w:hyperlink r:id="rId10" w:history="1">
        <w:r w:rsidRPr="00406F90">
          <w:rPr>
            <w:rStyle w:val="aa"/>
            <w:rFonts w:ascii="Times New Roman" w:hAnsi="Times New Roman" w:cs="Times New Roman"/>
            <w:sz w:val="28"/>
            <w:szCs w:val="28"/>
          </w:rPr>
          <w:t>t.i.lumpova@gmail.com</w:t>
        </w:r>
      </w:hyperlink>
      <w:r w:rsidRPr="00406F90">
        <w:rPr>
          <w:rFonts w:ascii="Times New Roman" w:hAnsi="Times New Roman" w:cs="Times New Roman"/>
          <w:sz w:val="28"/>
          <w:szCs w:val="28"/>
        </w:rPr>
        <w:t>. Якщо викладач знаходить помилки чи неточності, він може повернути роботу на доопрацювання.</w:t>
      </w:r>
    </w:p>
    <w:p w:rsidR="000E0690" w:rsidRPr="00406F90" w:rsidRDefault="000E0690" w:rsidP="000E0690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406F90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0E0690" w:rsidRPr="00942441" w:rsidRDefault="000E0690" w:rsidP="000E0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942441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</w:rPr>
        <w:t>практична, R – лабораторна</w:t>
      </w:r>
      <w:proofErr w:type="gramStart"/>
      <w:r w:rsidRPr="00942441">
        <w:rPr>
          <w:rFonts w:ascii="Times New Roman" w:hAnsi="Times New Roman" w:cs="Times New Roman"/>
          <w:b/>
          <w:sz w:val="28"/>
          <w:szCs w:val="28"/>
        </w:rPr>
        <w:t>]&lt;</w:t>
      </w:r>
      <w:proofErr w:type="gramEnd"/>
      <w:r w:rsidRPr="00942441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42441">
        <w:rPr>
          <w:rFonts w:ascii="Times New Roman" w:hAnsi="Times New Roman" w:cs="Times New Roman"/>
          <w:b/>
          <w:sz w:val="28"/>
          <w:szCs w:val="28"/>
        </w:rPr>
        <w:t>101R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0E0690" w:rsidRPr="00942441" w:rsidRDefault="000E0690" w:rsidP="000E0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Не копіюйте фрагментів з різних інформаційних джерел, подумайте і викладіть свою точку зору. При наявності робіт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sz w:val="28"/>
          <w:szCs w:val="28"/>
        </w:rPr>
        <w:t xml:space="preserve">-"близнюків" відповідь буде зараховуватися першому за часом надсилання. </w:t>
      </w:r>
    </w:p>
    <w:p w:rsidR="000E0690" w:rsidRPr="00A27C23" w:rsidRDefault="000E0690" w:rsidP="000E0690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942441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42441">
        <w:rPr>
          <w:rFonts w:ascii="Times New Roman" w:hAnsi="Times New Roman" w:cs="Times New Roman"/>
          <w:b/>
          <w:sz w:val="28"/>
          <w:szCs w:val="28"/>
        </w:rPr>
        <w:t>ІПЗ-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42441">
        <w:rPr>
          <w:rFonts w:ascii="Times New Roman" w:hAnsi="Times New Roman" w:cs="Times New Roman"/>
          <w:b/>
          <w:sz w:val="28"/>
          <w:szCs w:val="28"/>
        </w:rPr>
        <w:t>1</w:t>
      </w:r>
      <w:r w:rsidR="00352287">
        <w:rPr>
          <w:rFonts w:ascii="Times New Roman" w:hAnsi="Times New Roman" w:cs="Times New Roman"/>
          <w:b/>
          <w:sz w:val="28"/>
          <w:szCs w:val="28"/>
        </w:rPr>
        <w:t>, 32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406F9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="0035228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="00343006">
        <w:rPr>
          <w:rFonts w:ascii="Times New Roman" w:hAnsi="Times New Roman" w:cs="Times New Roman"/>
          <w:b/>
          <w:color w:val="FF0000"/>
          <w:sz w:val="28"/>
          <w:szCs w:val="28"/>
        </w:rPr>
        <w:t>10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="00352287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</w:p>
    <w:p w:rsidR="00447A4B" w:rsidRDefault="00447A4B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:rsidR="00447A4B" w:rsidRPr="00447A4B" w:rsidRDefault="00447A4B" w:rsidP="00447A4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47A4B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Тестування.</w:t>
      </w:r>
    </w:p>
    <w:p w:rsidR="000E0690" w:rsidRDefault="00E21FEF" w:rsidP="00447A4B">
      <w:pPr>
        <w:spacing w:after="0" w:line="240" w:lineRule="auto"/>
        <w:jc w:val="both"/>
        <w:outlineLvl w:val="1"/>
        <w:rPr>
          <w:rFonts w:ascii="Times New Roman" w:hAnsi="Times New Roman" w:cs="Times New Roman"/>
          <w:b/>
          <w:color w:val="FF0000"/>
          <w:sz w:val="28"/>
          <w:szCs w:val="28"/>
        </w:rPr>
      </w:pPr>
      <w:hyperlink r:id="rId11" w:history="1">
        <w:r w:rsidR="00447A4B" w:rsidRPr="00AE7047">
          <w:rPr>
            <w:rStyle w:val="aa"/>
            <w:rFonts w:ascii="Times New Roman" w:hAnsi="Times New Roman" w:cs="Times New Roman"/>
            <w:b/>
            <w:sz w:val="28"/>
            <w:szCs w:val="28"/>
          </w:rPr>
          <w:t>https://docs.google.com/forms/d/e/1FAIpQLScIWo7pV5WrMJEZkwu6f6RvozPvxyOlcoW1VjCjb8queie1tg/viewform?vc=0&amp;c=0&amp;w=1&amp;flr=0&amp;usp=mail_form_link</w:t>
        </w:r>
      </w:hyperlink>
    </w:p>
    <w:p w:rsidR="00447A4B" w:rsidRPr="00A27C23" w:rsidRDefault="00447A4B" w:rsidP="00447A4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942441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42441">
        <w:rPr>
          <w:rFonts w:ascii="Times New Roman" w:hAnsi="Times New Roman" w:cs="Times New Roman"/>
          <w:b/>
          <w:sz w:val="28"/>
          <w:szCs w:val="28"/>
        </w:rPr>
        <w:t>ІПЗ-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42441">
        <w:rPr>
          <w:rFonts w:ascii="Times New Roman" w:hAnsi="Times New Roman" w:cs="Times New Roman"/>
          <w:b/>
          <w:sz w:val="28"/>
          <w:szCs w:val="28"/>
        </w:rPr>
        <w:t>1</w:t>
      </w:r>
      <w:r w:rsidR="00352287">
        <w:rPr>
          <w:rFonts w:ascii="Times New Roman" w:hAnsi="Times New Roman" w:cs="Times New Roman"/>
          <w:b/>
          <w:sz w:val="28"/>
          <w:szCs w:val="28"/>
        </w:rPr>
        <w:t xml:space="preserve">, 32 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35228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22</w:t>
      </w:r>
      <w:r w:rsidR="00352287"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="00352287">
        <w:rPr>
          <w:rFonts w:ascii="Times New Roman" w:hAnsi="Times New Roman" w:cs="Times New Roman"/>
          <w:b/>
          <w:color w:val="FF0000"/>
          <w:sz w:val="28"/>
          <w:szCs w:val="28"/>
        </w:rPr>
        <w:t>10</w:t>
      </w:r>
      <w:r w:rsidR="00352287"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="00352287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</w:p>
    <w:p w:rsidR="00447A4B" w:rsidRDefault="00447A4B" w:rsidP="00447A4B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0E0690" w:rsidRPr="000E0690" w:rsidRDefault="000E0690" w:rsidP="00406F90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0E0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КОНТРОЛЬНІ ПИТАННЯ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 w:rsidRPr="000976BB">
        <w:rPr>
          <w:sz w:val="28"/>
          <w:szCs w:val="28"/>
        </w:rPr>
        <w:t xml:space="preserve">1. Пояснити призначення та область застосування поняття «захист бази даних».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 w:rsidRPr="000976BB">
        <w:rPr>
          <w:sz w:val="28"/>
          <w:szCs w:val="28"/>
        </w:rPr>
        <w:t xml:space="preserve">2. Перелічити шість типів небезпек, яким можуть піддаватися системи з базами даних, і вказати для кожної з них можливі засоби контролю та протидії.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 w:rsidRPr="000976BB">
        <w:rPr>
          <w:sz w:val="28"/>
          <w:szCs w:val="28"/>
        </w:rPr>
        <w:t xml:space="preserve">3. Навести приклади зв’язку між можливими варіантами порушень системи захисту та їх наслідками.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 w:rsidRPr="000976BB">
        <w:rPr>
          <w:sz w:val="28"/>
          <w:szCs w:val="28"/>
        </w:rPr>
        <w:t xml:space="preserve">4. Пояснити наступні поняття: авторизація користувачів, резервне копіювання, шифрування, захист від непередбачених обставин, контроль за персоналом, гарантійні угоди, недоторканість особових даних, захист особистих даних.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 w:rsidRPr="000976BB">
        <w:rPr>
          <w:sz w:val="28"/>
          <w:szCs w:val="28"/>
        </w:rPr>
        <w:t xml:space="preserve">5. Які засоби контролю належать до комп’ютерних?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 w:rsidRPr="000976BB">
        <w:rPr>
          <w:sz w:val="28"/>
          <w:szCs w:val="28"/>
        </w:rPr>
        <w:t xml:space="preserve">6. Які засоби контролю належать до некомп’ютерних?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 w:rsidRPr="000976BB">
        <w:rPr>
          <w:sz w:val="28"/>
          <w:szCs w:val="28"/>
        </w:rPr>
        <w:t xml:space="preserve">7. Які заходи захисту, пов'язані з використанням СУБД у середовищі </w:t>
      </w:r>
      <w:proofErr w:type="spellStart"/>
      <w:r w:rsidRPr="000976BB">
        <w:rPr>
          <w:sz w:val="28"/>
          <w:szCs w:val="28"/>
        </w:rPr>
        <w:t>Web</w:t>
      </w:r>
      <w:proofErr w:type="spellEnd"/>
      <w:r w:rsidRPr="000976BB">
        <w:rPr>
          <w:sz w:val="28"/>
          <w:szCs w:val="28"/>
        </w:rPr>
        <w:t xml:space="preserve">, вам відомі?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8</w:t>
      </w:r>
      <w:r w:rsidRPr="000976BB">
        <w:rPr>
          <w:sz w:val="28"/>
          <w:szCs w:val="28"/>
        </w:rPr>
        <w:t xml:space="preserve">. Що таке транзакція?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9</w:t>
      </w:r>
      <w:r w:rsidRPr="000976BB">
        <w:rPr>
          <w:sz w:val="28"/>
          <w:szCs w:val="28"/>
        </w:rPr>
        <w:t xml:space="preserve">. Які властивості транзакцій вам відомі?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10</w:t>
      </w:r>
      <w:r w:rsidRPr="000976BB">
        <w:rPr>
          <w:sz w:val="28"/>
          <w:szCs w:val="28"/>
        </w:rPr>
        <w:t xml:space="preserve">. Що таке протокол управління паралельністю?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11</w:t>
      </w:r>
      <w:r w:rsidRPr="000976BB">
        <w:rPr>
          <w:sz w:val="28"/>
          <w:szCs w:val="28"/>
        </w:rPr>
        <w:t xml:space="preserve">. Які потенційні проблеми можуть мати місце при паралельному виконанні транзакцій?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12</w:t>
      </w:r>
      <w:r w:rsidRPr="000976BB">
        <w:rPr>
          <w:sz w:val="28"/>
          <w:szCs w:val="28"/>
        </w:rPr>
        <w:t xml:space="preserve">. Що таке впорядкованість?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13</w:t>
      </w:r>
      <w:r w:rsidRPr="000976BB">
        <w:rPr>
          <w:sz w:val="28"/>
          <w:szCs w:val="28"/>
        </w:rPr>
        <w:t xml:space="preserve">. Яким має бути порядок виконання операцій читання і запису даних задля досягнення впорядкованості?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14</w:t>
      </w:r>
      <w:r w:rsidRPr="000976BB">
        <w:rPr>
          <w:sz w:val="28"/>
          <w:szCs w:val="28"/>
        </w:rPr>
        <w:t xml:space="preserve">. Які типи впорядкування вам відомі? В чому їх особливості?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15</w:t>
      </w:r>
      <w:r w:rsidRPr="000976BB">
        <w:rPr>
          <w:sz w:val="28"/>
          <w:szCs w:val="28"/>
        </w:rPr>
        <w:t xml:space="preserve">. Які методи управління паралельністю вам відомі?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16</w:t>
      </w:r>
      <w:r w:rsidRPr="000976BB">
        <w:rPr>
          <w:sz w:val="28"/>
          <w:szCs w:val="28"/>
        </w:rPr>
        <w:t xml:space="preserve">. Що таке відновлення бази даних?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 w:rsidRPr="000976BB">
        <w:rPr>
          <w:sz w:val="28"/>
          <w:szCs w:val="28"/>
        </w:rPr>
        <w:t>1</w:t>
      </w:r>
      <w:r>
        <w:rPr>
          <w:sz w:val="28"/>
          <w:szCs w:val="28"/>
        </w:rPr>
        <w:t>7</w:t>
      </w:r>
      <w:r w:rsidRPr="000976BB">
        <w:rPr>
          <w:sz w:val="28"/>
          <w:szCs w:val="28"/>
        </w:rPr>
        <w:t xml:space="preserve">. Які функції відновлення типової СУБД вам відомі?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 w:rsidRPr="000976BB">
        <w:rPr>
          <w:sz w:val="28"/>
          <w:szCs w:val="28"/>
        </w:rPr>
        <w:t>1</w:t>
      </w:r>
      <w:r>
        <w:rPr>
          <w:sz w:val="28"/>
          <w:szCs w:val="28"/>
        </w:rPr>
        <w:t>8</w:t>
      </w:r>
      <w:r w:rsidRPr="000976BB">
        <w:rPr>
          <w:sz w:val="28"/>
          <w:szCs w:val="28"/>
        </w:rPr>
        <w:t xml:space="preserve">. Які вам відомі покращені моделі транзакцій? В чому їх особливості? </w:t>
      </w:r>
    </w:p>
    <w:p w:rsidR="00782DB1" w:rsidRDefault="00782DB1" w:rsidP="000E069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Теоретична частина</w:t>
      </w:r>
    </w:p>
    <w:p w:rsidR="00406F90" w:rsidRDefault="00406F90" w:rsidP="00406F90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роботи СУБД і програм необхідно деяке апаратне забезпечення. Воно може варіювати в дуже широких межах - від єдиного персонального комп'ютера чи одного </w:t>
      </w:r>
      <w:proofErr w:type="spellStart"/>
      <w:r>
        <w:rPr>
          <w:sz w:val="28"/>
          <w:szCs w:val="28"/>
        </w:rPr>
        <w:t>мейнфрейма</w:t>
      </w:r>
      <w:proofErr w:type="spellEnd"/>
      <w:r>
        <w:rPr>
          <w:sz w:val="28"/>
          <w:szCs w:val="28"/>
        </w:rPr>
        <w:t xml:space="preserve"> до мережі з багатьох комп'ютерів. Апаратне забезпечення залежить від вимог даної організації і СУБД, яка використовується. Одні СУБД призначені для роботи тільки з конкретними типами операційних систем чи устаткування, інші можуть працювати із широким колом апаратного забезпечення і різних операційних систем. Найбільш поширеною системою вважається така, що складається з мережі </w:t>
      </w:r>
      <w:proofErr w:type="spellStart"/>
      <w:r>
        <w:rPr>
          <w:sz w:val="28"/>
          <w:szCs w:val="28"/>
        </w:rPr>
        <w:t>мінікомп'ютерів</w:t>
      </w:r>
      <w:proofErr w:type="spellEnd"/>
      <w:r>
        <w:rPr>
          <w:sz w:val="28"/>
          <w:szCs w:val="28"/>
        </w:rPr>
        <w:t xml:space="preserve"> з одним центральним комп'ютером. На центральному комп'ютері працює серверна частина СУБД (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), що </w:t>
      </w:r>
      <w:proofErr w:type="spellStart"/>
      <w:r>
        <w:rPr>
          <w:sz w:val="28"/>
          <w:szCs w:val="28"/>
        </w:rPr>
        <w:t>облуговує</w:t>
      </w:r>
      <w:proofErr w:type="spellEnd"/>
      <w:r>
        <w:rPr>
          <w:sz w:val="28"/>
          <w:szCs w:val="28"/>
        </w:rPr>
        <w:t xml:space="preserve"> і контролює доступ до бази даних. До нього мають доступ інші комп'ютери, які </w:t>
      </w:r>
      <w:r>
        <w:rPr>
          <w:sz w:val="28"/>
          <w:szCs w:val="28"/>
        </w:rPr>
        <w:lastRenderedPageBreak/>
        <w:t>можуть бути розташовані і в інших регіонах. На них працюють клієнтські частини СУБД (</w:t>
      </w:r>
      <w:proofErr w:type="spellStart"/>
      <w:r>
        <w:rPr>
          <w:sz w:val="28"/>
          <w:szCs w:val="28"/>
        </w:rPr>
        <w:t>frontend</w:t>
      </w:r>
      <w:proofErr w:type="spellEnd"/>
      <w:r>
        <w:rPr>
          <w:sz w:val="28"/>
          <w:szCs w:val="28"/>
        </w:rPr>
        <w:t>), що здійснюють взаємодію з користувачами. Подібна архітектура зветься клієнт/сервер (</w:t>
      </w:r>
      <w:proofErr w:type="spellStart"/>
      <w:r>
        <w:rPr>
          <w:sz w:val="28"/>
          <w:szCs w:val="28"/>
        </w:rPr>
        <w:t>client-server</w:t>
      </w:r>
      <w:proofErr w:type="spellEnd"/>
      <w:r>
        <w:rPr>
          <w:sz w:val="28"/>
          <w:szCs w:val="28"/>
        </w:rPr>
        <w:t xml:space="preserve">), де сервером є комп'ютер із серверною </w:t>
      </w:r>
      <w:r w:rsidR="00FB0ECC">
        <w:rPr>
          <w:sz w:val="28"/>
          <w:szCs w:val="28"/>
        </w:rPr>
        <w:t>ч</w:t>
      </w:r>
      <w:r>
        <w:rPr>
          <w:sz w:val="28"/>
          <w:szCs w:val="28"/>
        </w:rPr>
        <w:t xml:space="preserve">астиною СУБД, а клієнтами – комп'ютери з клієнтськими частинами БД (рис. 1). </w:t>
      </w:r>
    </w:p>
    <w:p w:rsidR="00406F90" w:rsidRDefault="00406F90" w:rsidP="00406F90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860800" cy="1682750"/>
            <wp:effectExtent l="19050" t="0" r="635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F90" w:rsidRDefault="00406F90" w:rsidP="00406F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Клієнт-серверна БД</w:t>
      </w:r>
    </w:p>
    <w:p w:rsidR="00406F90" w:rsidRDefault="00406F90" w:rsidP="00406F90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Цей компонент охоплює програмне забезпечення самої СУБД і прикладних програм, разом з операційною системою, включаючи і мережне програмне забезпечення, якщо СУБД використовується в мережі. Як правило програми створюються мовами третього покоління, такими як С, С++, </w:t>
      </w:r>
      <w:proofErr w:type="spellStart"/>
      <w:r>
        <w:rPr>
          <w:sz w:val="28"/>
          <w:szCs w:val="28"/>
        </w:rPr>
        <w:t>Pascal</w:t>
      </w:r>
      <w:proofErr w:type="spellEnd"/>
      <w:r>
        <w:rPr>
          <w:sz w:val="28"/>
          <w:szCs w:val="28"/>
        </w:rPr>
        <w:t xml:space="preserve"> чи VB, а також мовами четвертого покоління, таких як SQL, оператори яких впроваджують у програми на мовах третього покоління. Утім, СУБД може мати з власні інструменти четвертого покоління, призначені для швидкої розробки програм з використанням убудованих непроцедурних мов запитів, генераторів звітів, форм, графічних зображень і навіть повномасштабних програм. Використання інструментів четвертого покоління може істотно підвищити продуктивність системи і сприяти створенню більш зручних для обслуговування програм. </w:t>
      </w:r>
    </w:p>
    <w:p w:rsidR="00406F90" w:rsidRDefault="00406F90" w:rsidP="00406F90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Найважливішим компонентом середовища БД (з погляду кінцевих користувачів) є дані. База даних містить як робочі дані, так і мета-дані, тобто "дані про дані", які містяться в с</w:t>
      </w:r>
      <w:r w:rsidR="0000020E">
        <w:rPr>
          <w:sz w:val="28"/>
          <w:szCs w:val="28"/>
        </w:rPr>
        <w:t>исте</w:t>
      </w:r>
      <w:r>
        <w:rPr>
          <w:sz w:val="28"/>
          <w:szCs w:val="28"/>
        </w:rPr>
        <w:t>мному</w:t>
      </w:r>
      <w:r w:rsidR="0000020E" w:rsidRPr="0000020E">
        <w:rPr>
          <w:sz w:val="28"/>
          <w:szCs w:val="28"/>
        </w:rPr>
        <w:t xml:space="preserve"> </w:t>
      </w:r>
      <w:r w:rsidR="0000020E">
        <w:rPr>
          <w:sz w:val="28"/>
          <w:szCs w:val="28"/>
        </w:rPr>
        <w:t>каталозі, зокрема:</w:t>
      </w:r>
    </w:p>
    <w:p w:rsidR="00406F90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імена, типи і розміри елементів даних; </w:t>
      </w:r>
    </w:p>
    <w:p w:rsidR="00406F90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імена </w:t>
      </w:r>
      <w:proofErr w:type="spellStart"/>
      <w:r>
        <w:rPr>
          <w:sz w:val="28"/>
          <w:szCs w:val="28"/>
        </w:rPr>
        <w:t>зв'язків</w:t>
      </w:r>
      <w:proofErr w:type="spellEnd"/>
      <w:r>
        <w:rPr>
          <w:sz w:val="28"/>
          <w:szCs w:val="28"/>
        </w:rPr>
        <w:t xml:space="preserve">; </w:t>
      </w:r>
    </w:p>
    <w:p w:rsidR="00406F90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обмеження цілісності даних; </w:t>
      </w:r>
    </w:p>
    <w:p w:rsidR="00406F90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імена зареєстрованих користувачів, яким надані деякі права доступу до даних; </w:t>
      </w:r>
    </w:p>
    <w:p w:rsidR="00406F90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індекси і структури збереження - наприклад, інвертовані файли чи дерева В+. </w:t>
      </w:r>
    </w:p>
    <w:p w:rsidR="00406F90" w:rsidRDefault="0000020E" w:rsidP="0000020E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проектуванні розробляються регламентні </w:t>
      </w:r>
      <w:r w:rsidR="00406F90">
        <w:rPr>
          <w:sz w:val="28"/>
          <w:szCs w:val="28"/>
        </w:rPr>
        <w:t>процедур</w:t>
      </w:r>
      <w:r>
        <w:rPr>
          <w:sz w:val="28"/>
          <w:szCs w:val="28"/>
        </w:rPr>
        <w:t>и, до яких відносяться</w:t>
      </w:r>
      <w:r w:rsidR="00406F90">
        <w:rPr>
          <w:sz w:val="28"/>
          <w:szCs w:val="28"/>
        </w:rPr>
        <w:t xml:space="preserve"> інструкції і правила, що повинні враховуватися при проектуванні і використанні бази даних. Користувачам і обслуговуючому персоналу бази даних необхідно надати документацію, що містить докладний опис процедур використання і супроводи даної системи, включаючи інструкції про правила виконання приведених нижче дій: </w:t>
      </w:r>
    </w:p>
    <w:p w:rsidR="00406F90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реєстрація в БД; </w:t>
      </w:r>
    </w:p>
    <w:p w:rsidR="00406F90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використання окремого інструмента БД чи програми; </w:t>
      </w:r>
    </w:p>
    <w:p w:rsidR="00406F90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запуск та зупинка БД; </w:t>
      </w:r>
    </w:p>
    <w:p w:rsidR="00406F90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створення резервних копій БД; </w:t>
      </w:r>
    </w:p>
    <w:p w:rsidR="00B7705F" w:rsidRDefault="00B7705F" w:rsidP="00B7705F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обробка збоїв апаратного і програмного забезпечення, включаючи процедури ідентифікації компонента, що вийшов з ладу, виправлення компонента, що </w:t>
      </w:r>
      <w:r>
        <w:rPr>
          <w:sz w:val="28"/>
          <w:szCs w:val="28"/>
        </w:rPr>
        <w:lastRenderedPageBreak/>
        <w:t xml:space="preserve">відмовив, (наприклад, за допомогою виклику фахівця з ремонту апаратного забезпечення), а також відновлення бази даних після усунення несправності; </w:t>
      </w:r>
    </w:p>
    <w:p w:rsidR="00B7705F" w:rsidRDefault="00B7705F" w:rsidP="00B7705F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зміна структури таблиці, реорганізація бази даних, розміщеної на декількох дисках, способи поліпшення продуктивності і методи архівації даних на вторинних пристроях збереження. </w:t>
      </w:r>
    </w:p>
    <w:p w:rsidR="00B7705F" w:rsidRDefault="00B7705F" w:rsidP="00B7705F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Важливим компонентом середовища БД є користувачі системи. Існує чотири групи користувачів: </w:t>
      </w:r>
    </w:p>
    <w:p w:rsidR="00B7705F" w:rsidRDefault="00B7705F" w:rsidP="00B770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адміністратори даних і баз даних; </w:t>
      </w:r>
    </w:p>
    <w:p w:rsidR="00B7705F" w:rsidRDefault="00B7705F" w:rsidP="00B770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розроблювачі баз даних; </w:t>
      </w:r>
    </w:p>
    <w:p w:rsidR="00B7705F" w:rsidRDefault="00B7705F" w:rsidP="00B770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прикладні програмісти; </w:t>
      </w:r>
    </w:p>
    <w:p w:rsidR="00B7705F" w:rsidRDefault="00B7705F" w:rsidP="00B770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кінцеві користувачі. </w:t>
      </w:r>
    </w:p>
    <w:p w:rsidR="00B7705F" w:rsidRDefault="00B7705F" w:rsidP="00B7705F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даних і </w:t>
      </w:r>
      <w:r w:rsidR="004414DF">
        <w:rPr>
          <w:sz w:val="28"/>
          <w:szCs w:val="28"/>
        </w:rPr>
        <w:t>СУ</w:t>
      </w:r>
      <w:r>
        <w:rPr>
          <w:sz w:val="28"/>
          <w:szCs w:val="28"/>
        </w:rPr>
        <w:t>БД є корпоративними ресурсами, якими варто управляти так само, як і будь-якими іншими ресурсами. Звичайне керування даними і базою даних передбачає управління і контроль за СУБД і розміщеними в неї даними. Адміністратор даних, чи АД (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Administrator</w:t>
      </w:r>
      <w:proofErr w:type="spellEnd"/>
      <w:r>
        <w:rPr>
          <w:sz w:val="28"/>
          <w:szCs w:val="28"/>
        </w:rPr>
        <w:t xml:space="preserve"> -</w:t>
      </w:r>
      <w:r w:rsidR="00352287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 xml:space="preserve">DA), відповідає за керування даними, включаючи планування бази даних, розробку і супровід стандартів, бізнес правил і ділових процедур, а також за концептуальне і логічне проектування бази даних. АД консультує і дає свої рекомендації керівництву вищої ланки, контролюючи відповідності загального напрямку розвитку бази даних установленим корпоративним цілям. </w:t>
      </w:r>
    </w:p>
    <w:p w:rsidR="00B7705F" w:rsidRDefault="00B7705F" w:rsidP="00B7705F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Адміністратор бази даних, чи АБД (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Administrator</w:t>
      </w:r>
      <w:proofErr w:type="spellEnd"/>
      <w:r>
        <w:rPr>
          <w:sz w:val="28"/>
          <w:szCs w:val="28"/>
        </w:rPr>
        <w:t xml:space="preserve"> - DBA), відповідає за фізичну реалізацію бази даних, включаючи фізичне проектування і втілення проекту, за забезпечення безпеки і цілісності даних, за супровід операційної системи, а також за забезпечення максимальної продуктивності програм і користувачів. У порівнянні з АД, обов'язки АБД носять більш технічний характер, для чого необхідне знання конкретної СУБД. і системного оточення. В одних організаціях між цими ролями не робиться розходжень, а в інших важливість корпоративних ресурсів відбита саме у виділенні окремих груп персоналу з зазначеним колом обов'язків. </w:t>
      </w:r>
    </w:p>
    <w:p w:rsidR="00B7705F" w:rsidRDefault="00B7705F" w:rsidP="00B7705F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проектуванні великих баз даних беруть участь два різних типи розроблювачів: розроблювачі логічної бази даних і розроблювачі фізичної бази даних. </w:t>
      </w:r>
      <w:r>
        <w:rPr>
          <w:i/>
          <w:iCs/>
          <w:sz w:val="28"/>
          <w:szCs w:val="28"/>
        </w:rPr>
        <w:t xml:space="preserve">Розроблювач логічної бази даних </w:t>
      </w:r>
      <w:r>
        <w:rPr>
          <w:sz w:val="28"/>
          <w:szCs w:val="28"/>
        </w:rPr>
        <w:t xml:space="preserve">займається ідентифікацією даних (тобто сутностей і їх атрибутів), </w:t>
      </w:r>
      <w:proofErr w:type="spellStart"/>
      <w:r>
        <w:rPr>
          <w:sz w:val="28"/>
          <w:szCs w:val="28"/>
        </w:rPr>
        <w:t>зв'язків</w:t>
      </w:r>
      <w:proofErr w:type="spellEnd"/>
      <w:r>
        <w:rPr>
          <w:sz w:val="28"/>
          <w:szCs w:val="28"/>
        </w:rPr>
        <w:t xml:space="preserve"> між даними і встановлює обмеження, що накладаються на збережені дані. Розроблювач логічної бази даних повинний мати всебічне і повне розуміння структури даних організації і їх бізнес правил. Бізнес правила описують основні характеристики даних з погляду організації. Нижче приводяться приклади типових бізнес правил: </w:t>
      </w:r>
    </w:p>
    <w:p w:rsidR="00B7705F" w:rsidRDefault="00B7705F" w:rsidP="00B770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Будь який співробітник не може відповідати одночасно більш ніж за десять об'єктів нерухомості що здаються в оренду чи продаються. </w:t>
      </w:r>
    </w:p>
    <w:p w:rsidR="00B7705F" w:rsidRDefault="00B7705F" w:rsidP="00B770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Будь який співробітник не має права продавати чи здавати в оренду свою власну нерухомість. </w:t>
      </w:r>
    </w:p>
    <w:p w:rsidR="00B7705F" w:rsidRDefault="00B7705F" w:rsidP="00B770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Довірена особа не може виступати одночасно і як покупець, і як продавець нерухомості. </w:t>
      </w:r>
    </w:p>
    <w:p w:rsidR="00B7705F" w:rsidRDefault="00B7705F" w:rsidP="00B7705F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ефективної роботи розроблювач логічної бази даних повинен якомога раніше включити всіх передбачуваних користувачів бази даних у процес створення моделі даних і його робота поділяється на два етапи. </w:t>
      </w:r>
    </w:p>
    <w:p w:rsidR="00B7705F" w:rsidRDefault="00B7705F" w:rsidP="00B7705F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Концептуальне проектування бази даних, що зовсім не залежить від таких деталей її втілення, як конкретна цільова СУБД, програми, мови програмування чи будь-якої іншої фізичної характеристики. </w:t>
      </w:r>
    </w:p>
    <w:p w:rsidR="00B7705F" w:rsidRDefault="00B7705F" w:rsidP="00B7705F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Логічне проектування бази даних, що проводиться з урахуванням особливостей обраної моделі даних: реляційної, мережної, ієрархічної чи об'єктно-орієнтованій. </w:t>
      </w:r>
    </w:p>
    <w:p w:rsidR="00B7705F" w:rsidRDefault="00B7705F" w:rsidP="00B7705F">
      <w:pPr>
        <w:pStyle w:val="Default"/>
        <w:ind w:firstLine="708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Розроблювач фізичної бази даних </w:t>
      </w:r>
      <w:r>
        <w:rPr>
          <w:sz w:val="28"/>
          <w:szCs w:val="28"/>
        </w:rPr>
        <w:t xml:space="preserve">одержує готову логічну модель даних, займається її фізичною реалізацією, у тому числі: </w:t>
      </w:r>
    </w:p>
    <w:p w:rsidR="00B7705F" w:rsidRDefault="00B7705F" w:rsidP="00B770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перетворенням логічної моделі даних у набір таблиць і обмежень цілісності даних; </w:t>
      </w:r>
    </w:p>
    <w:p w:rsidR="00B7705F" w:rsidRDefault="00B7705F" w:rsidP="00B770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вибором конкретних структур збереження і методів доступу до даних, що забезпечують необхідний рівень продуктивності, при роботі з базою даних; </w:t>
      </w:r>
    </w:p>
    <w:p w:rsidR="00B7705F" w:rsidRDefault="00B7705F" w:rsidP="00B770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проектуванням будь-яких необхідних мір захисту даних. </w:t>
      </w:r>
    </w:p>
    <w:p w:rsidR="00B7705F" w:rsidRDefault="00B7705F" w:rsidP="00B7705F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Багато етапів фізичного проектування бази даних у значній мірі залежать від обраної цільової СУБД, а тому може існувати кілька різних способів реалізації необхідної схеми. Якщо концептуальне і логічне проектування бази даних відповідає на запитання "що?", то фізичне проектування відповідає на запитання "як?". Для рішення цих задач вимагаються різні навички роботи, якими найчастіше володіють різні люди. </w:t>
      </w:r>
    </w:p>
    <w:p w:rsidR="00B7705F" w:rsidRDefault="00B7705F" w:rsidP="00B7705F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Відразу після створення бази даних варто приступити до розробки програм, що надають користувачам необхідні їм функціональні можливості. Саме цю роботу і виконують прикладні програмісти. Звичайно прикладні програмісти працюють на основі специфікацій, створених системними аналітиками. Як правило, кожна програма містить деякі оператори, що вимагають від БД виконання визначених дій з базою даних - наприклад, такі як витяг, вставка, чи відновлення видалення даних. Як уже згадувалося в попередньому розділі, ці програми можуть створюватися на різних мовах програмування третього чи четвертого покоління. </w:t>
      </w:r>
    </w:p>
    <w:p w:rsidR="00B7705F" w:rsidRDefault="00B7705F" w:rsidP="00B7705F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Користувачі є клієнтами бази даних - вона проектується, створюється і підтримується для того, щоб обслуговувати їх інформаційні потреби. Користувачів можна класифікувати за способами використання ними системи. </w:t>
      </w:r>
    </w:p>
    <w:p w:rsidR="00B7705F" w:rsidRDefault="00B7705F" w:rsidP="00B7705F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Наївні користувачі звичайно навіть і не підозрюють про наявність СУБД. Вони звертаються до бази даних за допомогою спеціальних програм які дозволяють у максимальній мірі спростити операції, які вони виконують. Такі користувачі ініціюють виконання операцій у бази даних, способом введення найпростіших команд чи вибираючи команди меню. Це значить, що таким користувачам не потрібно нічого знати про базу даних БД. </w:t>
      </w:r>
    </w:p>
    <w:p w:rsidR="00406F90" w:rsidRDefault="00B7705F" w:rsidP="00B7705F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Досвідчені користувачі. Досвідчені кінцеві користувачі, що знайомі зі структурою бази даних і можливостями СУБД. Для виконання необхідних операцій вони можуть використовувати таку мову запитів високого рівня, як SQL. A деякі досвідчені користувачі можуть навіть створювати власні прикладні програми.</w:t>
      </w:r>
    </w:p>
    <w:sectPr w:rsidR="00406F90" w:rsidSect="00782DB1">
      <w:headerReference w:type="default" r:id="rId13"/>
      <w:footerReference w:type="default" r:id="rId14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FEF" w:rsidRDefault="00E21FEF" w:rsidP="00782DB1">
      <w:pPr>
        <w:spacing w:after="0" w:line="240" w:lineRule="auto"/>
      </w:pPr>
      <w:r>
        <w:separator/>
      </w:r>
    </w:p>
  </w:endnote>
  <w:endnote w:type="continuationSeparator" w:id="0">
    <w:p w:rsidR="00E21FEF" w:rsidRDefault="00E21FEF" w:rsidP="0078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517157"/>
      <w:docPartObj>
        <w:docPartGallery w:val="Page Numbers (Bottom of Page)"/>
        <w:docPartUnique/>
      </w:docPartObj>
    </w:sdtPr>
    <w:sdtEndPr/>
    <w:sdtContent>
      <w:p w:rsidR="00406F90" w:rsidRDefault="003F7865" w:rsidP="00782DB1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228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FEF" w:rsidRDefault="00E21FEF" w:rsidP="00782DB1">
      <w:pPr>
        <w:spacing w:after="0" w:line="240" w:lineRule="auto"/>
      </w:pPr>
      <w:r>
        <w:separator/>
      </w:r>
    </w:p>
  </w:footnote>
  <w:footnote w:type="continuationSeparator" w:id="0">
    <w:p w:rsidR="00E21FEF" w:rsidRDefault="00E21FEF" w:rsidP="00782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F90" w:rsidRPr="001A5CE0" w:rsidRDefault="00406F90">
    <w:pPr>
      <w:pStyle w:val="a5"/>
      <w:rPr>
        <w:rFonts w:ascii="Times New Roman" w:hAnsi="Times New Roman" w:cs="Times New Roman"/>
        <w:sz w:val="24"/>
        <w:szCs w:val="24"/>
      </w:rPr>
    </w:pPr>
    <w:r w:rsidRPr="001A5CE0">
      <w:rPr>
        <w:rFonts w:ascii="Times New Roman" w:eastAsia="Times New Roman" w:hAnsi="Times New Roman" w:cs="Times New Roman"/>
        <w:bCs/>
        <w:kern w:val="36"/>
        <w:sz w:val="24"/>
        <w:szCs w:val="24"/>
        <w:lang w:eastAsia="uk-UA"/>
      </w:rPr>
      <w:t>БД ПР №</w:t>
    </w:r>
    <w:r>
      <w:rPr>
        <w:rFonts w:ascii="Times New Roman" w:eastAsia="Times New Roman" w:hAnsi="Times New Roman" w:cs="Times New Roman"/>
        <w:bCs/>
        <w:kern w:val="36"/>
        <w:sz w:val="24"/>
        <w:szCs w:val="24"/>
        <w:lang w:eastAsia="uk-UA"/>
      </w:rPr>
      <w:t>5</w:t>
    </w:r>
    <w:r w:rsidRPr="001A5CE0">
      <w:rPr>
        <w:rFonts w:ascii="Times New Roman" w:eastAsia="Times New Roman" w:hAnsi="Times New Roman" w:cs="Times New Roman"/>
        <w:bCs/>
        <w:kern w:val="36"/>
        <w:sz w:val="24"/>
        <w:szCs w:val="24"/>
        <w:lang w:eastAsia="uk-UA"/>
      </w:rPr>
      <w:t>.</w:t>
    </w:r>
    <w:r w:rsidRPr="00036166">
      <w:rPr>
        <w:rFonts w:ascii="Times New Roman" w:hAnsi="Times New Roman" w:cs="Times New Roman"/>
        <w:sz w:val="28"/>
        <w:szCs w:val="28"/>
      </w:rPr>
      <w:t xml:space="preserve"> Проектування бази даних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E19E9"/>
    <w:multiLevelType w:val="hybridMultilevel"/>
    <w:tmpl w:val="7FEAA2BE"/>
    <w:lvl w:ilvl="0" w:tplc="0422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E0A1D"/>
    <w:multiLevelType w:val="hybridMultilevel"/>
    <w:tmpl w:val="D870D166"/>
    <w:lvl w:ilvl="0" w:tplc="31D2D4C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B3DCA"/>
    <w:multiLevelType w:val="multilevel"/>
    <w:tmpl w:val="4C94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E7504B"/>
    <w:multiLevelType w:val="multilevel"/>
    <w:tmpl w:val="1EF2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DD469F"/>
    <w:multiLevelType w:val="multilevel"/>
    <w:tmpl w:val="166CB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65A95DE1"/>
    <w:multiLevelType w:val="multilevel"/>
    <w:tmpl w:val="A992B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F63711"/>
    <w:multiLevelType w:val="multilevel"/>
    <w:tmpl w:val="A2CE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7202C9"/>
    <w:multiLevelType w:val="multilevel"/>
    <w:tmpl w:val="F482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68CF"/>
    <w:rsid w:val="0000020E"/>
    <w:rsid w:val="00011FF3"/>
    <w:rsid w:val="00036166"/>
    <w:rsid w:val="000B21EE"/>
    <w:rsid w:val="000E0690"/>
    <w:rsid w:val="00152C53"/>
    <w:rsid w:val="001A5CE0"/>
    <w:rsid w:val="001C61AD"/>
    <w:rsid w:val="001D1832"/>
    <w:rsid w:val="001D68CF"/>
    <w:rsid w:val="002C31D7"/>
    <w:rsid w:val="00343006"/>
    <w:rsid w:val="00352287"/>
    <w:rsid w:val="003F7865"/>
    <w:rsid w:val="00406F90"/>
    <w:rsid w:val="004414DF"/>
    <w:rsid w:val="00447A4B"/>
    <w:rsid w:val="00485E70"/>
    <w:rsid w:val="004E2A0C"/>
    <w:rsid w:val="00522F73"/>
    <w:rsid w:val="0058142D"/>
    <w:rsid w:val="0059236E"/>
    <w:rsid w:val="005D4639"/>
    <w:rsid w:val="00732BE9"/>
    <w:rsid w:val="00782DB1"/>
    <w:rsid w:val="00862807"/>
    <w:rsid w:val="00922C3C"/>
    <w:rsid w:val="00931E16"/>
    <w:rsid w:val="009D3241"/>
    <w:rsid w:val="00A47893"/>
    <w:rsid w:val="00B7705F"/>
    <w:rsid w:val="00B913FE"/>
    <w:rsid w:val="00B976AE"/>
    <w:rsid w:val="00BA46B9"/>
    <w:rsid w:val="00BB45DC"/>
    <w:rsid w:val="00E21FEF"/>
    <w:rsid w:val="00E55571"/>
    <w:rsid w:val="00EA18F9"/>
    <w:rsid w:val="00F86F50"/>
    <w:rsid w:val="00FB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832"/>
  </w:style>
  <w:style w:type="paragraph" w:styleId="2">
    <w:name w:val="heading 2"/>
    <w:basedOn w:val="a"/>
    <w:link w:val="20"/>
    <w:uiPriority w:val="9"/>
    <w:qFormat/>
    <w:rsid w:val="001D68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13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68C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customStyle="1" w:styleId="text">
    <w:name w:val="text"/>
    <w:basedOn w:val="a"/>
    <w:rsid w:val="001D6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rmulationtext">
    <w:name w:val="formulationtext"/>
    <w:basedOn w:val="a"/>
    <w:rsid w:val="001D6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imgname">
    <w:name w:val="imgname"/>
    <w:basedOn w:val="a"/>
    <w:rsid w:val="001D6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1D6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68C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82D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82DB1"/>
  </w:style>
  <w:style w:type="paragraph" w:styleId="a7">
    <w:name w:val="footer"/>
    <w:basedOn w:val="a"/>
    <w:link w:val="a8"/>
    <w:uiPriority w:val="99"/>
    <w:unhideWhenUsed/>
    <w:rsid w:val="00782D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82DB1"/>
  </w:style>
  <w:style w:type="paragraph" w:styleId="a9">
    <w:name w:val="List Paragraph"/>
    <w:basedOn w:val="a"/>
    <w:uiPriority w:val="34"/>
    <w:qFormat/>
    <w:rsid w:val="00782DB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E0690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34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B913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B913FE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B913FE"/>
  </w:style>
  <w:style w:type="character" w:styleId="ac">
    <w:name w:val="FollowedHyperlink"/>
    <w:basedOn w:val="a0"/>
    <w:uiPriority w:val="99"/>
    <w:semiHidden/>
    <w:unhideWhenUsed/>
    <w:rsid w:val="00B913FE"/>
    <w:rPr>
      <w:color w:val="800080" w:themeColor="followed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B913FE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B913FE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B913FE"/>
    <w:rPr>
      <w:vertAlign w:val="superscript"/>
    </w:rPr>
  </w:style>
  <w:style w:type="paragraph" w:customStyle="1" w:styleId="Default">
    <w:name w:val="Default"/>
    <w:rsid w:val="000361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oogle.com/forms/d/e/1FAIpQLScIWo7pV5WrMJEZkwu6f6RvozPvxyOlcoW1VjCjb8queie1tg/viewform?vc=0&amp;c=0&amp;w=1&amp;flr=0&amp;usp=mail_form_link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t.i.lumpova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17D7C-FF5A-4138-8E56-13CB19D81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7643</Words>
  <Characters>4358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10</cp:revision>
  <dcterms:created xsi:type="dcterms:W3CDTF">2022-10-06T12:24:00Z</dcterms:created>
  <dcterms:modified xsi:type="dcterms:W3CDTF">2023-10-17T17:59:00Z</dcterms:modified>
</cp:coreProperties>
</file>