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D5" w:rsidRPr="007B3967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7B3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№1.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Знайомство з існуючими СУБД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.</w:t>
      </w:r>
    </w:p>
    <w:p w:rsidR="00DF67D5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Мета: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ознайомитися з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існуючими СУБД та навчитися визначати потрібні для них ресурси</w:t>
      </w:r>
      <w:r w:rsidRPr="002C6C0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F67D5" w:rsidRDefault="00DF67D5" w:rsidP="00DF67D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Методичні рекомендації до виконання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DF67D5" w:rsidRPr="00355589" w:rsidRDefault="00DF67D5" w:rsidP="00DF6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описи різних типів СУБД</w:t>
      </w:r>
      <w:r w:rsidR="00AA4462">
        <w:rPr>
          <w:rFonts w:ascii="Times New Roman" w:hAnsi="Times New Roman" w:cs="Times New Roman"/>
          <w:sz w:val="28"/>
          <w:szCs w:val="28"/>
          <w:lang w:val="uk-UA"/>
        </w:rPr>
        <w:t xml:space="preserve"> (6-7)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C07F7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/>
      </w:tblPr>
      <w:tblGrid>
        <w:gridCol w:w="3198"/>
        <w:gridCol w:w="3627"/>
        <w:gridCol w:w="3030"/>
      </w:tblGrid>
      <w:tr w:rsidR="00DF67D5" w:rsidTr="00DF67D5">
        <w:tc>
          <w:tcPr>
            <w:tcW w:w="3198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Посилання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джерело</w:t>
            </w:r>
            <w:proofErr w:type="spellEnd"/>
          </w:p>
        </w:tc>
      </w:tr>
      <w:tr w:rsidR="00217D10" w:rsidTr="008A570D">
        <w:tc>
          <w:tcPr>
            <w:tcW w:w="9855" w:type="dxa"/>
            <w:gridSpan w:val="3"/>
          </w:tcPr>
          <w:p w:rsidR="00217D10" w:rsidRPr="00217D10" w:rsidRDefault="00217D10" w:rsidP="00217D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СУБД</w:t>
            </w:r>
          </w:p>
        </w:tc>
      </w:tr>
      <w:tr w:rsidR="00DF67D5" w:rsidTr="00DF67D5">
        <w:tc>
          <w:tcPr>
            <w:tcW w:w="3198" w:type="dxa"/>
          </w:tcPr>
          <w:p w:rsidR="00DF67D5" w:rsidRPr="00B102BD" w:rsidRDefault="00B102BD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Повна назва СУБД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B102BD" w:rsidRDefault="00B102BD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Рік виходу першої версії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41A" w:rsidTr="0040180E">
        <w:tc>
          <w:tcPr>
            <w:tcW w:w="3198" w:type="dxa"/>
          </w:tcPr>
          <w:p w:rsidR="0008141A" w:rsidRP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Програмно-апаратна платформа</w:t>
            </w:r>
          </w:p>
        </w:tc>
        <w:tc>
          <w:tcPr>
            <w:tcW w:w="3627" w:type="dxa"/>
          </w:tcPr>
          <w:p w:rsid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08141A" w:rsidRDefault="0008141A" w:rsidP="004018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 БД 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Об’єкти 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462" w:rsidTr="008831AF">
        <w:tc>
          <w:tcPr>
            <w:tcW w:w="3198" w:type="dxa"/>
          </w:tcPr>
          <w:p w:rsidR="00AA4462" w:rsidRP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Можливості</w:t>
            </w:r>
          </w:p>
        </w:tc>
        <w:tc>
          <w:tcPr>
            <w:tcW w:w="3627" w:type="dxa"/>
          </w:tcPr>
          <w:p w:rsid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AA4462" w:rsidRDefault="00AA4462" w:rsidP="00883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462" w:rsidTr="00635F27">
        <w:tc>
          <w:tcPr>
            <w:tcW w:w="3198" w:type="dxa"/>
          </w:tcPr>
          <w:p w:rsidR="00AA4462" w:rsidRP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Засоби розробки та засоби проектування</w:t>
            </w:r>
          </w:p>
        </w:tc>
        <w:tc>
          <w:tcPr>
            <w:tcW w:w="3627" w:type="dxa"/>
          </w:tcPr>
          <w:p w:rsid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AA4462" w:rsidRDefault="00AA4462" w:rsidP="00635F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08141A" w:rsidRDefault="0008141A" w:rsidP="00A94BE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Область застосування</w:t>
            </w: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Pr="00CD29EC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29EC">
              <w:rPr>
                <w:rFonts w:ascii="Times New Roman" w:hAnsi="Times New Roman" w:cs="Times New Roman"/>
                <w:sz w:val="28"/>
                <w:szCs w:val="28"/>
              </w:rPr>
              <w:t>вивчення</w:t>
            </w:r>
            <w:proofErr w:type="spellEnd"/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7D5" w:rsidTr="00DF67D5">
        <w:tc>
          <w:tcPr>
            <w:tcW w:w="3198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7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0" w:type="dxa"/>
          </w:tcPr>
          <w:p w:rsidR="00DF67D5" w:rsidRDefault="00DF67D5" w:rsidP="00A94B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67D5" w:rsidRPr="00FA009A" w:rsidRDefault="00DF67D5" w:rsidP="00DF67D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оформлення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посилань</w:t>
      </w:r>
      <w:proofErr w:type="spellEnd"/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FA009A">
        <w:rPr>
          <w:rFonts w:ascii="Times New Roman" w:hAnsi="Times New Roman" w:cs="Times New Roman"/>
          <w:sz w:val="28"/>
          <w:szCs w:val="28"/>
          <w:u w:val="single"/>
        </w:rPr>
        <w:t>сайти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proofErr w:type="spellStart"/>
      <w:r w:rsidRPr="00FA009A">
        <w:rPr>
          <w:rFonts w:ascii="Times New Roman" w:hAnsi="Times New Roman"/>
          <w:sz w:val="28"/>
          <w:szCs w:val="28"/>
        </w:rPr>
        <w:t>Конституція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A009A">
        <w:rPr>
          <w:rFonts w:ascii="Times New Roman" w:hAnsi="Times New Roman"/>
          <w:sz w:val="28"/>
          <w:szCs w:val="28"/>
        </w:rPr>
        <w:t>Відомості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Верховно</w:t>
      </w:r>
      <w:proofErr w:type="gramStart"/>
      <w:r w:rsidRPr="00FA009A">
        <w:rPr>
          <w:rFonts w:ascii="Times New Roman" w:hAnsi="Times New Roman"/>
          <w:sz w:val="28"/>
          <w:szCs w:val="28"/>
        </w:rPr>
        <w:t>ї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Р</w:t>
      </w:r>
      <w:proofErr w:type="gramEnd"/>
      <w:r w:rsidRPr="00FA009A">
        <w:rPr>
          <w:rFonts w:ascii="Times New Roman" w:hAnsi="Times New Roman"/>
          <w:sz w:val="28"/>
          <w:szCs w:val="28"/>
        </w:rPr>
        <w:t xml:space="preserve">ади </w:t>
      </w:r>
      <w:proofErr w:type="spellStart"/>
      <w:r w:rsidRPr="00FA009A">
        <w:rPr>
          <w:rFonts w:ascii="Times New Roman" w:hAnsi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(ВВР), 1996, № 30, ст. 141) {</w:t>
      </w:r>
      <w:proofErr w:type="spellStart"/>
      <w:r w:rsidRPr="00FA009A">
        <w:rPr>
          <w:rFonts w:ascii="Times New Roman" w:hAnsi="Times New Roman"/>
          <w:sz w:val="28"/>
          <w:szCs w:val="28"/>
        </w:rPr>
        <w:t>Із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змінами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A009A">
        <w:rPr>
          <w:rFonts w:ascii="Times New Roman" w:hAnsi="Times New Roman"/>
          <w:sz w:val="28"/>
          <w:szCs w:val="28"/>
        </w:rPr>
        <w:t>внесеними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згідно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із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Законами № 2222-IV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08.12.2004, ВВР, 2005, № 2, ст. 44, № 2952-VI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01.02.2011, ВВР, 2011, № 10, ст. 68, № 586-VII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19.09.2013, ВВР, 12 2014, № 11, ст. 142, № 742-VII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21.02.2014, ВВР, 2014, № 11, ст. 143, № </w:t>
      </w:r>
      <w:proofErr w:type="gramStart"/>
      <w:r w:rsidRPr="00FA009A">
        <w:rPr>
          <w:rFonts w:ascii="Times New Roman" w:hAnsi="Times New Roman"/>
          <w:sz w:val="28"/>
          <w:szCs w:val="28"/>
        </w:rPr>
        <w:t xml:space="preserve">1401-VIII </w:t>
      </w:r>
      <w:proofErr w:type="spellStart"/>
      <w:r w:rsidRPr="00FA009A">
        <w:rPr>
          <w:rFonts w:ascii="Times New Roman" w:hAnsi="Times New Roman"/>
          <w:sz w:val="28"/>
          <w:szCs w:val="28"/>
        </w:rPr>
        <w:t>від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02.06.2016} // </w:t>
      </w:r>
      <w:proofErr w:type="spellStart"/>
      <w:r w:rsidRPr="00FA009A">
        <w:rPr>
          <w:rFonts w:ascii="Times New Roman" w:hAnsi="Times New Roman"/>
          <w:sz w:val="28"/>
          <w:szCs w:val="28"/>
        </w:rPr>
        <w:t>Вища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рада </w:t>
      </w:r>
      <w:proofErr w:type="spellStart"/>
      <w:r w:rsidRPr="00FA009A">
        <w:rPr>
          <w:rFonts w:ascii="Times New Roman" w:hAnsi="Times New Roman"/>
          <w:sz w:val="28"/>
          <w:szCs w:val="28"/>
        </w:rPr>
        <w:t>правосуддя</w:t>
      </w:r>
      <w:proofErr w:type="spellEnd"/>
      <w:r w:rsidRPr="00FA009A">
        <w:rPr>
          <w:rFonts w:ascii="Times New Roman" w:hAnsi="Times New Roman"/>
          <w:sz w:val="28"/>
          <w:szCs w:val="28"/>
        </w:rPr>
        <w:t>.</w:t>
      </w:r>
      <w:proofErr w:type="gram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Офіційний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сайт. </w:t>
      </w:r>
      <w:proofErr w:type="spellStart"/>
      <w:r w:rsidRPr="00FA009A">
        <w:rPr>
          <w:rFonts w:ascii="Times New Roman" w:hAnsi="Times New Roman"/>
          <w:sz w:val="28"/>
          <w:szCs w:val="28"/>
        </w:rPr>
        <w:t>Нормативні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/>
          <w:sz w:val="28"/>
          <w:szCs w:val="28"/>
        </w:rPr>
        <w:t>акти</w:t>
      </w:r>
      <w:proofErr w:type="spellEnd"/>
      <w:r w:rsidRPr="00FA009A">
        <w:rPr>
          <w:rFonts w:ascii="Times New Roman" w:hAnsi="Times New Roman"/>
          <w:sz w:val="28"/>
          <w:szCs w:val="28"/>
        </w:rPr>
        <w:t xml:space="preserve">. URL: http://www.vru.gov.ua/legislative_acts/1 (дата </w:t>
      </w:r>
      <w:proofErr w:type="spellStart"/>
      <w:r w:rsidRPr="00FA009A">
        <w:rPr>
          <w:rFonts w:ascii="Times New Roman" w:hAnsi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/>
          <w:sz w:val="28"/>
          <w:szCs w:val="28"/>
        </w:rPr>
        <w:t>: 13.02.2019)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009A">
        <w:rPr>
          <w:rFonts w:ascii="Times New Roman" w:hAnsi="Times New Roman" w:cs="Times New Roman"/>
          <w:sz w:val="28"/>
          <w:szCs w:val="28"/>
        </w:rPr>
        <w:t>Мар’їна</w:t>
      </w:r>
      <w:proofErr w:type="spellEnd"/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О.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Контент-стратегія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у цифровому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Бібліотечний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вісник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2016. № 4. С. 8–12. URL: http://nbuv.gov.ua/UJRN/bv_2016_4_4 (дата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 26.09.2017)</w:t>
      </w:r>
    </w:p>
    <w:p w:rsidR="00DF67D5" w:rsidRPr="00FA009A" w:rsidRDefault="00DF67D5" w:rsidP="00DF67D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Cs w:val="28"/>
        </w:rPr>
      </w:pPr>
      <w:proofErr w:type="spellStart"/>
      <w:r w:rsidRPr="00FA009A">
        <w:rPr>
          <w:rStyle w:val="a7"/>
          <w:rFonts w:ascii="Times New Roman" w:hAnsi="Times New Roman" w:cs="Times New Roman"/>
          <w:sz w:val="28"/>
          <w:szCs w:val="28"/>
        </w:rPr>
        <w:t>Статистичний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щорічник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за 2010 </w:t>
      </w:r>
      <w:proofErr w:type="spellStart"/>
      <w:proofErr w:type="gramStart"/>
      <w:r w:rsidRPr="00FA009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ресурс] /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Держ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служба статистики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proofErr w:type="gramStart"/>
      <w:r w:rsidRPr="00FA009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Август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Трейд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, 2011. – Режим доступу</w:t>
      </w:r>
      <w:proofErr w:type="gramStart"/>
      <w:r w:rsidRPr="00FA009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 xml:space="preserve">http://library.oseu.edu.ua/docs/StatSchorichnyk </w:t>
        </w:r>
        <w:proofErr w:type="spellStart"/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>Ukrainy</w:t>
        </w:r>
        <w:proofErr w:type="spellEnd"/>
        <w:r w:rsidRPr="00FA009A">
          <w:rPr>
            <w:rStyle w:val="a6"/>
            <w:rFonts w:ascii="Times New Roman" w:hAnsi="Times New Roman" w:cs="Times New Roman"/>
            <w:sz w:val="28"/>
            <w:szCs w:val="28"/>
          </w:rPr>
          <w:t xml:space="preserve"> 2010.pdf</w:t>
        </w:r>
      </w:hyperlink>
      <w:r w:rsidRPr="00FA009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FA00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 xml:space="preserve"> (дата </w:t>
      </w:r>
      <w:proofErr w:type="spellStart"/>
      <w:r w:rsidRPr="00FA009A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FA009A">
        <w:rPr>
          <w:rFonts w:ascii="Times New Roman" w:hAnsi="Times New Roman" w:cs="Times New Roman"/>
          <w:sz w:val="28"/>
          <w:szCs w:val="28"/>
        </w:rPr>
        <w:t>: 21.10.2020)</w:t>
      </w:r>
    </w:p>
    <w:p w:rsidR="00217D10" w:rsidRDefault="00DF67D5" w:rsidP="00DF67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Pr="00761C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отриману інформацію</w:t>
      </w:r>
      <w:r w:rsidR="00217D10">
        <w:rPr>
          <w:rFonts w:ascii="Times New Roman" w:hAnsi="Times New Roman" w:cs="Times New Roman"/>
          <w:sz w:val="28"/>
          <w:szCs w:val="28"/>
          <w:lang w:val="uk-UA"/>
        </w:rPr>
        <w:t xml:space="preserve"> та визначте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17D10" w:rsidRDefault="00DF67D5" w:rsidP="00DF67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СУБД, з якою ви хотіли б працювати, та поясніть свій вибір</w:t>
      </w:r>
      <w:r w:rsidR="00217D1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F67D5" w:rsidRDefault="00217D10" w:rsidP="00DF67D5">
      <w:pPr>
        <w:spacing w:after="0" w:line="240" w:lineRule="auto"/>
        <w:rPr>
          <w:rStyle w:val="a4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з наведених вами СУБД здається вам самою складною і чому.</w:t>
      </w:r>
      <w:r w:rsidR="00DF67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67D5" w:rsidRPr="00223F5F" w:rsidRDefault="00DF67D5" w:rsidP="00DF67D5">
      <w:pPr>
        <w:spacing w:after="0" w:line="240" w:lineRule="auto"/>
        <w:jc w:val="both"/>
        <w:rPr>
          <w:rStyle w:val="a4"/>
          <w:color w:val="000000"/>
          <w:sz w:val="28"/>
          <w:szCs w:val="28"/>
          <w:lang w:val="uk-UA" w:eastAsia="uk-UA"/>
        </w:rPr>
      </w:pPr>
    </w:p>
    <w:p w:rsidR="00DF67D5" w:rsidRPr="00223F5F" w:rsidRDefault="00DF67D5" w:rsidP="00DF67D5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23F5F">
        <w:rPr>
          <w:rStyle w:val="a6"/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Результати надсилати на електронну адресу викладача</w:t>
      </w:r>
      <w:r w:rsidRPr="00223F5F">
        <w:rPr>
          <w:rStyle w:val="a6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hyperlink r:id="rId6" w:history="1">
        <w:r w:rsidRPr="00223F5F">
          <w:rPr>
            <w:rStyle w:val="a6"/>
            <w:rFonts w:ascii="Times New Roman" w:hAnsi="Times New Roman" w:cs="Times New Roman"/>
            <w:sz w:val="28"/>
            <w:szCs w:val="28"/>
            <w:lang w:val="uk-UA" w:eastAsia="uk-UA"/>
          </w:rPr>
          <w:t>t.i.lumpova@gmail.com</w:t>
        </w:r>
      </w:hyperlink>
    </w:p>
    <w:p w:rsidR="00DF67D5" w:rsidRPr="00942441" w:rsidRDefault="00DF67D5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DF67D5" w:rsidRPr="00942441" w:rsidRDefault="00217D10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БД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групи&gt;&lt;Номер лекції / практичної / лабораторної [літера позначення типу роботи L – лекція, P –</w:t>
      </w:r>
      <w:r w:rsidR="00DF6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="00DF67D5"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="00DF67D5"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r w:rsidR="00DF67D5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F67D5" w:rsidRPr="00942441">
        <w:rPr>
          <w:rFonts w:ascii="Times New Roman" w:hAnsi="Times New Roman" w:cs="Times New Roman"/>
          <w:b/>
          <w:sz w:val="28"/>
          <w:szCs w:val="28"/>
          <w:lang w:val="uk-UA"/>
        </w:rPr>
        <w:t>101R</w:t>
      </w:r>
      <w:r w:rsidR="00DF67D5"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DF67D5" w:rsidRPr="00942441" w:rsidRDefault="00DF67D5" w:rsidP="00DF67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DF67D5" w:rsidRPr="006E3254" w:rsidRDefault="00DF67D5" w:rsidP="00DF67D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D350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15</w:t>
      </w:r>
      <w:r w:rsidRPr="00DF67D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.09.2022</w:t>
      </w:r>
    </w:p>
    <w:p w:rsidR="00DF67D5" w:rsidRPr="00D57F82" w:rsidRDefault="00DF67D5" w:rsidP="00DF67D5">
      <w:pPr>
        <w:spacing w:after="0" w:line="240" w:lineRule="auto"/>
        <w:rPr>
          <w:sz w:val="28"/>
          <w:szCs w:val="28"/>
          <w:lang w:val="uk-UA"/>
        </w:rPr>
      </w:pPr>
    </w:p>
    <w:p w:rsidR="00DF67D5" w:rsidRPr="00355589" w:rsidRDefault="00DF67D5" w:rsidP="00DF67D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Контрольні питання і завдання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1. Роз’яснити значення наступних термінів: «дані», «база даних», «система управління базами даних», «незалежність від даних», «представлення», «цілісність» та «безпека».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2. Описати підхід, що використовується в файлових системах. Вказати основні недоліки даного підходу.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3. Описати основні характеристики підходу, який базується на використанні бази даних..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4. Які основні компоненти СУБД вам відомі?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5. Пояснити ролі різних користувачів СУБД.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6. Назвати основні переваги СУБД. </w:t>
      </w:r>
    </w:p>
    <w:p w:rsidR="00DF67D5" w:rsidRPr="00DF67D5" w:rsidRDefault="00DF67D5" w:rsidP="00DF67D5">
      <w:pPr>
        <w:pStyle w:val="Default"/>
        <w:rPr>
          <w:sz w:val="28"/>
          <w:szCs w:val="28"/>
        </w:rPr>
      </w:pPr>
      <w:r w:rsidRPr="00DF67D5">
        <w:rPr>
          <w:sz w:val="28"/>
          <w:szCs w:val="28"/>
        </w:rPr>
        <w:t xml:space="preserve">7. Назвати основні недоліки СУБД. 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8. Визначте типи інформаційних систем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9. Визначте основні компоненти ІС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10. Які типи архітектурних систем ви знаєте?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11. Надайте опис багатоланкової «клієнт-серверної» архітектури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>12. Які типи баз даних вам відомі.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 xml:space="preserve">13. Як поділяються бази даних за </w:t>
      </w:r>
      <w:proofErr w:type="spellStart"/>
      <w:r w:rsidRPr="00DF67D5">
        <w:rPr>
          <w:rFonts w:ascii="Times New Roman" w:hAnsi="Times New Roman" w:cs="Times New Roman"/>
          <w:sz w:val="28"/>
          <w:szCs w:val="28"/>
          <w:lang w:val="uk-UA"/>
        </w:rPr>
        <w:t>техн</w:t>
      </w:r>
      <w:r w:rsidRPr="00DF67D5">
        <w:rPr>
          <w:rFonts w:ascii="Times New Roman" w:hAnsi="Times New Roman" w:cs="Times New Roman"/>
          <w:sz w:val="28"/>
          <w:szCs w:val="28"/>
        </w:rPr>
        <w:t>ологією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F67D5" w:rsidRPr="00DF67D5" w:rsidRDefault="00DF67D5" w:rsidP="00DF67D5">
      <w:pPr>
        <w:autoSpaceDE w:val="0"/>
        <w:autoSpaceDN w:val="0"/>
        <w:spacing w:after="0" w:line="240" w:lineRule="auto"/>
        <w:ind w:left="-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67D5">
        <w:rPr>
          <w:rFonts w:ascii="Times New Roman" w:hAnsi="Times New Roman" w:cs="Times New Roman"/>
          <w:sz w:val="28"/>
          <w:szCs w:val="28"/>
          <w:lang w:val="uk-UA"/>
        </w:rPr>
        <w:t xml:space="preserve">14.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F67D5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DF67D5">
        <w:rPr>
          <w:rFonts w:ascii="Times New Roman" w:hAnsi="Times New Roman" w:cs="Times New Roman"/>
          <w:sz w:val="28"/>
          <w:szCs w:val="28"/>
        </w:rPr>
        <w:t>?</w:t>
      </w:r>
    </w:p>
    <w:p w:rsidR="00DF67D5" w:rsidRPr="00DF67D5" w:rsidRDefault="00DF67D5" w:rsidP="00DF67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170E3" w:rsidRPr="00DF67D5" w:rsidRDefault="00DD3506" w:rsidP="00DF67D5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A170E3" w:rsidRPr="00DF67D5" w:rsidSect="00094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2265E"/>
    <w:multiLevelType w:val="hybridMultilevel"/>
    <w:tmpl w:val="1BDC3E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27D75"/>
    <w:multiLevelType w:val="hybridMultilevel"/>
    <w:tmpl w:val="75CA3D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F67D5"/>
    <w:rsid w:val="0008141A"/>
    <w:rsid w:val="0009459F"/>
    <w:rsid w:val="000B1582"/>
    <w:rsid w:val="00152C53"/>
    <w:rsid w:val="00217D10"/>
    <w:rsid w:val="00223151"/>
    <w:rsid w:val="003A61D4"/>
    <w:rsid w:val="00AA4462"/>
    <w:rsid w:val="00B102BD"/>
    <w:rsid w:val="00BB45DC"/>
    <w:rsid w:val="00DD3506"/>
    <w:rsid w:val="00DF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7D5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F6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1"/>
    <w:qFormat/>
    <w:rsid w:val="00DF67D5"/>
    <w:pPr>
      <w:ind w:left="720"/>
      <w:contextualSpacing/>
    </w:pPr>
  </w:style>
  <w:style w:type="character" w:customStyle="1" w:styleId="21">
    <w:name w:val="Заголовок №2_"/>
    <w:link w:val="22"/>
    <w:rsid w:val="00DF67D5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DF67D5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  <w:lang w:val="uk-UA"/>
    </w:rPr>
  </w:style>
  <w:style w:type="character" w:customStyle="1" w:styleId="a4">
    <w:name w:val="Основной текст Знак"/>
    <w:link w:val="a5"/>
    <w:rsid w:val="00DF67D5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5">
    <w:name w:val="Body Text"/>
    <w:basedOn w:val="a"/>
    <w:link w:val="a4"/>
    <w:rsid w:val="00DF67D5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  <w:lang w:val="uk-UA"/>
    </w:rPr>
  </w:style>
  <w:style w:type="character" w:customStyle="1" w:styleId="1">
    <w:name w:val="Основной текст Знак1"/>
    <w:basedOn w:val="a0"/>
    <w:link w:val="a5"/>
    <w:uiPriority w:val="99"/>
    <w:semiHidden/>
    <w:rsid w:val="00DF67D5"/>
    <w:rPr>
      <w:lang w:val="ru-RU"/>
    </w:rPr>
  </w:style>
  <w:style w:type="character" w:styleId="a6">
    <w:name w:val="Hyperlink"/>
    <w:basedOn w:val="a0"/>
    <w:uiPriority w:val="99"/>
    <w:unhideWhenUsed/>
    <w:rsid w:val="00DF67D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DF67D5"/>
    <w:rPr>
      <w:b/>
      <w:bCs/>
    </w:rPr>
  </w:style>
  <w:style w:type="table" w:styleId="a8">
    <w:name w:val="Table Grid"/>
    <w:basedOn w:val="a1"/>
    <w:uiPriority w:val="59"/>
    <w:rsid w:val="00DF67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F6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i.lumpova@gmail.com" TargetMode="External"/><Relationship Id="rId5" Type="http://schemas.openxmlformats.org/officeDocument/2006/relationships/hyperlink" Target="http://library.oseu.edu.ua/docs/StatSchorichnyk%20Ukrainy%2020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2075</Words>
  <Characters>1183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2022-09-08T18:49:00Z</dcterms:created>
  <dcterms:modified xsi:type="dcterms:W3CDTF">2022-09-08T19:43:00Z</dcterms:modified>
</cp:coreProperties>
</file>