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C0707B" w:rsidRDefault="008F63FC" w:rsidP="00C070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707B">
        <w:rPr>
          <w:rFonts w:ascii="Times New Roman" w:hAnsi="Times New Roman" w:cs="Times New Roman"/>
          <w:b/>
          <w:sz w:val="28"/>
          <w:szCs w:val="28"/>
        </w:rPr>
        <w:t>Порядок виконання ПР та ЛР з БД у випадку відсутності технічних можливостей</w:t>
      </w:r>
    </w:p>
    <w:p w:rsidR="00115C8F" w:rsidRDefault="00115C8F" w:rsidP="00C0707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Лабораторні та практичні роботи (Л</w:t>
      </w:r>
      <w:r w:rsidRPr="008F63FC">
        <w:rPr>
          <w:rFonts w:ascii="Times New Roman" w:hAnsi="Times New Roman" w:cs="Times New Roman"/>
          <w:sz w:val="28"/>
          <w:szCs w:val="28"/>
        </w:rPr>
        <w:t xml:space="preserve">Р та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F63F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F6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предмету "Бази даних" спрямовані на отримання студентами практичних навичок роботи з реляційними базами даних (БД). Оскільки обставини військового часу не дозволяють проводити заняття в комп’ютерного класу коледжу, студенти можуть виконувати завдання на доступному їм інструментарії СУБД (MS Access,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LibreOfficeBase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115C8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15C8F">
        <w:rPr>
          <w:rFonts w:ascii="Times New Roman" w:hAnsi="Times New Roman" w:cs="Times New Roman"/>
          <w:sz w:val="28"/>
          <w:szCs w:val="28"/>
        </w:rPr>
        <w:t>іншіх</w:t>
      </w:r>
      <w:proofErr w:type="spellEnd"/>
      <w:r w:rsidRPr="00115C8F">
        <w:rPr>
          <w:rFonts w:ascii="Times New Roman" w:hAnsi="Times New Roman" w:cs="Times New Roman"/>
          <w:sz w:val="28"/>
          <w:szCs w:val="28"/>
        </w:rPr>
        <w:t>), який налаштований на роботу з реляційними БД</w:t>
      </w:r>
      <w:r>
        <w:rPr>
          <w:rFonts w:ascii="Times New Roman" w:hAnsi="Times New Roman" w:cs="Times New Roman"/>
          <w:sz w:val="28"/>
          <w:szCs w:val="28"/>
        </w:rPr>
        <w:t xml:space="preserve"> та підтримує мову SQL.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Але наявні проблеми з доступом до </w:t>
      </w:r>
      <w:r w:rsidR="009D2FA5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нтернет, а також віялові відключення електромереж часто унеможливлюють виконання  Л</w:t>
      </w:r>
      <w:r w:rsidRPr="008F63FC">
        <w:rPr>
          <w:rFonts w:ascii="Times New Roman" w:hAnsi="Times New Roman" w:cs="Times New Roman"/>
          <w:sz w:val="28"/>
          <w:szCs w:val="28"/>
        </w:rPr>
        <w:t xml:space="preserve">Р та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F63F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на інструментарії СУБД. З по</w:t>
      </w:r>
      <w:r w:rsidR="00B54C4A">
        <w:rPr>
          <w:rFonts w:ascii="Times New Roman" w:hAnsi="Times New Roman" w:cs="Times New Roman"/>
          <w:sz w:val="28"/>
          <w:szCs w:val="28"/>
        </w:rPr>
        <w:t>гляду на ці обставини для тих, хто не має технічної можливості</w:t>
      </w:r>
      <w:r w:rsidR="009B5006">
        <w:rPr>
          <w:rFonts w:ascii="Times New Roman" w:hAnsi="Times New Roman" w:cs="Times New Roman"/>
          <w:sz w:val="28"/>
          <w:szCs w:val="28"/>
        </w:rPr>
        <w:t xml:space="preserve"> пропонується таке рішення щодо виконання Л</w:t>
      </w:r>
      <w:r w:rsidR="009B5006" w:rsidRPr="008F63FC">
        <w:rPr>
          <w:rFonts w:ascii="Times New Roman" w:hAnsi="Times New Roman" w:cs="Times New Roman"/>
          <w:sz w:val="28"/>
          <w:szCs w:val="28"/>
        </w:rPr>
        <w:t xml:space="preserve">Р та </w:t>
      </w:r>
      <w:r w:rsidR="009B5006">
        <w:rPr>
          <w:rFonts w:ascii="Times New Roman" w:hAnsi="Times New Roman" w:cs="Times New Roman"/>
          <w:sz w:val="28"/>
          <w:szCs w:val="28"/>
        </w:rPr>
        <w:t>П</w:t>
      </w:r>
      <w:r w:rsidR="009B5006" w:rsidRPr="008F63FC">
        <w:rPr>
          <w:rFonts w:ascii="Times New Roman" w:hAnsi="Times New Roman" w:cs="Times New Roman"/>
          <w:sz w:val="28"/>
          <w:szCs w:val="28"/>
        </w:rPr>
        <w:t>Р</w:t>
      </w:r>
      <w:r w:rsidR="009B5006">
        <w:rPr>
          <w:rFonts w:ascii="Times New Roman" w:hAnsi="Times New Roman" w:cs="Times New Roman"/>
          <w:sz w:val="28"/>
          <w:szCs w:val="28"/>
        </w:rPr>
        <w:t>.</w:t>
      </w:r>
    </w:p>
    <w:p w:rsidR="009B5006" w:rsidRDefault="009B5006" w:rsidP="00C0707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8F63FC">
        <w:rPr>
          <w:rFonts w:ascii="Times New Roman" w:hAnsi="Times New Roman" w:cs="Times New Roman"/>
          <w:sz w:val="28"/>
          <w:szCs w:val="28"/>
        </w:rPr>
        <w:t xml:space="preserve">Р та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F63F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можна виконувати в зошиті і надсилати фото сторінок з роботами.</w:t>
      </w:r>
    </w:p>
    <w:p w:rsidR="009B5006" w:rsidRDefault="009B5006" w:rsidP="009B50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проблема стосується тільки схем, то їх можна зображати аркуші, фотографувати та фото включати в звіт по Л</w:t>
      </w:r>
      <w:r w:rsidRPr="008F63FC">
        <w:rPr>
          <w:rFonts w:ascii="Times New Roman" w:hAnsi="Times New Roman" w:cs="Times New Roman"/>
          <w:sz w:val="28"/>
          <w:szCs w:val="28"/>
        </w:rPr>
        <w:t xml:space="preserve">Р та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F63F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5006" w:rsidRDefault="00C0707B" w:rsidP="00C0707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</w:t>
      </w:r>
      <w:r w:rsidRPr="00C0707B">
        <w:rPr>
          <w:rFonts w:ascii="Times New Roman" w:hAnsi="Times New Roman" w:cs="Times New Roman"/>
          <w:sz w:val="28"/>
          <w:szCs w:val="28"/>
        </w:rPr>
        <w:t>виконання ЛР № 4 та ПР№6 повинна бути</w:t>
      </w:r>
      <w:r>
        <w:rPr>
          <w:sz w:val="28"/>
          <w:szCs w:val="28"/>
        </w:rPr>
        <w:t xml:space="preserve"> </w:t>
      </w:r>
      <w:r w:rsidRPr="00C0707B">
        <w:rPr>
          <w:rFonts w:ascii="Times New Roman" w:hAnsi="Times New Roman" w:cs="Times New Roman"/>
          <w:sz w:val="28"/>
          <w:szCs w:val="28"/>
        </w:rPr>
        <w:t>заповнена реляційна БД з таблицями Викладач, Студент, Групи, Предмети, Розклад, Аудиторії, Предмети, Оцінки</w:t>
      </w:r>
      <w:r>
        <w:rPr>
          <w:rFonts w:ascii="Times New Roman" w:hAnsi="Times New Roman" w:cs="Times New Roman"/>
          <w:sz w:val="28"/>
          <w:szCs w:val="28"/>
        </w:rPr>
        <w:t>. При відсутності можливості працювати в інструментарії СУБД потрібно скласти таблиці з описом складу таблиць, де потрібно визначити ім’я поля</w:t>
      </w:r>
      <w:r w:rsidR="009D2FA5">
        <w:rPr>
          <w:rFonts w:ascii="Times New Roman" w:hAnsi="Times New Roman" w:cs="Times New Roman"/>
          <w:sz w:val="28"/>
          <w:szCs w:val="28"/>
        </w:rPr>
        <w:t xml:space="preserve"> (яке зберігається в БД)</w:t>
      </w:r>
      <w:r>
        <w:rPr>
          <w:rFonts w:ascii="Times New Roman" w:hAnsi="Times New Roman" w:cs="Times New Roman"/>
          <w:sz w:val="28"/>
          <w:szCs w:val="28"/>
        </w:rPr>
        <w:t xml:space="preserve">, призначення поля, в термінах SQL визначити тип даних та розмір (при потребі), первинний та зовнішній ключ. В схемі потрібно визначити зв’язки між таблицям, вказавши зв’язок ключів. </w:t>
      </w:r>
      <w:r w:rsidR="0040560F">
        <w:rPr>
          <w:rFonts w:ascii="Times New Roman" w:hAnsi="Times New Roman" w:cs="Times New Roman"/>
          <w:sz w:val="28"/>
          <w:szCs w:val="28"/>
        </w:rPr>
        <w:t>Використовуючи ці таблиці, по кожній Л</w:t>
      </w:r>
      <w:r w:rsidR="0040560F" w:rsidRPr="008F63FC">
        <w:rPr>
          <w:rFonts w:ascii="Times New Roman" w:hAnsi="Times New Roman" w:cs="Times New Roman"/>
          <w:sz w:val="28"/>
          <w:szCs w:val="28"/>
        </w:rPr>
        <w:t xml:space="preserve">Р та </w:t>
      </w:r>
      <w:r w:rsidR="0040560F">
        <w:rPr>
          <w:rFonts w:ascii="Times New Roman" w:hAnsi="Times New Roman" w:cs="Times New Roman"/>
          <w:sz w:val="28"/>
          <w:szCs w:val="28"/>
        </w:rPr>
        <w:t>П</w:t>
      </w:r>
      <w:r w:rsidR="0040560F" w:rsidRPr="008F63FC">
        <w:rPr>
          <w:rFonts w:ascii="Times New Roman" w:hAnsi="Times New Roman" w:cs="Times New Roman"/>
          <w:sz w:val="28"/>
          <w:szCs w:val="28"/>
        </w:rPr>
        <w:t>Р</w:t>
      </w:r>
      <w:r w:rsidR="0040560F">
        <w:rPr>
          <w:rFonts w:ascii="Times New Roman" w:hAnsi="Times New Roman" w:cs="Times New Roman"/>
          <w:sz w:val="28"/>
          <w:szCs w:val="28"/>
        </w:rPr>
        <w:t xml:space="preserve"> записати SQL-запити за завданням.  </w:t>
      </w:r>
    </w:p>
    <w:p w:rsidR="009D2FA5" w:rsidRPr="009D2FA5" w:rsidRDefault="009D2FA5" w:rsidP="009D2F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D2FA5">
        <w:rPr>
          <w:rFonts w:ascii="Times New Roman" w:hAnsi="Times New Roman" w:cs="Times New Roman"/>
          <w:sz w:val="28"/>
          <w:szCs w:val="28"/>
        </w:rPr>
        <w:t>Звертаю увагу, що запропоноване рішення позбавляє можливості отримати практичні навички роботи з СУБД.</w:t>
      </w:r>
    </w:p>
    <w:sectPr w:rsidR="009D2FA5" w:rsidRPr="009D2FA5" w:rsidSect="00840E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56364"/>
    <w:multiLevelType w:val="hybridMultilevel"/>
    <w:tmpl w:val="046CDF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characterSpacingControl w:val="doNotCompress"/>
  <w:compat/>
  <w:rsids>
    <w:rsidRoot w:val="008F63FC"/>
    <w:rsid w:val="00115C8F"/>
    <w:rsid w:val="00152C53"/>
    <w:rsid w:val="0040560F"/>
    <w:rsid w:val="00840EF2"/>
    <w:rsid w:val="008F63FC"/>
    <w:rsid w:val="009B5006"/>
    <w:rsid w:val="009D2FA5"/>
    <w:rsid w:val="00B54C4A"/>
    <w:rsid w:val="00BB45DC"/>
    <w:rsid w:val="00C0707B"/>
    <w:rsid w:val="00E95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E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0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1071</Words>
  <Characters>611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2022-10-28T15:08:00Z</dcterms:created>
  <dcterms:modified xsi:type="dcterms:W3CDTF">2022-10-28T17:31:00Z</dcterms:modified>
</cp:coreProperties>
</file>