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F13" w:rsidRDefault="005521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65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 w:rsidR="00CD20FF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F2658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837544">
        <w:rPr>
          <w:rFonts w:ascii="Times New Roman" w:hAnsi="Times New Roman" w:cs="Times New Roman"/>
          <w:b/>
          <w:sz w:val="28"/>
          <w:szCs w:val="28"/>
          <w:lang w:val="uk-UA"/>
        </w:rPr>
        <w:t>Алгоритми і структури даних</w:t>
      </w:r>
    </w:p>
    <w:p w:rsidR="00542300" w:rsidRPr="00184836" w:rsidRDefault="00542300" w:rsidP="0054230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4836">
        <w:rPr>
          <w:rFonts w:ascii="Times New Roman" w:hAnsi="Times New Roman" w:cs="Times New Roman"/>
          <w:sz w:val="28"/>
          <w:szCs w:val="28"/>
          <w:lang w:val="uk-UA"/>
        </w:rPr>
        <w:t xml:space="preserve">Питання студентам для контролю знань попередньої лекції і матеріалу для самостійного вивчення. 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Назвіть основні етапи розв’язування задач за допомогою комп’ютера.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Що таке «припустима елементарна операція»?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Як Ви можете визначити інформаційну систему, чим вона характеризується?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Які основні характеристики інформаційної системи?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В чому полягає місія та основні задачі інформаційної системи.?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Які компоненти ІС і як вони приймають участь в обробці інформації?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Які основні функції ІС?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Назвіть етапи розвитку інформаційних систем.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В чому полягає системний підхід?</w:t>
      </w:r>
    </w:p>
    <w:p w:rsidR="00542300" w:rsidRPr="007534D7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Назвіть етапи розвитку інформаційних технологій?</w:t>
      </w:r>
    </w:p>
    <w:p w:rsidR="00542300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534D7">
        <w:rPr>
          <w:rFonts w:ascii="Times New Roman" w:hAnsi="Times New Roman" w:cs="Times New Roman"/>
          <w:sz w:val="28"/>
          <w:szCs w:val="28"/>
          <w:lang w:val="uk-UA"/>
        </w:rPr>
        <w:t>Які типи ІС Ви знаєте?</w:t>
      </w:r>
    </w:p>
    <w:p w:rsidR="00542300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які групи можна поділити задачі обробки інформації?</w:t>
      </w:r>
    </w:p>
    <w:p w:rsidR="00542300" w:rsidRPr="00542300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2300">
        <w:rPr>
          <w:rFonts w:ascii="Times New Roman" w:hAnsi="Times New Roman" w:cs="Times New Roman"/>
          <w:sz w:val="28"/>
          <w:szCs w:val="28"/>
          <w:lang w:val="uk-UA"/>
        </w:rPr>
        <w:t xml:space="preserve">Що таке програмне забезпечення? </w:t>
      </w:r>
    </w:p>
    <w:p w:rsidR="00542300" w:rsidRPr="00542300" w:rsidRDefault="00542300" w:rsidP="00542300">
      <w:pPr>
        <w:pStyle w:val="a9"/>
        <w:numPr>
          <w:ilvl w:val="0"/>
          <w:numId w:val="1"/>
        </w:numPr>
        <w:spacing w:before="80" w:after="40" w:line="216" w:lineRule="auto"/>
        <w:ind w:left="0" w:firstLine="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2300">
        <w:rPr>
          <w:rFonts w:ascii="Times New Roman" w:hAnsi="Times New Roman" w:cs="Times New Roman"/>
          <w:sz w:val="28"/>
          <w:szCs w:val="28"/>
          <w:lang w:val="uk-UA"/>
        </w:rPr>
        <w:t>За якими ознаками можна класифікувати програмне забезпечення?</w:t>
      </w:r>
    </w:p>
    <w:p w:rsidR="00542300" w:rsidRPr="00542300" w:rsidRDefault="00542300" w:rsidP="00542300">
      <w:pPr>
        <w:pStyle w:val="a9"/>
        <w:numPr>
          <w:ilvl w:val="0"/>
          <w:numId w:val="1"/>
        </w:numPr>
        <w:spacing w:after="0" w:line="216" w:lineRule="auto"/>
        <w:ind w:left="0" w:firstLine="0"/>
        <w:jc w:val="both"/>
        <w:rPr>
          <w:sz w:val="28"/>
          <w:szCs w:val="28"/>
        </w:rPr>
      </w:pPr>
      <w:r w:rsidRPr="00542300">
        <w:rPr>
          <w:rFonts w:ascii="Times New Roman" w:hAnsi="Times New Roman" w:cs="Times New Roman"/>
          <w:sz w:val="28"/>
          <w:szCs w:val="28"/>
          <w:lang w:val="uk-UA"/>
        </w:rPr>
        <w:t xml:space="preserve">Що забезпечують прикладні програми? </w:t>
      </w:r>
    </w:p>
    <w:p w:rsidR="00542300" w:rsidRPr="00542300" w:rsidRDefault="00542300" w:rsidP="00542300">
      <w:pPr>
        <w:pStyle w:val="a9"/>
        <w:numPr>
          <w:ilvl w:val="0"/>
          <w:numId w:val="1"/>
        </w:numPr>
        <w:spacing w:after="0" w:line="216" w:lineRule="auto"/>
        <w:ind w:left="0" w:firstLine="0"/>
        <w:jc w:val="both"/>
        <w:rPr>
          <w:sz w:val="28"/>
          <w:szCs w:val="28"/>
          <w:lang w:val="ru-RU"/>
        </w:rPr>
      </w:pPr>
      <w:r w:rsidRPr="00542300">
        <w:rPr>
          <w:rFonts w:ascii="Times New Roman" w:hAnsi="Times New Roman" w:cs="Times New Roman"/>
          <w:sz w:val="28"/>
          <w:szCs w:val="28"/>
          <w:lang w:val="uk-UA"/>
        </w:rPr>
        <w:t xml:space="preserve"> Які функції виконують системні програми?</w:t>
      </w:r>
    </w:p>
    <w:p w:rsidR="00542300" w:rsidRPr="00542300" w:rsidRDefault="00542300" w:rsidP="00542300">
      <w:pPr>
        <w:pStyle w:val="a9"/>
        <w:numPr>
          <w:ilvl w:val="0"/>
          <w:numId w:val="1"/>
        </w:numPr>
        <w:spacing w:after="0" w:line="216" w:lineRule="auto"/>
        <w:ind w:left="0" w:firstLine="0"/>
        <w:jc w:val="both"/>
        <w:rPr>
          <w:sz w:val="28"/>
          <w:szCs w:val="28"/>
          <w:lang w:val="ru-RU"/>
        </w:rPr>
      </w:pPr>
      <w:r w:rsidRPr="00542300">
        <w:rPr>
          <w:rFonts w:ascii="Times New Roman" w:hAnsi="Times New Roman" w:cs="Times New Roman"/>
          <w:sz w:val="28"/>
          <w:szCs w:val="28"/>
          <w:lang w:val="uk-UA"/>
        </w:rPr>
        <w:t xml:space="preserve">Для чого використовуються сервісні програми? </w:t>
      </w:r>
    </w:p>
    <w:p w:rsidR="00542300" w:rsidRPr="00542300" w:rsidRDefault="00542300" w:rsidP="00542300">
      <w:pPr>
        <w:pStyle w:val="a9"/>
        <w:numPr>
          <w:ilvl w:val="0"/>
          <w:numId w:val="1"/>
        </w:numPr>
        <w:spacing w:after="0" w:line="216" w:lineRule="auto"/>
        <w:ind w:left="0" w:firstLine="0"/>
        <w:jc w:val="both"/>
        <w:rPr>
          <w:sz w:val="28"/>
          <w:szCs w:val="28"/>
        </w:rPr>
      </w:pPr>
      <w:r w:rsidRPr="00542300">
        <w:rPr>
          <w:rFonts w:ascii="Times New Roman" w:hAnsi="Times New Roman" w:cs="Times New Roman"/>
          <w:sz w:val="28"/>
          <w:szCs w:val="28"/>
          <w:lang w:val="uk-UA"/>
        </w:rPr>
        <w:t xml:space="preserve">Що таке операційна система? </w:t>
      </w:r>
    </w:p>
    <w:p w:rsidR="00542300" w:rsidRPr="00542300" w:rsidRDefault="00542300" w:rsidP="00542300">
      <w:pPr>
        <w:pStyle w:val="a9"/>
        <w:numPr>
          <w:ilvl w:val="0"/>
          <w:numId w:val="1"/>
        </w:numPr>
        <w:spacing w:after="0" w:line="216" w:lineRule="auto"/>
        <w:ind w:left="0" w:firstLine="0"/>
        <w:jc w:val="both"/>
        <w:rPr>
          <w:sz w:val="28"/>
          <w:szCs w:val="28"/>
          <w:lang w:val="ru-RU"/>
        </w:rPr>
      </w:pPr>
      <w:r w:rsidRPr="00542300">
        <w:rPr>
          <w:rFonts w:ascii="Times New Roman" w:hAnsi="Times New Roman" w:cs="Times New Roman"/>
          <w:sz w:val="28"/>
          <w:szCs w:val="28"/>
          <w:lang w:val="uk-UA"/>
        </w:rPr>
        <w:t xml:space="preserve">Які сучасні операційні системи Ви знаєте? </w:t>
      </w:r>
    </w:p>
    <w:p w:rsidR="00542300" w:rsidRPr="00542300" w:rsidRDefault="00542300" w:rsidP="00542300">
      <w:pPr>
        <w:pStyle w:val="a9"/>
        <w:numPr>
          <w:ilvl w:val="0"/>
          <w:numId w:val="1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2300">
        <w:rPr>
          <w:rFonts w:ascii="Times New Roman" w:hAnsi="Times New Roman" w:cs="Times New Roman"/>
          <w:sz w:val="28"/>
          <w:szCs w:val="28"/>
          <w:lang w:val="uk-UA"/>
        </w:rPr>
        <w:t>Що входить до функцій операційної системи?</w:t>
      </w:r>
    </w:p>
    <w:p w:rsidR="00552195" w:rsidRDefault="00552195" w:rsidP="0055219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2AE1" w:rsidRDefault="00362AE1" w:rsidP="0082519F">
      <w:pPr>
        <w:pStyle w:val="a9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19F">
        <w:rPr>
          <w:rFonts w:ascii="Times New Roman" w:hAnsi="Times New Roman" w:cs="Times New Roman"/>
          <w:sz w:val="28"/>
          <w:szCs w:val="28"/>
          <w:lang w:val="uk-UA"/>
        </w:rPr>
        <w:t>Інформація і дані</w:t>
      </w:r>
    </w:p>
    <w:p w:rsidR="0082519F" w:rsidRPr="0082519F" w:rsidRDefault="00362AE1" w:rsidP="0082519F">
      <w:pPr>
        <w:pStyle w:val="a9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>тапи розвитку структуризації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="0082519F" w:rsidRPr="008251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2519F" w:rsidRDefault="00362AE1" w:rsidP="0082519F">
      <w:pPr>
        <w:pStyle w:val="a9"/>
        <w:numPr>
          <w:ilvl w:val="0"/>
          <w:numId w:val="9"/>
        </w:numPr>
        <w:spacing w:after="0" w:line="240" w:lineRule="auto"/>
        <w:rPr>
          <w:rStyle w:val="ac"/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Style w:val="ac"/>
          <w:rFonts w:ascii="Times New Roman" w:hAnsi="Times New Roman" w:cs="Times New Roman"/>
          <w:b w:val="0"/>
          <w:sz w:val="28"/>
          <w:szCs w:val="28"/>
          <w:lang w:val="uk-UA"/>
        </w:rPr>
        <w:t>Поняття с</w:t>
      </w:r>
      <w:r w:rsidR="0082519F" w:rsidRPr="0082519F">
        <w:rPr>
          <w:rStyle w:val="ac"/>
          <w:rFonts w:ascii="Times New Roman" w:hAnsi="Times New Roman" w:cs="Times New Roman"/>
          <w:b w:val="0"/>
          <w:sz w:val="28"/>
          <w:szCs w:val="28"/>
          <w:lang w:val="uk-UA"/>
        </w:rPr>
        <w:t>труктур</w:t>
      </w:r>
      <w:r>
        <w:rPr>
          <w:rStyle w:val="ac"/>
          <w:rFonts w:ascii="Times New Roman" w:hAnsi="Times New Roman" w:cs="Times New Roman"/>
          <w:b w:val="0"/>
          <w:sz w:val="28"/>
          <w:szCs w:val="28"/>
          <w:lang w:val="uk-UA"/>
        </w:rPr>
        <w:t>и</w:t>
      </w:r>
      <w:r w:rsidR="0082519F" w:rsidRPr="0082519F">
        <w:rPr>
          <w:rStyle w:val="ac"/>
          <w:rFonts w:ascii="Times New Roman" w:hAnsi="Times New Roman" w:cs="Times New Roman"/>
          <w:b w:val="0"/>
          <w:sz w:val="28"/>
          <w:szCs w:val="28"/>
          <w:lang w:val="uk-UA"/>
        </w:rPr>
        <w:t xml:space="preserve"> даних </w:t>
      </w:r>
    </w:p>
    <w:p w:rsidR="00362AE1" w:rsidRPr="0082519F" w:rsidRDefault="00362AE1" w:rsidP="0082519F">
      <w:pPr>
        <w:pStyle w:val="a9"/>
        <w:numPr>
          <w:ilvl w:val="0"/>
          <w:numId w:val="9"/>
        </w:numPr>
        <w:spacing w:after="0" w:line="240" w:lineRule="auto"/>
        <w:rPr>
          <w:rStyle w:val="ac"/>
          <w:rFonts w:ascii="Times New Roman" w:hAnsi="Times New Roman" w:cs="Times New Roman"/>
          <w:b w:val="0"/>
          <w:sz w:val="28"/>
          <w:szCs w:val="28"/>
          <w:lang w:val="uk-UA"/>
        </w:rPr>
      </w:pPr>
      <w:r w:rsidRPr="00300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Класифікація </w:t>
      </w:r>
      <w:r w:rsidRPr="0082519F">
        <w:rPr>
          <w:rFonts w:ascii="Times New Roman" w:hAnsi="Times New Roman" w:cs="Times New Roman"/>
          <w:sz w:val="28"/>
          <w:szCs w:val="28"/>
          <w:lang w:val="uk-UA"/>
        </w:rPr>
        <w:t>структур даних</w:t>
      </w:r>
    </w:p>
    <w:p w:rsidR="0082519F" w:rsidRPr="0082519F" w:rsidRDefault="0082519F" w:rsidP="0082519F">
      <w:pPr>
        <w:pStyle w:val="a9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2519F">
        <w:rPr>
          <w:rFonts w:ascii="Times New Roman" w:hAnsi="Times New Roman" w:cs="Times New Roman"/>
          <w:sz w:val="28"/>
          <w:szCs w:val="28"/>
          <w:lang w:val="uk-UA"/>
        </w:rPr>
        <w:t>Рівні описування/подання структур даних</w:t>
      </w:r>
    </w:p>
    <w:p w:rsidR="0082519F" w:rsidRDefault="00CA7B00" w:rsidP="0082519F">
      <w:pPr>
        <w:pStyle w:val="a9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Логічне структурування інформації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економічних задач</w:t>
      </w:r>
      <w:r w:rsidR="0082519F" w:rsidRPr="008251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A7B00" w:rsidRDefault="00CA7B00" w:rsidP="0082519F">
      <w:pPr>
        <w:pStyle w:val="a9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A7B00">
        <w:rPr>
          <w:rFonts w:ascii="Times New Roman" w:eastAsia="Times New Roman" w:hAnsi="Times New Roman" w:cs="Times New Roman"/>
          <w:sz w:val="28"/>
          <w:szCs w:val="28"/>
          <w:lang w:val="uk-UA"/>
        </w:rPr>
        <w:t>Взаємозв'язок між елементами логічної структури економічної інформації</w:t>
      </w:r>
    </w:p>
    <w:p w:rsidR="00362AE1" w:rsidRPr="00362AE1" w:rsidRDefault="00362AE1" w:rsidP="00362AE1">
      <w:pPr>
        <w:pStyle w:val="a9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62AE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Етапи розвитку структуризації даних</w:t>
      </w:r>
    </w:p>
    <w:p w:rsidR="004075ED" w:rsidRDefault="004075ED" w:rsidP="004075E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Сучасний рівень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розроблення програмного забезпечення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 </w:t>
      </w:r>
      <w:r>
        <w:rPr>
          <w:rFonts w:ascii="Times New Roman" w:hAnsi="Times New Roman" w:cs="Times New Roman"/>
          <w:sz w:val="28"/>
          <w:szCs w:val="28"/>
          <w:lang w:val="uk-UA"/>
        </w:rPr>
        <w:t>застосування структур даних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, як необхідних атрибутів програмних конструкцій. Атрибут – в перекладі з латинської /присукупленний/, істотний признак, властивість будь чого, невід’ємна приналежність предмету тощо.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рограмування передбачає формулу представлення: </w:t>
      </w:r>
      <w:r w:rsidRPr="004075ED">
        <w:rPr>
          <w:rFonts w:ascii="Times New Roman" w:hAnsi="Times New Roman" w:cs="Times New Roman"/>
          <w:b/>
          <w:sz w:val="28"/>
          <w:szCs w:val="28"/>
          <w:lang w:val="uk-UA"/>
        </w:rPr>
        <w:t>структуризація предмета програмування + структури даних + алгоритми + програма + реалізація алгоритму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. Так як дані можуть бути різними (числа, символи, строки тощо), тому вони мають різну структуру представлення, що необхідно враховувати в програмуванні. Історично можна виділити три етапи розвитку структуризації (організації структур даних) в мовах програмування. </w:t>
      </w:r>
    </w:p>
    <w:p w:rsidR="004075ED" w:rsidRDefault="004075ED" w:rsidP="004075E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 - Перша спроба організації структур – через адресність (пам’яті) машин. </w:t>
      </w:r>
    </w:p>
    <w:p w:rsidR="004075ED" w:rsidRDefault="004075ED" w:rsidP="004075E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- Друга спроба – через типи даних.  </w:t>
      </w:r>
    </w:p>
    <w:p w:rsidR="004075ED" w:rsidRDefault="004075ED" w:rsidP="004075E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- Третя спроба – повна типізація на всіх рівнях обробки програм і конструювання типовості структур даних. </w:t>
      </w:r>
    </w:p>
    <w:p w:rsidR="00542300" w:rsidRDefault="004075ED" w:rsidP="004075E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75ED">
        <w:rPr>
          <w:rFonts w:ascii="Times New Roman" w:hAnsi="Times New Roman" w:cs="Times New Roman"/>
          <w:sz w:val="28"/>
          <w:szCs w:val="28"/>
          <w:lang w:val="uk-UA"/>
        </w:rPr>
        <w:lastRenderedPageBreak/>
        <w:t>Існує понад 5 тис. середовищ програмування (інженерні, економічні, інтелектуальні, тощо) зі своїми технологіями організації структур даних. Сучасне системне програмування застосовує технологію третього етапу організації структур даних. Вирішення задач пр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едметних областей потребують 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>структуризації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, розробки алгоритмів, представленням яких є алгоритмічна програма (програма) написана на тій чи іншій мові. Реалізація алгоритмів за їх представленням проводиться людиною, штучним виконавцем тощо. </w:t>
      </w:r>
      <w:r w:rsidRPr="00371B34">
        <w:rPr>
          <w:rFonts w:ascii="Times New Roman" w:hAnsi="Times New Roman" w:cs="Times New Roman"/>
          <w:sz w:val="28"/>
          <w:szCs w:val="28"/>
          <w:u w:val="single"/>
          <w:lang w:val="uk-UA"/>
        </w:rPr>
        <w:t>Ефективність представлення і виконання алгоритму рішення задачі залежить від вибраних структур даних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075ED" w:rsidRPr="004075ED" w:rsidRDefault="004075ED" w:rsidP="004075ED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075E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Інформація і дані  </w:t>
      </w:r>
    </w:p>
    <w:p w:rsidR="004075ED" w:rsidRDefault="004075ED" w:rsidP="003E06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Будь який предмет природи або штучний об’єкт «породжують» інформацію. Людина сприймає інформацію з інформаційного простору через свої сенсори зір, слух та інше.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>нформація може бути визначена як відображення реального світу, яке має властивості: збереження, обробки, передачі. Інформація має носій, на який вона накладається. Носієм інформації є текстове, звукове, відео або інше повідомлення.  Програма, як об’єкт ЕОМ є не тільки послідовність строк, операторів деякої штучної мови програмування, але і набір інформаційних об’єктів імен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даних над якими виконуються ті чи інші дії операторів програми. Отже програма є носієм інформації. Програмний носій як правило представляється у вигляді текстів повідомлення, утворених на алфавітах природних або штучних мов, або конструктивних об’єктів, за допомогою яких будуються фрагменти мов.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>имвол – базовий об’єкт для побудови конструктивних об’єктів текстів повідомлення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075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71B34" w:rsidRDefault="00371B34" w:rsidP="003E06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1B34">
        <w:rPr>
          <w:rFonts w:ascii="Times New Roman" w:hAnsi="Times New Roman" w:cs="Times New Roman"/>
          <w:b/>
          <w:i/>
          <w:sz w:val="28"/>
          <w:szCs w:val="28"/>
          <w:lang w:val="uk-UA"/>
        </w:rPr>
        <w:t>Інформація</w:t>
      </w:r>
      <w:r w:rsidRPr="00371B34">
        <w:rPr>
          <w:rFonts w:ascii="Times New Roman" w:hAnsi="Times New Roman" w:cs="Times New Roman"/>
          <w:sz w:val="28"/>
          <w:szCs w:val="28"/>
          <w:lang w:val="uk-UA"/>
        </w:rPr>
        <w:t xml:space="preserve"> – відображення реального світу, яке має властивості: здобування, передавання, збереження (інформації). Носієм інформації є повідомлення, яке формально складається з символів, позначок та іншого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71B34" w:rsidRDefault="00371B34" w:rsidP="003E06C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1B34">
        <w:rPr>
          <w:rFonts w:ascii="Times New Roman" w:hAnsi="Times New Roman" w:cs="Times New Roman"/>
          <w:b/>
          <w:i/>
          <w:sz w:val="28"/>
          <w:szCs w:val="28"/>
          <w:lang w:val="uk-UA"/>
        </w:rPr>
        <w:t>Дані</w:t>
      </w:r>
      <w:r w:rsidRPr="00371B34">
        <w:rPr>
          <w:rFonts w:ascii="Times New Roman" w:hAnsi="Times New Roman" w:cs="Times New Roman"/>
          <w:sz w:val="28"/>
          <w:szCs w:val="28"/>
          <w:lang w:val="uk-UA"/>
        </w:rPr>
        <w:t xml:space="preserve"> – інформація </w:t>
      </w:r>
      <w:r w:rsidR="00372121">
        <w:rPr>
          <w:rFonts w:ascii="Times New Roman" w:hAnsi="Times New Roman" w:cs="Times New Roman"/>
          <w:sz w:val="28"/>
          <w:szCs w:val="28"/>
          <w:lang w:val="uk-UA"/>
        </w:rPr>
        <w:t xml:space="preserve">у вигляді повідомлення </w:t>
      </w:r>
      <w:r w:rsidRPr="00371B34">
        <w:rPr>
          <w:rFonts w:ascii="Times New Roman" w:hAnsi="Times New Roman" w:cs="Times New Roman"/>
          <w:sz w:val="28"/>
          <w:szCs w:val="28"/>
          <w:lang w:val="uk-UA"/>
        </w:rPr>
        <w:t>спеціальним чином представлена технічними пристроями, наприклад, ЕОМ або людиною</w:t>
      </w:r>
    </w:p>
    <w:p w:rsidR="00371B34" w:rsidRPr="00371B34" w:rsidRDefault="00362AE1" w:rsidP="003E06C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Поняття с</w:t>
      </w:r>
      <w:r w:rsidR="00371B34" w:rsidRPr="00371B3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труктур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и</w:t>
      </w:r>
      <w:r w:rsidR="00371B34" w:rsidRPr="00371B3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даних.</w:t>
      </w:r>
    </w:p>
    <w:p w:rsidR="00371B34" w:rsidRPr="00371B34" w:rsidRDefault="00371B34" w:rsidP="00372121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371B34">
        <w:rPr>
          <w:rStyle w:val="ac"/>
          <w:sz w:val="28"/>
          <w:szCs w:val="28"/>
          <w:lang w:val="ru-RU"/>
        </w:rPr>
        <w:t>Структура даних (СД)</w:t>
      </w:r>
      <w:r w:rsidRPr="00371B34">
        <w:rPr>
          <w:sz w:val="28"/>
          <w:szCs w:val="28"/>
          <w:lang w:val="ru-RU"/>
        </w:rPr>
        <w:t xml:space="preserve"> - загальна властивість інформаційного об'єкта, з яким взаємодіє та або інша програма. Ця загальна властивість характеризується:</w:t>
      </w:r>
    </w:p>
    <w:p w:rsidR="00371B34" w:rsidRPr="00371B34" w:rsidRDefault="00371B34" w:rsidP="008F5F13">
      <w:pPr>
        <w:pStyle w:val="ab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множиною допустимих значень цієї структури;</w:t>
      </w:r>
    </w:p>
    <w:p w:rsidR="00371B34" w:rsidRPr="00371B34" w:rsidRDefault="00371B34" w:rsidP="008F5F13">
      <w:pPr>
        <w:pStyle w:val="ab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набором допустимих операцій;</w:t>
      </w:r>
    </w:p>
    <w:p w:rsidR="00371B34" w:rsidRPr="00371B34" w:rsidRDefault="00371B34" w:rsidP="008F5F13">
      <w:pPr>
        <w:pStyle w:val="ab"/>
        <w:numPr>
          <w:ilvl w:val="0"/>
          <w:numId w:val="6"/>
        </w:numPr>
        <w:spacing w:before="0" w:beforeAutospacing="0" w:after="0" w:afterAutospacing="0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характером організованості.</w:t>
      </w:r>
    </w:p>
    <w:p w:rsidR="00371B34" w:rsidRPr="00371B34" w:rsidRDefault="00371B34" w:rsidP="008F5F13">
      <w:pPr>
        <w:pStyle w:val="ab"/>
        <w:spacing w:before="0" w:beforeAutospacing="0" w:after="0" w:afterAutospacing="0"/>
        <w:ind w:firstLine="709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Найпростіші структури да</w:t>
      </w:r>
      <w:r w:rsidR="00BF2D24">
        <w:rPr>
          <w:sz w:val="28"/>
          <w:szCs w:val="28"/>
          <w:lang w:val="ru-RU"/>
        </w:rPr>
        <w:t>н</w:t>
      </w:r>
      <w:r w:rsidRPr="00371B34">
        <w:rPr>
          <w:sz w:val="28"/>
          <w:szCs w:val="28"/>
          <w:lang w:val="ru-RU"/>
        </w:rPr>
        <w:t xml:space="preserve">их називаються також </w:t>
      </w:r>
      <w:r w:rsidRPr="00371B34">
        <w:rPr>
          <w:rStyle w:val="ac"/>
          <w:i/>
          <w:iCs/>
          <w:sz w:val="28"/>
          <w:szCs w:val="28"/>
          <w:lang w:val="ru-RU"/>
        </w:rPr>
        <w:t>типами даних</w:t>
      </w:r>
      <w:r w:rsidRPr="00371B34">
        <w:rPr>
          <w:sz w:val="28"/>
          <w:szCs w:val="28"/>
          <w:lang w:val="ru-RU"/>
        </w:rPr>
        <w:t>.</w:t>
      </w:r>
    </w:p>
    <w:p w:rsidR="00371B34" w:rsidRPr="00371B34" w:rsidRDefault="00371B34" w:rsidP="008F5F13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Правильний підбір структур даних є надзвичайно важливим для ефективного функціонування відповідних алгоритмів їх опрацювання. Добре побудовані структури даних дозволяють оптимізувати використання машинного часу та пам'яті комп'ютера для виконання найбільш критичних операцій.</w:t>
      </w:r>
    </w:p>
    <w:p w:rsidR="00371B34" w:rsidRDefault="00371B34" w:rsidP="00372121">
      <w:pPr>
        <w:pStyle w:val="ab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 xml:space="preserve">Відома формула </w:t>
      </w:r>
      <w:r w:rsidRPr="00371B34">
        <w:rPr>
          <w:rStyle w:val="ac"/>
          <w:rFonts w:ascii="Cambria Math" w:hAnsi="Cambria Math"/>
          <w:sz w:val="28"/>
          <w:szCs w:val="28"/>
          <w:lang w:val="ru-RU"/>
        </w:rPr>
        <w:t>≪</w:t>
      </w:r>
      <w:r w:rsidRPr="00371B34">
        <w:rPr>
          <w:rStyle w:val="ac"/>
          <w:sz w:val="28"/>
          <w:szCs w:val="28"/>
          <w:lang w:val="ru-RU"/>
        </w:rPr>
        <w:t>Програма = Алгоритми + Структури даних</w:t>
      </w:r>
      <w:r w:rsidRPr="00371B34">
        <w:rPr>
          <w:rStyle w:val="ac"/>
          <w:rFonts w:ascii="Cambria Math" w:hAnsi="Cambria Math"/>
          <w:sz w:val="28"/>
          <w:szCs w:val="28"/>
          <w:lang w:val="ru-RU"/>
        </w:rPr>
        <w:t>≫</w:t>
      </w:r>
      <w:r w:rsidRPr="00371B34">
        <w:rPr>
          <w:sz w:val="28"/>
          <w:szCs w:val="28"/>
          <w:lang w:val="ru-RU"/>
        </w:rPr>
        <w:t xml:space="preserve"> дуже точно виражає необхідність відповідального ставлення до такого підбору. Тому іноді навіть не обраний алгоритм для опрацювання масиву даних визначає вибір тієї чи іншої структури даних для їх збереження, а навпаки.</w:t>
      </w:r>
    </w:p>
    <w:p w:rsidR="00362AE1" w:rsidRPr="00362AE1" w:rsidRDefault="00362AE1" w:rsidP="00300969">
      <w:pPr>
        <w:pStyle w:val="a9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</w:pPr>
      <w:r w:rsidRPr="00362AE1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Класифікація СД</w:t>
      </w:r>
    </w:p>
    <w:p w:rsidR="00300969" w:rsidRPr="00300969" w:rsidRDefault="00300969" w:rsidP="00300969">
      <w:pPr>
        <w:pStyle w:val="a9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00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програмуванні та комп'ютерних науках структури даних—це способи організації даних у комп'ютерах. Часто разом зі структурою даних пов'язується і специфічний перелік операцій, які можуть бути виконаними над даними, організованими в таку </w:t>
      </w:r>
      <w:r w:rsidRPr="0030096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структуру. Структури даних поділяються на вбудовані (реалізовані в мовах програмування) та похідні (утворюються користувачами). Класифікація СД у програмах користувача та пам'яті комп'ютера подана на рис.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00969" w:rsidRPr="00C46924" w:rsidRDefault="00300969" w:rsidP="00300969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>
            <wp:extent cx="5242616" cy="2667000"/>
            <wp:effectExtent l="19050" t="0" r="0" b="0"/>
            <wp:docPr id="3" name="Рисунок 8" descr="https://konspekta.net/infopediasu/baza8/632566977099.files/image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onspekta.net/infopediasu/baza8/632566977099.files/image02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29" cy="2667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969" w:rsidRPr="00300969" w:rsidRDefault="00300969" w:rsidP="00300969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Рис</w:t>
      </w:r>
      <w:r w:rsidRPr="00482C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унок</w:t>
      </w:r>
      <w:r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482CE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  <w:r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Pr="0030096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Класифікація СД</w:t>
      </w:r>
    </w:p>
    <w:p w:rsidR="00300969" w:rsidRPr="00300969" w:rsidRDefault="00300969" w:rsidP="0030096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00969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Важливою ознакою для класифікації є зміна структур даних під час виконання програми. Наприклад, якщо змінюється кількість елементів і/або відношення між ними, то такі структури даних називаються динамічними, інакше – статичними.</w:t>
      </w:r>
    </w:p>
    <w:p w:rsidR="00371B34" w:rsidRPr="008F5F13" w:rsidRDefault="00371B34" w:rsidP="008F5F13">
      <w:pPr>
        <w:pStyle w:val="ab"/>
        <w:spacing w:before="0" w:beforeAutospacing="0" w:after="0" w:afterAutospacing="0"/>
        <w:ind w:firstLine="709"/>
        <w:rPr>
          <w:color w:val="FF0000"/>
          <w:sz w:val="28"/>
          <w:szCs w:val="28"/>
          <w:lang w:val="ru-RU"/>
        </w:rPr>
      </w:pPr>
      <w:r w:rsidRPr="008F5F13">
        <w:rPr>
          <w:rStyle w:val="ac"/>
          <w:color w:val="FF0000"/>
          <w:sz w:val="28"/>
          <w:szCs w:val="28"/>
          <w:lang w:val="ru-RU"/>
        </w:rPr>
        <w:t xml:space="preserve">Рівні описування </w:t>
      </w:r>
      <w:r w:rsidR="00372121">
        <w:rPr>
          <w:rStyle w:val="ac"/>
          <w:color w:val="FF0000"/>
          <w:sz w:val="28"/>
          <w:szCs w:val="28"/>
          <w:lang w:val="ru-RU"/>
        </w:rPr>
        <w:t>структур д</w:t>
      </w:r>
      <w:r w:rsidRPr="008F5F13">
        <w:rPr>
          <w:rStyle w:val="ac"/>
          <w:color w:val="FF0000"/>
          <w:sz w:val="28"/>
          <w:szCs w:val="28"/>
          <w:lang w:val="ru-RU"/>
        </w:rPr>
        <w:t>аних</w:t>
      </w:r>
    </w:p>
    <w:p w:rsidR="00371B34" w:rsidRPr="00371B34" w:rsidRDefault="00371B34" w:rsidP="008F5F13">
      <w:pPr>
        <w:pStyle w:val="ab"/>
        <w:spacing w:before="0" w:beforeAutospacing="0" w:after="0" w:afterAutospacing="0"/>
        <w:ind w:firstLine="709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Розрізняють наступні рівні описування</w:t>
      </w:r>
      <w:r w:rsidR="00372121">
        <w:rPr>
          <w:sz w:val="28"/>
          <w:szCs w:val="28"/>
          <w:lang w:val="ru-RU"/>
        </w:rPr>
        <w:t>/подання</w:t>
      </w:r>
      <w:r w:rsidRPr="00371B34">
        <w:rPr>
          <w:sz w:val="28"/>
          <w:szCs w:val="28"/>
          <w:lang w:val="ru-RU"/>
        </w:rPr>
        <w:t xml:space="preserve"> даних:</w:t>
      </w:r>
    </w:p>
    <w:p w:rsidR="00371B34" w:rsidRPr="00371B34" w:rsidRDefault="00371B34" w:rsidP="00371B34">
      <w:pPr>
        <w:pStyle w:val="ab"/>
        <w:spacing w:before="0" w:beforeAutospacing="0" w:after="0" w:afterAutospacing="0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• абстрактний (математичний) рівень;</w:t>
      </w:r>
    </w:p>
    <w:p w:rsidR="00371B34" w:rsidRPr="00371B34" w:rsidRDefault="00371B34" w:rsidP="00371B34">
      <w:pPr>
        <w:pStyle w:val="ab"/>
        <w:spacing w:before="0" w:beforeAutospacing="0" w:after="0" w:afterAutospacing="0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• логічний рівень;</w:t>
      </w:r>
    </w:p>
    <w:p w:rsidR="00371B34" w:rsidRPr="00371B34" w:rsidRDefault="00371B34" w:rsidP="00371B34">
      <w:pPr>
        <w:pStyle w:val="ab"/>
        <w:spacing w:before="0" w:beforeAutospacing="0" w:after="0" w:afterAutospacing="0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• фізичний рівень.</w:t>
      </w:r>
    </w:p>
    <w:p w:rsidR="00371B34" w:rsidRPr="00371B34" w:rsidRDefault="00371B34" w:rsidP="00371B34">
      <w:pPr>
        <w:pStyle w:val="ab"/>
        <w:spacing w:before="0" w:beforeAutospacing="0" w:after="0" w:afterAutospacing="0"/>
        <w:rPr>
          <w:sz w:val="28"/>
          <w:szCs w:val="28"/>
          <w:lang w:val="ru-RU"/>
        </w:rPr>
      </w:pPr>
      <w:r w:rsidRPr="00371B34">
        <w:rPr>
          <w:rStyle w:val="ac"/>
          <w:sz w:val="28"/>
          <w:szCs w:val="28"/>
          <w:lang w:val="ru-RU"/>
        </w:rPr>
        <w:t>Логічний рівень (ЛСД)</w:t>
      </w:r>
      <w:r w:rsidRPr="00371B34">
        <w:rPr>
          <w:sz w:val="28"/>
          <w:szCs w:val="28"/>
          <w:lang w:val="ru-RU"/>
        </w:rPr>
        <w:t>– подання структури даного на тій чи іншій мові програмування.</w:t>
      </w:r>
    </w:p>
    <w:p w:rsidR="00371B34" w:rsidRPr="00371B34" w:rsidRDefault="00371B34" w:rsidP="00371B34">
      <w:pPr>
        <w:pStyle w:val="ab"/>
        <w:spacing w:before="0" w:beforeAutospacing="0" w:after="0" w:afterAutospacing="0"/>
        <w:rPr>
          <w:sz w:val="28"/>
          <w:szCs w:val="28"/>
          <w:lang w:val="ru-RU"/>
        </w:rPr>
      </w:pPr>
      <w:r w:rsidRPr="00371B34">
        <w:rPr>
          <w:rStyle w:val="ac"/>
          <w:sz w:val="28"/>
          <w:szCs w:val="28"/>
          <w:lang w:val="ru-RU"/>
        </w:rPr>
        <w:t>Фізичний рівень (ФСД)</w:t>
      </w:r>
      <w:r w:rsidRPr="00371B34">
        <w:rPr>
          <w:sz w:val="28"/>
          <w:szCs w:val="28"/>
          <w:lang w:val="ru-RU"/>
        </w:rPr>
        <w:t xml:space="preserve"> — відображення у пам'ять комп'ютера інформаційного об'єкту відповідно до логічного описування.</w:t>
      </w:r>
    </w:p>
    <w:p w:rsidR="00371B34" w:rsidRPr="00371B34" w:rsidRDefault="008F5F13" w:rsidP="008F5F13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-73025</wp:posOffset>
            </wp:positionV>
            <wp:extent cx="3042285" cy="2584450"/>
            <wp:effectExtent l="19050" t="0" r="5715" b="0"/>
            <wp:wrapSquare wrapText="bothSides"/>
            <wp:docPr id="2" name="Рисунок 7" descr="https://konspekta.net/infopediasu/baza8/632566977099.files/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onspekta.net/infopediasu/baza8/632566977099.files/image02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1B34" w:rsidRPr="00371B34">
        <w:rPr>
          <w:sz w:val="28"/>
          <w:szCs w:val="28"/>
          <w:lang w:val="ru-RU"/>
        </w:rPr>
        <w:t>Оскільки пам'ять комп'ютера обмежена, то виникають питання розподілу пам'яті й керування нею.</w:t>
      </w:r>
    </w:p>
    <w:p w:rsidR="00371B34" w:rsidRPr="00371B34" w:rsidRDefault="00371B34" w:rsidP="008F5F13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371B34">
        <w:rPr>
          <w:sz w:val="28"/>
          <w:szCs w:val="28"/>
          <w:lang w:val="ru-RU"/>
        </w:rPr>
        <w:t>Логічний і фізичний рівні відрізняються один від одного, тому в обчислювальних системах здійснюється відображення фізичного рівня на логічний і навпаки (рис</w:t>
      </w:r>
      <w:r w:rsidR="008F5F13">
        <w:rPr>
          <w:sz w:val="28"/>
          <w:szCs w:val="28"/>
          <w:lang w:val="ru-RU"/>
        </w:rPr>
        <w:t>.</w:t>
      </w:r>
      <w:r w:rsidRPr="00371B34">
        <w:rPr>
          <w:sz w:val="28"/>
          <w:szCs w:val="28"/>
          <w:lang w:val="ru-RU"/>
        </w:rPr>
        <w:t xml:space="preserve"> </w:t>
      </w:r>
      <w:r w:rsidR="00482CEC">
        <w:rPr>
          <w:sz w:val="28"/>
          <w:szCs w:val="28"/>
          <w:lang w:val="ru-RU"/>
        </w:rPr>
        <w:t>2</w:t>
      </w:r>
      <w:r w:rsidRPr="00371B34">
        <w:rPr>
          <w:sz w:val="28"/>
          <w:szCs w:val="28"/>
          <w:lang w:val="ru-RU"/>
        </w:rPr>
        <w:t>).</w:t>
      </w:r>
    </w:p>
    <w:p w:rsidR="008F5F13" w:rsidRPr="008F5F13" w:rsidRDefault="008F5F13" w:rsidP="008F5F13">
      <w:pPr>
        <w:pStyle w:val="a9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Рис</w:t>
      </w:r>
      <w:r w:rsidR="00482CEC"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унок</w:t>
      </w:r>
      <w:r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. </w:t>
      </w:r>
      <w:r w:rsidR="00482CEC"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  <w:r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 w:rsidRPr="008F5F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Зв'язок між логічним та фізичним рівнями подання СД.</w:t>
      </w:r>
    </w:p>
    <w:p w:rsidR="00371B34" w:rsidRPr="00C46924" w:rsidRDefault="008F5F13" w:rsidP="008F5F13">
      <w:pPr>
        <w:pStyle w:val="a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371B34" w:rsidRPr="00C46924">
        <w:rPr>
          <w:sz w:val="28"/>
          <w:szCs w:val="28"/>
          <w:lang w:val="ru-RU"/>
        </w:rPr>
        <w:t xml:space="preserve">Структурування інформації пов'язане з необхідністю її зберігання, обробки чи передачі. Структуру економічної інформації визначає її будова, відокремлення тих чи інших елементів. Ці елементи називають </w:t>
      </w:r>
      <w:r w:rsidR="00371B34" w:rsidRPr="00C46924">
        <w:rPr>
          <w:sz w:val="28"/>
          <w:szCs w:val="28"/>
          <w:u w:val="single"/>
          <w:lang w:val="ru-RU"/>
        </w:rPr>
        <w:t>інформаційними одиницями</w:t>
      </w:r>
      <w:r w:rsidR="00371B34" w:rsidRPr="00C46924">
        <w:rPr>
          <w:sz w:val="28"/>
          <w:szCs w:val="28"/>
          <w:lang w:val="ru-RU"/>
        </w:rPr>
        <w:t>. Вони можуть бути простими або складними. Прості елементи не піддаються подальшому поділу. З них утворюються складні, формуються різні рівні структурної побудови інформації.</w:t>
      </w:r>
    </w:p>
    <w:p w:rsidR="00371B34" w:rsidRDefault="00371B34" w:rsidP="008F5F1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 погляду логіки управління та розміщення інформації на носіях розрізняють логічну та фізичну структуру даних.</w:t>
      </w:r>
    </w:p>
    <w:p w:rsidR="00CA7B00" w:rsidRPr="00CA7B00" w:rsidRDefault="00CA7B00" w:rsidP="008F5F13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</w:pPr>
      <w:r w:rsidRPr="00CA7B0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Логічне структурування інформації для економічних задач</w:t>
      </w:r>
    </w:p>
    <w:p w:rsidR="00371B34" w:rsidRPr="00C46924" w:rsidRDefault="00371B34" w:rsidP="0037212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Логічне структурування інформації</w:t>
      </w: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виділяє елементи в залежності від їх функціонального призначення та особливостей. </w:t>
      </w:r>
      <w:r w:rsidR="00372121">
        <w:rPr>
          <w:rFonts w:ascii="Times New Roman" w:eastAsia="Times New Roman" w:hAnsi="Times New Roman" w:cs="Times New Roman"/>
          <w:sz w:val="28"/>
          <w:szCs w:val="28"/>
          <w:lang w:val="ru-RU"/>
        </w:rPr>
        <w:t>Для економічних задач ц</w:t>
      </w: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е такі як: символ, реквізит</w:t>
      </w:r>
      <w:r w:rsidR="00372121">
        <w:rPr>
          <w:rFonts w:ascii="Times New Roman" w:eastAsia="Times New Roman" w:hAnsi="Times New Roman" w:cs="Times New Roman"/>
          <w:sz w:val="28"/>
          <w:szCs w:val="28"/>
          <w:lang w:val="ru-RU"/>
        </w:rPr>
        <w:t>/атрибут</w:t>
      </w: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, показник, інформаційне повідомлення, інформаційний масив, інформаційний потік, інформаційна підсистема, інформаційна система.</w:t>
      </w:r>
    </w:p>
    <w:p w:rsidR="00371B34" w:rsidRPr="00C46924" w:rsidRDefault="00371B34" w:rsidP="008F5F1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Символ - це найпростіший елемент даних, сигнал інформації (літера, цифра, знак), який окремо не має змісту.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1B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Реквізит </w:t>
      </w:r>
      <w:r w:rsidR="00CA7B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/ атрибут </w:t>
      </w:r>
      <w:r w:rsidRPr="00371B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 інформаційна одиниця найнижчого рівня, яка складається з цифр, літер, символів і має зміст</w:t>
      </w:r>
      <w:r w:rsidR="008F5F1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8F5F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сучасній термінології найчастіше замість терміну «реквізит» використовують «атрибут»</w:t>
      </w:r>
      <w:r w:rsidR="008E4E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що пов'язано з використанням саме цього терміну в міжнародній економічній літературі.</w:t>
      </w:r>
    </w:p>
    <w:p w:rsidR="00371B34" w:rsidRPr="00C46924" w:rsidRDefault="00371B34" w:rsidP="0030096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Реквізит відображає окремі властивості об'єктів - кількісні або якісні. Тому реквізити бувають двох видів: реквізити-ознаки та реквізити-основи (реквізити-величини). Реквізит-ознака (область, матеріал, спеціальність) описує якісні властивості об'єкта чи обставини, за яких відбувався той чи інший процес. Реквізит-основа (сума, дата, ціна) розкриває абсолютне або відносне кількісне значення реквізиту-ознаки.</w:t>
      </w:r>
    </w:p>
    <w:p w:rsidR="00371B34" w:rsidRPr="00C46924" w:rsidRDefault="00371B34" w:rsidP="008E4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Реквізити можуть бути різного типу: числового, текстового, логічного, дата тощо.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випадку машинного представлення інформації синонімами поняття "реквізит" можуть бути "поле", "елемент", "атрибут". У спеціальній літературі вживають </w:t>
      </w:r>
      <w:r w:rsidR="008E4E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також </w:t>
      </w: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інші синоніми реквізиту - "терм", "ознака" і. т.п.</w:t>
      </w:r>
    </w:p>
    <w:p w:rsidR="00371B34" w:rsidRPr="00C46924" w:rsidRDefault="00371B34" w:rsidP="008E4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Розрізняють форму і значення реквізитів. Форма реквізиту включає найменування і структуру (формат).</w:t>
      </w:r>
    </w:p>
    <w:p w:rsidR="00371B34" w:rsidRPr="00C46924" w:rsidRDefault="00371B34" w:rsidP="008E4E7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Найменування служить для звернення до реквізиту. Наприклад: "Оклад", "Посада".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реквізиту - це спосіб подання його значень. Вона включає довжину і тип. Довжина - це кількість символів, що утворюють значення реквізиту. Наприклад, "Код працівника" може містити три позиції, "Код підприємства" - 10 позицій; "Ідентифікаційний код фізичної особи" містить 10 позицій.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Значеннями реквізитів є послідовності символів (літер, цифр, різних знаків і спеціальних позначень). Під час обробки інформації над реквізитами-основами виконують арифметичні операції, а за допомогою реквізитів-ознак здійснюють пошук інформації, її сортування, вибірку, порівняння (логічні операції). Однорідні реквізити-ознаки об'єднуються у номенклатуру (наприклад, номенклатура товарів).</w:t>
      </w:r>
    </w:p>
    <w:p w:rsidR="00CA7B00" w:rsidRPr="00CA7B00" w:rsidRDefault="00CA7B00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</w:pPr>
      <w:r w:rsidRPr="00CA7B0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Взаємозв'язок між елементами логічної структури економічної інформації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реквізитів утворюється показник, що характеризує певний об'єкт з кількісного та якісного боків. Це найменша інформаційна одиниця, з якої утворюється самостійний документ. Сутність економічної інформації розкривається через економічний показник. Наприклад, показник "Об'єм продажу ноутбуків фірми </w:t>
      </w:r>
      <w:r w:rsidRPr="00C46924">
        <w:rPr>
          <w:rFonts w:ascii="Times New Roman" w:eastAsia="Times New Roman" w:hAnsi="Times New Roman" w:cs="Times New Roman"/>
          <w:sz w:val="28"/>
          <w:szCs w:val="28"/>
        </w:rPr>
        <w:t>Acer</w:t>
      </w: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складає 33 тисячі одиниць" є носієм кількісної та якісної характеристики відповідної величини. Показники є основними одиницями інформації, за допомогою яких формуються бази даних. 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Сукупність показників, достатня для характеристики певного процесу (явища, факту), утворює </w:t>
      </w:r>
      <w:r w:rsidRPr="008E4E7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повідомлення</w:t>
      </w: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. Наприклад: вхідні дані надходять в інформаційну систему у вигляді інформаційних повідомлень.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Однорідні повідомлення, об'єднані за певною ознакою, складають </w:t>
      </w:r>
      <w:r w:rsidRPr="008E4E7A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інформаційний масив даних</w:t>
      </w: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. Прикладом масиву може бути сукупність даних про рух грошових коштів на підприємстві.</w:t>
      </w:r>
    </w:p>
    <w:p w:rsidR="00371B34" w:rsidRPr="00C46924" w:rsidRDefault="00371B34" w:rsidP="007D663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Масив є основною структурною одиницею при автоматизованій обробці інформації, зокрема при запису даних в пам'ять машини.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1B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Інформаційний потік - сукупність масивів, що відносяться до однієї з частин процесу управління об'єктом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Для інформаційних технологій важливим є визначення інформаційних потоків від джерел інформації до користувача. Сукупність інформаційних потоків, які характеризують роботу, пов'язану з виконанням певної функції чи з діяльністю певної галузі, називають інформаційною підсистемою.</w:t>
      </w:r>
    </w:p>
    <w:p w:rsidR="00371B34" w:rsidRPr="00C46924" w:rsidRDefault="00371B34" w:rsidP="007D663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71B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Інформаційна система </w:t>
      </w:r>
      <w:r w:rsidR="008E4E7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(ІС) </w:t>
      </w:r>
      <w:r w:rsidRPr="00371B3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 сукупність інформаційних підсистем, що характеризують управління об'єктом загалом</w:t>
      </w:r>
    </w:p>
    <w:p w:rsidR="00371B34" w:rsidRPr="00C46924" w:rsidRDefault="00371B34" w:rsidP="008E4E7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ІС є структурною одиницею вищого рівня і охоплює всю інформацію об'єкта (цеху, підприємства, установи, організації, галузі):</w:t>
      </w:r>
    </w:p>
    <w:p w:rsidR="00371B34" w:rsidRPr="00C46924" w:rsidRDefault="00371B34" w:rsidP="00371B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1B34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72200" cy="2819400"/>
            <wp:effectExtent l="19050" t="0" r="0" b="0"/>
            <wp:docPr id="1" name="Рисунок 4" descr="Взаємозв'язок між елементами логічної структури інформац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Взаємозв'язок між елементами логічної структури інформації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B34" w:rsidRPr="00C46924" w:rsidRDefault="00371B34" w:rsidP="00482CE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Рис</w:t>
      </w:r>
      <w:r w:rsidR="00482CEC" w:rsidRP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унок </w:t>
      </w:r>
      <w:r w:rsidR="00482CE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Pr="00C46924">
        <w:rPr>
          <w:rFonts w:ascii="Times New Roman" w:eastAsia="Times New Roman" w:hAnsi="Times New Roman" w:cs="Times New Roman"/>
          <w:sz w:val="28"/>
          <w:szCs w:val="28"/>
          <w:lang w:val="ru-RU"/>
        </w:rPr>
        <w:t>. Взаємозв'язок між елементами логічної структури інформації</w:t>
      </w:r>
    </w:p>
    <w:p w:rsidR="00A9335D" w:rsidRPr="00037315" w:rsidRDefault="00A9335D" w:rsidP="00A9335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D624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Для самостійного вивчення</w:t>
      </w:r>
      <w:r w:rsidRPr="004D62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620919">
        <w:rPr>
          <w:rFonts w:ascii="Times New Roman" w:hAnsi="Times New Roman" w:cs="Times New Roman"/>
          <w:sz w:val="28"/>
          <w:szCs w:val="28"/>
          <w:lang w:val="uk-UA"/>
        </w:rPr>
        <w:t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</w:t>
      </w: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A9335D" w:rsidRPr="004D624F" w:rsidRDefault="00A9335D" w:rsidP="00A9335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624F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Література</w:t>
      </w:r>
      <w:r w:rsidRPr="004D624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9335D" w:rsidRPr="004D624F" w:rsidRDefault="00A9335D" w:rsidP="00A9335D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4D624F">
        <w:rPr>
          <w:rFonts w:ascii="Times New Roman" w:hAnsi="Times New Roman" w:cs="Times New Roman"/>
          <w:sz w:val="28"/>
          <w:szCs w:val="28"/>
          <w:lang w:val="ru-RU"/>
        </w:rPr>
        <w:t>Ковалюк Т. В. Алгоритмізація та програмування: Підручник. — Львів: «Магнолія 2006», 2013. — 400 с., ил.</w:t>
      </w:r>
    </w:p>
    <w:p w:rsidR="00A9335D" w:rsidRPr="004D624F" w:rsidRDefault="00A9335D" w:rsidP="00A9335D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D624F">
        <w:rPr>
          <w:rFonts w:ascii="Times New Roman" w:hAnsi="Times New Roman" w:cs="Times New Roman"/>
          <w:sz w:val="28"/>
          <w:szCs w:val="28"/>
          <w:lang w:val="ru-RU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4D624F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A9335D" w:rsidRPr="004D624F" w:rsidRDefault="00A9335D" w:rsidP="00A9335D">
      <w:pPr>
        <w:pStyle w:val="a9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4D624F">
        <w:rPr>
          <w:rFonts w:ascii="Times New Roman" w:hAnsi="Times New Roman" w:cs="Times New Roman"/>
          <w:sz w:val="28"/>
          <w:szCs w:val="28"/>
          <w:lang w:val="uk-UA"/>
        </w:rPr>
        <w:t>Куприянова Л.М. Программирование, алгоритмические языки и вычислительная математика: Учеб. пособие. — М.: Финансы и статистика, 1985. —223 с.</w:t>
      </w:r>
    </w:p>
    <w:p w:rsidR="00F018A6" w:rsidRPr="00CD3E25" w:rsidRDefault="00F018A6" w:rsidP="00A93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3E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Контрольні питання</w:t>
      </w:r>
    </w:p>
    <w:p w:rsidR="00CD3E25" w:rsidRPr="00CD3E25" w:rsidRDefault="00CD3E25" w:rsidP="00CD3E25">
      <w:pPr>
        <w:pStyle w:val="a9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CD3E25">
        <w:rPr>
          <w:rFonts w:ascii="Times New Roman" w:hAnsi="Times New Roman" w:cs="Times New Roman"/>
          <w:sz w:val="28"/>
          <w:szCs w:val="28"/>
          <w:lang w:val="ru-RU"/>
        </w:rPr>
        <w:t xml:space="preserve">Надайте визначення інформації та даних. </w:t>
      </w:r>
    </w:p>
    <w:p w:rsidR="00CD3E25" w:rsidRPr="00CD3E25" w:rsidRDefault="00CD3E25" w:rsidP="00CD3E25">
      <w:pPr>
        <w:pStyle w:val="a9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CD3E25">
        <w:rPr>
          <w:rFonts w:ascii="Times New Roman" w:hAnsi="Times New Roman" w:cs="Times New Roman"/>
          <w:sz w:val="28"/>
          <w:szCs w:val="28"/>
          <w:lang w:val="ru-RU"/>
        </w:rPr>
        <w:t>Як пов’язані інформація і дані?</w:t>
      </w:r>
    </w:p>
    <w:p w:rsidR="00CD3E25" w:rsidRPr="00CD3E25" w:rsidRDefault="00CD3E25" w:rsidP="00CD3E25">
      <w:pPr>
        <w:pStyle w:val="a9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CD3E25">
        <w:rPr>
          <w:rFonts w:ascii="Times New Roman" w:hAnsi="Times New Roman" w:cs="Times New Roman"/>
          <w:sz w:val="28"/>
          <w:szCs w:val="28"/>
          <w:lang w:val="ru-RU"/>
        </w:rPr>
        <w:t>Поняття структури даних. Як вона характеризується?</w:t>
      </w:r>
    </w:p>
    <w:p w:rsidR="00CD3E25" w:rsidRPr="00CD3E25" w:rsidRDefault="00CD3E25" w:rsidP="00CD3E25">
      <w:pPr>
        <w:pStyle w:val="a9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CD3E25">
        <w:rPr>
          <w:rFonts w:ascii="Times New Roman" w:hAnsi="Times New Roman" w:cs="Times New Roman"/>
          <w:sz w:val="28"/>
          <w:szCs w:val="28"/>
          <w:lang w:val="ru-RU"/>
        </w:rPr>
        <w:t>Класифікація структур даних у програмах користувача.</w:t>
      </w:r>
    </w:p>
    <w:p w:rsidR="00CD3E25" w:rsidRPr="00CD3E25" w:rsidRDefault="00CD3E25" w:rsidP="00CD3E25">
      <w:pPr>
        <w:pStyle w:val="a9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CD3E25">
        <w:rPr>
          <w:rFonts w:ascii="Times New Roman" w:hAnsi="Times New Roman" w:cs="Times New Roman"/>
          <w:sz w:val="28"/>
          <w:szCs w:val="28"/>
          <w:lang w:val="ru-RU"/>
        </w:rPr>
        <w:lastRenderedPageBreak/>
        <w:t>Визначте р</w:t>
      </w:r>
      <w:r w:rsidRPr="00CD3E25">
        <w:rPr>
          <w:rFonts w:ascii="Times New Roman" w:eastAsia="Times New Roman" w:hAnsi="Times New Roman" w:cs="Times New Roman"/>
          <w:sz w:val="28"/>
          <w:szCs w:val="28"/>
          <w:lang w:val="ru-RU"/>
        </w:rPr>
        <w:t>івні подання структур даних</w:t>
      </w:r>
      <w:r w:rsidRPr="00CD3E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3E25" w:rsidRPr="00CD3E25" w:rsidRDefault="00CD3E25" w:rsidP="00CD3E25">
      <w:pPr>
        <w:pStyle w:val="a9"/>
        <w:numPr>
          <w:ilvl w:val="0"/>
          <w:numId w:val="7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ru-RU"/>
        </w:rPr>
      </w:pPr>
      <w:r w:rsidRPr="00CD3E25">
        <w:rPr>
          <w:rFonts w:ascii="Times New Roman" w:hAnsi="Times New Roman" w:cs="Times New Roman"/>
          <w:sz w:val="28"/>
          <w:szCs w:val="28"/>
          <w:lang w:val="ru-RU"/>
        </w:rPr>
        <w:t>Назвіть елементи л</w:t>
      </w:r>
      <w:r w:rsidRPr="00CD3E25">
        <w:rPr>
          <w:rFonts w:ascii="Times New Roman" w:hAnsi="Times New Roman" w:cs="Times New Roman"/>
          <w:sz w:val="28"/>
          <w:szCs w:val="28"/>
          <w:lang w:val="uk-UA"/>
        </w:rPr>
        <w:t>огічн</w:t>
      </w:r>
      <w:r w:rsidRPr="00CD3E25">
        <w:rPr>
          <w:rFonts w:ascii="Times New Roman" w:hAnsi="Times New Roman" w:cs="Times New Roman"/>
          <w:sz w:val="28"/>
          <w:szCs w:val="28"/>
          <w:lang w:val="ru-RU"/>
        </w:rPr>
        <w:t>ої</w:t>
      </w:r>
      <w:r w:rsidRPr="00CD3E25">
        <w:rPr>
          <w:rFonts w:ascii="Times New Roman" w:hAnsi="Times New Roman" w:cs="Times New Roman"/>
          <w:sz w:val="28"/>
          <w:szCs w:val="28"/>
          <w:lang w:val="uk-UA"/>
        </w:rPr>
        <w:t xml:space="preserve"> структур</w:t>
      </w:r>
      <w:r w:rsidRPr="00CD3E2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D3E25">
        <w:rPr>
          <w:rFonts w:ascii="Times New Roman" w:hAnsi="Times New Roman" w:cs="Times New Roman"/>
          <w:sz w:val="28"/>
          <w:szCs w:val="28"/>
          <w:lang w:val="uk-UA"/>
        </w:rPr>
        <w:t xml:space="preserve"> економічної інформації</w:t>
      </w:r>
      <w:r w:rsidRPr="00CD3E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D3E25" w:rsidRPr="00CD3E25" w:rsidRDefault="00CD3E25" w:rsidP="00CD3E25">
      <w:pPr>
        <w:pStyle w:val="a9"/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E25">
        <w:rPr>
          <w:rFonts w:ascii="Times New Roman" w:hAnsi="Times New Roman" w:cs="Times New Roman"/>
          <w:sz w:val="28"/>
          <w:szCs w:val="28"/>
          <w:lang w:val="ru-RU"/>
        </w:rPr>
        <w:t xml:space="preserve">Надайте визначення </w:t>
      </w:r>
      <w:r w:rsidRPr="00CD3E25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інформаційн</w:t>
      </w:r>
      <w:r w:rsidRPr="00CD3E25">
        <w:rPr>
          <w:rFonts w:ascii="Times New Roman" w:hAnsi="Times New Roman" w:cs="Times New Roman"/>
          <w:sz w:val="28"/>
          <w:szCs w:val="28"/>
          <w:lang w:val="ru-RU"/>
        </w:rPr>
        <w:t>ого</w:t>
      </w:r>
      <w:r w:rsidRPr="00CD3E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масив</w:t>
      </w:r>
      <w:r w:rsidRPr="00CD3E2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CD3E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</w:t>
      </w:r>
      <w:r w:rsidRPr="00CD3E25">
        <w:rPr>
          <w:rFonts w:ascii="Times New Roman" w:hAnsi="Times New Roman" w:cs="Times New Roman"/>
          <w:sz w:val="28"/>
          <w:szCs w:val="28"/>
          <w:lang w:val="ru-RU"/>
        </w:rPr>
        <w:t xml:space="preserve"> та інформаційного потоку</w:t>
      </w:r>
      <w:r w:rsidRPr="00CD3E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3E25" w:rsidRPr="00CD3E25" w:rsidRDefault="00CD3E25" w:rsidP="00CD3E25">
      <w:pPr>
        <w:pStyle w:val="a9"/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3E25">
        <w:rPr>
          <w:rFonts w:ascii="Times New Roman" w:hAnsi="Times New Roman" w:cs="Times New Roman"/>
          <w:sz w:val="28"/>
          <w:szCs w:val="28"/>
          <w:lang w:val="ru-RU"/>
        </w:rPr>
        <w:t xml:space="preserve">Окресліть </w:t>
      </w:r>
      <w:r w:rsidRPr="00CD3E2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D3E2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заємозв'язок між елементами логічної структури </w:t>
      </w:r>
      <w:r w:rsidRPr="00CD3E25">
        <w:rPr>
          <w:rFonts w:ascii="Times New Roman" w:hAnsi="Times New Roman" w:cs="Times New Roman"/>
          <w:sz w:val="28"/>
          <w:szCs w:val="28"/>
          <w:lang w:val="uk-UA"/>
        </w:rPr>
        <w:t xml:space="preserve">економічної </w:t>
      </w:r>
      <w:r w:rsidRPr="00CD3E25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інформації</w:t>
      </w:r>
      <w:r w:rsidRPr="00CD3E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CD3E25" w:rsidRPr="00CD3E25" w:rsidSect="00552195">
      <w:headerReference w:type="default" r:id="rId10"/>
      <w:footerReference w:type="default" r:id="rId11"/>
      <w:pgSz w:w="12240" w:h="15840"/>
      <w:pgMar w:top="567" w:right="567" w:bottom="567" w:left="851" w:header="142" w:footer="26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4F5" w:rsidRDefault="007164F5" w:rsidP="00552195">
      <w:pPr>
        <w:spacing w:after="0" w:line="240" w:lineRule="auto"/>
      </w:pPr>
      <w:r>
        <w:separator/>
      </w:r>
    </w:p>
  </w:endnote>
  <w:endnote w:type="continuationSeparator" w:id="0">
    <w:p w:rsidR="007164F5" w:rsidRDefault="007164F5" w:rsidP="0055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00627"/>
      <w:docPartObj>
        <w:docPartGallery w:val="Page Numbers (Bottom of Page)"/>
        <w:docPartUnique/>
      </w:docPartObj>
    </w:sdtPr>
    <w:sdtContent>
      <w:p w:rsidR="008F5F13" w:rsidRPr="00552195" w:rsidRDefault="0097017C" w:rsidP="00552195">
        <w:pPr>
          <w:pStyle w:val="a5"/>
          <w:jc w:val="right"/>
        </w:pPr>
        <w:fldSimple w:instr=" PAGE   \* MERGEFORMAT ">
          <w:r w:rsidR="00CA7B00">
            <w:rPr>
              <w:noProof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4F5" w:rsidRDefault="007164F5" w:rsidP="00552195">
      <w:pPr>
        <w:spacing w:after="0" w:line="240" w:lineRule="auto"/>
      </w:pPr>
      <w:r>
        <w:separator/>
      </w:r>
    </w:p>
  </w:footnote>
  <w:footnote w:type="continuationSeparator" w:id="0">
    <w:p w:rsidR="007164F5" w:rsidRDefault="007164F5" w:rsidP="00552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F13" w:rsidRPr="00552195" w:rsidRDefault="0082519F">
    <w:pPr>
      <w:pStyle w:val="a3"/>
      <w:rPr>
        <w:lang w:val="uk-UA"/>
      </w:rPr>
    </w:pPr>
    <w:r>
      <w:rPr>
        <w:lang w:val="uk-UA"/>
      </w:rPr>
      <w:t>ОП+АМ</w:t>
    </w:r>
    <w:r w:rsidR="008F5F13">
      <w:rPr>
        <w:lang w:val="uk-UA"/>
      </w:rPr>
      <w:t>. Лекція 0</w:t>
    </w:r>
    <w:r>
      <w:rPr>
        <w:lang w:val="uk-UA"/>
      </w:rPr>
      <w:t>5</w:t>
    </w:r>
    <w:r w:rsidR="008F5F13">
      <w:rPr>
        <w:lang w:val="uk-UA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E53EE"/>
    <w:multiLevelType w:val="hybridMultilevel"/>
    <w:tmpl w:val="2E608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FA69A1"/>
    <w:multiLevelType w:val="multilevel"/>
    <w:tmpl w:val="0B80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E73E3F"/>
    <w:multiLevelType w:val="hybridMultilevel"/>
    <w:tmpl w:val="5906AB38"/>
    <w:lvl w:ilvl="0" w:tplc="8F8ED480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1" w:hanging="360"/>
      </w:pPr>
    </w:lvl>
    <w:lvl w:ilvl="2" w:tplc="04220001">
      <w:start w:val="1"/>
      <w:numFmt w:val="bullet"/>
      <w:lvlText w:val=""/>
      <w:lvlJc w:val="left"/>
      <w:pPr>
        <w:ind w:left="2041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3">
    <w:nsid w:val="1C1D4DA6"/>
    <w:multiLevelType w:val="hybridMultilevel"/>
    <w:tmpl w:val="C760265E"/>
    <w:lvl w:ilvl="0" w:tplc="8F8ED480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1" w:hanging="360"/>
      </w:pPr>
    </w:lvl>
    <w:lvl w:ilvl="2" w:tplc="3FA87716">
      <w:numFmt w:val="bullet"/>
      <w:lvlText w:val="·"/>
      <w:lvlJc w:val="left"/>
      <w:pPr>
        <w:ind w:left="2041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4">
    <w:nsid w:val="1FF36483"/>
    <w:multiLevelType w:val="hybridMultilevel"/>
    <w:tmpl w:val="7122B28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0F">
      <w:start w:val="1"/>
      <w:numFmt w:val="decimal"/>
      <w:lvlText w:val="%3."/>
      <w:lvlJc w:val="lef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3079A"/>
    <w:multiLevelType w:val="hybridMultilevel"/>
    <w:tmpl w:val="8CA63A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958D7"/>
    <w:multiLevelType w:val="multilevel"/>
    <w:tmpl w:val="DAF2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7E235A"/>
    <w:multiLevelType w:val="hybridMultilevel"/>
    <w:tmpl w:val="CE30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087F8F"/>
    <w:multiLevelType w:val="multilevel"/>
    <w:tmpl w:val="AD62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B95553"/>
    <w:multiLevelType w:val="hybridMultilevel"/>
    <w:tmpl w:val="31BC7D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DD01DF"/>
    <w:multiLevelType w:val="hybridMultilevel"/>
    <w:tmpl w:val="D32857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3D2AB9"/>
    <w:multiLevelType w:val="hybridMultilevel"/>
    <w:tmpl w:val="8328F9A8"/>
    <w:lvl w:ilvl="0" w:tplc="2678228C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12">
    <w:nsid w:val="58C125BC"/>
    <w:multiLevelType w:val="multilevel"/>
    <w:tmpl w:val="AD18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F74B56"/>
    <w:multiLevelType w:val="hybridMultilevel"/>
    <w:tmpl w:val="BF0E35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3B6943"/>
    <w:multiLevelType w:val="hybridMultilevel"/>
    <w:tmpl w:val="F2B4AE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63447"/>
    <w:multiLevelType w:val="hybridMultilevel"/>
    <w:tmpl w:val="889C55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A455C2"/>
    <w:multiLevelType w:val="hybridMultilevel"/>
    <w:tmpl w:val="632049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2"/>
  </w:num>
  <w:num w:numId="5">
    <w:abstractNumId w:val="1"/>
  </w:num>
  <w:num w:numId="6">
    <w:abstractNumId w:val="7"/>
  </w:num>
  <w:num w:numId="7">
    <w:abstractNumId w:val="0"/>
  </w:num>
  <w:num w:numId="8">
    <w:abstractNumId w:val="13"/>
  </w:num>
  <w:num w:numId="9">
    <w:abstractNumId w:val="16"/>
  </w:num>
  <w:num w:numId="10">
    <w:abstractNumId w:val="8"/>
  </w:num>
  <w:num w:numId="11">
    <w:abstractNumId w:val="5"/>
  </w:num>
  <w:num w:numId="12">
    <w:abstractNumId w:val="4"/>
  </w:num>
  <w:num w:numId="13">
    <w:abstractNumId w:val="15"/>
  </w:num>
  <w:num w:numId="14">
    <w:abstractNumId w:val="2"/>
  </w:num>
  <w:num w:numId="15">
    <w:abstractNumId w:val="10"/>
  </w:num>
  <w:num w:numId="16">
    <w:abstractNumId w:val="9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2195"/>
    <w:rsid w:val="000B7E21"/>
    <w:rsid w:val="001B0266"/>
    <w:rsid w:val="00300969"/>
    <w:rsid w:val="00326241"/>
    <w:rsid w:val="00362AE1"/>
    <w:rsid w:val="00371B34"/>
    <w:rsid w:val="00372121"/>
    <w:rsid w:val="003D308A"/>
    <w:rsid w:val="003E06CE"/>
    <w:rsid w:val="004075ED"/>
    <w:rsid w:val="004265BF"/>
    <w:rsid w:val="00482CEC"/>
    <w:rsid w:val="004D2FAE"/>
    <w:rsid w:val="00542300"/>
    <w:rsid w:val="00552195"/>
    <w:rsid w:val="005E62DD"/>
    <w:rsid w:val="006E5E19"/>
    <w:rsid w:val="007164F5"/>
    <w:rsid w:val="00743EBF"/>
    <w:rsid w:val="007D6638"/>
    <w:rsid w:val="00823D0D"/>
    <w:rsid w:val="0082519F"/>
    <w:rsid w:val="008E4E7A"/>
    <w:rsid w:val="008F5F13"/>
    <w:rsid w:val="00933C6A"/>
    <w:rsid w:val="0097017C"/>
    <w:rsid w:val="00994A74"/>
    <w:rsid w:val="00A86731"/>
    <w:rsid w:val="00A9335D"/>
    <w:rsid w:val="00AC7A01"/>
    <w:rsid w:val="00B47754"/>
    <w:rsid w:val="00BF2C55"/>
    <w:rsid w:val="00BF2D24"/>
    <w:rsid w:val="00C2285A"/>
    <w:rsid w:val="00C46924"/>
    <w:rsid w:val="00CA7B00"/>
    <w:rsid w:val="00CD20FF"/>
    <w:rsid w:val="00CD3E25"/>
    <w:rsid w:val="00D32EF5"/>
    <w:rsid w:val="00D44BBB"/>
    <w:rsid w:val="00DB4914"/>
    <w:rsid w:val="00E77A49"/>
    <w:rsid w:val="00EA3E02"/>
    <w:rsid w:val="00F018A6"/>
    <w:rsid w:val="00FB4920"/>
    <w:rsid w:val="00FC6181"/>
    <w:rsid w:val="00FC7BEC"/>
    <w:rsid w:val="00FD47DF"/>
    <w:rsid w:val="00FD5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914"/>
  </w:style>
  <w:style w:type="paragraph" w:styleId="1">
    <w:name w:val="heading 1"/>
    <w:basedOn w:val="a"/>
    <w:link w:val="10"/>
    <w:uiPriority w:val="9"/>
    <w:qFormat/>
    <w:rsid w:val="00C46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E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19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195"/>
  </w:style>
  <w:style w:type="paragraph" w:styleId="a5">
    <w:name w:val="footer"/>
    <w:basedOn w:val="a"/>
    <w:link w:val="a6"/>
    <w:uiPriority w:val="99"/>
    <w:unhideWhenUsed/>
    <w:rsid w:val="0055219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195"/>
  </w:style>
  <w:style w:type="paragraph" w:styleId="a7">
    <w:name w:val="Balloon Text"/>
    <w:basedOn w:val="a"/>
    <w:link w:val="a8"/>
    <w:uiPriority w:val="99"/>
    <w:semiHidden/>
    <w:unhideWhenUsed/>
    <w:rsid w:val="00552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5219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42300"/>
    <w:pPr>
      <w:ind w:left="720"/>
      <w:contextualSpacing/>
    </w:pPr>
  </w:style>
  <w:style w:type="paragraph" w:customStyle="1" w:styleId="aa">
    <w:name w:val="прог_код"/>
    <w:basedOn w:val="a"/>
    <w:rsid w:val="00743EBF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8"/>
      <w:szCs w:val="24"/>
      <w:lang w:val="uk-UA" w:eastAsia="ru-RU"/>
    </w:rPr>
  </w:style>
  <w:style w:type="paragraph" w:styleId="ab">
    <w:name w:val="Normal (Web)"/>
    <w:basedOn w:val="a"/>
    <w:uiPriority w:val="99"/>
    <w:unhideWhenUsed/>
    <w:rsid w:val="00C4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C4692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469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d">
    <w:name w:val="Hyperlink"/>
    <w:basedOn w:val="a0"/>
    <w:uiPriority w:val="99"/>
    <w:semiHidden/>
    <w:unhideWhenUsed/>
    <w:rsid w:val="00C46924"/>
    <w:rPr>
      <w:color w:val="0000FF"/>
      <w:u w:val="single"/>
    </w:rPr>
  </w:style>
  <w:style w:type="character" w:customStyle="1" w:styleId="currentmob">
    <w:name w:val="currentmob"/>
    <w:basedOn w:val="a0"/>
    <w:rsid w:val="00C46924"/>
  </w:style>
  <w:style w:type="character" w:customStyle="1" w:styleId="current">
    <w:name w:val="current"/>
    <w:basedOn w:val="a0"/>
    <w:rsid w:val="00EA3E02"/>
  </w:style>
  <w:style w:type="character" w:styleId="ae">
    <w:name w:val="Emphasis"/>
    <w:basedOn w:val="a0"/>
    <w:uiPriority w:val="20"/>
    <w:qFormat/>
    <w:rsid w:val="00EA3E02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EA3E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9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5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7685</Words>
  <Characters>4382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560219</cp:lastModifiedBy>
  <cp:revision>4</cp:revision>
  <cp:lastPrinted>2021-09-15T18:32:00Z</cp:lastPrinted>
  <dcterms:created xsi:type="dcterms:W3CDTF">2021-09-17T12:05:00Z</dcterms:created>
  <dcterms:modified xsi:type="dcterms:W3CDTF">2021-09-17T12:24:00Z</dcterms:modified>
</cp:coreProperties>
</file>