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1512D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7F7AEE">
        <w:rPr>
          <w:rFonts w:ascii="Times New Roman" w:hAnsi="Times New Roman" w:cs="Times New Roman"/>
          <w:b/>
          <w:sz w:val="28"/>
          <w:szCs w:val="28"/>
        </w:rPr>
        <w:t>Програмування</w:t>
      </w:r>
    </w:p>
    <w:tbl>
      <w:tblPr>
        <w:tblStyle w:val="a3"/>
        <w:tblW w:w="0" w:type="auto"/>
        <w:tblLayout w:type="fixed"/>
        <w:tblLook w:val="04A0"/>
      </w:tblPr>
      <w:tblGrid>
        <w:gridCol w:w="558"/>
        <w:gridCol w:w="1251"/>
        <w:gridCol w:w="993"/>
        <w:gridCol w:w="992"/>
        <w:gridCol w:w="11558"/>
      </w:tblGrid>
      <w:tr w:rsidR="00F42E47" w:rsidTr="007B7AAD">
        <w:trPr>
          <w:tblHeader/>
        </w:trPr>
        <w:tc>
          <w:tcPr>
            <w:tcW w:w="558" w:type="dxa"/>
            <w:vMerge w:val="restart"/>
            <w:shd w:val="clear" w:color="auto" w:fill="FFFFFF" w:themeFill="background1"/>
          </w:tcPr>
          <w:p w:rsidR="00F42E47" w:rsidRDefault="00F42E47" w:rsidP="007F7A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244" w:type="dxa"/>
            <w:gridSpan w:val="2"/>
            <w:vAlign w:val="center"/>
          </w:tcPr>
          <w:p w:rsidR="00F42E47" w:rsidRDefault="00F42E47" w:rsidP="007F7A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МІВТ/ЕТ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-41</w:t>
            </w:r>
          </w:p>
        </w:tc>
        <w:tc>
          <w:tcPr>
            <w:tcW w:w="12550" w:type="dxa"/>
            <w:gridSpan w:val="2"/>
            <w:vMerge w:val="restart"/>
          </w:tcPr>
          <w:p w:rsidR="00F42E47" w:rsidRPr="0042068C" w:rsidRDefault="00F42E47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F42E47" w:rsidTr="007B7AAD">
        <w:trPr>
          <w:tblHeader/>
        </w:trPr>
        <w:tc>
          <w:tcPr>
            <w:tcW w:w="558" w:type="dxa"/>
            <w:vMerge/>
            <w:shd w:val="clear" w:color="auto" w:fill="FFFFFF" w:themeFill="background1"/>
          </w:tcPr>
          <w:p w:rsidR="00F42E47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F42E47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3" w:type="dxa"/>
          </w:tcPr>
          <w:p w:rsidR="00F42E47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550" w:type="dxa"/>
            <w:gridSpan w:val="2"/>
            <w:vMerge/>
          </w:tcPr>
          <w:p w:rsidR="00F42E47" w:rsidRPr="009760DB" w:rsidRDefault="00F42E47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F42E47" w:rsidTr="007B7AAD">
        <w:tc>
          <w:tcPr>
            <w:tcW w:w="558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F42E47" w:rsidRPr="00D853EA" w:rsidRDefault="00F42E47" w:rsidP="002027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2027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993" w:type="dxa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11558" w:type="dxa"/>
          </w:tcPr>
          <w:p w:rsidR="00F42E47" w:rsidRPr="00D853EA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алгоритмізація. Принципи побудови алгоритму вирішення задач.</w:t>
            </w:r>
          </w:p>
        </w:tc>
      </w:tr>
      <w:tr w:rsidR="00F42E47" w:rsidTr="007B7AAD">
        <w:trPr>
          <w:trHeight w:val="373"/>
        </w:trPr>
        <w:tc>
          <w:tcPr>
            <w:tcW w:w="558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F42E47" w:rsidRPr="008C132C" w:rsidRDefault="00202744" w:rsidP="008C13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132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8C132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F42E47" w:rsidRPr="008C132C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993" w:type="dxa"/>
          </w:tcPr>
          <w:p w:rsidR="00F42E47" w:rsidRPr="008C132C" w:rsidRDefault="008C132C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202744" w:rsidRPr="008C132C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992" w:type="dxa"/>
            <w:shd w:val="clear" w:color="auto" w:fill="FBD4B4" w:themeFill="accent6" w:themeFillTint="66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11558" w:type="dxa"/>
          </w:tcPr>
          <w:p w:rsidR="00F42E47" w:rsidRPr="00F42E47" w:rsidRDefault="00F42E47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Декомпозиція задач. Побудова блок-схем.</w:t>
            </w:r>
          </w:p>
        </w:tc>
      </w:tr>
      <w:tr w:rsidR="00F42E47" w:rsidTr="007B7AAD">
        <w:trPr>
          <w:trHeight w:val="373"/>
        </w:trPr>
        <w:tc>
          <w:tcPr>
            <w:tcW w:w="558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F42E47" w:rsidRPr="00D853EA" w:rsidRDefault="00B4546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993" w:type="dxa"/>
          </w:tcPr>
          <w:p w:rsidR="00F42E47" w:rsidRPr="002B1EFC" w:rsidRDefault="00F42E47" w:rsidP="004C3F7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11558" w:type="dxa"/>
          </w:tcPr>
          <w:p w:rsidR="00F42E47" w:rsidRPr="00D853EA" w:rsidRDefault="00980ED9" w:rsidP="00D577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0ED9">
              <w:rPr>
                <w:rFonts w:ascii="Times New Roman" w:hAnsi="Times New Roman" w:cs="Times New Roman"/>
                <w:sz w:val="28"/>
                <w:szCs w:val="28"/>
              </w:rPr>
              <w:t>Принципи побудови алгоритму вирішення задач.</w:t>
            </w:r>
            <w:r w:rsidRPr="0018483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F42E47" w:rsidRPr="00D853EA">
              <w:rPr>
                <w:rFonts w:ascii="Times New Roman" w:hAnsi="Times New Roman" w:cs="Times New Roman"/>
                <w:sz w:val="28"/>
                <w:szCs w:val="28"/>
              </w:rPr>
              <w:t>Інформаційні системи й технології</w:t>
            </w:r>
            <w:r w:rsidR="00F42E47" w:rsidRPr="002B1EF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. </w:t>
            </w:r>
          </w:p>
        </w:tc>
      </w:tr>
      <w:tr w:rsidR="00D577CA" w:rsidTr="007B7AAD">
        <w:tc>
          <w:tcPr>
            <w:tcW w:w="558" w:type="dxa"/>
            <w:shd w:val="clear" w:color="auto" w:fill="FFFFFF" w:themeFill="background1"/>
          </w:tcPr>
          <w:p w:rsidR="00D577CA" w:rsidRPr="00823CD3" w:rsidRDefault="00D577CA" w:rsidP="00D577CA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D577CA" w:rsidRPr="00D853EA" w:rsidRDefault="00D577CA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shd w:val="clear" w:color="auto" w:fill="auto"/>
          </w:tcPr>
          <w:p w:rsidR="00D577CA" w:rsidRPr="00B45468" w:rsidRDefault="00B45468" w:rsidP="0054465A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B45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18.09</w:t>
            </w:r>
          </w:p>
        </w:tc>
        <w:tc>
          <w:tcPr>
            <w:tcW w:w="992" w:type="dxa"/>
          </w:tcPr>
          <w:p w:rsidR="00D577CA" w:rsidRPr="00D853EA" w:rsidRDefault="00D577CA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58" w:type="dxa"/>
          </w:tcPr>
          <w:p w:rsidR="007B7AAD" w:rsidRDefault="00D577CA" w:rsidP="007260D9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  <w:p w:rsidR="00D577CA" w:rsidRPr="007B7AAD" w:rsidRDefault="007B7AAD" w:rsidP="007B7AAD">
            <w:pPr>
              <w:jc w:val="both"/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4415FC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https://docs.google.com/forms/d/e/1FAIpQLSdU3DMF7uU5duSLxvon8ihHYPrHDPAWmfEJ9K9PXQ9akMuMCw/viewform?vc=0&amp;c=0&amp;w=1&amp;flr=0&amp;usp=mail_form_link</w:t>
            </w:r>
            <w:r w:rsidR="00B45468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 </w:t>
            </w:r>
          </w:p>
        </w:tc>
      </w:tr>
      <w:tr w:rsidR="00F42E47" w:rsidTr="007B7AAD">
        <w:tc>
          <w:tcPr>
            <w:tcW w:w="558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42E47" w:rsidRPr="00D853EA" w:rsidRDefault="001E54C4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993" w:type="dxa"/>
            <w:shd w:val="clear" w:color="auto" w:fill="auto"/>
          </w:tcPr>
          <w:p w:rsidR="00F42E47" w:rsidRPr="00D853EA" w:rsidRDefault="00F42E4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11558" w:type="dxa"/>
          </w:tcPr>
          <w:p w:rsidR="00F42E47" w:rsidRPr="00D853EA" w:rsidRDefault="00F42E47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Архітектура сучасних ПК. Подання цілих і дробових чисел в двійковій системі числення. Елементи мови С++ - константи, змінні, операції, перетворення типів.</w:t>
            </w:r>
          </w:p>
        </w:tc>
      </w:tr>
      <w:tr w:rsidR="00F42E47" w:rsidTr="007B7AAD">
        <w:tc>
          <w:tcPr>
            <w:tcW w:w="558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42E47" w:rsidRPr="00D853EA" w:rsidRDefault="00036D54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993" w:type="dxa"/>
            <w:shd w:val="clear" w:color="auto" w:fill="auto"/>
          </w:tcPr>
          <w:p w:rsidR="00F42E47" w:rsidRPr="002B1EFC" w:rsidRDefault="00036D54" w:rsidP="009F41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 w:rsidR="00F42E47" w:rsidRPr="00D853EA" w:rsidRDefault="00F42E47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11558" w:type="dxa"/>
          </w:tcPr>
          <w:p w:rsidR="00F42E47" w:rsidRPr="00D853EA" w:rsidRDefault="00F42E47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Елементи мови С++. Знайомство з середовищем програмування</w:t>
            </w:r>
          </w:p>
        </w:tc>
      </w:tr>
      <w:tr w:rsidR="00036D54" w:rsidTr="007B7AAD">
        <w:trPr>
          <w:trHeight w:val="356"/>
        </w:trPr>
        <w:tc>
          <w:tcPr>
            <w:tcW w:w="558" w:type="dxa"/>
            <w:shd w:val="clear" w:color="auto" w:fill="FFFFFF" w:themeFill="background1"/>
          </w:tcPr>
          <w:p w:rsidR="00036D54" w:rsidRPr="00823CD3" w:rsidRDefault="00036D54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036D54" w:rsidRPr="00D853EA" w:rsidRDefault="00036D54" w:rsidP="00A405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993" w:type="dxa"/>
            <w:shd w:val="clear" w:color="auto" w:fill="auto"/>
          </w:tcPr>
          <w:p w:rsidR="00036D54" w:rsidRPr="00D853EA" w:rsidRDefault="00036D54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036D54" w:rsidRPr="00D853EA" w:rsidRDefault="00036D54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11558" w:type="dxa"/>
          </w:tcPr>
          <w:p w:rsidR="00036D54" w:rsidRPr="00D853EA" w:rsidRDefault="00036D54" w:rsidP="00D65B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eastAsia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</w:t>
            </w:r>
          </w:p>
        </w:tc>
      </w:tr>
      <w:tr w:rsidR="00036D54" w:rsidTr="007B7AAD">
        <w:tc>
          <w:tcPr>
            <w:tcW w:w="558" w:type="dxa"/>
            <w:shd w:val="clear" w:color="auto" w:fill="FFFFFF" w:themeFill="background1"/>
          </w:tcPr>
          <w:p w:rsidR="00036D54" w:rsidRPr="00823CD3" w:rsidRDefault="00036D54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036D54" w:rsidRPr="008C132C" w:rsidRDefault="009A07F8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993" w:type="dxa"/>
          </w:tcPr>
          <w:p w:rsidR="00036D54" w:rsidRPr="00D853EA" w:rsidRDefault="009A07F8" w:rsidP="00D853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 w:rsidR="00036D54" w:rsidRPr="00D853EA" w:rsidRDefault="00036D54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558" w:type="dxa"/>
          </w:tcPr>
          <w:p w:rsidR="00036D54" w:rsidRPr="00D853EA" w:rsidRDefault="00036D54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простих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програми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із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застосуванням 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найпростіш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 математичн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 функці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й, введенням вхідних даних та виведенням результату обчислень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D853EA" w:rsidRDefault="009A07F8" w:rsidP="009A1B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993" w:type="dxa"/>
          </w:tcPr>
          <w:p w:rsidR="009A07F8" w:rsidRPr="00D853EA" w:rsidRDefault="009A07F8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CA1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558" w:type="dxa"/>
          </w:tcPr>
          <w:p w:rsidR="009A07F8" w:rsidRPr="00D853EA" w:rsidRDefault="009A07F8" w:rsidP="00782E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Структура програми. Операції порівняння, логічні операції. Оператори вибору.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8C132C" w:rsidRDefault="00B0695C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993" w:type="dxa"/>
          </w:tcPr>
          <w:p w:rsidR="009A07F8" w:rsidRPr="006453ED" w:rsidRDefault="00B0695C" w:rsidP="00A710D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18.10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 w:rsidR="009A07F8" w:rsidRPr="00D853EA" w:rsidRDefault="009A07F8" w:rsidP="00782E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11558" w:type="dxa"/>
          </w:tcPr>
          <w:p w:rsidR="009A07F8" w:rsidRPr="00782ECC" w:rsidRDefault="009A07F8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простих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програми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>пераці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ями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порівняння, логічн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ими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операці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ями, використання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>ператор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вибору.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194F7C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8C132C" w:rsidRDefault="009A07F8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9A07F8" w:rsidRPr="00D853EA" w:rsidRDefault="00B0695C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18.10</w:t>
            </w:r>
          </w:p>
        </w:tc>
        <w:tc>
          <w:tcPr>
            <w:tcW w:w="992" w:type="dxa"/>
          </w:tcPr>
          <w:p w:rsidR="009A07F8" w:rsidRPr="00D853EA" w:rsidRDefault="009A07F8" w:rsidP="00A868E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58" w:type="dxa"/>
          </w:tcPr>
          <w:p w:rsidR="009A07F8" w:rsidRDefault="009A07F8" w:rsidP="00714322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  <w:p w:rsidR="00501467" w:rsidRPr="00501467" w:rsidRDefault="00501467" w:rsidP="00714322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501467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https://docs.google.com/forms/d/e/1FAIpQLSd6PZNooCtNFz0CuuaaUPXC_CsM4TY225dp6u-D_TI8_DtLew/viewform?vc=0&amp;c=0&amp;w=1&amp;flr=0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8C132C" w:rsidRDefault="00B0695C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993" w:type="dxa"/>
          </w:tcPr>
          <w:p w:rsidR="009A07F8" w:rsidRPr="00D853EA" w:rsidRDefault="009A07F8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A868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558" w:type="dxa"/>
          </w:tcPr>
          <w:p w:rsidR="009A07F8" w:rsidRPr="00A868E8" w:rsidRDefault="009A07F8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>Програми лінійної, розгалуженої та циклічної структури. Загальний огляд. Оператори циклу.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8C132C" w:rsidRDefault="009A07F8" w:rsidP="00DB31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9A07F8" w:rsidRPr="00D853EA" w:rsidRDefault="009A07F8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CCC0D9" w:themeFill="accent4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ПР05</w:t>
            </w:r>
          </w:p>
        </w:tc>
        <w:tc>
          <w:tcPr>
            <w:tcW w:w="11558" w:type="dxa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лінійної, розгалуженої та циклічної структури. 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8C132C" w:rsidRDefault="009A07F8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9A07F8" w:rsidRPr="00D853EA" w:rsidRDefault="009A07F8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CCC0D9" w:themeFill="accent4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</w:tc>
        <w:tc>
          <w:tcPr>
            <w:tcW w:w="11558" w:type="dxa"/>
          </w:tcPr>
          <w:p w:rsidR="009A07F8" w:rsidRPr="00D853EA" w:rsidRDefault="009A07F8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вкладеними розгалуженнями та циклами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8C132C" w:rsidRDefault="009A07F8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9A07F8" w:rsidRPr="00D853EA" w:rsidRDefault="009A07F8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11558" w:type="dxa"/>
          </w:tcPr>
          <w:p w:rsidR="009A07F8" w:rsidRPr="0002566C" w:rsidRDefault="009A07F8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Використання функцій.</w:t>
            </w:r>
            <w:r w:rsidRPr="0002566C">
              <w:rPr>
                <w:rFonts w:ascii="Times New Roman" w:hAnsi="Times New Roman" w:cs="Times New Roman"/>
                <w:sz w:val="28"/>
                <w:szCs w:val="28"/>
              </w:rPr>
              <w:t xml:space="preserve"> Практичні поради щодо написання програм. Принципи структурного програмування.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D853EA" w:rsidRDefault="009A07F8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9A07F8" w:rsidRPr="00D853EA" w:rsidRDefault="009A07F8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CCC0D9" w:themeFill="accent4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11558" w:type="dxa"/>
          </w:tcPr>
          <w:p w:rsidR="009A07F8" w:rsidRPr="0002566C" w:rsidRDefault="009A07F8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власних 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функцій.</w:t>
            </w:r>
            <w:r w:rsidRPr="000256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D853EA" w:rsidRDefault="009A07F8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9A07F8" w:rsidRPr="00D853EA" w:rsidRDefault="009A07F8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CCC0D9" w:themeFill="accent4" w:themeFillTint="66"/>
          </w:tcPr>
          <w:p w:rsidR="009A07F8" w:rsidRPr="00D853EA" w:rsidRDefault="009A07F8" w:rsidP="00B20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ПР08</w:t>
            </w:r>
          </w:p>
        </w:tc>
        <w:tc>
          <w:tcPr>
            <w:tcW w:w="11558" w:type="dxa"/>
          </w:tcPr>
          <w:p w:rsidR="009A07F8" w:rsidRPr="002B1EFC" w:rsidRDefault="009A07F8" w:rsidP="00B965BE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з передачею параметрів за різними механізмами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D853EA" w:rsidRDefault="009A07F8" w:rsidP="002401E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9A07F8" w:rsidRPr="00D853EA" w:rsidRDefault="009A07F8" w:rsidP="002401E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CCC0D9" w:themeFill="accent4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ПР09</w:t>
            </w:r>
          </w:p>
        </w:tc>
        <w:tc>
          <w:tcPr>
            <w:tcW w:w="11558" w:type="dxa"/>
          </w:tcPr>
          <w:p w:rsidR="009A07F8" w:rsidRPr="002B1EFC" w:rsidRDefault="009A07F8" w:rsidP="00F42E47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шаблонів 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9A07F8" w:rsidTr="007B7AAD">
        <w:trPr>
          <w:trHeight w:val="348"/>
        </w:trPr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194F7C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9A07F8" w:rsidRPr="004118DF" w:rsidRDefault="009A07F8" w:rsidP="00D17CAB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58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D853EA" w:rsidRDefault="009A07F8" w:rsidP="002401E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11558" w:type="dxa"/>
          </w:tcPr>
          <w:p w:rsidR="009A07F8" w:rsidRPr="004118DF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Покажчики та масиви, структури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CD37F4" w:rsidRDefault="009A07F8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993" w:type="dxa"/>
          </w:tcPr>
          <w:p w:rsidR="009A07F8" w:rsidRPr="00D853EA" w:rsidRDefault="009A07F8" w:rsidP="005F5C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6E3BC" w:themeFill="accent3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ПР10</w:t>
            </w:r>
          </w:p>
        </w:tc>
        <w:tc>
          <w:tcPr>
            <w:tcW w:w="11558" w:type="dxa"/>
          </w:tcPr>
          <w:p w:rsidR="009A07F8" w:rsidRPr="00D853EA" w:rsidRDefault="009A07F8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окажчик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 xml:space="preserve"> 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F42E47" w:rsidRDefault="009A07F8" w:rsidP="004623F5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6E3BC" w:themeFill="accent3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ПР11</w:t>
            </w:r>
          </w:p>
        </w:tc>
        <w:tc>
          <w:tcPr>
            <w:tcW w:w="11558" w:type="dxa"/>
          </w:tcPr>
          <w:p w:rsidR="009A07F8" w:rsidRPr="00D853EA" w:rsidRDefault="009A07F8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4F1C1E" w:rsidRDefault="009A07F8" w:rsidP="004623F5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</w:pPr>
          </w:p>
        </w:tc>
        <w:tc>
          <w:tcPr>
            <w:tcW w:w="993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11558" w:type="dxa"/>
          </w:tcPr>
          <w:p w:rsidR="009A07F8" w:rsidRPr="00B8639F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639F">
              <w:rPr>
                <w:rFonts w:ascii="Times New Roman" w:hAnsi="Times New Roman" w:cs="Times New Roman"/>
                <w:sz w:val="28"/>
                <w:szCs w:val="28"/>
              </w:rPr>
              <w:t>Символьні та рядкові величини.</w:t>
            </w: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Використання 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4F1C1E" w:rsidRDefault="009A07F8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6E3BC" w:themeFill="accent3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ПР12</w:t>
            </w:r>
          </w:p>
        </w:tc>
        <w:tc>
          <w:tcPr>
            <w:tcW w:w="11558" w:type="dxa"/>
          </w:tcPr>
          <w:p w:rsidR="009A07F8" w:rsidRPr="00B8639F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5481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символьних та рядкових величин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A01C94" w:rsidRDefault="009A07F8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6E3BC" w:themeFill="accent3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ПР13</w:t>
            </w:r>
          </w:p>
        </w:tc>
        <w:tc>
          <w:tcPr>
            <w:tcW w:w="11558" w:type="dxa"/>
          </w:tcPr>
          <w:p w:rsidR="009A07F8" w:rsidRPr="00B8639F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5481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використанням </w:t>
            </w: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194F7C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A01C94" w:rsidRDefault="009A07F8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9A07F8" w:rsidRPr="004C30FA" w:rsidRDefault="009A07F8" w:rsidP="0050225F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58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A01C94" w:rsidRDefault="009A07F8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DE0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11558" w:type="dxa"/>
          </w:tcPr>
          <w:p w:rsidR="009A07F8" w:rsidRPr="008552C8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Стандартні консольні потоки введення/виведення. Використання файлів для введення/виведення даних.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A01C94" w:rsidRDefault="009A07F8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9A07F8" w:rsidRPr="00526666" w:rsidRDefault="009A07F8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  <w:shd w:val="clear" w:color="auto" w:fill="E5B8B7" w:themeFill="accent2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ПР14</w:t>
            </w:r>
          </w:p>
        </w:tc>
        <w:tc>
          <w:tcPr>
            <w:tcW w:w="11558" w:type="dxa"/>
          </w:tcPr>
          <w:p w:rsidR="009A07F8" w:rsidRPr="008552C8" w:rsidRDefault="009A07F8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для введення/виведення даних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 використанням прапорців стану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526666" w:rsidRDefault="009A07F8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9A07F8" w:rsidRPr="00526666" w:rsidRDefault="009A07F8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  <w:shd w:val="clear" w:color="auto" w:fill="E5B8B7" w:themeFill="accent2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ПР15</w:t>
            </w:r>
          </w:p>
        </w:tc>
        <w:tc>
          <w:tcPr>
            <w:tcW w:w="11558" w:type="dxa"/>
          </w:tcPr>
          <w:p w:rsidR="009A07F8" w:rsidRPr="008552C8" w:rsidRDefault="009A07F8" w:rsidP="00D52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файлів для введення/виведення даних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1C2862" w:rsidRDefault="009A07F8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245E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11558" w:type="dxa"/>
          </w:tcPr>
          <w:p w:rsidR="009A07F8" w:rsidRPr="00245EE5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Бінарні та текстові файли.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1C2862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9A07F8" w:rsidRPr="00D853EA" w:rsidRDefault="009A07F8" w:rsidP="00DA2A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B8B7" w:themeFill="accent2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ПР16</w:t>
            </w:r>
          </w:p>
        </w:tc>
        <w:tc>
          <w:tcPr>
            <w:tcW w:w="11558" w:type="dxa"/>
          </w:tcPr>
          <w:p w:rsidR="009A07F8" w:rsidRPr="00245EE5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інарн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 xml:space="preserve"> та текстов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 xml:space="preserve"> файл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194F7C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1C2862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9A07F8" w:rsidRPr="00245EE5" w:rsidRDefault="009A07F8" w:rsidP="00BA0AD4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58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1C2862" w:rsidRDefault="009A07F8" w:rsidP="00225E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3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1D04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11558" w:type="dxa"/>
          </w:tcPr>
          <w:p w:rsidR="009A07F8" w:rsidRPr="00F42E47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Об’єктно-орієнтоване програмування. Основні принципи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1C2862" w:rsidRDefault="009A07F8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9A07F8" w:rsidRPr="00D853EA" w:rsidRDefault="009A07F8" w:rsidP="00DA2A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B8CCE4" w:themeFill="accent1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ПР17</w:t>
            </w:r>
          </w:p>
        </w:tc>
        <w:tc>
          <w:tcPr>
            <w:tcW w:w="11558" w:type="dxa"/>
          </w:tcPr>
          <w:p w:rsidR="009A07F8" w:rsidRDefault="009A07F8" w:rsidP="003D37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найпростіших класів та об’єктів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1C2862" w:rsidRDefault="009A07F8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B8CCE4" w:themeFill="accent1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ПР18</w:t>
            </w:r>
          </w:p>
        </w:tc>
        <w:tc>
          <w:tcPr>
            <w:tcW w:w="11558" w:type="dxa"/>
          </w:tcPr>
          <w:p w:rsidR="009A07F8" w:rsidRDefault="009A07F8" w:rsidP="003D37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наслідування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1C2862" w:rsidRDefault="009A07F8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194F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11558" w:type="dxa"/>
          </w:tcPr>
          <w:p w:rsidR="009A07F8" w:rsidRPr="00D853EA" w:rsidRDefault="009A07F8" w:rsidP="00194F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Сучасний підхід до програмування. Тестування програм. 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9A07F8" w:rsidRPr="00980ED9" w:rsidRDefault="009A07F8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ПР19</w:t>
            </w:r>
          </w:p>
        </w:tc>
        <w:tc>
          <w:tcPr>
            <w:tcW w:w="11558" w:type="dxa"/>
          </w:tcPr>
          <w:p w:rsidR="009A07F8" w:rsidRPr="00F42E47" w:rsidRDefault="009A07F8" w:rsidP="007A4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Складання тестів для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естування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власних 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програм</w:t>
            </w:r>
            <w:r w:rsidRPr="00F42E47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58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</w:tbl>
    <w:p w:rsidR="0093570A" w:rsidRDefault="0093570A"/>
    <w:sectPr w:rsidR="0093570A" w:rsidSect="008C132C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4204A6"/>
    <w:multiLevelType w:val="hybridMultilevel"/>
    <w:tmpl w:val="2338891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02566C"/>
    <w:rsid w:val="00036D54"/>
    <w:rsid w:val="0003799A"/>
    <w:rsid w:val="0004488D"/>
    <w:rsid w:val="00046CA1"/>
    <w:rsid w:val="00064C4F"/>
    <w:rsid w:val="000A2F76"/>
    <w:rsid w:val="000C6904"/>
    <w:rsid w:val="00104C81"/>
    <w:rsid w:val="00135D86"/>
    <w:rsid w:val="001362B1"/>
    <w:rsid w:val="001512D3"/>
    <w:rsid w:val="00151A8A"/>
    <w:rsid w:val="0017571C"/>
    <w:rsid w:val="00180533"/>
    <w:rsid w:val="00194F7C"/>
    <w:rsid w:val="001A432F"/>
    <w:rsid w:val="001B2498"/>
    <w:rsid w:val="001C008F"/>
    <w:rsid w:val="001C2862"/>
    <w:rsid w:val="001D046C"/>
    <w:rsid w:val="001D1740"/>
    <w:rsid w:val="001E54C4"/>
    <w:rsid w:val="00202744"/>
    <w:rsid w:val="00216C34"/>
    <w:rsid w:val="00231D67"/>
    <w:rsid w:val="002401E8"/>
    <w:rsid w:val="00245EE5"/>
    <w:rsid w:val="00265F74"/>
    <w:rsid w:val="002708BF"/>
    <w:rsid w:val="00270F4E"/>
    <w:rsid w:val="002B1EFC"/>
    <w:rsid w:val="002B2A3F"/>
    <w:rsid w:val="002C5ADF"/>
    <w:rsid w:val="00310609"/>
    <w:rsid w:val="00312F2D"/>
    <w:rsid w:val="0032377C"/>
    <w:rsid w:val="003507D7"/>
    <w:rsid w:val="003512DB"/>
    <w:rsid w:val="00370D1E"/>
    <w:rsid w:val="00384A40"/>
    <w:rsid w:val="00386EFE"/>
    <w:rsid w:val="003E0966"/>
    <w:rsid w:val="003E39F7"/>
    <w:rsid w:val="003E56B3"/>
    <w:rsid w:val="004051F3"/>
    <w:rsid w:val="004118DF"/>
    <w:rsid w:val="00416A27"/>
    <w:rsid w:val="0042068C"/>
    <w:rsid w:val="00452FD1"/>
    <w:rsid w:val="004623F5"/>
    <w:rsid w:val="004625F0"/>
    <w:rsid w:val="00471240"/>
    <w:rsid w:val="00483C8A"/>
    <w:rsid w:val="00497980"/>
    <w:rsid w:val="004A4C50"/>
    <w:rsid w:val="004B5521"/>
    <w:rsid w:val="004C30FA"/>
    <w:rsid w:val="004C3F72"/>
    <w:rsid w:val="004D10CC"/>
    <w:rsid w:val="004D610D"/>
    <w:rsid w:val="004E1B73"/>
    <w:rsid w:val="004F1C1E"/>
    <w:rsid w:val="00500D8A"/>
    <w:rsid w:val="00501467"/>
    <w:rsid w:val="0050225F"/>
    <w:rsid w:val="00510522"/>
    <w:rsid w:val="00526666"/>
    <w:rsid w:val="00526EF9"/>
    <w:rsid w:val="00536879"/>
    <w:rsid w:val="0054465A"/>
    <w:rsid w:val="0054704A"/>
    <w:rsid w:val="00550ACF"/>
    <w:rsid w:val="0055568F"/>
    <w:rsid w:val="00555DC9"/>
    <w:rsid w:val="00560893"/>
    <w:rsid w:val="0056458A"/>
    <w:rsid w:val="00591BB6"/>
    <w:rsid w:val="00596DD2"/>
    <w:rsid w:val="005A26E0"/>
    <w:rsid w:val="005F5CD0"/>
    <w:rsid w:val="00614D2F"/>
    <w:rsid w:val="00623BEA"/>
    <w:rsid w:val="006453ED"/>
    <w:rsid w:val="00654C53"/>
    <w:rsid w:val="00664753"/>
    <w:rsid w:val="006673FE"/>
    <w:rsid w:val="00677FA5"/>
    <w:rsid w:val="006A5CEB"/>
    <w:rsid w:val="006B0E27"/>
    <w:rsid w:val="006E3621"/>
    <w:rsid w:val="00701537"/>
    <w:rsid w:val="0073531C"/>
    <w:rsid w:val="00782ECC"/>
    <w:rsid w:val="0079152A"/>
    <w:rsid w:val="007A4072"/>
    <w:rsid w:val="007B7AAD"/>
    <w:rsid w:val="007D486A"/>
    <w:rsid w:val="007E6445"/>
    <w:rsid w:val="007F7AEE"/>
    <w:rsid w:val="00823CD3"/>
    <w:rsid w:val="008552C8"/>
    <w:rsid w:val="00891F54"/>
    <w:rsid w:val="00896DB0"/>
    <w:rsid w:val="008A6DB1"/>
    <w:rsid w:val="008C132C"/>
    <w:rsid w:val="00900EC1"/>
    <w:rsid w:val="00904188"/>
    <w:rsid w:val="009150FC"/>
    <w:rsid w:val="0093570A"/>
    <w:rsid w:val="00980ED9"/>
    <w:rsid w:val="009A07F8"/>
    <w:rsid w:val="009C206B"/>
    <w:rsid w:val="009C5BBA"/>
    <w:rsid w:val="009C5C64"/>
    <w:rsid w:val="009F419F"/>
    <w:rsid w:val="00A00F90"/>
    <w:rsid w:val="00A01C94"/>
    <w:rsid w:val="00A01CFE"/>
    <w:rsid w:val="00A06DA8"/>
    <w:rsid w:val="00A15F48"/>
    <w:rsid w:val="00A60540"/>
    <w:rsid w:val="00A868E8"/>
    <w:rsid w:val="00A92B99"/>
    <w:rsid w:val="00AB6250"/>
    <w:rsid w:val="00AC28D1"/>
    <w:rsid w:val="00B0695C"/>
    <w:rsid w:val="00B120A1"/>
    <w:rsid w:val="00B23620"/>
    <w:rsid w:val="00B45468"/>
    <w:rsid w:val="00B8639F"/>
    <w:rsid w:val="00B90E00"/>
    <w:rsid w:val="00B965BE"/>
    <w:rsid w:val="00BA0AD4"/>
    <w:rsid w:val="00BA5891"/>
    <w:rsid w:val="00BB1C36"/>
    <w:rsid w:val="00BB26E7"/>
    <w:rsid w:val="00BB27DE"/>
    <w:rsid w:val="00BB5481"/>
    <w:rsid w:val="00C026DD"/>
    <w:rsid w:val="00C30C85"/>
    <w:rsid w:val="00C35417"/>
    <w:rsid w:val="00C40C92"/>
    <w:rsid w:val="00C6156E"/>
    <w:rsid w:val="00C76775"/>
    <w:rsid w:val="00CA12AF"/>
    <w:rsid w:val="00CA2012"/>
    <w:rsid w:val="00CB64E4"/>
    <w:rsid w:val="00CD37F4"/>
    <w:rsid w:val="00CD6D4C"/>
    <w:rsid w:val="00CF2046"/>
    <w:rsid w:val="00D17CAB"/>
    <w:rsid w:val="00D5023B"/>
    <w:rsid w:val="00D5242F"/>
    <w:rsid w:val="00D54187"/>
    <w:rsid w:val="00D577CA"/>
    <w:rsid w:val="00D63258"/>
    <w:rsid w:val="00D65B60"/>
    <w:rsid w:val="00D853EA"/>
    <w:rsid w:val="00DA2A17"/>
    <w:rsid w:val="00DB319A"/>
    <w:rsid w:val="00DB6912"/>
    <w:rsid w:val="00DE0D3F"/>
    <w:rsid w:val="00DE3CB5"/>
    <w:rsid w:val="00DE4BE9"/>
    <w:rsid w:val="00DF551D"/>
    <w:rsid w:val="00E47DBA"/>
    <w:rsid w:val="00E6729C"/>
    <w:rsid w:val="00E7699E"/>
    <w:rsid w:val="00E77527"/>
    <w:rsid w:val="00E87C6E"/>
    <w:rsid w:val="00EA36C4"/>
    <w:rsid w:val="00EA3CA7"/>
    <w:rsid w:val="00EB0D94"/>
    <w:rsid w:val="00EC3171"/>
    <w:rsid w:val="00ED4D43"/>
    <w:rsid w:val="00ED763D"/>
    <w:rsid w:val="00EE030E"/>
    <w:rsid w:val="00EE1A7E"/>
    <w:rsid w:val="00EE2628"/>
    <w:rsid w:val="00EE5C26"/>
    <w:rsid w:val="00F42E47"/>
    <w:rsid w:val="00F6475D"/>
    <w:rsid w:val="00FB2E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23C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1975</Words>
  <Characters>1126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2</cp:revision>
  <cp:lastPrinted>2022-10-09T15:27:00Z</cp:lastPrinted>
  <dcterms:created xsi:type="dcterms:W3CDTF">2022-10-11T19:51:00Z</dcterms:created>
  <dcterms:modified xsi:type="dcterms:W3CDTF">2022-10-11T19:51:00Z</dcterms:modified>
</cp:coreProperties>
</file>