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4A5BFA">
        <w:rPr>
          <w:rFonts w:ascii="Times New Roman" w:hAnsi="Times New Roman" w:cs="Times New Roman"/>
          <w:b/>
          <w:sz w:val="28"/>
          <w:szCs w:val="28"/>
        </w:rPr>
        <w:t>1</w:t>
      </w:r>
      <w:r w:rsidR="00AB48F3">
        <w:rPr>
          <w:rFonts w:ascii="Times New Roman" w:hAnsi="Times New Roman" w:cs="Times New Roman"/>
          <w:b/>
          <w:sz w:val="28"/>
          <w:szCs w:val="28"/>
        </w:rPr>
        <w:t>7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0B2771" w:rsidRPr="000B2771">
        <w:rPr>
          <w:rFonts w:ascii="Times New Roman" w:hAnsi="Times New Roman" w:cs="Times New Roman"/>
          <w:sz w:val="28"/>
          <w:szCs w:val="28"/>
        </w:rPr>
        <w:t xml:space="preserve"> </w:t>
      </w:r>
      <w:r w:rsidR="000B2771" w:rsidRPr="000B277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0B2771" w:rsidRPr="00E30396" w:rsidRDefault="000B2771" w:rsidP="000B2771">
      <w:pPr>
        <w:jc w:val="both"/>
        <w:rPr>
          <w:rFonts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6C6B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  <w:r w:rsidRPr="00E30396">
        <w:rPr>
          <w:rFonts w:cstheme="minorHAnsi"/>
          <w:b/>
          <w:sz w:val="28"/>
          <w:szCs w:val="28"/>
        </w:rPr>
        <w:t>.</w:t>
      </w:r>
    </w:p>
    <w:p w:rsidR="000B2771" w:rsidRPr="00DF1B71" w:rsidRDefault="000B2771" w:rsidP="000B277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eastAsia="Calibri" w:hAnsi="Times New Roman" w:cs="Times New Roman"/>
          <w:sz w:val="28"/>
          <w:szCs w:val="28"/>
        </w:rPr>
        <w:t>символьних та рядкових величин</w:t>
      </w:r>
      <w:r w:rsidRPr="00DF1B71">
        <w:rPr>
          <w:rFonts w:cstheme="minorHAnsi"/>
          <w:sz w:val="28"/>
          <w:szCs w:val="28"/>
        </w:rPr>
        <w:t>.</w:t>
      </w:r>
    </w:p>
    <w:p w:rsidR="000B2771" w:rsidRPr="00703B7B" w:rsidRDefault="000B2771" w:rsidP="000B2771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B2771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 та методологічні вказівки</w:t>
      </w:r>
      <w:r w:rsidRPr="00043D3E">
        <w:rPr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10 рядкових змінних 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proofErr w:type="spellStart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proofErr w:type="spellEnd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sp</w:t>
      </w:r>
      <w:proofErr w:type="spellEnd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[n][l5]),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кий заповнити ініціалізацією прізвищами та ініціалами осіб (</w:t>
      </w:r>
      <w:r>
        <w:rPr>
          <w:rFonts w:eastAsia="Calibri" w:cstheme="minorHAnsi"/>
          <w:sz w:val="28"/>
          <w:szCs w:val="28"/>
        </w:rPr>
        <w:t>наприклад</w:t>
      </w:r>
      <w:r w:rsidRPr="001C6E4C">
        <w:rPr>
          <w:rFonts w:eastAsia="Calibri" w:cstheme="minorHAnsi"/>
          <w:sz w:val="28"/>
          <w:szCs w:val="28"/>
        </w:rPr>
        <w:t>,</w:t>
      </w:r>
      <w:r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char</w:t>
      </w:r>
      <w:proofErr w:type="spellEnd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>sр</w:t>
      </w:r>
      <w:proofErr w:type="spellEnd"/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[10][15] = {"Петренко В. В.", "Головко С. С.", . . . ,};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);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Default="000B2771" w:rsidP="000B27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043D3E" w:rsidRDefault="000B2771" w:rsidP="000B2771">
      <w:pPr>
        <w:pStyle w:val="aa"/>
        <w:numPr>
          <w:ilvl w:val="0"/>
          <w:numId w:val="15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0B2771" w:rsidRPr="00043D3E" w:rsidRDefault="000B2771" w:rsidP="000B2771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0B2771" w:rsidRPr="001C6E4C" w:rsidRDefault="000B2771" w:rsidP="000B2771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6724CB" w:rsidRPr="00AC0C61" w:rsidRDefault="006724CB" w:rsidP="006724CB">
      <w:pPr>
        <w:pStyle w:val="aa"/>
        <w:numPr>
          <w:ilvl w:val="0"/>
          <w:numId w:val="1"/>
        </w:numPr>
        <w:ind w:left="284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6724CB" w:rsidRPr="00AC0C61" w:rsidRDefault="006724CB" w:rsidP="006724C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6724CB" w:rsidRPr="00AC0C61" w:rsidRDefault="006724CB" w:rsidP="00672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48F3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6724CB" w:rsidRPr="00AC0C61" w:rsidRDefault="006724CB" w:rsidP="006724C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-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AB48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B48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B48F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6724CB" w:rsidRPr="00AC0C61" w:rsidRDefault="006724CB" w:rsidP="006724CB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6724CB" w:rsidRPr="00F82ECC" w:rsidRDefault="006724CB" w:rsidP="006724CB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48F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0B2771" w:rsidRDefault="000B2771" w:rsidP="000B2771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0B2771" w:rsidRDefault="000B2771" w:rsidP="000B2771">
      <w:pPr>
        <w:pStyle w:val="aa"/>
        <w:jc w:val="both"/>
        <w:rPr>
          <w:b/>
          <w:szCs w:val="28"/>
        </w:rPr>
      </w:pPr>
      <w:r w:rsidRPr="001C6E4C">
        <w:rPr>
          <w:b/>
          <w:szCs w:val="28"/>
        </w:rPr>
        <w:t>Методологічні вказівки</w:t>
      </w:r>
    </w:p>
    <w:p w:rsidR="00597702" w:rsidRPr="001C6E4C" w:rsidRDefault="00597702" w:rsidP="000B2771">
      <w:pPr>
        <w:pStyle w:val="aa"/>
        <w:jc w:val="both"/>
        <w:rPr>
          <w:b/>
          <w:szCs w:val="28"/>
        </w:rPr>
      </w:pPr>
    </w:p>
    <w:p w:rsidR="000B2771" w:rsidRPr="001C6E4C" w:rsidRDefault="000B2771" w:rsidP="000B2771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Простий 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метод сортування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м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етод прямого включення.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0B2771" w:rsidRPr="001C6E4C" w:rsidRDefault="000B2771" w:rsidP="000B27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 xml:space="preserve">Метод прямого включення полягає в </w:t>
      </w:r>
      <w:bookmarkStart w:id="0" w:name="_GoBack"/>
      <w:bookmarkEnd w:id="0"/>
      <w:r w:rsidRPr="00D45913">
        <w:rPr>
          <w:rFonts w:ascii="Times New Roman" w:eastAsia="Times New Roman" w:hAnsi="Times New Roman" w:cs="Times New Roman"/>
          <w:sz w:val="28"/>
          <w:szCs w:val="28"/>
        </w:rPr>
        <w:t>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0B2771" w:rsidRPr="001C6E4C" w:rsidRDefault="000B2771" w:rsidP="000B27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B2771" w:rsidRPr="001C6E4C" w:rsidRDefault="000B2771" w:rsidP="000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0B2771" w:rsidRPr="001C6E4C" w:rsidRDefault="000B2771" w:rsidP="000B27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>#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include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iostream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include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Windows.h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&gt;// для зміни кольору консолі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using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namespace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std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int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main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system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("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color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F0");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int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n=10,i,j,k,counter;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int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[n]={59,16,34,6,60,79,41,15,5};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&lt;&lt; "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Before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"&lt;&lt;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endl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for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(i=0;i&lt;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n;i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++)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[i]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endl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counter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=0;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&lt;&lt; "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Cycle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"&lt;&lt;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endl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for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(i=1;i&lt;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n;i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++)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for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( j=i; j&gt;0 &amp;&amp;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[j-1]&gt;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[j];j--){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counter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++;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int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tmp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=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[j-1];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[j-1]=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[j];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[j]=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tmp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for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(k=0;k&lt;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n;k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++) 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mas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[k] &lt;&lt;'\t';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endl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lastRenderedPageBreak/>
        <w:tab/>
        <w:t>}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cout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&lt;&lt;"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counter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="&lt;&lt;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counter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&lt;&lt;</w:t>
      </w:r>
      <w:proofErr w:type="spellStart"/>
      <w:r w:rsidRPr="00EB6AB6">
        <w:rPr>
          <w:rFonts w:eastAsia="Times New Roman"/>
          <w:b/>
          <w:bCs/>
          <w:sz w:val="28"/>
          <w:szCs w:val="28"/>
        </w:rPr>
        <w:t>endl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>;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proofErr w:type="spellStart"/>
      <w:r w:rsidRPr="00EB6AB6">
        <w:rPr>
          <w:rFonts w:eastAsia="Times New Roman"/>
          <w:b/>
          <w:bCs/>
          <w:sz w:val="28"/>
          <w:szCs w:val="28"/>
        </w:rPr>
        <w:t>return</w:t>
      </w:r>
      <w:proofErr w:type="spellEnd"/>
      <w:r w:rsidRPr="00EB6AB6">
        <w:rPr>
          <w:rFonts w:eastAsia="Times New Roman"/>
          <w:b/>
          <w:bCs/>
          <w:sz w:val="28"/>
          <w:szCs w:val="28"/>
        </w:rPr>
        <w:t xml:space="preserve"> 0; // повернення результату (вихід із функції)</w:t>
      </w:r>
    </w:p>
    <w:p w:rsidR="000B2771" w:rsidRPr="00EB6AB6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  <w:lang w:val="en-US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0B2771" w:rsidRPr="001C6E4C" w:rsidRDefault="000B2771" w:rsidP="000B2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B2771" w:rsidRDefault="000B2771" w:rsidP="000B2771">
      <w:pPr>
        <w:pStyle w:val="aa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  <w:lang w:eastAsia="uk-UA"/>
        </w:rPr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1" w:rsidRPr="00EB6AB6" w:rsidRDefault="000B2771" w:rsidP="000B2771">
      <w:pPr>
        <w:pStyle w:val="aa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0B2771" w:rsidRDefault="000B2771" w:rsidP="000B277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 w:type="page"/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4EE" w:rsidRDefault="006754EE" w:rsidP="001C2257">
      <w:pPr>
        <w:spacing w:after="0" w:line="240" w:lineRule="auto"/>
      </w:pPr>
      <w:r>
        <w:separator/>
      </w:r>
    </w:p>
  </w:endnote>
  <w:endnote w:type="continuationSeparator" w:id="0">
    <w:p w:rsidR="006754EE" w:rsidRDefault="006754EE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4EE" w:rsidRDefault="006754EE" w:rsidP="001C2257">
      <w:pPr>
        <w:spacing w:after="0" w:line="240" w:lineRule="auto"/>
      </w:pPr>
      <w:r>
        <w:separator/>
      </w:r>
    </w:p>
  </w:footnote>
  <w:footnote w:type="continuationSeparator" w:id="0">
    <w:p w:rsidR="006754EE" w:rsidRDefault="006754EE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AB48F3">
      <w:rPr>
        <w:rFonts w:ascii="Times New Roman" w:hAnsi="Times New Roman" w:cs="Times New Roman"/>
        <w:sz w:val="24"/>
        <w:szCs w:val="24"/>
      </w:rPr>
      <w:t>7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362D6F"/>
    <w:multiLevelType w:val="multilevel"/>
    <w:tmpl w:val="05A61C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B2771"/>
    <w:rsid w:val="000C4FA0"/>
    <w:rsid w:val="000E549F"/>
    <w:rsid w:val="00134CC1"/>
    <w:rsid w:val="00164EEF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26348"/>
    <w:rsid w:val="004310E7"/>
    <w:rsid w:val="004A5BFA"/>
    <w:rsid w:val="00511224"/>
    <w:rsid w:val="0056031D"/>
    <w:rsid w:val="00597702"/>
    <w:rsid w:val="005B67DA"/>
    <w:rsid w:val="005C78F2"/>
    <w:rsid w:val="006253C5"/>
    <w:rsid w:val="006724CB"/>
    <w:rsid w:val="006754EE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64869"/>
    <w:rsid w:val="009A0959"/>
    <w:rsid w:val="009B4245"/>
    <w:rsid w:val="00A23D59"/>
    <w:rsid w:val="00AB48F3"/>
    <w:rsid w:val="00AE5420"/>
    <w:rsid w:val="00AE6908"/>
    <w:rsid w:val="00AF292E"/>
    <w:rsid w:val="00B658F0"/>
    <w:rsid w:val="00B97308"/>
    <w:rsid w:val="00BB2C36"/>
    <w:rsid w:val="00C049CA"/>
    <w:rsid w:val="00C3068F"/>
    <w:rsid w:val="00C52DE1"/>
    <w:rsid w:val="00C65085"/>
    <w:rsid w:val="00D43890"/>
    <w:rsid w:val="00D83A36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D79DD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D5AD"/>
  <w15:docId w15:val="{AFA7A802-2372-4414-A1A3-066438D7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2091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2022-04-04T17:40:00Z</dcterms:created>
  <dcterms:modified xsi:type="dcterms:W3CDTF">2024-04-09T19:28:00Z</dcterms:modified>
</cp:coreProperties>
</file>