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52C" w:rsidRDefault="003A352C" w:rsidP="003A352C">
      <w:pPr>
        <w:pStyle w:val="a6"/>
        <w:rPr>
          <w:rFonts w:ascii="Times New Roman" w:hAnsi="Times New Roman" w:cs="Times New Roman"/>
          <w:sz w:val="24"/>
          <w:szCs w:val="24"/>
        </w:rPr>
      </w:pPr>
      <w:r w:rsidRPr="00523370">
        <w:rPr>
          <w:rFonts w:ascii="Times New Roman" w:hAnsi="Times New Roman" w:cs="Times New Roman"/>
        </w:rPr>
        <w:t>Якість ПЗ-</w:t>
      </w:r>
      <w:r>
        <w:rPr>
          <w:rFonts w:ascii="Times New Roman" w:hAnsi="Times New Roman" w:cs="Times New Roman"/>
        </w:rPr>
        <w:tab/>
      </w:r>
      <w:r w:rsidRPr="00523370">
        <w:rPr>
          <w:rFonts w:ascii="Times New Roman" w:hAnsi="Times New Roman" w:cs="Times New Roman"/>
        </w:rPr>
        <w:t>Тестування.</w:t>
      </w:r>
      <w:r w:rsidRPr="00523370">
        <w:rPr>
          <w:rFonts w:ascii="Times New Roman" w:hAnsi="Times New Roman" w:cs="Times New Roman"/>
          <w:sz w:val="24"/>
          <w:szCs w:val="24"/>
        </w:rPr>
        <w:t xml:space="preserve">. </w:t>
      </w:r>
      <w:r w:rsidRPr="00291276">
        <w:rPr>
          <w:rFonts w:ascii="Times New Roman" w:hAnsi="Times New Roman" w:cs="Times New Roman"/>
          <w:sz w:val="24"/>
          <w:szCs w:val="24"/>
        </w:rPr>
        <w:t>Лекція</w:t>
      </w:r>
      <w:r w:rsidRPr="00523370">
        <w:rPr>
          <w:rFonts w:ascii="Times New Roman" w:hAnsi="Times New Roman" w:cs="Times New Roman"/>
          <w:sz w:val="24"/>
          <w:szCs w:val="24"/>
          <w:lang w:val="ru-RU"/>
        </w:rPr>
        <w:t xml:space="preserve"> №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5233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11834">
        <w:rPr>
          <w:rFonts w:ascii="Times New Roman" w:hAnsi="Times New Roman" w:cs="Times New Roman"/>
          <w:sz w:val="28"/>
          <w:szCs w:val="28"/>
        </w:rPr>
        <w:t>Показники якості на етапі визначення вимог</w:t>
      </w:r>
    </w:p>
    <w:p w:rsidR="003A352C" w:rsidRDefault="003A352C" w:rsidP="003A352C">
      <w:pPr>
        <w:pStyle w:val="a6"/>
        <w:tabs>
          <w:tab w:val="left" w:pos="7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A352C">
        <w:rPr>
          <w:rFonts w:ascii="Times New Roman" w:hAnsi="Times New Roman" w:cs="Times New Roman"/>
          <w:b/>
          <w:sz w:val="28"/>
          <w:szCs w:val="28"/>
        </w:rPr>
        <w:t>Лекція № 7 Показники якості на етапі визначення вимог</w:t>
      </w:r>
    </w:p>
    <w:p w:rsidR="00C2334E" w:rsidRPr="003A352C" w:rsidRDefault="00C2334E" w:rsidP="003A352C">
      <w:pPr>
        <w:pStyle w:val="a6"/>
        <w:tabs>
          <w:tab w:val="left" w:pos="709"/>
        </w:tabs>
        <w:rPr>
          <w:rFonts w:ascii="Times New Roman" w:hAnsi="Times New Roman" w:cs="Times New Roman"/>
          <w:b/>
          <w:sz w:val="28"/>
          <w:szCs w:val="28"/>
        </w:rPr>
      </w:pP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b/>
          <w:i/>
          <w:sz w:val="28"/>
          <w:szCs w:val="28"/>
        </w:rPr>
        <w:t>Аналіз вимог</w:t>
      </w:r>
      <w:r w:rsidRPr="004D7A0D">
        <w:rPr>
          <w:sz w:val="28"/>
          <w:szCs w:val="28"/>
        </w:rPr>
        <w:t xml:space="preserve"> - процес вивчення потреб і цілей користувачів, класифікація</w:t>
      </w:r>
      <w:r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і перетворення їх на вимоги до системи, апаратури і ПЗ, встановлення і</w:t>
      </w:r>
      <w:r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вирішення конфліктів між вимогами, визначення пріоритетів, меж системи і</w:t>
      </w:r>
      <w:r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принципів взаємодії із середовищем функціонування.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Специфікація вимог до програмного забезпечення (англ. Software</w:t>
      </w:r>
      <w:r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Requirements Specification (SRS)) - процес формалізованого опису</w:t>
      </w:r>
      <w:r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функціональних і нефункціональних вимог, вимог до характеристик, які будуть</w:t>
      </w:r>
      <w:r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імплементуватися, втілюватися на етапах ЖЦ ПЗ. Це повний опис поведінки</w:t>
      </w:r>
      <w:r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системи, що розробляється.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У специфікації вимог відображається структура ПЗ, вимоги до функцій,</w:t>
      </w:r>
      <w:r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якості і документації. Специфікуються також системні вимоги,</w:t>
      </w:r>
      <w:r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нефункціональні (додаткові) вимоги і вимоги до взаємодії з іншими</w:t>
      </w:r>
      <w:r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компонентами і платформами (БД, СКБД, мережа й ін.)</w:t>
      </w:r>
    </w:p>
    <w:p w:rsidR="003A352C" w:rsidRPr="004D7A0D" w:rsidRDefault="003A352C" w:rsidP="003A352C">
      <w:pPr>
        <w:rPr>
          <w:b/>
          <w:i/>
          <w:sz w:val="28"/>
          <w:szCs w:val="28"/>
        </w:rPr>
      </w:pPr>
      <w:r w:rsidRPr="004D7A0D">
        <w:rPr>
          <w:b/>
          <w:i/>
          <w:sz w:val="28"/>
          <w:szCs w:val="28"/>
        </w:rPr>
        <w:t>Специфікація вимог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  <w:u w:val="single"/>
        </w:rPr>
        <w:t>Вимоги до продукту</w:t>
      </w:r>
      <w:r w:rsidRPr="004D7A0D">
        <w:rPr>
          <w:sz w:val="28"/>
          <w:szCs w:val="28"/>
        </w:rPr>
        <w:t xml:space="preserve"> охоплюють очікування користувачів щодо</w:t>
      </w:r>
      <w:r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зовнішньої поведінки системи і погляди розробників на деякі параметри</w:t>
      </w:r>
      <w:r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системи.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  <w:u w:val="single"/>
        </w:rPr>
        <w:t>Вимоги до ПЗ</w:t>
      </w:r>
      <w:r w:rsidRPr="004D7A0D">
        <w:rPr>
          <w:sz w:val="28"/>
          <w:szCs w:val="28"/>
        </w:rPr>
        <w:t xml:space="preserve"> містять у собі системні, функціональні і нефункціональні</w:t>
      </w:r>
      <w:r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вимоги.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  <w:u w:val="single"/>
        </w:rPr>
        <w:t>Вимоги користувачів</w:t>
      </w:r>
      <w:r w:rsidRPr="004D7A0D">
        <w:rPr>
          <w:sz w:val="28"/>
          <w:szCs w:val="28"/>
        </w:rPr>
        <w:t xml:space="preserve"> (user requirements) віддзеркалюють вимоги</w:t>
      </w:r>
      <w:r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споживачів до спектра розв'язуваних майбутньою системою задач. Вони</w:t>
      </w:r>
      <w:r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подаються як текстовий опис або сценарії, прецеденти, таблиці «подія-відгук»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тощо.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  <w:u w:val="single"/>
        </w:rPr>
        <w:t>Системні вимоги</w:t>
      </w:r>
      <w:r w:rsidRPr="004D7A0D">
        <w:rPr>
          <w:sz w:val="28"/>
          <w:szCs w:val="28"/>
        </w:rPr>
        <w:t xml:space="preserve"> (system requirements) визначають зовнішні умови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виконання системних функцій і обмежень на створення продукту, а також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 xml:space="preserve">вимоги до опису програмно-апаратних підсистем. </w:t>
      </w:r>
      <w:r w:rsidRPr="004D7A0D">
        <w:rPr>
          <w:i/>
          <w:sz w:val="28"/>
          <w:szCs w:val="28"/>
        </w:rPr>
        <w:t>Системні вимоги накладають</w:t>
      </w:r>
      <w:r w:rsidR="00C2334E" w:rsidRPr="004D7A0D">
        <w:rPr>
          <w:i/>
          <w:sz w:val="28"/>
          <w:szCs w:val="28"/>
        </w:rPr>
        <w:t xml:space="preserve"> </w:t>
      </w:r>
      <w:r w:rsidRPr="004D7A0D">
        <w:rPr>
          <w:i/>
          <w:sz w:val="28"/>
          <w:szCs w:val="28"/>
        </w:rPr>
        <w:t>обмеження на архітектуру системи, засоби її візуального подання і</w:t>
      </w:r>
      <w:r w:rsidR="00C2334E" w:rsidRPr="004D7A0D">
        <w:rPr>
          <w:i/>
          <w:sz w:val="28"/>
          <w:szCs w:val="28"/>
        </w:rPr>
        <w:t xml:space="preserve"> </w:t>
      </w:r>
      <w:r w:rsidRPr="004D7A0D">
        <w:rPr>
          <w:i/>
          <w:sz w:val="28"/>
          <w:szCs w:val="28"/>
        </w:rPr>
        <w:t>функціонування</w:t>
      </w:r>
      <w:r w:rsidRPr="004D7A0D">
        <w:rPr>
          <w:sz w:val="28"/>
          <w:szCs w:val="28"/>
        </w:rPr>
        <w:t>. Для опису системних вимог використовують спеціальні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шаблони і форми, що допомагають уявити вхідні і вихідні дані й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автоматизувати ці вимоги.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  <w:u w:val="single"/>
        </w:rPr>
        <w:t>Вимоги до атрибутів якості</w:t>
      </w:r>
      <w:r w:rsidRPr="004D7A0D">
        <w:rPr>
          <w:sz w:val="28"/>
          <w:szCs w:val="28"/>
        </w:rPr>
        <w:t xml:space="preserve"> (quality attributes) - це деякі обмеження на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властивості функцій або системи, важливі для користувачів або розробників.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Наприклад, зручність, цілісність, стійкість системи до збоїв.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  <w:u w:val="single"/>
        </w:rPr>
        <w:t>Функціональні вимоги</w:t>
      </w:r>
      <w:r w:rsidRPr="004D7A0D">
        <w:rPr>
          <w:sz w:val="28"/>
          <w:szCs w:val="28"/>
        </w:rPr>
        <w:t xml:space="preserve"> - це перелік функцій або сервісів, які повинна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надавати система, а також обмежень на дані і поведінку системи при їхньому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 xml:space="preserve">виконанні. </w:t>
      </w:r>
      <w:r w:rsidRPr="004D7A0D">
        <w:rPr>
          <w:i/>
          <w:sz w:val="28"/>
          <w:szCs w:val="28"/>
        </w:rPr>
        <w:t>Специфікація функціональних вимог - опис функцій та їхніх</w:t>
      </w:r>
      <w:r w:rsidR="00C2334E" w:rsidRPr="004D7A0D">
        <w:rPr>
          <w:i/>
          <w:sz w:val="28"/>
          <w:szCs w:val="28"/>
        </w:rPr>
        <w:t xml:space="preserve"> </w:t>
      </w:r>
      <w:r w:rsidRPr="004D7A0D">
        <w:rPr>
          <w:i/>
          <w:sz w:val="28"/>
          <w:szCs w:val="28"/>
        </w:rPr>
        <w:t>властивостей, які не містять у собі протиріч і виключень</w:t>
      </w:r>
      <w:r w:rsidRPr="004D7A0D">
        <w:rPr>
          <w:sz w:val="28"/>
          <w:szCs w:val="28"/>
        </w:rPr>
        <w:t>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  <w:u w:val="single"/>
        </w:rPr>
        <w:t>Нефункціональні ви</w:t>
      </w:r>
      <w:r w:rsidRPr="004D7A0D">
        <w:rPr>
          <w:sz w:val="28"/>
          <w:szCs w:val="28"/>
        </w:rPr>
        <w:t>моги визначають умови виконання функцій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(наприклад, захист інформації у БД, аутентифікація доступу до ПС тощо),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середовища, що безпосередньо не пов'язані з функціями, а відбивають потреби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користувачів щодо їх виконання. Ці вимоги характеризують принципи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lastRenderedPageBreak/>
        <w:t>взаємодії із середовищами або іншими системами, а також визначають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показники часу роботи, захисту даних і досягнення якості з урахуванням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рекомендацій використовуваного стандарту. Вони можуть встановлюватися як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числові значення (наприклад, час чекання відповіді, кількість клієнтів, що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обслуговуються і ін.) у різних одиницях виміру, включаючи, наприклад,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ймовірність (значення ймовірності безвідмовної роботи системи – показника її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надійності).</w:t>
      </w:r>
    </w:p>
    <w:p w:rsidR="006B7EAC" w:rsidRPr="006B7EAC" w:rsidRDefault="006B7EAC" w:rsidP="00AE5E94">
      <w:pPr>
        <w:overflowPunct/>
        <w:spacing w:line="240" w:lineRule="auto"/>
        <w:textAlignment w:val="auto"/>
        <w:rPr>
          <w:rFonts w:eastAsia="TimesNewRoman"/>
          <w:color w:val="auto"/>
          <w:sz w:val="28"/>
          <w:szCs w:val="28"/>
        </w:rPr>
      </w:pPr>
      <w:r w:rsidRPr="006B7EAC">
        <w:rPr>
          <w:rFonts w:eastAsia="TimesNewRoman"/>
          <w:color w:val="auto"/>
          <w:sz w:val="28"/>
          <w:szCs w:val="28"/>
        </w:rPr>
        <w:t>Вимоги до програмного забезпечення (англ.</w:t>
      </w:r>
      <w:r w:rsidRPr="006B7EAC">
        <w:rPr>
          <w:rFonts w:eastAsia="TimesNewRoman,Italic"/>
          <w:i/>
          <w:iCs/>
          <w:color w:val="auto"/>
          <w:sz w:val="28"/>
          <w:szCs w:val="28"/>
        </w:rPr>
        <w:t>Software Requirements</w:t>
      </w:r>
      <w:r w:rsidRPr="006B7EAC">
        <w:rPr>
          <w:rFonts w:eastAsia="TimesNewRoman"/>
          <w:color w:val="auto"/>
          <w:sz w:val="28"/>
          <w:szCs w:val="28"/>
        </w:rPr>
        <w:t>) – це набір потреб потенційних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користувачів щодо властивостей, якості та функцій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програмного продукту, який потрібно розробити або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 xml:space="preserve">модифікувати. </w:t>
      </w:r>
      <w:r w:rsidRPr="006B7EAC">
        <w:rPr>
          <w:rFonts w:eastAsia="TimesNewRoman,Italic"/>
          <w:i/>
          <w:iCs/>
          <w:color w:val="auto"/>
          <w:sz w:val="28"/>
          <w:szCs w:val="28"/>
        </w:rPr>
        <w:t xml:space="preserve">Визначення вимог </w:t>
      </w:r>
      <w:r w:rsidRPr="006B7EAC">
        <w:rPr>
          <w:rFonts w:eastAsia="TimesNewRoman"/>
          <w:color w:val="auto"/>
          <w:sz w:val="28"/>
          <w:szCs w:val="28"/>
        </w:rPr>
        <w:t>(англ.</w:t>
      </w:r>
      <w:r w:rsidRPr="006B7EAC">
        <w:rPr>
          <w:rFonts w:eastAsia="TimesNewRoman,Italic"/>
          <w:i/>
          <w:iCs/>
          <w:color w:val="auto"/>
          <w:sz w:val="28"/>
          <w:szCs w:val="28"/>
        </w:rPr>
        <w:t>Requirements Definition</w:t>
      </w:r>
      <w:r w:rsidRPr="006B7EAC">
        <w:rPr>
          <w:rFonts w:eastAsia="TimesNewRoman"/>
          <w:color w:val="auto"/>
          <w:sz w:val="28"/>
          <w:szCs w:val="28"/>
        </w:rPr>
        <w:t>) – це процедура витягування інформації з різних джерел (договорів, матеріалів аналітиків, шляхом декомпозиції завдань та функцій системи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й ін.), проведення технічних заходів (співбесід, інтерв'ю, виробничих нарад і ін.) для формування окремих наборів вимог до майбутнього програмного продукту).</w:t>
      </w:r>
    </w:p>
    <w:p w:rsidR="006B7EAC" w:rsidRPr="006B7EAC" w:rsidRDefault="006B7EAC" w:rsidP="00AE5E94">
      <w:pPr>
        <w:overflowPunct/>
        <w:spacing w:line="240" w:lineRule="auto"/>
        <w:textAlignment w:val="auto"/>
        <w:rPr>
          <w:rFonts w:eastAsia="TimesNewRoman"/>
          <w:color w:val="auto"/>
          <w:sz w:val="28"/>
          <w:szCs w:val="28"/>
        </w:rPr>
      </w:pPr>
      <w:r w:rsidRPr="006B7EAC">
        <w:rPr>
          <w:rFonts w:eastAsia="TimesNewRoman"/>
          <w:color w:val="auto"/>
          <w:sz w:val="28"/>
          <w:szCs w:val="28"/>
        </w:rPr>
        <w:t xml:space="preserve">Однак, процедура </w:t>
      </w:r>
      <w:r w:rsidRPr="006B7EAC">
        <w:rPr>
          <w:rFonts w:eastAsia="TimesNewRoman,Italic"/>
          <w:i/>
          <w:iCs/>
          <w:color w:val="auto"/>
          <w:sz w:val="28"/>
          <w:szCs w:val="28"/>
        </w:rPr>
        <w:t xml:space="preserve">формулювання вимог </w:t>
      </w:r>
      <w:r w:rsidRPr="006B7EAC">
        <w:rPr>
          <w:rFonts w:eastAsia="TimesNewRoman"/>
          <w:color w:val="auto"/>
          <w:sz w:val="28"/>
          <w:szCs w:val="28"/>
        </w:rPr>
        <w:t xml:space="preserve">(англ. </w:t>
      </w:r>
      <w:r w:rsidRPr="006B7EAC">
        <w:rPr>
          <w:rFonts w:eastAsia="TimesNewRoman,Italic"/>
          <w:i/>
          <w:iCs/>
          <w:color w:val="auto"/>
          <w:sz w:val="28"/>
          <w:szCs w:val="28"/>
        </w:rPr>
        <w:t>Requirements</w:t>
      </w:r>
      <w:r w:rsidR="00AE5E94">
        <w:rPr>
          <w:rFonts w:eastAsia="TimesNewRoman,Italic"/>
          <w:i/>
          <w:iCs/>
          <w:color w:val="auto"/>
          <w:sz w:val="28"/>
          <w:szCs w:val="28"/>
        </w:rPr>
        <w:t xml:space="preserve"> </w:t>
      </w:r>
      <w:r w:rsidRPr="006B7EAC">
        <w:rPr>
          <w:rFonts w:eastAsia="TimesNewRoman,Italic"/>
          <w:i/>
          <w:iCs/>
          <w:color w:val="auto"/>
          <w:sz w:val="28"/>
          <w:szCs w:val="28"/>
        </w:rPr>
        <w:t>Formulation</w:t>
      </w:r>
      <w:r w:rsidRPr="006B7EAC">
        <w:rPr>
          <w:rFonts w:eastAsia="TimesNewRoman"/>
          <w:color w:val="auto"/>
          <w:sz w:val="28"/>
          <w:szCs w:val="28"/>
        </w:rPr>
        <w:t>) докорінно відрізняється як від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процедури визначення вимог до ПЗ, так і від процедури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написання програмних кодів. Вона не схожа і на процедуру підготовки звичайної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технічної документації, наприклад, такої, як настанова з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експлуатації ПЗ або настанова користувача. Водночас, процедура формулювання вимог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до ПЗ є невід'ємною складовою процесу розроблення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 xml:space="preserve">вимог до ПЗ. Адже, </w:t>
      </w:r>
      <w:r w:rsidRPr="006B7EAC">
        <w:rPr>
          <w:rFonts w:eastAsia="TimesNewRoman,Italic"/>
          <w:i/>
          <w:iCs/>
          <w:color w:val="auto"/>
          <w:sz w:val="28"/>
          <w:szCs w:val="28"/>
        </w:rPr>
        <w:t xml:space="preserve">розроблення вимог </w:t>
      </w:r>
      <w:r w:rsidRPr="006B7EAC">
        <w:rPr>
          <w:rFonts w:eastAsia="TimesNewRoman"/>
          <w:color w:val="auto"/>
          <w:sz w:val="28"/>
          <w:szCs w:val="28"/>
        </w:rPr>
        <w:t>– це цілий технологічний процес, який має свої етапи та певні особливості його реалізації, результатом якого є підготовлена специфікація вимог до ПЗ, в якій зазначено, що за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функціональні та не функціональні можливості має мати майбутній програмний.</w:t>
      </w:r>
    </w:p>
    <w:p w:rsidR="006B7EAC" w:rsidRPr="006B7EAC" w:rsidRDefault="006B7EAC" w:rsidP="00AE5E94">
      <w:pPr>
        <w:overflowPunct/>
        <w:spacing w:line="240" w:lineRule="auto"/>
        <w:textAlignment w:val="auto"/>
        <w:rPr>
          <w:rFonts w:eastAsia="TimesNewRoman"/>
          <w:color w:val="auto"/>
          <w:sz w:val="28"/>
          <w:szCs w:val="28"/>
        </w:rPr>
      </w:pPr>
      <w:r w:rsidRPr="006B7EAC">
        <w:rPr>
          <w:rFonts w:eastAsia="TimesNewRoman"/>
          <w:color w:val="auto"/>
          <w:sz w:val="28"/>
          <w:szCs w:val="28"/>
        </w:rPr>
        <w:t>Під час формулювання вимог до ПЗ аналітику потрібно акуратно збалансувати такі два надзвичайно важливі принципи:</w:t>
      </w:r>
    </w:p>
    <w:p w:rsidR="006B7EAC" w:rsidRPr="006B7EAC" w:rsidRDefault="006B7EAC" w:rsidP="00AE5E94">
      <w:pPr>
        <w:overflowPunct/>
        <w:spacing w:line="240" w:lineRule="auto"/>
        <w:ind w:firstLine="0"/>
        <w:textAlignment w:val="auto"/>
        <w:rPr>
          <w:rFonts w:eastAsia="TimesNewRoman"/>
          <w:color w:val="auto"/>
          <w:sz w:val="28"/>
          <w:szCs w:val="28"/>
        </w:rPr>
      </w:pPr>
      <w:r w:rsidRPr="006B7EAC">
        <w:rPr>
          <w:rFonts w:eastAsia="TimesNewRoman"/>
          <w:color w:val="auto"/>
          <w:sz w:val="28"/>
          <w:szCs w:val="28"/>
        </w:rPr>
        <w:t xml:space="preserve">● </w:t>
      </w:r>
      <w:r w:rsidRPr="006B7EAC">
        <w:rPr>
          <w:rFonts w:eastAsia="TimesNewRoman,Italic"/>
          <w:i/>
          <w:iCs/>
          <w:color w:val="auto"/>
          <w:sz w:val="28"/>
          <w:szCs w:val="28"/>
        </w:rPr>
        <w:t xml:space="preserve">структурованість документа, </w:t>
      </w:r>
      <w:r w:rsidRPr="006B7EAC">
        <w:rPr>
          <w:rFonts w:eastAsia="TimesNewRoman"/>
          <w:color w:val="auto"/>
          <w:sz w:val="28"/>
          <w:szCs w:val="28"/>
        </w:rPr>
        <w:t>тобто документ з вимогами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до ПЗ має бути зручним для читання учасниками проекту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та зрозумілим для зацікавлених сторін – як замовника ПЗ,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так і його розробників;</w:t>
      </w:r>
    </w:p>
    <w:p w:rsidR="006B7EAC" w:rsidRPr="006B7EAC" w:rsidRDefault="006B7EAC" w:rsidP="00AE5E94">
      <w:pPr>
        <w:overflowPunct/>
        <w:spacing w:line="240" w:lineRule="auto"/>
        <w:ind w:firstLine="0"/>
        <w:textAlignment w:val="auto"/>
        <w:rPr>
          <w:rFonts w:eastAsia="TimesNewRoman"/>
          <w:color w:val="auto"/>
          <w:sz w:val="28"/>
          <w:szCs w:val="28"/>
        </w:rPr>
      </w:pPr>
      <w:r w:rsidRPr="006B7EAC">
        <w:rPr>
          <w:rFonts w:eastAsia="TimesNewRoman"/>
          <w:color w:val="auto"/>
          <w:sz w:val="28"/>
          <w:szCs w:val="28"/>
        </w:rPr>
        <w:t xml:space="preserve">● </w:t>
      </w:r>
      <w:r w:rsidRPr="006B7EAC">
        <w:rPr>
          <w:rFonts w:eastAsia="TimesNewRoman,Italic"/>
          <w:i/>
          <w:iCs/>
          <w:color w:val="auto"/>
          <w:sz w:val="28"/>
          <w:szCs w:val="28"/>
        </w:rPr>
        <w:t>якість формулювання окремої вимоги</w:t>
      </w:r>
      <w:r w:rsidRPr="006B7EAC">
        <w:rPr>
          <w:rFonts w:eastAsia="TimesNewRoman"/>
          <w:color w:val="auto"/>
          <w:sz w:val="28"/>
          <w:szCs w:val="28"/>
        </w:rPr>
        <w:t>, тобто сформульована вимога до ПЗ має бути не тільки зручною для подальшої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роботи з нею, але й забезпечувати якість процесу розроблення програмного проекту.</w:t>
      </w:r>
    </w:p>
    <w:p w:rsidR="006B7EAC" w:rsidRPr="006B7EAC" w:rsidRDefault="006B7EAC" w:rsidP="00AE5E94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B7EAC">
        <w:rPr>
          <w:rFonts w:eastAsia="TimesNewRoman"/>
          <w:color w:val="auto"/>
          <w:sz w:val="28"/>
          <w:szCs w:val="28"/>
        </w:rPr>
        <w:t>Під першим принципом потрібно розуміти, що документ з вимогами до ПЗ має бути структурованим так,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щоб замовнику ПЗ чи його розробникам було легко розуміти формулювання кожної індивідуальної вимоги як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всередині розділу, так і в усьому документі. Стосовно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другого принципу, то тут йдеться, насамперед, про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якість формулювання кожної окремої вимоги до ПЗ,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тобто, чи усім учасникам проекту зрозумілою мовою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вона написана чи внаслідок її виконання отримане ПЗ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буде мати належну якість. Тут також потрібно звернути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увагу на те, наскільки такий опис чітко і точно відображає суть реальної потреби замовника ПЗ, його безпосередніх користувачів чи конкретного завдання для його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розробників, наскільки вимогу можна подавати у вигляді деякого об'єкта, з яким зручно встановлювати зв'язки</w:t>
      </w:r>
      <w:r w:rsidR="00AE5E94">
        <w:rPr>
          <w:rFonts w:eastAsia="TimesNewRoman"/>
          <w:color w:val="auto"/>
          <w:sz w:val="28"/>
          <w:szCs w:val="28"/>
        </w:rPr>
        <w:t xml:space="preserve"> </w:t>
      </w:r>
      <w:r w:rsidRPr="006B7EAC">
        <w:rPr>
          <w:rFonts w:eastAsia="TimesNewRoman"/>
          <w:color w:val="auto"/>
          <w:sz w:val="28"/>
          <w:szCs w:val="28"/>
        </w:rPr>
        <w:t>від попередніх і до наступних вимог до ПЗ.</w:t>
      </w:r>
    </w:p>
    <w:p w:rsidR="00AE5E94" w:rsidRDefault="00AE5E94">
      <w:pPr>
        <w:overflowPunct/>
        <w:autoSpaceDE/>
        <w:autoSpaceDN/>
        <w:adjustRightInd/>
        <w:textAlignment w:val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3A352C" w:rsidRPr="004D7A0D" w:rsidRDefault="003A352C" w:rsidP="00AE5E94">
      <w:pPr>
        <w:rPr>
          <w:b/>
          <w:i/>
          <w:sz w:val="28"/>
          <w:szCs w:val="28"/>
        </w:rPr>
      </w:pPr>
      <w:r w:rsidRPr="004D7A0D">
        <w:rPr>
          <w:b/>
          <w:i/>
          <w:sz w:val="28"/>
          <w:szCs w:val="28"/>
        </w:rPr>
        <w:lastRenderedPageBreak/>
        <w:t>Основні вимоги до ПЗ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Для більшості сучасних програмних систем вимоги складаються з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наступних умов та обмежень: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склад виконуваних функцій системи (запуск, швидкість реакції й ін.);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конфіденційність, безпека і захист даних;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відмовостійкість;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одночасність доступу користувачів до системи;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час очікування відповіді при звертанні до системи (продуктивність);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положення стандартів з виконання сформульованих вимог.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Дані вимоги визначаються і формалізуються аналітиками на етапі аналізу і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проектування структури системи. Так, у випадку вимог з безпеки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функціонування системи, в системі виділяються категорії користувачів, що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мають право доступу до тих або інших функцій (програмних компонентів) або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даних, та передбачаються додаткові функції системи з перевірки доступу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(санкціонований доступ до них чи ні). Якщо потрібно обмежити доступ до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конкретних даних (наприклад, до окремих записів, полів у таблиці), то в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системі може передбачатися, наприклад, мандатний захист. Для захисту всієї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системи від несанкціонованого доступу користувачі реєструються і проходять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аутентифікацію для роботи із системою.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Для відновлення і збереження резервних копій БД, архівів баз даних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аналізуються можливості СУБД і способи забезпечення необхідного рівня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безперебійної роботи системи, правил доступу авторизованих користувачів і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заходів боротьби з різними загрозами, що надходять ззовні від користувачів,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які не мають прав доступу до деяких або до всіх даних системи.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Для вихідного продукту пред'являються нефункціональні вимоги до: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практичності (якість інтерфейсу, швидкості вивчення продукту й ін.);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продуктивності (пропускна здатність, час реакції й ін.);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надійності виконання (без помилок і відмов);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зовнішніх інтерфейсів, за якими виконується взаємодія з іншими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компонентами або підсистемами.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Опис усіх видів вимог проводиться з урахуванням стандартів, наприклад,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стандарту з якості ISO/IEC ДСТУ 9126 і стандартизованого термінологічного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довідника, що містить у собі загальноприйняті терміни щодо структури ПЗ і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 xml:space="preserve">призначення функцій системи. </w:t>
      </w:r>
      <w:r w:rsidRPr="004D7A0D">
        <w:rPr>
          <w:i/>
          <w:sz w:val="28"/>
          <w:szCs w:val="28"/>
        </w:rPr>
        <w:t>Специфікація вимог відображає принципи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взаємодії проектованої системи з іншими середовищами, платформами і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загальносистемним забезпеченням (БД, СКБД, мережі та ін.).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i/>
          <w:sz w:val="28"/>
          <w:szCs w:val="28"/>
        </w:rPr>
        <w:t>Формування документа зі специфікаціями вимог</w:t>
      </w:r>
      <w:r w:rsidRPr="004D7A0D">
        <w:rPr>
          <w:sz w:val="28"/>
          <w:szCs w:val="28"/>
        </w:rPr>
        <w:t xml:space="preserve"> завершується на етапі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проектування архітектури, після чого він узгоджується з замовником системи і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використовується як керування дій при виконанні задач розробки програмного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продукту на етапах ЖЦ і отриманні готового продукту. При виявленні на цих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етапах неузгоджених вимог, проводиться їхнє уточнення і, відповідно,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вносяться зміни у деякі задачі процесу розроблення системи або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характеристики продукту.</w:t>
      </w:r>
    </w:p>
    <w:p w:rsidR="003A352C" w:rsidRPr="004D7A0D" w:rsidRDefault="003A352C" w:rsidP="003A352C">
      <w:pPr>
        <w:rPr>
          <w:i/>
          <w:sz w:val="28"/>
          <w:szCs w:val="28"/>
        </w:rPr>
      </w:pPr>
      <w:r w:rsidRPr="004D7A0D">
        <w:rPr>
          <w:i/>
          <w:sz w:val="28"/>
          <w:szCs w:val="28"/>
        </w:rPr>
        <w:lastRenderedPageBreak/>
        <w:t>Виявлення вимог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У сучасних технологіях процес ЖЦ, у якому фіксуються вимоги до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розробки системи, є визначальним для задання функцій, термінів і вартості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робіт, а також показників якості, які необхідно досягти в процесі розроблення.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Виявлення вимог проводиться під час обговорення проекту, аналізу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особливостей предметної області і визначення підходів до її проектування на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етапах ЖЦ.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Вимоги відбивають потреби людей (замовників, користувачів,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розробників), зацікавлених у створенні ПС. Замовник і розробник спільно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обговорюють проблеми проекту, збирають вимоги, проводять їхній аналіз,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перегляд і визначають необхідні обмеження.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Обговорення проекту системи відбувається з метою вивчення думки і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вироблення перших висновків щодо доцільності виконання проекту і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прогнозування реальності його виконання в заданий термін і за кошти, що дає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замовник. Природно, особа, яка замовила проект системи, бажає отримати від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розробника набір необхідних послуг, за якими будуть звертатися різні категорії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користувачів: оператори, менеджери, фахівці з ПЗ.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Розробники системи можуть оцінити можливість реалізації проекту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системи, що замовляється, у заданий термін і бюджет. Серед розробників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призначаються головний аналітик, відповідальний за вимоги до системи, і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провідний програміст, відповідальний за їхню реалізацію. Вони узгоджують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вимоги і визначають сферу дії проекту на спільних переговорах із замовником.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  <w:u w:val="single"/>
        </w:rPr>
        <w:t>В обговоренні вимог до системи беруть участь</w:t>
      </w:r>
      <w:r w:rsidRPr="004D7A0D">
        <w:rPr>
          <w:sz w:val="28"/>
          <w:szCs w:val="28"/>
        </w:rPr>
        <w:t>: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представники замовника з декількох професійних груп;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кінцеві користувачі програмного продукту;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аналітики і розробники майбутньої системи.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Погоджена сфера дій у проекті дає можливість оцінити необхідні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інвестиції в проекті, заздалегідь визначити можливі ризики і здатності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розробників щодо виконання проекту. Підсумком обговорення проекту може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бути рішення про розгортання реалізаційних робіт по проекту або відмови від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нього.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Розробники вимог повинні мати відповідні знання в даній предметній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області і вміти аналізувати проблему, потреби замовника і користувачів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системи, виявляти функції системи, що мають бути реалізовані в проекті,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вносити зміни в окремі елементи вимог у процесі їх виконання.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У вимогах до ПС, крім проблем системи, формулюються реальні потреби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замовника щодо функціональних, операційних і сервісних можливостей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майбутньої системи. Результати дії дослідження й аналізу предметної області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фіксуються в документі з опису вимог і в договорі між замовником і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виконавцем проекту.</w:t>
      </w:r>
    </w:p>
    <w:p w:rsidR="003A352C" w:rsidRPr="004D7A0D" w:rsidRDefault="003A352C" w:rsidP="003A352C">
      <w:pPr>
        <w:rPr>
          <w:sz w:val="28"/>
          <w:szCs w:val="28"/>
          <w:u w:val="single"/>
        </w:rPr>
      </w:pPr>
      <w:r w:rsidRPr="004D7A0D">
        <w:rPr>
          <w:sz w:val="28"/>
          <w:szCs w:val="28"/>
          <w:u w:val="single"/>
        </w:rPr>
        <w:t>Помилки через нечіткі або неоднозначні формулювання вимог можуть</w:t>
      </w:r>
      <w:r w:rsidR="00C2334E" w:rsidRPr="004D7A0D">
        <w:rPr>
          <w:sz w:val="28"/>
          <w:szCs w:val="28"/>
          <w:u w:val="single"/>
        </w:rPr>
        <w:t xml:space="preserve"> </w:t>
      </w:r>
      <w:r w:rsidRPr="004D7A0D">
        <w:rPr>
          <w:sz w:val="28"/>
          <w:szCs w:val="28"/>
          <w:u w:val="single"/>
        </w:rPr>
        <w:t>призвести до того, що виготовлена система не буде задовольняти замовника.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Тому на етапах розробки вимоги повинні постійно уточнюватися і знову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затверджуватися замовником. В окремих випадках внесені зміни у вимоги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lastRenderedPageBreak/>
        <w:t>можуть обумовити необхідність перепроектування окремих частини або всієї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системи в цілому. Відповідно до статистики, частка помилок у постановці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вимог і у визначенні задач системи перевищує частку помилок, що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допускається під час кодування системи. Це обумовлюється суб'єктивним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характером процесу формулювання вимог і відсутністю способів їхньої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формалізації.</w:t>
      </w:r>
    </w:p>
    <w:p w:rsidR="003A352C" w:rsidRPr="004D7A0D" w:rsidRDefault="003A352C" w:rsidP="003A352C">
      <w:pPr>
        <w:rPr>
          <w:i/>
          <w:sz w:val="28"/>
          <w:szCs w:val="28"/>
        </w:rPr>
      </w:pPr>
      <w:r w:rsidRPr="004D7A0D">
        <w:rPr>
          <w:i/>
          <w:sz w:val="28"/>
          <w:szCs w:val="28"/>
        </w:rPr>
        <w:t>Добування вимог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Джерела відомостей для добування вимог: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мета і задачі проекту, що формулюються замовником майбутньої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системи, і які обговорюються розробниками;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колектив, який реалізує функціонал системи.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Вивчення і фіксація реалізованих функціональних можливостей у діючій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системі є підґрунтям для накопичення досвіду для формулювання нових вимог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до неї. При цьому необхідно відокремлювати нові вимоги до системи від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старих вимог, щоб не повторити невдалі розв'язки щодо старої системи в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новому її виконанні.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Вимоги до системи формулюються замовником у термінах понять його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предметної області з урахуванням відомих словників, стандартів, існуючих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умов середовища функціонування майбутньої системи, а також трудових і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фінансових ресурсів, виділених на розробку системи.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i/>
          <w:sz w:val="28"/>
          <w:szCs w:val="28"/>
        </w:rPr>
        <w:t>Методи збирання вимог</w:t>
      </w:r>
      <w:r w:rsidRPr="004D7A0D">
        <w:rPr>
          <w:sz w:val="28"/>
          <w:szCs w:val="28"/>
        </w:rPr>
        <w:t>: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інтерв'ю з виразниками інтересів замовника системи;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вивчення прикладів можливих варіантів виконання функцій, ролей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відповідальних осіб, які пропонують ці варіанти, або тих, що взаємодіють із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системою при її функціонуванні;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спостереження за роботою діючої системи для відокремлення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властивостей, що обумовлені кадровими аспектами.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  <w:u w:val="single"/>
        </w:rPr>
        <w:t>Зовнішні і внутрішні аспекти вимог</w:t>
      </w:r>
      <w:r w:rsidRPr="004D7A0D">
        <w:rPr>
          <w:sz w:val="28"/>
          <w:szCs w:val="28"/>
        </w:rPr>
        <w:t xml:space="preserve"> пов'язують з характеристиками якості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і відносяться до властивостей створюваного продукту, а саме, функцій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системи, її призначення і виконання в заданому середовищі. Наприкінці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користувач очікує досягнення максимального ефекту від застосування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вихідного продукту та орієнтується на його кінцеву експлуатаційну якість.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  <w:u w:val="single"/>
        </w:rPr>
        <w:t>Отримання зовнішніх і внутрішніх характеристик</w:t>
      </w:r>
      <w:r w:rsidRPr="004D7A0D">
        <w:rPr>
          <w:sz w:val="28"/>
          <w:szCs w:val="28"/>
        </w:rPr>
        <w:t xml:space="preserve"> якості досягається</w:t>
      </w:r>
      <w:r w:rsidR="00C2334E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спеціально розробленими методами з виконання процесів ЖЦ. Остаточно</w:t>
      </w:r>
      <w:r w:rsidR="00A96A42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сформульовані вимоги - основа для підпису контракту між замовником і</w:t>
      </w:r>
      <w:r w:rsidR="00A96A42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розробником системи.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  <w:u w:val="single"/>
        </w:rPr>
        <w:t>Основні джерела отримання інформації</w:t>
      </w:r>
      <w:r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  <w:u w:val="single"/>
        </w:rPr>
        <w:t>про потреби клієнтів</w:t>
      </w:r>
      <w:r w:rsidRPr="004D7A0D">
        <w:rPr>
          <w:sz w:val="28"/>
          <w:szCs w:val="28"/>
        </w:rPr>
        <w:t>: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опитування потенційних користувачів;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документи, де описаний уже працюючий або конкуруючий продукт;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специфікація вимог до системи вищого рівня;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звіти про помилки від служби підтримки;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маркетингові дослідження і опитування;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спостереження за користувачами на робочих місцях;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lastRenderedPageBreak/>
        <w:t>- сценарії аналізу задач користувача;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події і реакції на них.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Для отримання якісного програмного продукту, що відповідатиме запитам</w:t>
      </w:r>
      <w:r w:rsidR="00A96A42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 xml:space="preserve">замовників, дуже важливе значення має </w:t>
      </w:r>
      <w:r w:rsidRPr="004D7A0D">
        <w:rPr>
          <w:i/>
          <w:sz w:val="28"/>
          <w:szCs w:val="28"/>
        </w:rPr>
        <w:t>етап збирання вимог</w:t>
      </w:r>
      <w:r w:rsidRPr="004D7A0D">
        <w:rPr>
          <w:sz w:val="28"/>
          <w:szCs w:val="28"/>
        </w:rPr>
        <w:t>. До цієї роботи</w:t>
      </w:r>
      <w:r w:rsidR="00A96A42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повинні бути залучені всі зацікавлені в проекті особи, а саме: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замовники, які фінансують проект;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користувачі, які безпосередньо працюють з додатком (підклас</w:t>
      </w:r>
      <w:r w:rsidR="00A96A42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замовників);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аналітики вимог, які пишуть вимоги і передають їх розробникам 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розробники, які створюють, розгортають і підтримують продукт;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тестувальники, які визначають відповідність поведінки ПЗ бажаному;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технічні письменники, які відповідають за створення керівництва</w:t>
      </w:r>
      <w:r w:rsidR="00A96A42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користувачів, тренувальних матеріалів та довідкової системи;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менеджер по проекту, який планує процес і керує командою</w:t>
      </w:r>
      <w:r w:rsidR="00A96A42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розробників аж до успішного випуску продукту 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співробітники правового відділу, які стежать, щоб продукт не суперечив</w:t>
      </w:r>
      <w:r w:rsidR="00A96A42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чинним законам і постановам;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співробітники відділу продажів і маркетингу, виїзної служби підтримки</w:t>
      </w:r>
      <w:r w:rsidR="00A96A42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та всі ті, кому доведеться працювати з продуктом і його користувачами.</w:t>
      </w:r>
    </w:p>
    <w:p w:rsidR="003A352C" w:rsidRPr="004D7A0D" w:rsidRDefault="003A352C" w:rsidP="003A352C">
      <w:pPr>
        <w:rPr>
          <w:i/>
          <w:sz w:val="28"/>
          <w:szCs w:val="28"/>
        </w:rPr>
      </w:pPr>
      <w:r w:rsidRPr="004D7A0D">
        <w:rPr>
          <w:i/>
          <w:sz w:val="28"/>
          <w:szCs w:val="28"/>
        </w:rPr>
        <w:t>Характеристики якісних вимог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Повнота. Вимога повинна повністю описувати функціональність.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Коректність. Вимога повинна точно описувати функціональність.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Реалізовуваність. Вимога повинна бути реалізовуваною.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Необхідність. Вимога повинна відображати те, що потрібно</w:t>
      </w:r>
      <w:r w:rsidR="00A96A42" w:rsidRPr="004D7A0D">
        <w:rPr>
          <w:sz w:val="28"/>
          <w:szCs w:val="28"/>
        </w:rPr>
        <w:t xml:space="preserve"> </w:t>
      </w:r>
      <w:r w:rsidRPr="004D7A0D">
        <w:rPr>
          <w:sz w:val="28"/>
          <w:szCs w:val="28"/>
        </w:rPr>
        <w:t>користувачу.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Пріоритетність. Вимоги повинні бути розставленими за пріоритетами.</w:t>
      </w:r>
    </w:p>
    <w:p w:rsidR="003A352C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Недвозначність. Вимога повинна однозначно інтерпретуватись.</w:t>
      </w:r>
    </w:p>
    <w:p w:rsidR="001621EB" w:rsidRPr="004D7A0D" w:rsidRDefault="003A352C" w:rsidP="003A352C">
      <w:pPr>
        <w:rPr>
          <w:sz w:val="28"/>
          <w:szCs w:val="28"/>
        </w:rPr>
      </w:pPr>
      <w:r w:rsidRPr="004D7A0D">
        <w:rPr>
          <w:sz w:val="28"/>
          <w:szCs w:val="28"/>
        </w:rPr>
        <w:t>- Тестованість. Вимога повинна легко перевірятись.</w:t>
      </w:r>
    </w:p>
    <w:p w:rsidR="004D7A0D" w:rsidRPr="004D7A0D" w:rsidRDefault="004D7A0D" w:rsidP="004D7A0D">
      <w:pPr>
        <w:overflowPunct/>
        <w:spacing w:line="240" w:lineRule="auto"/>
        <w:jc w:val="left"/>
        <w:textAlignment w:val="auto"/>
        <w:rPr>
          <w:b/>
          <w:bCs/>
          <w:color w:val="auto"/>
          <w:sz w:val="28"/>
          <w:szCs w:val="28"/>
        </w:rPr>
      </w:pPr>
      <w:r w:rsidRPr="004D7A0D">
        <w:rPr>
          <w:b/>
          <w:bCs/>
          <w:color w:val="auto"/>
          <w:sz w:val="28"/>
          <w:szCs w:val="28"/>
        </w:rPr>
        <w:t>Аналіз характеристик та показників якості програмного забезпечення</w:t>
      </w:r>
    </w:p>
    <w:p w:rsidR="00A96A42" w:rsidRPr="004D7A0D" w:rsidRDefault="004D7A0D" w:rsidP="007C5F35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4D7A0D">
        <w:rPr>
          <w:rFonts w:eastAsia="TimesNewRoman"/>
          <w:color w:val="auto"/>
          <w:sz w:val="28"/>
          <w:szCs w:val="28"/>
        </w:rPr>
        <w:t xml:space="preserve">Одним з найважливіших завдань під час оцінювання якості ПЗ є </w:t>
      </w:r>
      <w:r w:rsidRPr="004D7A0D">
        <w:rPr>
          <w:rFonts w:eastAsia="TimesNewRoman"/>
          <w:color w:val="auto"/>
          <w:sz w:val="28"/>
          <w:szCs w:val="28"/>
          <w:u w:val="single"/>
        </w:rPr>
        <w:t>забезпечення цілісності</w:t>
      </w:r>
      <w:r w:rsidRPr="004D7A0D">
        <w:rPr>
          <w:color w:val="auto"/>
          <w:sz w:val="28"/>
          <w:szCs w:val="28"/>
          <w:u w:val="single"/>
        </w:rPr>
        <w:t>,</w:t>
      </w:r>
      <w:r w:rsidRPr="004D7A0D">
        <w:rPr>
          <w:color w:val="auto"/>
          <w:sz w:val="28"/>
          <w:szCs w:val="28"/>
          <w:u w:val="single"/>
        </w:rPr>
        <w:t xml:space="preserve"> </w:t>
      </w:r>
      <w:r w:rsidRPr="004D7A0D">
        <w:rPr>
          <w:rFonts w:eastAsia="TimesNewRoman"/>
          <w:color w:val="auto"/>
          <w:sz w:val="28"/>
          <w:szCs w:val="28"/>
          <w:u w:val="single"/>
        </w:rPr>
        <w:t>повноти та суперечливості характеристик та показників якості</w:t>
      </w:r>
      <w:r w:rsidRPr="004D7A0D">
        <w:rPr>
          <w:color w:val="auto"/>
          <w:sz w:val="28"/>
          <w:szCs w:val="28"/>
        </w:rPr>
        <w:t xml:space="preserve">. </w:t>
      </w:r>
      <w:r w:rsidRPr="004D7A0D">
        <w:rPr>
          <w:rFonts w:eastAsia="TimesNewRoman"/>
          <w:color w:val="auto"/>
          <w:sz w:val="28"/>
          <w:szCs w:val="28"/>
        </w:rPr>
        <w:t>Коректність та достовірність</w:t>
      </w:r>
      <w:r>
        <w:rPr>
          <w:rFonts w:eastAsia="TimesNewRoman"/>
          <w:color w:val="auto"/>
          <w:sz w:val="28"/>
          <w:szCs w:val="28"/>
        </w:rPr>
        <w:t xml:space="preserve"> </w:t>
      </w:r>
      <w:r w:rsidRPr="004D7A0D">
        <w:rPr>
          <w:rFonts w:eastAsia="TimesNewRoman"/>
          <w:color w:val="auto"/>
          <w:sz w:val="28"/>
          <w:szCs w:val="28"/>
        </w:rPr>
        <w:t>результату оцінювання якості ПЗ не можуть бути забезпечені</w:t>
      </w:r>
      <w:r w:rsidRPr="004D7A0D">
        <w:rPr>
          <w:color w:val="auto"/>
          <w:sz w:val="28"/>
          <w:szCs w:val="28"/>
        </w:rPr>
        <w:t xml:space="preserve">, </w:t>
      </w:r>
      <w:r w:rsidRPr="004D7A0D">
        <w:rPr>
          <w:rFonts w:eastAsia="TimesNewRoman"/>
          <w:color w:val="auto"/>
          <w:sz w:val="28"/>
          <w:szCs w:val="28"/>
        </w:rPr>
        <w:t>якщо характеристики або показники</w:t>
      </w:r>
      <w:r>
        <w:rPr>
          <w:rFonts w:eastAsia="TimesNewRoman"/>
          <w:color w:val="auto"/>
          <w:sz w:val="28"/>
          <w:szCs w:val="28"/>
        </w:rPr>
        <w:t xml:space="preserve"> </w:t>
      </w:r>
      <w:r w:rsidRPr="004D7A0D">
        <w:rPr>
          <w:rFonts w:eastAsia="TimesNewRoman"/>
          <w:color w:val="auto"/>
          <w:sz w:val="28"/>
          <w:szCs w:val="28"/>
        </w:rPr>
        <w:t>якості неповні або суперечать один одному</w:t>
      </w:r>
      <w:r w:rsidRPr="004D7A0D">
        <w:rPr>
          <w:color w:val="auto"/>
          <w:sz w:val="28"/>
          <w:szCs w:val="28"/>
        </w:rPr>
        <w:t xml:space="preserve">. </w:t>
      </w:r>
      <w:r w:rsidRPr="004D7A0D">
        <w:rPr>
          <w:rFonts w:eastAsia="TimesNewRoman"/>
          <w:color w:val="auto"/>
          <w:sz w:val="28"/>
          <w:szCs w:val="28"/>
        </w:rPr>
        <w:t>У той самий час надлишковість характеристик або</w:t>
      </w:r>
      <w:r>
        <w:rPr>
          <w:rFonts w:eastAsia="TimesNewRoman"/>
          <w:color w:val="auto"/>
          <w:sz w:val="28"/>
          <w:szCs w:val="28"/>
        </w:rPr>
        <w:t xml:space="preserve"> </w:t>
      </w:r>
      <w:r w:rsidRPr="004D7A0D">
        <w:rPr>
          <w:rFonts w:eastAsia="TimesNewRoman"/>
          <w:color w:val="auto"/>
          <w:sz w:val="28"/>
          <w:szCs w:val="28"/>
        </w:rPr>
        <w:t>показників якості ПЗ можуть призвести до великої складності обчислення якості програмного</w:t>
      </w:r>
      <w:r w:rsidR="007C5F35">
        <w:rPr>
          <w:rFonts w:eastAsia="TimesNewRoman"/>
          <w:color w:val="auto"/>
          <w:sz w:val="28"/>
          <w:szCs w:val="28"/>
        </w:rPr>
        <w:t xml:space="preserve"> </w:t>
      </w:r>
      <w:r w:rsidRPr="004D7A0D">
        <w:rPr>
          <w:rFonts w:eastAsia="TimesNewRoman"/>
          <w:color w:val="auto"/>
          <w:sz w:val="28"/>
          <w:szCs w:val="28"/>
        </w:rPr>
        <w:t>забезпечення</w:t>
      </w:r>
      <w:r w:rsidRPr="004D7A0D">
        <w:rPr>
          <w:color w:val="auto"/>
          <w:sz w:val="28"/>
          <w:szCs w:val="28"/>
        </w:rPr>
        <w:t xml:space="preserve">. </w:t>
      </w:r>
      <w:r w:rsidRPr="004D7A0D">
        <w:rPr>
          <w:rFonts w:eastAsia="TimesNewRoman"/>
          <w:color w:val="auto"/>
          <w:sz w:val="28"/>
          <w:szCs w:val="28"/>
        </w:rPr>
        <w:t>Тому постає проблема аналізу характеристик та показників якості на цілісність</w:t>
      </w:r>
      <w:r w:rsidRPr="004D7A0D">
        <w:rPr>
          <w:color w:val="auto"/>
          <w:sz w:val="28"/>
          <w:szCs w:val="28"/>
        </w:rPr>
        <w:t>,</w:t>
      </w:r>
      <w:r w:rsidR="007C5F35">
        <w:rPr>
          <w:color w:val="auto"/>
          <w:sz w:val="28"/>
          <w:szCs w:val="28"/>
        </w:rPr>
        <w:t xml:space="preserve"> </w:t>
      </w:r>
      <w:r w:rsidRPr="004D7A0D">
        <w:rPr>
          <w:rFonts w:eastAsia="TimesNewRoman"/>
          <w:color w:val="auto"/>
          <w:sz w:val="28"/>
          <w:szCs w:val="28"/>
        </w:rPr>
        <w:t>повноту</w:t>
      </w:r>
      <w:r w:rsidRPr="004D7A0D">
        <w:rPr>
          <w:color w:val="auto"/>
          <w:sz w:val="28"/>
          <w:szCs w:val="28"/>
        </w:rPr>
        <w:t xml:space="preserve">, </w:t>
      </w:r>
      <w:r w:rsidRPr="004D7A0D">
        <w:rPr>
          <w:rFonts w:eastAsia="TimesNewRoman"/>
          <w:color w:val="auto"/>
          <w:sz w:val="28"/>
          <w:szCs w:val="28"/>
        </w:rPr>
        <w:t>суперечливість та надлишковість</w:t>
      </w:r>
      <w:r w:rsidRPr="004D7A0D">
        <w:rPr>
          <w:color w:val="auto"/>
          <w:sz w:val="28"/>
          <w:szCs w:val="28"/>
        </w:rPr>
        <w:t>.</w:t>
      </w:r>
      <w:r w:rsidR="007C5F35">
        <w:rPr>
          <w:color w:val="auto"/>
          <w:sz w:val="28"/>
          <w:szCs w:val="28"/>
        </w:rPr>
        <w:t xml:space="preserve"> </w:t>
      </w:r>
      <w:r w:rsidRPr="004D7A0D">
        <w:rPr>
          <w:rFonts w:eastAsia="TimesNewRoman"/>
          <w:color w:val="auto"/>
          <w:sz w:val="28"/>
          <w:szCs w:val="28"/>
        </w:rPr>
        <w:t>Наразі не існує єдиного підходу до оцінювання цілісності</w:t>
      </w:r>
      <w:r w:rsidRPr="004D7A0D">
        <w:rPr>
          <w:color w:val="auto"/>
          <w:sz w:val="28"/>
          <w:szCs w:val="28"/>
        </w:rPr>
        <w:t xml:space="preserve">, </w:t>
      </w:r>
      <w:r w:rsidRPr="004D7A0D">
        <w:rPr>
          <w:rFonts w:eastAsia="TimesNewRoman"/>
          <w:color w:val="auto"/>
          <w:sz w:val="28"/>
          <w:szCs w:val="28"/>
        </w:rPr>
        <w:t>повноти</w:t>
      </w:r>
      <w:r w:rsidRPr="004D7A0D">
        <w:rPr>
          <w:color w:val="auto"/>
          <w:sz w:val="28"/>
          <w:szCs w:val="28"/>
        </w:rPr>
        <w:t xml:space="preserve">, </w:t>
      </w:r>
      <w:r w:rsidRPr="004D7A0D">
        <w:rPr>
          <w:rFonts w:eastAsia="TimesNewRoman"/>
          <w:color w:val="auto"/>
          <w:sz w:val="28"/>
          <w:szCs w:val="28"/>
        </w:rPr>
        <w:t>суперечливості та</w:t>
      </w:r>
      <w:r w:rsidR="007C5F35">
        <w:rPr>
          <w:rFonts w:eastAsia="TimesNewRoman"/>
          <w:color w:val="auto"/>
          <w:sz w:val="28"/>
          <w:szCs w:val="28"/>
        </w:rPr>
        <w:t xml:space="preserve"> </w:t>
      </w:r>
      <w:r w:rsidRPr="004D7A0D">
        <w:rPr>
          <w:rFonts w:eastAsia="TimesNewRoman"/>
          <w:color w:val="auto"/>
          <w:sz w:val="28"/>
          <w:szCs w:val="28"/>
        </w:rPr>
        <w:t>надлишковості характеристик та показників якості</w:t>
      </w:r>
      <w:r w:rsidRPr="004D7A0D">
        <w:rPr>
          <w:color w:val="auto"/>
          <w:sz w:val="28"/>
          <w:szCs w:val="28"/>
        </w:rPr>
        <w:t>.</w:t>
      </w:r>
    </w:p>
    <w:p w:rsidR="007C5F35" w:rsidRDefault="007C5F35" w:rsidP="007C5F35">
      <w:pPr>
        <w:overflowPunct/>
        <w:spacing w:line="240" w:lineRule="auto"/>
        <w:ind w:firstLine="708"/>
        <w:jc w:val="left"/>
        <w:textAlignment w:val="auto"/>
        <w:rPr>
          <w:rFonts w:eastAsia="TimesNewRoman"/>
          <w:i/>
          <w:iCs/>
          <w:sz w:val="28"/>
          <w:szCs w:val="28"/>
        </w:rPr>
      </w:pPr>
      <w:r>
        <w:rPr>
          <w:rFonts w:eastAsia="TimesNewRoman"/>
          <w:sz w:val="28"/>
          <w:szCs w:val="28"/>
        </w:rPr>
        <w:t>В</w:t>
      </w:r>
      <w:r w:rsidR="004D7A0D" w:rsidRPr="004D7A0D">
        <w:rPr>
          <w:rFonts w:eastAsia="TimesNewRoman"/>
          <w:sz w:val="28"/>
          <w:szCs w:val="28"/>
        </w:rPr>
        <w:t>изначення понять цілісності, повноти, суперечливості та надлишковості характеристик та показників якості ПЗ</w:t>
      </w:r>
      <w:r w:rsidR="004D7A0D" w:rsidRPr="004D7A0D">
        <w:rPr>
          <w:rFonts w:eastAsia="TimesNewRoman"/>
          <w:i/>
          <w:iCs/>
          <w:sz w:val="28"/>
          <w:szCs w:val="28"/>
        </w:rPr>
        <w:t xml:space="preserve">. </w:t>
      </w:r>
    </w:p>
    <w:p w:rsidR="007C5F35" w:rsidRDefault="004D7A0D" w:rsidP="007C5F35">
      <w:pPr>
        <w:overflowPunct/>
        <w:spacing w:line="240" w:lineRule="auto"/>
        <w:ind w:firstLine="708"/>
        <w:jc w:val="left"/>
        <w:textAlignment w:val="auto"/>
        <w:rPr>
          <w:rFonts w:eastAsia="TimesNewRoman"/>
          <w:sz w:val="28"/>
          <w:szCs w:val="28"/>
        </w:rPr>
      </w:pPr>
      <w:r w:rsidRPr="004D7A0D">
        <w:rPr>
          <w:rFonts w:eastAsia="TimesNewRoman,Italic"/>
          <w:i/>
          <w:iCs/>
          <w:sz w:val="28"/>
          <w:szCs w:val="28"/>
        </w:rPr>
        <w:t xml:space="preserve">Несуперечливість </w:t>
      </w:r>
      <w:r w:rsidRPr="004D7A0D">
        <w:rPr>
          <w:rFonts w:eastAsia="TimesNewRoman"/>
          <w:sz w:val="28"/>
          <w:szCs w:val="28"/>
        </w:rPr>
        <w:t>означає, що однакові характеристики та</w:t>
      </w:r>
      <w:r w:rsidR="007C5F35">
        <w:rPr>
          <w:rFonts w:eastAsia="TimesNewRoman"/>
          <w:sz w:val="28"/>
          <w:szCs w:val="28"/>
        </w:rPr>
        <w:t xml:space="preserve"> </w:t>
      </w:r>
      <w:r w:rsidRPr="004D7A0D">
        <w:rPr>
          <w:rFonts w:eastAsia="TimesNewRoman"/>
          <w:sz w:val="28"/>
          <w:szCs w:val="28"/>
        </w:rPr>
        <w:t xml:space="preserve">показники повинні позначати одні й ті самі властивості ПЗ. </w:t>
      </w:r>
    </w:p>
    <w:p w:rsidR="004D7A0D" w:rsidRPr="004D7A0D" w:rsidRDefault="004D7A0D" w:rsidP="007C5F35">
      <w:pPr>
        <w:overflowPunct/>
        <w:spacing w:line="240" w:lineRule="auto"/>
        <w:ind w:firstLine="708"/>
        <w:textAlignment w:val="auto"/>
        <w:rPr>
          <w:rFonts w:eastAsia="TimesNewRoman"/>
          <w:sz w:val="28"/>
          <w:szCs w:val="28"/>
        </w:rPr>
      </w:pPr>
      <w:r w:rsidRPr="004D7A0D">
        <w:rPr>
          <w:rFonts w:eastAsia="TimesNewRoman,Italic"/>
          <w:i/>
          <w:iCs/>
          <w:sz w:val="28"/>
          <w:szCs w:val="28"/>
        </w:rPr>
        <w:t xml:space="preserve">Повнота </w:t>
      </w:r>
      <w:r w:rsidRPr="004D7A0D">
        <w:rPr>
          <w:rFonts w:eastAsia="TimesNewRoman"/>
          <w:sz w:val="28"/>
          <w:szCs w:val="28"/>
        </w:rPr>
        <w:t>передбачає, що після надання</w:t>
      </w:r>
      <w:r w:rsidR="007C5F35">
        <w:rPr>
          <w:rFonts w:eastAsia="TimesNewRoman"/>
          <w:sz w:val="28"/>
          <w:szCs w:val="28"/>
        </w:rPr>
        <w:t xml:space="preserve"> </w:t>
      </w:r>
      <w:r w:rsidRPr="004D7A0D">
        <w:rPr>
          <w:rFonts w:eastAsia="TimesNewRoman"/>
          <w:sz w:val="28"/>
          <w:szCs w:val="28"/>
        </w:rPr>
        <w:t>кількісної оцінки усіх показників можна одержати коректні кількісні оцінки характеристик якості</w:t>
      </w:r>
      <w:r w:rsidR="007C5F35">
        <w:rPr>
          <w:rFonts w:eastAsia="TimesNewRoman"/>
          <w:sz w:val="28"/>
          <w:szCs w:val="28"/>
        </w:rPr>
        <w:t xml:space="preserve"> </w:t>
      </w:r>
      <w:r w:rsidRPr="004D7A0D">
        <w:rPr>
          <w:rFonts w:eastAsia="TimesNewRoman"/>
          <w:sz w:val="28"/>
          <w:szCs w:val="28"/>
        </w:rPr>
        <w:t xml:space="preserve">ПЗ, які, своєю </w:t>
      </w:r>
      <w:r w:rsidRPr="004D7A0D">
        <w:rPr>
          <w:rFonts w:eastAsia="TimesNewRoman"/>
          <w:sz w:val="28"/>
          <w:szCs w:val="28"/>
        </w:rPr>
        <w:lastRenderedPageBreak/>
        <w:t>чергою, повинні забезпечити коректну та достовірну кількісну оцінку якості ПЗ.</w:t>
      </w:r>
    </w:p>
    <w:p w:rsidR="004D7A0D" w:rsidRPr="004D7A0D" w:rsidRDefault="004D7A0D" w:rsidP="007C5F35">
      <w:pPr>
        <w:overflowPunct/>
        <w:spacing w:line="240" w:lineRule="auto"/>
        <w:ind w:firstLine="708"/>
        <w:textAlignment w:val="auto"/>
        <w:rPr>
          <w:rFonts w:eastAsia="TimesNewRoman"/>
          <w:sz w:val="28"/>
          <w:szCs w:val="28"/>
        </w:rPr>
      </w:pPr>
      <w:r w:rsidRPr="004D7A0D">
        <w:rPr>
          <w:rFonts w:eastAsia="TimesNewRoman,Italic"/>
          <w:i/>
          <w:iCs/>
          <w:sz w:val="28"/>
          <w:szCs w:val="28"/>
        </w:rPr>
        <w:t xml:space="preserve">Цілісність </w:t>
      </w:r>
      <w:r w:rsidRPr="004D7A0D">
        <w:rPr>
          <w:rFonts w:eastAsia="TimesNewRoman"/>
          <w:sz w:val="28"/>
          <w:szCs w:val="28"/>
        </w:rPr>
        <w:t>передбачає узгоджене подання інформації для зв’язаних показників та характеристик.</w:t>
      </w:r>
    </w:p>
    <w:p w:rsidR="004D7A0D" w:rsidRPr="004D7A0D" w:rsidRDefault="004D7A0D" w:rsidP="007C5F35">
      <w:pPr>
        <w:overflowPunct/>
        <w:spacing w:line="240" w:lineRule="auto"/>
        <w:ind w:firstLine="708"/>
        <w:textAlignment w:val="auto"/>
        <w:rPr>
          <w:rFonts w:eastAsia="TimesNewRoman"/>
          <w:sz w:val="28"/>
          <w:szCs w:val="28"/>
        </w:rPr>
      </w:pPr>
      <w:r w:rsidRPr="004D7A0D">
        <w:rPr>
          <w:rFonts w:eastAsia="TimesNewRoman,Italic"/>
          <w:i/>
          <w:iCs/>
          <w:sz w:val="28"/>
          <w:szCs w:val="28"/>
        </w:rPr>
        <w:t xml:space="preserve">Надлишковість </w:t>
      </w:r>
      <w:r w:rsidRPr="004D7A0D">
        <w:rPr>
          <w:rFonts w:eastAsia="TimesNewRoman"/>
          <w:sz w:val="28"/>
          <w:szCs w:val="28"/>
        </w:rPr>
        <w:t>означає перевищення кількості характеристик та показників якості ПЗ над</w:t>
      </w:r>
      <w:r w:rsidR="007C5F35">
        <w:rPr>
          <w:rFonts w:eastAsia="TimesNewRoman"/>
          <w:sz w:val="28"/>
          <w:szCs w:val="28"/>
        </w:rPr>
        <w:t xml:space="preserve"> </w:t>
      </w:r>
      <w:r w:rsidRPr="004D7A0D">
        <w:rPr>
          <w:rFonts w:eastAsia="TimesNewRoman"/>
          <w:sz w:val="28"/>
          <w:szCs w:val="28"/>
        </w:rPr>
        <w:t>невизначеністю інформації, яку вони несуть (над інформаційною ентропією).</w:t>
      </w:r>
    </w:p>
    <w:p w:rsidR="004D7A0D" w:rsidRPr="004D7A0D" w:rsidRDefault="004D7A0D" w:rsidP="007C5F35">
      <w:pPr>
        <w:overflowPunct/>
        <w:spacing w:line="240" w:lineRule="auto"/>
        <w:ind w:firstLine="708"/>
        <w:textAlignment w:val="auto"/>
        <w:rPr>
          <w:rFonts w:eastAsia="TimesNewRoman"/>
          <w:sz w:val="28"/>
          <w:szCs w:val="28"/>
        </w:rPr>
      </w:pPr>
      <w:r w:rsidRPr="004D7A0D">
        <w:rPr>
          <w:rFonts w:eastAsia="TimesNewRoman"/>
          <w:sz w:val="28"/>
          <w:szCs w:val="28"/>
        </w:rPr>
        <w:t>Для визначення повноти, цілісності, надлишковості та несуперечливості характеристик та</w:t>
      </w:r>
      <w:r w:rsidR="007C5F35">
        <w:rPr>
          <w:rFonts w:eastAsia="TimesNewRoman"/>
          <w:sz w:val="28"/>
          <w:szCs w:val="28"/>
        </w:rPr>
        <w:t xml:space="preserve"> </w:t>
      </w:r>
      <w:r w:rsidRPr="004D7A0D">
        <w:rPr>
          <w:rFonts w:eastAsia="TimesNewRoman"/>
          <w:sz w:val="28"/>
          <w:szCs w:val="28"/>
        </w:rPr>
        <w:t>показників якості ПЗ варто розглянути сутність усіх характеристик та показників.</w:t>
      </w:r>
    </w:p>
    <w:p w:rsidR="004D7A0D" w:rsidRPr="004D7A0D" w:rsidRDefault="007C5F35" w:rsidP="007C5F35">
      <w:pPr>
        <w:overflowPunct/>
        <w:spacing w:line="240" w:lineRule="auto"/>
        <w:ind w:firstLine="708"/>
        <w:jc w:val="left"/>
        <w:textAlignment w:val="auto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Х</w:t>
      </w:r>
      <w:r w:rsidR="004D7A0D" w:rsidRPr="004D7A0D">
        <w:rPr>
          <w:rFonts w:eastAsia="TimesNewRoman"/>
          <w:sz w:val="28"/>
          <w:szCs w:val="28"/>
        </w:rPr>
        <w:t xml:space="preserve">арактеристики якості ПЗ. Згідно з </w:t>
      </w:r>
      <w:r w:rsidRPr="007C5F35">
        <w:rPr>
          <w:iCs/>
          <w:color w:val="auto"/>
          <w:sz w:val="28"/>
          <w:szCs w:val="28"/>
        </w:rPr>
        <w:t>ISO/IEC 25010</w:t>
      </w:r>
      <w:r w:rsidR="004D7A0D" w:rsidRPr="007C5F35">
        <w:rPr>
          <w:rFonts w:eastAsia="TimesNewRoman"/>
          <w:sz w:val="28"/>
          <w:szCs w:val="28"/>
        </w:rPr>
        <w:t>:</w:t>
      </w:r>
    </w:p>
    <w:p w:rsidR="004D7A0D" w:rsidRPr="004D7A0D" w:rsidRDefault="004D7A0D" w:rsidP="007C5F35">
      <w:pPr>
        <w:overflowPunct/>
        <w:spacing w:line="240" w:lineRule="auto"/>
        <w:ind w:firstLine="0"/>
        <w:textAlignment w:val="auto"/>
        <w:rPr>
          <w:rFonts w:eastAsia="TimesNewRoman"/>
          <w:sz w:val="28"/>
          <w:szCs w:val="28"/>
        </w:rPr>
      </w:pPr>
      <w:r w:rsidRPr="004D7A0D">
        <w:rPr>
          <w:rFonts w:eastAsia="TimesNewRoman"/>
          <w:sz w:val="28"/>
          <w:szCs w:val="28"/>
        </w:rPr>
        <w:t>1) функційна придатність ( FS ) – ступінь, в якому ПЗ надає функції, що відповідають</w:t>
      </w:r>
      <w:r w:rsidR="007C5F35">
        <w:rPr>
          <w:rFonts w:eastAsia="TimesNewRoman"/>
          <w:sz w:val="28"/>
          <w:szCs w:val="28"/>
        </w:rPr>
        <w:t xml:space="preserve"> </w:t>
      </w:r>
      <w:r w:rsidRPr="004D7A0D">
        <w:rPr>
          <w:rFonts w:eastAsia="TimesNewRoman"/>
          <w:sz w:val="28"/>
          <w:szCs w:val="28"/>
        </w:rPr>
        <w:t>заявленим потребам, під час використання за певних умов;</w:t>
      </w:r>
    </w:p>
    <w:p w:rsidR="004D7A0D" w:rsidRPr="004D7A0D" w:rsidRDefault="004D7A0D" w:rsidP="007C5F35">
      <w:pPr>
        <w:overflowPunct/>
        <w:spacing w:line="240" w:lineRule="auto"/>
        <w:ind w:firstLine="0"/>
        <w:textAlignment w:val="auto"/>
        <w:rPr>
          <w:rFonts w:eastAsia="TimesNewRoman"/>
          <w:sz w:val="28"/>
          <w:szCs w:val="28"/>
        </w:rPr>
      </w:pPr>
      <w:r w:rsidRPr="004D7A0D">
        <w:rPr>
          <w:rFonts w:eastAsia="TimesNewRoman"/>
          <w:sz w:val="28"/>
          <w:szCs w:val="28"/>
        </w:rPr>
        <w:t xml:space="preserve">2) ефективність ( PE ) – продуктивність </w:t>
      </w:r>
      <w:r w:rsidR="00AE5E94">
        <w:rPr>
          <w:rFonts w:eastAsia="TimesNewRoman"/>
          <w:sz w:val="28"/>
          <w:szCs w:val="28"/>
        </w:rPr>
        <w:t xml:space="preserve">ПЗ </w:t>
      </w:r>
      <w:r w:rsidRPr="004D7A0D">
        <w:rPr>
          <w:rFonts w:eastAsia="TimesNewRoman"/>
          <w:sz w:val="28"/>
          <w:szCs w:val="28"/>
        </w:rPr>
        <w:t>по відношенню до кількості використовуваних</w:t>
      </w:r>
      <w:r w:rsidR="007C5F35">
        <w:rPr>
          <w:rFonts w:eastAsia="TimesNewRoman"/>
          <w:sz w:val="28"/>
          <w:szCs w:val="28"/>
        </w:rPr>
        <w:t xml:space="preserve"> </w:t>
      </w:r>
      <w:r w:rsidRPr="004D7A0D">
        <w:rPr>
          <w:rFonts w:eastAsia="TimesNewRoman"/>
          <w:sz w:val="28"/>
          <w:szCs w:val="28"/>
        </w:rPr>
        <w:t>ресурсів за встановлених умов;</w:t>
      </w:r>
    </w:p>
    <w:p w:rsidR="004D7A0D" w:rsidRPr="004D7A0D" w:rsidRDefault="004D7A0D" w:rsidP="007C5F35">
      <w:pPr>
        <w:overflowPunct/>
        <w:spacing w:line="240" w:lineRule="auto"/>
        <w:ind w:firstLine="0"/>
        <w:textAlignment w:val="auto"/>
        <w:rPr>
          <w:rFonts w:eastAsia="TimesNewRoman"/>
          <w:sz w:val="28"/>
          <w:szCs w:val="28"/>
        </w:rPr>
      </w:pPr>
      <w:r w:rsidRPr="004D7A0D">
        <w:rPr>
          <w:rFonts w:eastAsia="TimesNewRoman"/>
          <w:sz w:val="28"/>
          <w:szCs w:val="28"/>
        </w:rPr>
        <w:t>3) сумісність (C ) – ступінь, в якому ПЗ може обмінюватись інформацією з іншим ПЗ</w:t>
      </w:r>
      <w:r w:rsidR="007C5F35">
        <w:rPr>
          <w:rFonts w:eastAsia="TimesNewRoman"/>
          <w:sz w:val="28"/>
          <w:szCs w:val="28"/>
        </w:rPr>
        <w:t xml:space="preserve"> </w:t>
      </w:r>
      <w:r w:rsidRPr="004D7A0D">
        <w:rPr>
          <w:rFonts w:eastAsia="TimesNewRoman"/>
          <w:sz w:val="28"/>
          <w:szCs w:val="28"/>
        </w:rPr>
        <w:t>та/або виконувати необхідні функції, розділяючи апаратне та програмне середовища;</w:t>
      </w:r>
    </w:p>
    <w:p w:rsidR="004D7A0D" w:rsidRPr="004D7A0D" w:rsidRDefault="004D7A0D" w:rsidP="007C5F35">
      <w:pPr>
        <w:overflowPunct/>
        <w:spacing w:line="240" w:lineRule="auto"/>
        <w:ind w:firstLine="0"/>
        <w:textAlignment w:val="auto"/>
        <w:rPr>
          <w:rFonts w:eastAsia="TimesNewRoman"/>
          <w:sz w:val="28"/>
          <w:szCs w:val="28"/>
        </w:rPr>
      </w:pPr>
      <w:r w:rsidRPr="004D7A0D">
        <w:rPr>
          <w:rFonts w:eastAsia="TimesNewRoman"/>
          <w:sz w:val="28"/>
          <w:szCs w:val="28"/>
        </w:rPr>
        <w:t>4) зручність використання (U ) – ступінь, в якому ПЗ може бути використане з певними</w:t>
      </w:r>
      <w:r w:rsidR="007C5F35">
        <w:rPr>
          <w:rFonts w:eastAsia="TimesNewRoman"/>
          <w:sz w:val="28"/>
          <w:szCs w:val="28"/>
        </w:rPr>
        <w:t xml:space="preserve"> </w:t>
      </w:r>
      <w:r w:rsidRPr="004D7A0D">
        <w:rPr>
          <w:rFonts w:eastAsia="TimesNewRoman"/>
          <w:sz w:val="28"/>
          <w:szCs w:val="28"/>
        </w:rPr>
        <w:t>ефективністю, продуктивністю і задоволенням користувача у визначеному контексті використання;</w:t>
      </w:r>
    </w:p>
    <w:p w:rsidR="004D7A0D" w:rsidRPr="004D7A0D" w:rsidRDefault="004D7A0D" w:rsidP="007C5F35">
      <w:pPr>
        <w:overflowPunct/>
        <w:spacing w:line="240" w:lineRule="auto"/>
        <w:ind w:firstLine="0"/>
        <w:textAlignment w:val="auto"/>
        <w:rPr>
          <w:rFonts w:eastAsia="TimesNewRoman"/>
          <w:sz w:val="28"/>
          <w:szCs w:val="28"/>
        </w:rPr>
      </w:pPr>
      <w:r w:rsidRPr="004D7A0D">
        <w:rPr>
          <w:rFonts w:eastAsia="TimesNewRoman"/>
          <w:sz w:val="28"/>
          <w:szCs w:val="28"/>
        </w:rPr>
        <w:t>5) надійність (R ) – ступінь, в якому ПЗ виконує певні функції за вказаних умов протягом</w:t>
      </w:r>
      <w:r w:rsidR="007C5F35">
        <w:rPr>
          <w:rFonts w:eastAsia="TimesNewRoman"/>
          <w:sz w:val="28"/>
          <w:szCs w:val="28"/>
        </w:rPr>
        <w:t xml:space="preserve"> </w:t>
      </w:r>
      <w:r w:rsidRPr="004D7A0D">
        <w:rPr>
          <w:rFonts w:eastAsia="TimesNewRoman"/>
          <w:sz w:val="28"/>
          <w:szCs w:val="28"/>
        </w:rPr>
        <w:t>певного періоду часу;</w:t>
      </w:r>
    </w:p>
    <w:p w:rsidR="004D7A0D" w:rsidRPr="004D7A0D" w:rsidRDefault="004D7A0D" w:rsidP="007C5F35">
      <w:pPr>
        <w:overflowPunct/>
        <w:spacing w:line="240" w:lineRule="auto"/>
        <w:ind w:firstLine="0"/>
        <w:textAlignment w:val="auto"/>
        <w:rPr>
          <w:rFonts w:eastAsia="TimesNewRoman"/>
          <w:sz w:val="28"/>
          <w:szCs w:val="28"/>
        </w:rPr>
      </w:pPr>
      <w:r w:rsidRPr="004D7A0D">
        <w:rPr>
          <w:rFonts w:eastAsia="TimesNewRoman"/>
          <w:sz w:val="28"/>
          <w:szCs w:val="28"/>
        </w:rPr>
        <w:t>6) безпека (S ) – ступінь, в якому ПЗ захищає інформацію і дані в такий спосіб, що користувачі та</w:t>
      </w:r>
      <w:r w:rsidR="007C5F35">
        <w:rPr>
          <w:rFonts w:eastAsia="TimesNewRoman"/>
          <w:sz w:val="28"/>
          <w:szCs w:val="28"/>
        </w:rPr>
        <w:t xml:space="preserve"> </w:t>
      </w:r>
      <w:r w:rsidRPr="004D7A0D">
        <w:rPr>
          <w:rFonts w:eastAsia="TimesNewRoman"/>
          <w:sz w:val="28"/>
          <w:szCs w:val="28"/>
        </w:rPr>
        <w:t>інше ПЗ мають ступінь доступу до даних, які відповідають їхнім типам та рівням дозволу;</w:t>
      </w:r>
    </w:p>
    <w:p w:rsidR="004D7A0D" w:rsidRPr="004D7A0D" w:rsidRDefault="004D7A0D" w:rsidP="007C5F35">
      <w:pPr>
        <w:overflowPunct/>
        <w:spacing w:line="240" w:lineRule="auto"/>
        <w:ind w:firstLine="0"/>
        <w:textAlignment w:val="auto"/>
        <w:rPr>
          <w:rFonts w:eastAsia="TimesNewRoman"/>
          <w:sz w:val="28"/>
          <w:szCs w:val="28"/>
        </w:rPr>
      </w:pPr>
      <w:r w:rsidRPr="004D7A0D">
        <w:rPr>
          <w:rFonts w:eastAsia="TimesNewRoman"/>
          <w:sz w:val="28"/>
          <w:szCs w:val="28"/>
        </w:rPr>
        <w:t>7) супроводжуваність (M) – ступінь ефективності, в якому ПЗ може бути модифіковане під</w:t>
      </w:r>
      <w:r w:rsidR="007C5F35">
        <w:rPr>
          <w:rFonts w:eastAsia="TimesNewRoman"/>
          <w:sz w:val="28"/>
          <w:szCs w:val="28"/>
        </w:rPr>
        <w:t xml:space="preserve"> </w:t>
      </w:r>
      <w:r w:rsidRPr="004D7A0D">
        <w:rPr>
          <w:rFonts w:eastAsia="TimesNewRoman"/>
          <w:sz w:val="28"/>
          <w:szCs w:val="28"/>
        </w:rPr>
        <w:t>час супроводу;</w:t>
      </w:r>
    </w:p>
    <w:p w:rsidR="004D7A0D" w:rsidRPr="004D7A0D" w:rsidRDefault="004D7A0D" w:rsidP="007C5F35">
      <w:pPr>
        <w:overflowPunct/>
        <w:spacing w:line="240" w:lineRule="auto"/>
        <w:ind w:firstLine="0"/>
        <w:textAlignment w:val="auto"/>
        <w:rPr>
          <w:rFonts w:eastAsia="TimesNewRoman"/>
          <w:sz w:val="28"/>
          <w:szCs w:val="28"/>
        </w:rPr>
      </w:pPr>
      <w:r w:rsidRPr="004D7A0D">
        <w:rPr>
          <w:rFonts w:eastAsia="TimesNewRoman"/>
          <w:sz w:val="28"/>
          <w:szCs w:val="28"/>
        </w:rPr>
        <w:t>8) можливість переносу ( P ) – ступінь ефективності, в якому ПЗ може бути перенесене з одного</w:t>
      </w:r>
      <w:r w:rsidR="007C5F35">
        <w:rPr>
          <w:rFonts w:eastAsia="TimesNewRoman"/>
          <w:sz w:val="28"/>
          <w:szCs w:val="28"/>
        </w:rPr>
        <w:t xml:space="preserve"> </w:t>
      </w:r>
      <w:r w:rsidRPr="004D7A0D">
        <w:rPr>
          <w:rFonts w:eastAsia="TimesNewRoman"/>
          <w:sz w:val="28"/>
          <w:szCs w:val="28"/>
        </w:rPr>
        <w:t>апаратного і програмного забезпечення в інше, з одного оперативного середовища у інше тощо.</w:t>
      </w:r>
    </w:p>
    <w:p w:rsidR="004D7A0D" w:rsidRPr="004D7A0D" w:rsidRDefault="004D7A0D" w:rsidP="007C5F35">
      <w:pPr>
        <w:overflowPunct/>
        <w:spacing w:line="240" w:lineRule="auto"/>
        <w:ind w:firstLine="0"/>
        <w:textAlignment w:val="auto"/>
        <w:rPr>
          <w:rFonts w:eastAsia="TimesNewRoman"/>
          <w:sz w:val="28"/>
          <w:szCs w:val="28"/>
        </w:rPr>
      </w:pPr>
      <w:r w:rsidRPr="004D7A0D">
        <w:rPr>
          <w:rFonts w:eastAsia="TimesNewRoman"/>
          <w:sz w:val="28"/>
          <w:szCs w:val="28"/>
        </w:rPr>
        <w:t xml:space="preserve">У таблиці наведений зміст показників якості ПЗ згідно з </w:t>
      </w:r>
      <w:r w:rsidR="007C5F35" w:rsidRPr="007C5F35">
        <w:rPr>
          <w:iCs/>
          <w:color w:val="auto"/>
          <w:sz w:val="28"/>
          <w:szCs w:val="28"/>
        </w:rPr>
        <w:t>ISO/IEC 25010</w:t>
      </w:r>
      <w:r w:rsidRPr="004D7A0D">
        <w:rPr>
          <w:rFonts w:eastAsia="TimesNewRoman"/>
          <w:sz w:val="28"/>
          <w:szCs w:val="28"/>
        </w:rPr>
        <w:t>.</w:t>
      </w:r>
    </w:p>
    <w:p w:rsidR="004D7A0D" w:rsidRPr="004D7A0D" w:rsidRDefault="004D7A0D" w:rsidP="007C5F35">
      <w:pPr>
        <w:overflowPunct/>
        <w:spacing w:line="240" w:lineRule="auto"/>
        <w:ind w:firstLine="0"/>
        <w:jc w:val="center"/>
        <w:textAlignment w:val="auto"/>
        <w:rPr>
          <w:rFonts w:eastAsia="TimesNewRoman"/>
          <w:b/>
          <w:bCs/>
          <w:sz w:val="28"/>
          <w:szCs w:val="28"/>
        </w:rPr>
      </w:pPr>
      <w:r w:rsidRPr="004D7A0D">
        <w:rPr>
          <w:rFonts w:eastAsia="TimesNewRoman"/>
          <w:b/>
          <w:bCs/>
          <w:sz w:val="28"/>
          <w:szCs w:val="28"/>
        </w:rPr>
        <w:t>Зміст показників якості ПЗ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80"/>
        <w:gridCol w:w="2840"/>
        <w:gridCol w:w="4435"/>
      </w:tblGrid>
      <w:tr w:rsidR="007C5F35" w:rsidTr="00E46DD8">
        <w:trPr>
          <w:tblHeader/>
        </w:trPr>
        <w:tc>
          <w:tcPr>
            <w:tcW w:w="2580" w:type="dxa"/>
          </w:tcPr>
          <w:p w:rsidR="007C5F35" w:rsidRDefault="007C5F35" w:rsidP="007C5F35">
            <w:pPr>
              <w:overflowPunct/>
              <w:ind w:firstLine="0"/>
              <w:jc w:val="center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Характеристика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якості ПЗ</w:t>
            </w:r>
          </w:p>
        </w:tc>
        <w:tc>
          <w:tcPr>
            <w:tcW w:w="2840" w:type="dxa"/>
          </w:tcPr>
          <w:p w:rsidR="007C5F35" w:rsidRDefault="007C5F35" w:rsidP="007C5F35">
            <w:pPr>
              <w:overflowPunct/>
              <w:ind w:firstLine="0"/>
              <w:jc w:val="center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Показники якості ПЗ</w:t>
            </w:r>
          </w:p>
        </w:tc>
        <w:tc>
          <w:tcPr>
            <w:tcW w:w="4435" w:type="dxa"/>
          </w:tcPr>
          <w:p w:rsidR="007C5F35" w:rsidRDefault="007C5F35" w:rsidP="007C5F35">
            <w:pPr>
              <w:overflowPunct/>
              <w:ind w:firstLine="0"/>
              <w:jc w:val="center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Зміст показника</w:t>
            </w:r>
          </w:p>
        </w:tc>
      </w:tr>
      <w:tr w:rsidR="00A84765" w:rsidTr="00E46DD8">
        <w:tc>
          <w:tcPr>
            <w:tcW w:w="2580" w:type="dxa"/>
            <w:vMerge w:val="restart"/>
          </w:tcPr>
          <w:p w:rsidR="00A84765" w:rsidRPr="004D7A0D" w:rsidRDefault="00A84765" w:rsidP="007C5F35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Функційна</w:t>
            </w:r>
          </w:p>
          <w:p w:rsidR="00A84765" w:rsidRPr="004D7A0D" w:rsidRDefault="00A84765" w:rsidP="007C5F35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придатність</w:t>
            </w:r>
          </w:p>
          <w:p w:rsidR="00A84765" w:rsidRDefault="00A84765" w:rsidP="004D7A0D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A84765" w:rsidRDefault="00A84765" w:rsidP="007C5F35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функційна повнота (FCom )</w:t>
            </w:r>
          </w:p>
        </w:tc>
        <w:tc>
          <w:tcPr>
            <w:tcW w:w="4435" w:type="dxa"/>
          </w:tcPr>
          <w:p w:rsidR="00A84765" w:rsidRDefault="00A84765" w:rsidP="004D7A0D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ступінь, в якому множина функцій покриває усі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визначені завдання та цілі користувач</w:t>
            </w:r>
            <w:r>
              <w:rPr>
                <w:rFonts w:eastAsia="TimesNewRoman"/>
                <w:sz w:val="28"/>
                <w:szCs w:val="28"/>
              </w:rPr>
              <w:t>а</w:t>
            </w:r>
          </w:p>
        </w:tc>
      </w:tr>
      <w:tr w:rsidR="00A84765" w:rsidTr="00E46DD8">
        <w:tc>
          <w:tcPr>
            <w:tcW w:w="2580" w:type="dxa"/>
            <w:vMerge/>
          </w:tcPr>
          <w:p w:rsidR="00A84765" w:rsidRDefault="00A84765" w:rsidP="004D7A0D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A84765" w:rsidRDefault="00A84765" w:rsidP="007C5F35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функційна коректність (FCor )</w:t>
            </w:r>
          </w:p>
        </w:tc>
        <w:tc>
          <w:tcPr>
            <w:tcW w:w="4435" w:type="dxa"/>
          </w:tcPr>
          <w:p w:rsidR="00A84765" w:rsidRDefault="00A84765" w:rsidP="004D7A0D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ступінь, в якому ПЗ забезпечує правильний результат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з необхідним ступенем точності</w:t>
            </w:r>
          </w:p>
        </w:tc>
      </w:tr>
      <w:tr w:rsidR="00A84765" w:rsidTr="00E46DD8">
        <w:tc>
          <w:tcPr>
            <w:tcW w:w="2580" w:type="dxa"/>
            <w:vMerge/>
          </w:tcPr>
          <w:p w:rsidR="00A84765" w:rsidRDefault="00A84765" w:rsidP="004D7A0D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A84765" w:rsidRDefault="00A84765" w:rsidP="007C5F35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функційна доцільність (FA )</w:t>
            </w:r>
          </w:p>
        </w:tc>
        <w:tc>
          <w:tcPr>
            <w:tcW w:w="4435" w:type="dxa"/>
          </w:tcPr>
          <w:p w:rsidR="00A84765" w:rsidRDefault="00A84765" w:rsidP="004D7A0D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ступінь, в якому ПЗ сприяє досягненню визначених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цілей та завдань</w:t>
            </w:r>
          </w:p>
        </w:tc>
      </w:tr>
      <w:tr w:rsidR="00A84765" w:rsidTr="00E46DD8">
        <w:tc>
          <w:tcPr>
            <w:tcW w:w="2580" w:type="dxa"/>
            <w:vMerge w:val="restart"/>
          </w:tcPr>
          <w:p w:rsidR="00A84765" w:rsidRDefault="00A84765" w:rsidP="004D7A0D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Ефективність</w:t>
            </w:r>
          </w:p>
        </w:tc>
        <w:tc>
          <w:tcPr>
            <w:tcW w:w="2840" w:type="dxa"/>
          </w:tcPr>
          <w:p w:rsidR="00A84765" w:rsidRDefault="00A84765" w:rsidP="004D7A0D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поведінка у часі (TB )</w:t>
            </w:r>
          </w:p>
        </w:tc>
        <w:tc>
          <w:tcPr>
            <w:tcW w:w="4435" w:type="dxa"/>
          </w:tcPr>
          <w:p w:rsidR="00A84765" w:rsidRDefault="00A84765" w:rsidP="004D7A0D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ступінь відповідності вимогам результату, часу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 xml:space="preserve">обробки і пропускної здатності ПЗ під час </w:t>
            </w:r>
            <w:r w:rsidRPr="004D7A0D">
              <w:rPr>
                <w:rFonts w:eastAsia="TimesNewRoman"/>
                <w:sz w:val="28"/>
                <w:szCs w:val="28"/>
              </w:rPr>
              <w:lastRenderedPageBreak/>
              <w:t>виконання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своїх функцій</w:t>
            </w:r>
          </w:p>
        </w:tc>
      </w:tr>
      <w:tr w:rsidR="00A84765" w:rsidTr="00E46DD8">
        <w:tc>
          <w:tcPr>
            <w:tcW w:w="2580" w:type="dxa"/>
            <w:vMerge/>
          </w:tcPr>
          <w:p w:rsidR="00A84765" w:rsidRDefault="00A84765" w:rsidP="004D7A0D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A84765" w:rsidRDefault="00A84765" w:rsidP="004D7A0D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поведінка ресурсів (RU )</w:t>
            </w:r>
          </w:p>
        </w:tc>
        <w:tc>
          <w:tcPr>
            <w:tcW w:w="4435" w:type="dxa"/>
          </w:tcPr>
          <w:p w:rsidR="00A84765" w:rsidRDefault="00A84765" w:rsidP="004D7A0D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ступінь відповідності вимогам кількості та типам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ресурсів, використовуваних ПЗ під час виконання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своїх функцій</w:t>
            </w:r>
          </w:p>
        </w:tc>
      </w:tr>
      <w:tr w:rsidR="00A84765" w:rsidTr="00E46DD8">
        <w:tc>
          <w:tcPr>
            <w:tcW w:w="2580" w:type="dxa"/>
            <w:vMerge/>
          </w:tcPr>
          <w:p w:rsidR="00A84765" w:rsidRDefault="00A84765" w:rsidP="004D7A0D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A84765" w:rsidRDefault="00A84765" w:rsidP="004D7A0D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ємність ( Cc )</w:t>
            </w:r>
          </w:p>
        </w:tc>
        <w:tc>
          <w:tcPr>
            <w:tcW w:w="4435" w:type="dxa"/>
          </w:tcPr>
          <w:p w:rsidR="00A84765" w:rsidRDefault="00A84765" w:rsidP="004D7A0D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ступінь відповідності вимогам максимальних меж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параметрів ПЗ</w:t>
            </w:r>
          </w:p>
        </w:tc>
      </w:tr>
      <w:tr w:rsidR="00A84765" w:rsidTr="00E46DD8">
        <w:tc>
          <w:tcPr>
            <w:tcW w:w="2580" w:type="dxa"/>
            <w:vMerge w:val="restart"/>
          </w:tcPr>
          <w:p w:rsidR="00A84765" w:rsidRPr="004D7A0D" w:rsidRDefault="00A84765" w:rsidP="00A84765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Зручність</w:t>
            </w:r>
          </w:p>
          <w:p w:rsidR="00A84765" w:rsidRDefault="00A84765" w:rsidP="00A84765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використанн</w:t>
            </w:r>
            <w:r>
              <w:rPr>
                <w:rFonts w:eastAsia="TimesNewRoman"/>
                <w:sz w:val="28"/>
                <w:szCs w:val="28"/>
              </w:rPr>
              <w:t>я</w:t>
            </w:r>
          </w:p>
        </w:tc>
        <w:tc>
          <w:tcPr>
            <w:tcW w:w="2840" w:type="dxa"/>
          </w:tcPr>
          <w:p w:rsidR="00A84765" w:rsidRDefault="00A84765" w:rsidP="00790D21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розпізнавання доцільності (AR )</w:t>
            </w:r>
          </w:p>
        </w:tc>
        <w:tc>
          <w:tcPr>
            <w:tcW w:w="4435" w:type="dxa"/>
          </w:tcPr>
          <w:p w:rsidR="00A84765" w:rsidRDefault="00A84765" w:rsidP="00790D21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можливість визначення користувачами, чи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підтримуватиме ПЗ їх потреби ще до його реалізації</w:t>
            </w:r>
          </w:p>
        </w:tc>
      </w:tr>
      <w:tr w:rsidR="00A84765" w:rsidTr="00E46DD8">
        <w:tc>
          <w:tcPr>
            <w:tcW w:w="2580" w:type="dxa"/>
            <w:vMerge/>
          </w:tcPr>
          <w:p w:rsidR="00A84765" w:rsidRDefault="00A84765" w:rsidP="00790D21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A84765" w:rsidRDefault="00A84765" w:rsidP="00790D21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можливість вивчення ( L )</w:t>
            </w:r>
          </w:p>
        </w:tc>
        <w:tc>
          <w:tcPr>
            <w:tcW w:w="4435" w:type="dxa"/>
          </w:tcPr>
          <w:p w:rsidR="00A84765" w:rsidRDefault="00A84765" w:rsidP="00790D21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навчання з використання ПЗ, можливість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використання ПЗ для досягнення поставлених цілей</w:t>
            </w:r>
          </w:p>
        </w:tc>
      </w:tr>
      <w:tr w:rsidR="00A84765" w:rsidTr="00E46DD8">
        <w:tc>
          <w:tcPr>
            <w:tcW w:w="2580" w:type="dxa"/>
            <w:vMerge/>
          </w:tcPr>
          <w:p w:rsidR="00A84765" w:rsidRDefault="00A84765" w:rsidP="00790D21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A84765" w:rsidRDefault="00A84765" w:rsidP="00790D21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керованість (O )</w:t>
            </w:r>
          </w:p>
        </w:tc>
        <w:tc>
          <w:tcPr>
            <w:tcW w:w="4435" w:type="dxa"/>
          </w:tcPr>
          <w:p w:rsidR="00A84765" w:rsidRDefault="00A84765" w:rsidP="00790D21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наявність в ПЗ атрибутів, які дають змогу легко ним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керувати та контролювати його</w:t>
            </w:r>
          </w:p>
        </w:tc>
      </w:tr>
      <w:tr w:rsidR="00A84765" w:rsidTr="00E46DD8">
        <w:tc>
          <w:tcPr>
            <w:tcW w:w="2580" w:type="dxa"/>
            <w:vMerge/>
          </w:tcPr>
          <w:p w:rsidR="00A84765" w:rsidRDefault="00A84765" w:rsidP="0077203F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A84765" w:rsidRDefault="00A84765" w:rsidP="0077203F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захист від помилок користувача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( UEP )</w:t>
            </w:r>
          </w:p>
        </w:tc>
        <w:tc>
          <w:tcPr>
            <w:tcW w:w="4435" w:type="dxa"/>
          </w:tcPr>
          <w:p w:rsidR="00A84765" w:rsidRDefault="00A84765" w:rsidP="0077203F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ступінь захисту користувачів від помилкових рішень</w:t>
            </w:r>
          </w:p>
        </w:tc>
      </w:tr>
      <w:tr w:rsidR="00A84765" w:rsidTr="00E46DD8">
        <w:tc>
          <w:tcPr>
            <w:tcW w:w="2580" w:type="dxa"/>
            <w:vMerge/>
          </w:tcPr>
          <w:p w:rsidR="00A84765" w:rsidRDefault="00A84765" w:rsidP="0077203F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A84765" w:rsidRDefault="00A84765" w:rsidP="0077203F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естетичність інтерфейсу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користувача ( UIA )</w:t>
            </w:r>
          </w:p>
        </w:tc>
        <w:tc>
          <w:tcPr>
            <w:tcW w:w="4435" w:type="dxa"/>
          </w:tcPr>
          <w:p w:rsidR="00A84765" w:rsidRDefault="00A84765" w:rsidP="0077203F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ступінь естетичності інтерфейсу користувача та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задоволення користувачів</w:t>
            </w:r>
          </w:p>
        </w:tc>
      </w:tr>
      <w:tr w:rsidR="00A84765" w:rsidTr="00E46DD8">
        <w:tc>
          <w:tcPr>
            <w:tcW w:w="2580" w:type="dxa"/>
            <w:vMerge/>
          </w:tcPr>
          <w:p w:rsidR="00A84765" w:rsidRDefault="00A84765" w:rsidP="007527C7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A84765" w:rsidRDefault="00A84765" w:rsidP="007527C7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доступність (A )</w:t>
            </w:r>
          </w:p>
        </w:tc>
        <w:tc>
          <w:tcPr>
            <w:tcW w:w="4435" w:type="dxa"/>
          </w:tcPr>
          <w:p w:rsidR="00A84765" w:rsidRDefault="00A84765" w:rsidP="007527C7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можливість використання ПЗ користувачами з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найширшим діапазоном характеристик та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можливостей</w:t>
            </w:r>
          </w:p>
        </w:tc>
      </w:tr>
      <w:tr w:rsidR="00AB2B33" w:rsidTr="00E46DD8">
        <w:tc>
          <w:tcPr>
            <w:tcW w:w="2580" w:type="dxa"/>
            <w:vMerge w:val="restart"/>
          </w:tcPr>
          <w:p w:rsidR="00AB2B33" w:rsidRDefault="00AB2B33" w:rsidP="007527C7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Надійність</w:t>
            </w:r>
          </w:p>
        </w:tc>
        <w:tc>
          <w:tcPr>
            <w:tcW w:w="2840" w:type="dxa"/>
          </w:tcPr>
          <w:p w:rsidR="00AB2B33" w:rsidRDefault="00AB2B33" w:rsidP="007527C7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зрілість ( Mat )</w:t>
            </w:r>
          </w:p>
        </w:tc>
        <w:tc>
          <w:tcPr>
            <w:tcW w:w="4435" w:type="dxa"/>
          </w:tcPr>
          <w:p w:rsidR="00AB2B33" w:rsidRDefault="00AB2B33" w:rsidP="007527C7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ступінь задоволення програмним забезпеченням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потреб у надійності в умовах нормальної роботи</w:t>
            </w:r>
          </w:p>
        </w:tc>
      </w:tr>
      <w:tr w:rsidR="00AB2B33" w:rsidTr="00E46DD8">
        <w:tc>
          <w:tcPr>
            <w:tcW w:w="2580" w:type="dxa"/>
            <w:vMerge/>
          </w:tcPr>
          <w:p w:rsidR="00AB2B33" w:rsidRDefault="00AB2B33" w:rsidP="007527C7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AB2B33" w:rsidRDefault="00AB2B33" w:rsidP="007527C7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наявність, доступність ( Avb )</w:t>
            </w:r>
          </w:p>
        </w:tc>
        <w:tc>
          <w:tcPr>
            <w:tcW w:w="4435" w:type="dxa"/>
          </w:tcPr>
          <w:p w:rsidR="00AB2B33" w:rsidRDefault="00AB2B33" w:rsidP="007527C7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функціонування та доступність ПЗ, коли воно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потрібне</w:t>
            </w:r>
          </w:p>
        </w:tc>
      </w:tr>
      <w:tr w:rsidR="00AB2B33" w:rsidTr="00E46DD8">
        <w:tc>
          <w:tcPr>
            <w:tcW w:w="2580" w:type="dxa"/>
            <w:vMerge/>
          </w:tcPr>
          <w:p w:rsidR="00AB2B33" w:rsidRDefault="00AB2B33" w:rsidP="007527C7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AB2B33" w:rsidRDefault="00AB2B33" w:rsidP="00AB2B33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відмовостійкість (FT )</w:t>
            </w:r>
          </w:p>
        </w:tc>
        <w:tc>
          <w:tcPr>
            <w:tcW w:w="4435" w:type="dxa"/>
          </w:tcPr>
          <w:p w:rsidR="00AB2B33" w:rsidRDefault="00AB2B33" w:rsidP="007527C7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можливість роботи ПЗ як передбачалося, незважаючи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на наявність апаратних або програмних збоїв</w:t>
            </w:r>
          </w:p>
        </w:tc>
      </w:tr>
      <w:tr w:rsidR="00AB2B33" w:rsidTr="00E46DD8">
        <w:tc>
          <w:tcPr>
            <w:tcW w:w="2580" w:type="dxa"/>
            <w:vMerge/>
          </w:tcPr>
          <w:p w:rsidR="00AB2B33" w:rsidRDefault="00AB2B33" w:rsidP="00FE64DA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AB2B33" w:rsidRDefault="00AB2B33" w:rsidP="00AB2B33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відновлюваність (Rcv)</w:t>
            </w:r>
          </w:p>
        </w:tc>
        <w:tc>
          <w:tcPr>
            <w:tcW w:w="4435" w:type="dxa"/>
          </w:tcPr>
          <w:p w:rsidR="00AB2B33" w:rsidRDefault="00AB2B33" w:rsidP="00FE64DA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можливість відновлення "постраждалих" даних та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відновлення бажаного стану ПЗ у разі переривання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або невдачі</w:t>
            </w:r>
          </w:p>
        </w:tc>
      </w:tr>
      <w:tr w:rsidR="00A84765" w:rsidTr="00E46DD8">
        <w:tc>
          <w:tcPr>
            <w:tcW w:w="2580" w:type="dxa"/>
          </w:tcPr>
          <w:p w:rsidR="00A84765" w:rsidRDefault="00AB2B33" w:rsidP="00FE64DA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Сумісність</w:t>
            </w:r>
          </w:p>
        </w:tc>
        <w:tc>
          <w:tcPr>
            <w:tcW w:w="2840" w:type="dxa"/>
          </w:tcPr>
          <w:p w:rsidR="00A84765" w:rsidRDefault="00AB2B33" w:rsidP="00FE64DA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взаємодія ( I )</w:t>
            </w:r>
          </w:p>
        </w:tc>
        <w:tc>
          <w:tcPr>
            <w:tcW w:w="4435" w:type="dxa"/>
          </w:tcPr>
          <w:p w:rsidR="00A84765" w:rsidRDefault="00AB2B33" w:rsidP="00FE64DA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можливість обміну інформацією з іншим ПЗ та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використання одержаної інформації</w:t>
            </w:r>
          </w:p>
        </w:tc>
      </w:tr>
      <w:tr w:rsidR="00A84765" w:rsidTr="00E46DD8">
        <w:tc>
          <w:tcPr>
            <w:tcW w:w="2580" w:type="dxa"/>
          </w:tcPr>
          <w:p w:rsidR="00A84765" w:rsidRDefault="00A84765" w:rsidP="00FE64DA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A84765" w:rsidRDefault="00AB2B33" w:rsidP="00FE64DA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співіснування (CE )</w:t>
            </w:r>
          </w:p>
        </w:tc>
        <w:tc>
          <w:tcPr>
            <w:tcW w:w="4435" w:type="dxa"/>
          </w:tcPr>
          <w:p w:rsidR="00A84765" w:rsidRDefault="00AB2B33" w:rsidP="00FE64DA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ефективність виконання функцій програмним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забезпеченням під час спільного використання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 xml:space="preserve">ресурсів з </w:t>
            </w:r>
            <w:r w:rsidRPr="004D7A0D">
              <w:rPr>
                <w:rFonts w:eastAsia="TimesNewRoman"/>
                <w:sz w:val="28"/>
                <w:szCs w:val="28"/>
              </w:rPr>
              <w:lastRenderedPageBreak/>
              <w:t>іншим ПЗ</w:t>
            </w:r>
          </w:p>
        </w:tc>
      </w:tr>
      <w:tr w:rsidR="00E46DD8" w:rsidTr="00E46DD8">
        <w:tc>
          <w:tcPr>
            <w:tcW w:w="2580" w:type="dxa"/>
            <w:vMerge w:val="restart"/>
          </w:tcPr>
          <w:p w:rsidR="00E46DD8" w:rsidRDefault="00E46DD8" w:rsidP="00FE64DA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lastRenderedPageBreak/>
              <w:t>Безпека</w:t>
            </w:r>
          </w:p>
        </w:tc>
        <w:tc>
          <w:tcPr>
            <w:tcW w:w="2840" w:type="dxa"/>
          </w:tcPr>
          <w:p w:rsidR="00E46DD8" w:rsidRDefault="00E46DD8" w:rsidP="00AB2B33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конфіденційність (Conf )</w:t>
            </w:r>
          </w:p>
        </w:tc>
        <w:tc>
          <w:tcPr>
            <w:tcW w:w="4435" w:type="dxa"/>
          </w:tcPr>
          <w:p w:rsidR="00E46DD8" w:rsidRDefault="00E46DD8" w:rsidP="00FE64DA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можливість гарантування, що дані доступні лише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користувачам, уповноваженим мати до них доступ</w:t>
            </w:r>
          </w:p>
        </w:tc>
      </w:tr>
      <w:tr w:rsidR="00E46DD8" w:rsidTr="00E46DD8">
        <w:tc>
          <w:tcPr>
            <w:tcW w:w="2580" w:type="dxa"/>
            <w:vMerge/>
          </w:tcPr>
          <w:p w:rsidR="00E46DD8" w:rsidRDefault="00E46DD8" w:rsidP="00FE64DA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E46DD8" w:rsidRDefault="00E46DD8" w:rsidP="00FE64DA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цілісність ( Int )</w:t>
            </w:r>
          </w:p>
        </w:tc>
        <w:tc>
          <w:tcPr>
            <w:tcW w:w="4435" w:type="dxa"/>
          </w:tcPr>
          <w:p w:rsidR="00E46DD8" w:rsidRDefault="00E46DD8" w:rsidP="00FE64DA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можливість запобігання несанкціонованому доступу і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зміні ПЗ та даних</w:t>
            </w:r>
          </w:p>
        </w:tc>
      </w:tr>
      <w:tr w:rsidR="00E46DD8" w:rsidTr="00E46DD8">
        <w:tc>
          <w:tcPr>
            <w:tcW w:w="2580" w:type="dxa"/>
            <w:vMerge/>
          </w:tcPr>
          <w:p w:rsidR="00E46DD8" w:rsidRDefault="00E46DD8" w:rsidP="00FE64DA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E46DD8" w:rsidRDefault="00E46DD8" w:rsidP="00000022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невідхилюваність (NR)</w:t>
            </w:r>
          </w:p>
        </w:tc>
        <w:tc>
          <w:tcPr>
            <w:tcW w:w="4435" w:type="dxa"/>
          </w:tcPr>
          <w:p w:rsidR="00E46DD8" w:rsidRDefault="00E46DD8" w:rsidP="00FE64DA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неможливість відхилення дій або подій, для яких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доведено, що вони існували</w:t>
            </w:r>
          </w:p>
        </w:tc>
      </w:tr>
      <w:tr w:rsidR="00E46DD8" w:rsidTr="00E46DD8">
        <w:tc>
          <w:tcPr>
            <w:tcW w:w="2580" w:type="dxa"/>
            <w:vMerge/>
          </w:tcPr>
          <w:p w:rsidR="00E46DD8" w:rsidRDefault="00E46DD8" w:rsidP="00170119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E46DD8" w:rsidRDefault="00E46DD8" w:rsidP="00170119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підзвітність ( Acb)</w:t>
            </w:r>
          </w:p>
        </w:tc>
        <w:tc>
          <w:tcPr>
            <w:tcW w:w="4435" w:type="dxa"/>
          </w:tcPr>
          <w:p w:rsidR="00E46DD8" w:rsidRDefault="00E46DD8" w:rsidP="00170119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можливість унікального відстеження дій користувача</w:t>
            </w:r>
          </w:p>
        </w:tc>
      </w:tr>
      <w:tr w:rsidR="00E46DD8" w:rsidTr="00E46DD8">
        <w:tc>
          <w:tcPr>
            <w:tcW w:w="2580" w:type="dxa"/>
            <w:vMerge/>
          </w:tcPr>
          <w:p w:rsidR="00E46DD8" w:rsidRDefault="00E46DD8" w:rsidP="00170119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E46DD8" w:rsidRDefault="00E46DD8" w:rsidP="00170119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ідентичність ( Auth )</w:t>
            </w:r>
          </w:p>
        </w:tc>
        <w:tc>
          <w:tcPr>
            <w:tcW w:w="4435" w:type="dxa"/>
          </w:tcPr>
          <w:p w:rsidR="00E46DD8" w:rsidRDefault="00E46DD8" w:rsidP="00170119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 xml:space="preserve">можливість </w:t>
            </w:r>
            <w:r>
              <w:rPr>
                <w:rFonts w:eastAsia="TimesNewRoman"/>
                <w:sz w:val="28"/>
                <w:szCs w:val="28"/>
              </w:rPr>
              <w:t>доведенн</w:t>
            </w:r>
            <w:r w:rsidRPr="004D7A0D">
              <w:rPr>
                <w:rFonts w:eastAsia="TimesNewRoman"/>
                <w:sz w:val="28"/>
                <w:szCs w:val="28"/>
              </w:rPr>
              <w:t>я ідентичності суб'єкта або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ресурсу заявленому об'єкту</w:t>
            </w:r>
          </w:p>
        </w:tc>
      </w:tr>
      <w:tr w:rsidR="003464B7" w:rsidTr="00E46DD8">
        <w:tc>
          <w:tcPr>
            <w:tcW w:w="2580" w:type="dxa"/>
            <w:vMerge w:val="restart"/>
          </w:tcPr>
          <w:p w:rsidR="003464B7" w:rsidRDefault="003464B7" w:rsidP="00170119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Супроводжуваність</w:t>
            </w:r>
          </w:p>
        </w:tc>
        <w:tc>
          <w:tcPr>
            <w:tcW w:w="2840" w:type="dxa"/>
          </w:tcPr>
          <w:p w:rsidR="003464B7" w:rsidRDefault="003464B7" w:rsidP="00170119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модульність (Mod )</w:t>
            </w:r>
          </w:p>
        </w:tc>
        <w:tc>
          <w:tcPr>
            <w:tcW w:w="4435" w:type="dxa"/>
          </w:tcPr>
          <w:p w:rsidR="003464B7" w:rsidRDefault="003464B7" w:rsidP="00170119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ПЗ складається з таких компонентів, що зміна одного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з компонентів надає мінімальний вплив на інші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компоненти</w:t>
            </w:r>
          </w:p>
        </w:tc>
      </w:tr>
      <w:tr w:rsidR="003464B7" w:rsidTr="00E46DD8">
        <w:tc>
          <w:tcPr>
            <w:tcW w:w="2580" w:type="dxa"/>
            <w:vMerge/>
          </w:tcPr>
          <w:p w:rsidR="003464B7" w:rsidRDefault="003464B7" w:rsidP="00170119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3464B7" w:rsidRDefault="003464B7" w:rsidP="00170119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повторне використання ( Rus )</w:t>
            </w:r>
          </w:p>
        </w:tc>
        <w:tc>
          <w:tcPr>
            <w:tcW w:w="4435" w:type="dxa"/>
          </w:tcPr>
          <w:p w:rsidR="003464B7" w:rsidRDefault="003464B7" w:rsidP="00170119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основа (актив) ПЗ може бути використана за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побудови іншого ПЗ</w:t>
            </w:r>
          </w:p>
        </w:tc>
      </w:tr>
      <w:tr w:rsidR="003464B7" w:rsidTr="00E46DD8">
        <w:tc>
          <w:tcPr>
            <w:tcW w:w="2580" w:type="dxa"/>
            <w:vMerge/>
          </w:tcPr>
          <w:p w:rsidR="003464B7" w:rsidRDefault="003464B7" w:rsidP="00A66830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3464B7" w:rsidRDefault="003464B7" w:rsidP="00A66830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аналізованість ( Anb )</w:t>
            </w:r>
          </w:p>
        </w:tc>
        <w:tc>
          <w:tcPr>
            <w:tcW w:w="4435" w:type="dxa"/>
          </w:tcPr>
          <w:p w:rsidR="003464B7" w:rsidRDefault="003464B7" w:rsidP="00A66830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ефективність, з якою можна оцінити вплив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передбачуваних змін</w:t>
            </w:r>
          </w:p>
        </w:tc>
      </w:tr>
      <w:tr w:rsidR="003464B7" w:rsidTr="00E46DD8">
        <w:tc>
          <w:tcPr>
            <w:tcW w:w="2580" w:type="dxa"/>
            <w:vMerge/>
          </w:tcPr>
          <w:p w:rsidR="003464B7" w:rsidRDefault="003464B7" w:rsidP="00A66830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3464B7" w:rsidRDefault="003464B7" w:rsidP="00A66830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модифікованість (Mdfb )</w:t>
            </w:r>
          </w:p>
        </w:tc>
        <w:tc>
          <w:tcPr>
            <w:tcW w:w="4435" w:type="dxa"/>
          </w:tcPr>
          <w:p w:rsidR="003464B7" w:rsidRDefault="003464B7" w:rsidP="00A66830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можливість ефективної зміни ПЗ без введення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дефектів та без зниження якості</w:t>
            </w:r>
          </w:p>
        </w:tc>
      </w:tr>
      <w:tr w:rsidR="003464B7" w:rsidTr="00E46DD8">
        <w:tc>
          <w:tcPr>
            <w:tcW w:w="2580" w:type="dxa"/>
            <w:vMerge/>
          </w:tcPr>
          <w:p w:rsidR="003464B7" w:rsidRDefault="003464B7" w:rsidP="00EB6B2B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3464B7" w:rsidRDefault="003464B7" w:rsidP="00EB6B2B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тестованість ( Tsb )</w:t>
            </w:r>
          </w:p>
        </w:tc>
        <w:tc>
          <w:tcPr>
            <w:tcW w:w="4435" w:type="dxa"/>
          </w:tcPr>
          <w:p w:rsidR="003464B7" w:rsidRDefault="003464B7" w:rsidP="00EB6B2B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ефективність, з якою критерії випробувань можуть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бути встановлені для ПЗ</w:t>
            </w:r>
          </w:p>
        </w:tc>
      </w:tr>
      <w:tr w:rsidR="00E46DD8" w:rsidTr="00E46DD8">
        <w:tc>
          <w:tcPr>
            <w:tcW w:w="2580" w:type="dxa"/>
          </w:tcPr>
          <w:p w:rsidR="003464B7" w:rsidRPr="004D7A0D" w:rsidRDefault="003464B7" w:rsidP="003464B7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Можливість</w:t>
            </w:r>
          </w:p>
          <w:p w:rsidR="003464B7" w:rsidRPr="004D7A0D" w:rsidRDefault="003464B7" w:rsidP="003464B7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перенесення</w:t>
            </w:r>
          </w:p>
          <w:p w:rsidR="00E46DD8" w:rsidRDefault="00E46DD8" w:rsidP="00EB6B2B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E46DD8" w:rsidRDefault="003464B7" w:rsidP="00EB6B2B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адаптованість ( Adb )</w:t>
            </w:r>
          </w:p>
        </w:tc>
        <w:tc>
          <w:tcPr>
            <w:tcW w:w="4435" w:type="dxa"/>
          </w:tcPr>
          <w:p w:rsidR="00E46DD8" w:rsidRDefault="003464B7" w:rsidP="00EB6B2B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можливість ПЗ ефективно адаптуватись до різного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апаратного і програмного забезпечення або до різних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оперативних середовищ</w:t>
            </w:r>
          </w:p>
        </w:tc>
      </w:tr>
      <w:tr w:rsidR="00E46DD8" w:rsidTr="00E46DD8">
        <w:tc>
          <w:tcPr>
            <w:tcW w:w="2580" w:type="dxa"/>
          </w:tcPr>
          <w:p w:rsidR="00E46DD8" w:rsidRDefault="00E46DD8" w:rsidP="00EB6B2B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E46DD8" w:rsidRDefault="003464B7" w:rsidP="00EB6B2B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можливість інсталяції ( Inb )</w:t>
            </w:r>
          </w:p>
        </w:tc>
        <w:tc>
          <w:tcPr>
            <w:tcW w:w="4435" w:type="dxa"/>
          </w:tcPr>
          <w:p w:rsidR="00E46DD8" w:rsidRDefault="003464B7" w:rsidP="00EB6B2B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ефективність, з якою ПЗ може бути успішно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встановлене та/або видалене</w:t>
            </w:r>
          </w:p>
        </w:tc>
      </w:tr>
      <w:tr w:rsidR="00E46DD8" w:rsidTr="00E46DD8">
        <w:tc>
          <w:tcPr>
            <w:tcW w:w="2580" w:type="dxa"/>
          </w:tcPr>
          <w:p w:rsidR="00E46DD8" w:rsidRDefault="00E46DD8" w:rsidP="00EB6B2B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</w:p>
        </w:tc>
        <w:tc>
          <w:tcPr>
            <w:tcW w:w="2840" w:type="dxa"/>
          </w:tcPr>
          <w:p w:rsidR="00E46DD8" w:rsidRDefault="003464B7" w:rsidP="009758C6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можливість заміни (Rpb )</w:t>
            </w:r>
          </w:p>
        </w:tc>
        <w:tc>
          <w:tcPr>
            <w:tcW w:w="4435" w:type="dxa"/>
          </w:tcPr>
          <w:p w:rsidR="00E46DD8" w:rsidRDefault="009758C6" w:rsidP="00EB6B2B">
            <w:pPr>
              <w:overflowPunct/>
              <w:ind w:firstLine="0"/>
              <w:jc w:val="left"/>
              <w:textAlignment w:val="auto"/>
              <w:rPr>
                <w:rFonts w:eastAsia="TimesNewRoman"/>
                <w:sz w:val="28"/>
                <w:szCs w:val="28"/>
              </w:rPr>
            </w:pPr>
            <w:r w:rsidRPr="004D7A0D">
              <w:rPr>
                <w:rFonts w:eastAsia="TimesNewRoman"/>
                <w:sz w:val="28"/>
                <w:szCs w:val="28"/>
              </w:rPr>
              <w:t>можливість заміни ПЗ на інший вказаний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програмний продукт з тими самими цілями у тому</w:t>
            </w:r>
            <w:r>
              <w:rPr>
                <w:rFonts w:eastAsia="TimesNewRoman"/>
                <w:sz w:val="28"/>
                <w:szCs w:val="28"/>
              </w:rPr>
              <w:t xml:space="preserve"> </w:t>
            </w:r>
            <w:r w:rsidRPr="004D7A0D">
              <w:rPr>
                <w:rFonts w:eastAsia="TimesNewRoman"/>
                <w:sz w:val="28"/>
                <w:szCs w:val="28"/>
              </w:rPr>
              <w:t>самому середовищі</w:t>
            </w:r>
          </w:p>
        </w:tc>
      </w:tr>
    </w:tbl>
    <w:p w:rsidR="00A93883" w:rsidRDefault="00A93883" w:rsidP="003A352C"/>
    <w:p w:rsidR="00A93883" w:rsidRPr="00AE5E94" w:rsidRDefault="00A93883" w:rsidP="00A93883">
      <w:pPr>
        <w:rPr>
          <w:b/>
        </w:rPr>
      </w:pPr>
      <w:r w:rsidRPr="00AE5E94">
        <w:rPr>
          <w:b/>
        </w:rPr>
        <w:lastRenderedPageBreak/>
        <w:t>Контрольні питання для самоперевірки</w:t>
      </w:r>
    </w:p>
    <w:p w:rsidR="00A93883" w:rsidRDefault="00A93883" w:rsidP="00A93883">
      <w:r>
        <w:t>1. Що таке вимоги до про</w:t>
      </w:r>
      <w:bookmarkStart w:id="0" w:name="_GoBack"/>
      <w:bookmarkEnd w:id="0"/>
      <w:r>
        <w:t>грамного забезпечення?</w:t>
      </w:r>
    </w:p>
    <w:p w:rsidR="00A93883" w:rsidRDefault="00A93883" w:rsidP="00A93883">
      <w:r>
        <w:t>2. Дайте означення специфікації вимог до ПЗ.</w:t>
      </w:r>
    </w:p>
    <w:p w:rsidR="00A93883" w:rsidRDefault="00A93883" w:rsidP="00A93883">
      <w:r>
        <w:t>3. Які ви знаєте основні типи вимог до ПЗ?</w:t>
      </w:r>
    </w:p>
    <w:p w:rsidR="00A93883" w:rsidRDefault="00A93883" w:rsidP="00A93883">
      <w:r>
        <w:t>4. Назвіть характеристики якісних вимог.</w:t>
      </w:r>
    </w:p>
    <w:p w:rsidR="00A93883" w:rsidRDefault="00A93883" w:rsidP="00A93883">
      <w:r>
        <w:t>5. В чому полягають вимоги користувачів?</w:t>
      </w:r>
    </w:p>
    <w:p w:rsidR="00A93883" w:rsidRDefault="00A93883" w:rsidP="00A93883">
      <w:r>
        <w:t>6. Що таке функціональні вимоги?</w:t>
      </w:r>
    </w:p>
    <w:p w:rsidR="00A93883" w:rsidRDefault="00A93883" w:rsidP="00A93883">
      <w:r>
        <w:t>7. В чому полягають нефункціональні вимоги?</w:t>
      </w:r>
    </w:p>
    <w:p w:rsidR="00A93883" w:rsidRDefault="00A93883" w:rsidP="00A93883">
      <w:r>
        <w:t>8. Назвіть основні джерела отримання інформації про потреби клієнтів.</w:t>
      </w:r>
    </w:p>
    <w:p w:rsidR="00A93883" w:rsidRDefault="00A93883" w:rsidP="00A93883">
      <w:r>
        <w:t>9. Розкажіть про методи збирання вимог.</w:t>
      </w:r>
    </w:p>
    <w:p w:rsidR="007C5F35" w:rsidRDefault="007C5F35" w:rsidP="00A93883">
      <w:r>
        <w:t>Література.</w:t>
      </w:r>
    </w:p>
    <w:p w:rsidR="007C5F35" w:rsidRPr="00AE5E94" w:rsidRDefault="007C5F35" w:rsidP="00D82A08">
      <w:pPr>
        <w:overflowPunct/>
        <w:spacing w:line="240" w:lineRule="auto"/>
        <w:jc w:val="left"/>
        <w:textAlignment w:val="auto"/>
        <w:rPr>
          <w:sz w:val="28"/>
          <w:szCs w:val="28"/>
        </w:rPr>
      </w:pPr>
      <w:r w:rsidRPr="00AE5E94">
        <w:rPr>
          <w:iCs/>
          <w:color w:val="auto"/>
          <w:sz w:val="28"/>
          <w:szCs w:val="28"/>
        </w:rPr>
        <w:t>ISO/IEC 25010:2011. Systems and software engineering –Systems and software Quality Requirements and Evaluation (SQuaRE). – System and software quality</w:t>
      </w:r>
      <w:r w:rsidRPr="00AE5E94">
        <w:rPr>
          <w:iCs/>
          <w:color w:val="auto"/>
          <w:sz w:val="28"/>
          <w:szCs w:val="28"/>
        </w:rPr>
        <w:t xml:space="preserve"> </w:t>
      </w:r>
      <w:r w:rsidRPr="00AE5E94">
        <w:rPr>
          <w:iCs/>
          <w:color w:val="auto"/>
          <w:sz w:val="28"/>
          <w:szCs w:val="28"/>
        </w:rPr>
        <w:t>models / ISO/IEC, 2011.</w:t>
      </w:r>
    </w:p>
    <w:p w:rsidR="007C5F35" w:rsidRPr="00AE5E94" w:rsidRDefault="00D82A08" w:rsidP="00D82A08">
      <w:pPr>
        <w:rPr>
          <w:sz w:val="28"/>
          <w:szCs w:val="28"/>
        </w:rPr>
      </w:pPr>
      <w:r w:rsidRPr="00AE5E94">
        <w:rPr>
          <w:sz w:val="28"/>
          <w:szCs w:val="28"/>
        </w:rPr>
        <w:t xml:space="preserve">Т.О. Говорущенко. Аналіз галузі оцінювання якості програмного забезпечення. </w:t>
      </w:r>
      <w:r w:rsidRPr="00AE5E94">
        <w:rPr>
          <w:sz w:val="28"/>
          <w:szCs w:val="28"/>
          <w:lang w:val="en-US"/>
        </w:rPr>
        <w:t>URL</w:t>
      </w:r>
      <w:r w:rsidRPr="00AE5E94">
        <w:rPr>
          <w:sz w:val="28"/>
          <w:szCs w:val="28"/>
          <w:lang w:val="ru-RU"/>
        </w:rPr>
        <w:t xml:space="preserve">: </w:t>
      </w:r>
      <w:hyperlink r:id="rId8" w:history="1">
        <w:r w:rsidRPr="00AE5E94">
          <w:rPr>
            <w:rStyle w:val="ab"/>
            <w:sz w:val="28"/>
            <w:szCs w:val="28"/>
          </w:rPr>
          <w:t>https://science.lpnu.ua/sites/default/files/journal-paper/2017/nov/6687/941-48.pdf</w:t>
        </w:r>
      </w:hyperlink>
      <w:r w:rsidRPr="00AE5E94">
        <w:rPr>
          <w:sz w:val="28"/>
          <w:szCs w:val="28"/>
          <w:lang w:val="ru-RU"/>
        </w:rPr>
        <w:t xml:space="preserve"> </w:t>
      </w:r>
      <w:r w:rsidRPr="00AE5E94">
        <w:rPr>
          <w:sz w:val="28"/>
          <w:szCs w:val="28"/>
        </w:rPr>
        <w:t>(дата звернення 15.11.2023)</w:t>
      </w:r>
    </w:p>
    <w:p w:rsidR="00D82A08" w:rsidRPr="00AE5E94" w:rsidRDefault="00D82A08" w:rsidP="00D82A08">
      <w:pPr>
        <w:rPr>
          <w:sz w:val="28"/>
          <w:szCs w:val="28"/>
        </w:rPr>
      </w:pPr>
      <w:r w:rsidRPr="00AE5E94">
        <w:rPr>
          <w:bCs/>
          <w:color w:val="auto"/>
          <w:sz w:val="28"/>
          <w:szCs w:val="28"/>
        </w:rPr>
        <w:t xml:space="preserve">Ю. І. Грицюк, О. А. Нємова. </w:t>
      </w:r>
      <w:r w:rsidR="00AE5E94" w:rsidRPr="00AE5E94">
        <w:rPr>
          <w:bCs/>
          <w:color w:val="auto"/>
          <w:sz w:val="28"/>
          <w:szCs w:val="28"/>
        </w:rPr>
        <w:t>Особливості формулювання вимог до програмного забезпечення</w:t>
      </w:r>
      <w:r w:rsidR="006B7EAC" w:rsidRPr="00AE5E94">
        <w:rPr>
          <w:bCs/>
          <w:color w:val="auto"/>
          <w:sz w:val="28"/>
          <w:szCs w:val="28"/>
        </w:rPr>
        <w:t xml:space="preserve"> / Науковий вісник НЛТУ України, 2018, т. 28, № 7, стор.135-148, </w:t>
      </w:r>
      <w:r w:rsidR="006B7EAC" w:rsidRPr="00AE5E94">
        <w:rPr>
          <w:sz w:val="28"/>
          <w:szCs w:val="28"/>
          <w:lang w:val="en-US"/>
        </w:rPr>
        <w:t>URL</w:t>
      </w:r>
      <w:r w:rsidR="006B7EAC" w:rsidRPr="00AE5E94">
        <w:rPr>
          <w:sz w:val="28"/>
          <w:szCs w:val="28"/>
          <w:lang w:val="ru-RU"/>
        </w:rPr>
        <w:t>:</w:t>
      </w:r>
      <w:r w:rsidR="006B7EAC" w:rsidRPr="00AE5E94">
        <w:rPr>
          <w:bCs/>
          <w:color w:val="auto"/>
          <w:sz w:val="28"/>
          <w:szCs w:val="28"/>
        </w:rPr>
        <w:t xml:space="preserve">https://nv.nltu.edu.ua/Archive/2018/28_7/29.pdf </w:t>
      </w:r>
    </w:p>
    <w:sectPr w:rsidR="00D82A08" w:rsidRPr="00AE5E94" w:rsidSect="003A352C">
      <w:footerReference w:type="default" r:id="rId9"/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31C" w:rsidRDefault="0031531C" w:rsidP="003A352C">
      <w:pPr>
        <w:spacing w:line="240" w:lineRule="auto"/>
      </w:pPr>
      <w:r>
        <w:separator/>
      </w:r>
    </w:p>
  </w:endnote>
  <w:endnote w:type="continuationSeparator" w:id="0">
    <w:p w:rsidR="0031531C" w:rsidRDefault="0031531C" w:rsidP="003A3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1095039"/>
      <w:docPartObj>
        <w:docPartGallery w:val="Page Numbers (Bottom of Page)"/>
        <w:docPartUnique/>
      </w:docPartObj>
    </w:sdtPr>
    <w:sdtContent>
      <w:p w:rsidR="003A352C" w:rsidRDefault="003A352C" w:rsidP="003A352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E94" w:rsidRPr="00AE5E94">
          <w:rPr>
            <w:noProof/>
            <w:lang w:val="ru-RU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31C" w:rsidRDefault="0031531C" w:rsidP="003A352C">
      <w:pPr>
        <w:spacing w:line="240" w:lineRule="auto"/>
      </w:pPr>
      <w:r>
        <w:separator/>
      </w:r>
    </w:p>
  </w:footnote>
  <w:footnote w:type="continuationSeparator" w:id="0">
    <w:p w:rsidR="0031531C" w:rsidRDefault="0031531C" w:rsidP="003A35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21565"/>
    <w:multiLevelType w:val="hybridMultilevel"/>
    <w:tmpl w:val="A5CE53E8"/>
    <w:lvl w:ilvl="0" w:tplc="5FA828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52C"/>
    <w:rsid w:val="00000022"/>
    <w:rsid w:val="001621EB"/>
    <w:rsid w:val="0031531C"/>
    <w:rsid w:val="003464B7"/>
    <w:rsid w:val="003A352C"/>
    <w:rsid w:val="004D7A0D"/>
    <w:rsid w:val="006B7EAC"/>
    <w:rsid w:val="007C5F35"/>
    <w:rsid w:val="009758C6"/>
    <w:rsid w:val="00A337E1"/>
    <w:rsid w:val="00A84765"/>
    <w:rsid w:val="00A93883"/>
    <w:rsid w:val="00A96A42"/>
    <w:rsid w:val="00AB2B33"/>
    <w:rsid w:val="00AE5E94"/>
    <w:rsid w:val="00C2334E"/>
    <w:rsid w:val="00D82A08"/>
    <w:rsid w:val="00E4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A337E1"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99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3A352C"/>
    <w:pPr>
      <w:tabs>
        <w:tab w:val="center" w:pos="4819"/>
        <w:tab w:val="right" w:pos="9639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sid w:val="003A352C"/>
    <w:rPr>
      <w:rFonts w:asciiTheme="minorHAnsi" w:eastAsia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3A352C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352C"/>
    <w:rPr>
      <w:color w:val="000000"/>
      <w:szCs w:val="24"/>
    </w:rPr>
  </w:style>
  <w:style w:type="table" w:styleId="aa">
    <w:name w:val="Table Grid"/>
    <w:basedOn w:val="a1"/>
    <w:uiPriority w:val="59"/>
    <w:rsid w:val="007C5F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82A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A337E1"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99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3A352C"/>
    <w:pPr>
      <w:tabs>
        <w:tab w:val="center" w:pos="4819"/>
        <w:tab w:val="right" w:pos="9639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sid w:val="003A352C"/>
    <w:rPr>
      <w:rFonts w:asciiTheme="minorHAnsi" w:eastAsia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3A352C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352C"/>
    <w:rPr>
      <w:color w:val="000000"/>
      <w:szCs w:val="24"/>
    </w:rPr>
  </w:style>
  <w:style w:type="table" w:styleId="aa">
    <w:name w:val="Table Grid"/>
    <w:basedOn w:val="a1"/>
    <w:uiPriority w:val="59"/>
    <w:rsid w:val="007C5F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82A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.lpnu.ua/sites/default/files/journal-paper/2017/nov/6687/941-48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14406</Words>
  <Characters>8212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6</cp:revision>
  <dcterms:created xsi:type="dcterms:W3CDTF">2023-11-15T18:26:00Z</dcterms:created>
  <dcterms:modified xsi:type="dcterms:W3CDTF">2023-11-15T20:55:00Z</dcterms:modified>
</cp:coreProperties>
</file>