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E53" w:rsidRPr="00811552" w:rsidRDefault="0066461A">
      <w:pPr>
        <w:rPr>
          <w:rFonts w:ascii="Times New Roman" w:hAnsi="Times New Roman" w:cs="Times New Roman"/>
          <w:b/>
          <w:sz w:val="28"/>
          <w:szCs w:val="28"/>
        </w:rPr>
      </w:pPr>
      <w:r>
        <w:rPr>
          <w:rFonts w:ascii="Times New Roman" w:hAnsi="Times New Roman" w:cs="Times New Roman"/>
          <w:b/>
          <w:sz w:val="28"/>
          <w:szCs w:val="28"/>
        </w:rPr>
        <w:t>Лабораторна</w:t>
      </w:r>
      <w:r w:rsidR="002C6F04" w:rsidRPr="00811552">
        <w:rPr>
          <w:rFonts w:ascii="Times New Roman" w:hAnsi="Times New Roman" w:cs="Times New Roman"/>
          <w:b/>
          <w:sz w:val="28"/>
          <w:szCs w:val="28"/>
        </w:rPr>
        <w:t xml:space="preserve"> робота №</w:t>
      </w:r>
      <w:r>
        <w:rPr>
          <w:rFonts w:ascii="Times New Roman" w:hAnsi="Times New Roman" w:cs="Times New Roman"/>
          <w:b/>
          <w:sz w:val="28"/>
          <w:szCs w:val="28"/>
        </w:rPr>
        <w:t>7</w:t>
      </w:r>
      <w:r w:rsidR="00E026B2">
        <w:rPr>
          <w:rFonts w:ascii="Times New Roman" w:hAnsi="Times New Roman" w:cs="Times New Roman"/>
          <w:b/>
          <w:sz w:val="28"/>
          <w:szCs w:val="28"/>
        </w:rPr>
        <w:t>-</w:t>
      </w:r>
      <w:r w:rsidR="006772A3">
        <w:rPr>
          <w:rFonts w:ascii="Times New Roman" w:hAnsi="Times New Roman" w:cs="Times New Roman"/>
          <w:b/>
          <w:sz w:val="28"/>
          <w:szCs w:val="28"/>
        </w:rPr>
        <w:t>2</w:t>
      </w:r>
      <w:r w:rsidR="002C6F04" w:rsidRPr="00811552">
        <w:rPr>
          <w:rFonts w:ascii="Times New Roman" w:hAnsi="Times New Roman" w:cs="Times New Roman"/>
          <w:b/>
          <w:sz w:val="28"/>
          <w:szCs w:val="28"/>
        </w:rPr>
        <w:t>.</w:t>
      </w:r>
      <w:r w:rsidR="00811552" w:rsidRPr="00811552">
        <w:rPr>
          <w:rFonts w:ascii="Times New Roman" w:hAnsi="Times New Roman" w:cs="Times New Roman"/>
          <w:b/>
          <w:sz w:val="28"/>
          <w:szCs w:val="28"/>
        </w:rPr>
        <w:t xml:space="preserve"> </w:t>
      </w:r>
      <w:r w:rsidR="00E026B2" w:rsidRPr="00007488">
        <w:rPr>
          <w:rFonts w:ascii="Times New Roman" w:hAnsi="Times New Roman" w:cs="Times New Roman"/>
          <w:b/>
          <w:sz w:val="28"/>
          <w:szCs w:val="28"/>
        </w:rPr>
        <w:t>Застосування моделей якості і надійності програмних систем</w:t>
      </w:r>
      <w:r w:rsidR="00850F20" w:rsidRPr="00007488">
        <w:rPr>
          <w:rFonts w:ascii="Times New Roman" w:hAnsi="Times New Roman" w:cs="Times New Roman"/>
          <w:b/>
          <w:sz w:val="28"/>
          <w:szCs w:val="28"/>
        </w:rPr>
        <w:t>. Визначення метрик надійності</w:t>
      </w:r>
    </w:p>
    <w:p w:rsidR="002C6F04" w:rsidRPr="001F45D2" w:rsidRDefault="002C6F04" w:rsidP="002C6F04">
      <w:pPr>
        <w:tabs>
          <w:tab w:val="left" w:pos="993"/>
        </w:tabs>
        <w:spacing w:after="0" w:line="240" w:lineRule="auto"/>
        <w:contextualSpacing/>
        <w:jc w:val="both"/>
        <w:rPr>
          <w:rFonts w:ascii="Times New Roman" w:hAnsi="Times New Roman" w:cs="Times New Roman"/>
          <w:sz w:val="28"/>
          <w:szCs w:val="28"/>
          <w:highlight w:val="yellow"/>
        </w:rPr>
      </w:pPr>
      <w:r w:rsidRPr="007604E8">
        <w:rPr>
          <w:rFonts w:ascii="Times New Roman" w:hAnsi="Times New Roman" w:cs="Times New Roman"/>
          <w:b/>
          <w:sz w:val="28"/>
        </w:rPr>
        <w:t>Мета:</w:t>
      </w:r>
      <w:r w:rsidR="00886441">
        <w:rPr>
          <w:rFonts w:ascii="Times New Roman" w:hAnsi="Times New Roman" w:cs="Times New Roman"/>
          <w:sz w:val="28"/>
          <w:szCs w:val="28"/>
        </w:rPr>
        <w:t xml:space="preserve"> навчитися обирати метрики якості та надійності для оцінювання програмного продукту.</w:t>
      </w:r>
    </w:p>
    <w:p w:rsidR="002C6F04" w:rsidRPr="000744B7" w:rsidRDefault="002C6F04" w:rsidP="002C6F04">
      <w:pPr>
        <w:spacing w:after="0" w:line="240" w:lineRule="auto"/>
        <w:rPr>
          <w:rFonts w:ascii="Times New Roman" w:eastAsia="Times New Roman" w:hAnsi="Times New Roman" w:cs="Times New Roman"/>
          <w:b/>
          <w:bCs/>
          <w:sz w:val="28"/>
          <w:szCs w:val="28"/>
        </w:rPr>
      </w:pPr>
      <w:r w:rsidRPr="000744B7">
        <w:rPr>
          <w:rFonts w:ascii="Times New Roman" w:eastAsia="Times New Roman" w:hAnsi="Times New Roman" w:cs="Times New Roman"/>
          <w:b/>
          <w:bCs/>
          <w:sz w:val="28"/>
          <w:szCs w:val="28"/>
        </w:rPr>
        <w:t>Завдання:</w:t>
      </w:r>
    </w:p>
    <w:p w:rsidR="002C6F04" w:rsidRPr="00811552" w:rsidRDefault="002C6F04" w:rsidP="002C6F04">
      <w:pPr>
        <w:pStyle w:val="a9"/>
        <w:numPr>
          <w:ilvl w:val="0"/>
          <w:numId w:val="1"/>
        </w:numPr>
        <w:spacing w:after="0" w:line="240" w:lineRule="auto"/>
        <w:ind w:left="0" w:firstLine="0"/>
        <w:jc w:val="both"/>
        <w:rPr>
          <w:rFonts w:ascii="Times New Roman" w:eastAsia="Times New Roman" w:hAnsi="Times New Roman" w:cs="Times New Roman"/>
          <w:b/>
          <w:bCs/>
          <w:sz w:val="28"/>
          <w:szCs w:val="28"/>
          <w:lang w:val="uk-UA" w:eastAsia="ru-RU"/>
        </w:rPr>
      </w:pPr>
      <w:r w:rsidRPr="0019479D">
        <w:rPr>
          <w:rFonts w:ascii="Times New Roman" w:hAnsi="Times New Roman" w:cs="Times New Roman"/>
          <w:sz w:val="28"/>
          <w:szCs w:val="28"/>
          <w:lang w:val="uk-UA"/>
        </w:rPr>
        <w:t xml:space="preserve">Опрацювати </w:t>
      </w:r>
      <w:r>
        <w:rPr>
          <w:rFonts w:ascii="Times New Roman" w:hAnsi="Times New Roman" w:cs="Times New Roman"/>
          <w:sz w:val="28"/>
          <w:szCs w:val="28"/>
          <w:lang w:val="uk-UA"/>
        </w:rPr>
        <w:t>лекці</w:t>
      </w:r>
      <w:r w:rsidR="00067A31">
        <w:rPr>
          <w:rFonts w:ascii="Times New Roman" w:hAnsi="Times New Roman" w:cs="Times New Roman"/>
          <w:sz w:val="28"/>
          <w:szCs w:val="28"/>
          <w:lang w:val="uk-UA"/>
        </w:rPr>
        <w:t>ї</w:t>
      </w:r>
      <w:r>
        <w:rPr>
          <w:rFonts w:ascii="Times New Roman" w:hAnsi="Times New Roman" w:cs="Times New Roman"/>
          <w:sz w:val="28"/>
          <w:szCs w:val="28"/>
          <w:lang w:val="uk-UA"/>
        </w:rPr>
        <w:t xml:space="preserve"> №</w:t>
      </w:r>
      <w:r w:rsidR="0066461A">
        <w:rPr>
          <w:rFonts w:ascii="Times New Roman" w:hAnsi="Times New Roman" w:cs="Times New Roman"/>
          <w:sz w:val="28"/>
          <w:szCs w:val="28"/>
          <w:lang w:val="uk-UA"/>
        </w:rPr>
        <w:t>10</w:t>
      </w:r>
      <w:r w:rsidR="00067A31">
        <w:rPr>
          <w:rFonts w:ascii="Times New Roman" w:hAnsi="Times New Roman" w:cs="Times New Roman"/>
          <w:sz w:val="28"/>
          <w:szCs w:val="28"/>
          <w:lang w:val="uk-UA"/>
        </w:rPr>
        <w:t>-12</w:t>
      </w:r>
      <w:r>
        <w:rPr>
          <w:rFonts w:ascii="Times New Roman" w:hAnsi="Times New Roman" w:cs="Times New Roman"/>
          <w:sz w:val="28"/>
          <w:szCs w:val="28"/>
          <w:lang w:val="uk-UA"/>
        </w:rPr>
        <w:t xml:space="preserve"> та </w:t>
      </w:r>
      <w:r w:rsidRPr="0019479D">
        <w:rPr>
          <w:rFonts w:ascii="Times New Roman" w:hAnsi="Times New Roman" w:cs="Times New Roman"/>
          <w:sz w:val="28"/>
          <w:szCs w:val="28"/>
          <w:lang w:val="uk-UA"/>
        </w:rPr>
        <w:t>теоретичні відомості</w:t>
      </w:r>
      <w:r w:rsidR="007F4329" w:rsidRPr="00067A31">
        <w:rPr>
          <w:rFonts w:ascii="Times New Roman" w:hAnsi="Times New Roman" w:cs="Times New Roman"/>
          <w:sz w:val="28"/>
          <w:szCs w:val="28"/>
          <w:lang w:val="uk-UA"/>
        </w:rPr>
        <w:t xml:space="preserve">, </w:t>
      </w:r>
      <w:r w:rsidR="007F4329" w:rsidRPr="007F4329">
        <w:rPr>
          <w:rFonts w:ascii="Times New Roman" w:hAnsi="Times New Roman" w:cs="Times New Roman"/>
          <w:sz w:val="28"/>
          <w:szCs w:val="28"/>
          <w:lang w:val="uk-UA"/>
        </w:rPr>
        <w:t>ознайомитися з матеріалами</w:t>
      </w:r>
      <w:r w:rsidRPr="0019479D">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A34ADC" w:rsidRPr="00731288" w:rsidRDefault="00487D0F" w:rsidP="00487D0F">
      <w:pPr>
        <w:pStyle w:val="a9"/>
        <w:numPr>
          <w:ilvl w:val="0"/>
          <w:numId w:val="1"/>
        </w:numPr>
        <w:spacing w:after="0" w:line="240" w:lineRule="auto"/>
        <w:ind w:left="0" w:firstLine="0"/>
        <w:jc w:val="both"/>
        <w:rPr>
          <w:rFonts w:ascii="Times New Roman" w:eastAsia="Times New Roman" w:hAnsi="Times New Roman" w:cs="Times New Roman"/>
          <w:bCs/>
          <w:sz w:val="28"/>
          <w:szCs w:val="28"/>
          <w:lang w:val="uk-UA" w:eastAsia="ru-RU"/>
        </w:rPr>
      </w:pPr>
      <w:r w:rsidRPr="00731288">
        <w:rPr>
          <w:rFonts w:ascii="Times New Roman" w:hAnsi="Times New Roman" w:cs="Times New Roman"/>
          <w:sz w:val="28"/>
          <w:szCs w:val="28"/>
          <w:lang w:val="uk-UA"/>
        </w:rPr>
        <w:t>За цією інформацією</w:t>
      </w:r>
      <w:r w:rsidRPr="00731288">
        <w:rPr>
          <w:rFonts w:ascii="Times New Roman" w:eastAsia="Times New Roman" w:hAnsi="Times New Roman" w:cs="Times New Roman"/>
          <w:sz w:val="28"/>
          <w:szCs w:val="28"/>
          <w:lang w:val="uk-UA" w:eastAsia="uk-UA"/>
        </w:rPr>
        <w:t xml:space="preserve"> </w:t>
      </w:r>
      <w:r w:rsidR="00067A31">
        <w:rPr>
          <w:rFonts w:ascii="Times New Roman" w:eastAsia="Times New Roman" w:hAnsi="Times New Roman" w:cs="Times New Roman"/>
          <w:sz w:val="28"/>
          <w:szCs w:val="28"/>
          <w:lang w:val="uk-UA" w:eastAsia="uk-UA"/>
        </w:rPr>
        <w:t xml:space="preserve">в минулій ЛР потрібно було </w:t>
      </w:r>
      <w:r w:rsidRPr="00731288">
        <w:rPr>
          <w:rFonts w:ascii="Times New Roman" w:eastAsia="Times New Roman" w:hAnsi="Times New Roman" w:cs="Times New Roman"/>
          <w:sz w:val="28"/>
          <w:szCs w:val="28"/>
          <w:lang w:val="uk-UA" w:eastAsia="uk-UA"/>
        </w:rPr>
        <w:t>визнач</w:t>
      </w:r>
      <w:r w:rsidR="00067A31">
        <w:rPr>
          <w:rFonts w:ascii="Times New Roman" w:eastAsia="Times New Roman" w:hAnsi="Times New Roman" w:cs="Times New Roman"/>
          <w:sz w:val="28"/>
          <w:szCs w:val="28"/>
          <w:lang w:val="uk-UA" w:eastAsia="uk-UA"/>
        </w:rPr>
        <w:t>ено</w:t>
      </w:r>
      <w:r w:rsidRPr="00731288">
        <w:rPr>
          <w:rFonts w:ascii="Times New Roman" w:hAnsi="Times New Roman" w:cs="Times New Roman"/>
          <w:sz w:val="28"/>
          <w:szCs w:val="28"/>
          <w:lang w:val="uk-UA"/>
        </w:rPr>
        <w:t>:</w:t>
      </w:r>
      <w:r w:rsidR="00811552" w:rsidRPr="00731288">
        <w:rPr>
          <w:rFonts w:ascii="Times New Roman" w:hAnsi="Times New Roman" w:cs="Times New Roman"/>
          <w:sz w:val="28"/>
          <w:szCs w:val="28"/>
          <w:lang w:val="uk-UA"/>
        </w:rPr>
        <w:t xml:space="preserve"> </w:t>
      </w:r>
    </w:p>
    <w:p w:rsidR="00C10594" w:rsidRPr="009D19F7" w:rsidRDefault="00C10594" w:rsidP="001D7AED">
      <w:pPr>
        <w:pStyle w:val="a9"/>
        <w:numPr>
          <w:ilvl w:val="0"/>
          <w:numId w:val="5"/>
        </w:numPr>
        <w:spacing w:after="0" w:line="240" w:lineRule="auto"/>
        <w:rPr>
          <w:rFonts w:ascii="Times New Roman" w:eastAsia="Times New Roman" w:hAnsi="Times New Roman" w:cs="Times New Roman"/>
          <w:sz w:val="28"/>
          <w:szCs w:val="28"/>
          <w:lang w:val="uk-UA" w:eastAsia="uk-UA"/>
        </w:rPr>
      </w:pPr>
      <w:r w:rsidRPr="009D19F7">
        <w:rPr>
          <w:rFonts w:ascii="Times New Roman" w:eastAsia="Times New Roman" w:hAnsi="Times New Roman" w:cs="Times New Roman"/>
          <w:sz w:val="28"/>
          <w:szCs w:val="28"/>
          <w:lang w:val="uk-UA" w:eastAsia="uk-UA"/>
        </w:rPr>
        <w:t>метрики програмного продукту і їхні складові</w:t>
      </w:r>
      <w:r w:rsidR="00731288" w:rsidRPr="009D19F7">
        <w:rPr>
          <w:rFonts w:ascii="Times New Roman" w:eastAsia="Times New Roman" w:hAnsi="Times New Roman" w:cs="Times New Roman"/>
          <w:sz w:val="28"/>
          <w:szCs w:val="28"/>
          <w:lang w:val="uk-UA" w:eastAsia="uk-UA"/>
        </w:rPr>
        <w:t>, а також які з цих метрик ви можете застосувати до вашого проекту</w:t>
      </w:r>
      <w:r w:rsidR="00487D0F" w:rsidRPr="009D19F7">
        <w:rPr>
          <w:rFonts w:ascii="Times New Roman" w:eastAsia="Times New Roman" w:hAnsi="Times New Roman" w:cs="Times New Roman"/>
          <w:sz w:val="28"/>
          <w:szCs w:val="28"/>
          <w:lang w:val="uk-UA" w:eastAsia="uk-UA"/>
        </w:rPr>
        <w:t>;</w:t>
      </w:r>
    </w:p>
    <w:p w:rsidR="00C10594" w:rsidRDefault="00C10594" w:rsidP="001D7AED">
      <w:pPr>
        <w:pStyle w:val="a9"/>
        <w:numPr>
          <w:ilvl w:val="0"/>
          <w:numId w:val="5"/>
        </w:numPr>
        <w:spacing w:after="0" w:line="240" w:lineRule="auto"/>
        <w:rPr>
          <w:rFonts w:ascii="Times New Roman" w:eastAsia="Times New Roman" w:hAnsi="Times New Roman" w:cs="Times New Roman"/>
          <w:sz w:val="28"/>
          <w:szCs w:val="28"/>
          <w:lang w:val="ru-RU" w:eastAsia="uk-UA"/>
        </w:rPr>
      </w:pPr>
      <w:r w:rsidRPr="009D19F7">
        <w:rPr>
          <w:rFonts w:ascii="Times New Roman" w:eastAsia="Times New Roman" w:hAnsi="Times New Roman" w:cs="Times New Roman"/>
          <w:sz w:val="28"/>
          <w:szCs w:val="28"/>
          <w:lang w:val="uk-UA" w:eastAsia="uk-UA"/>
        </w:rPr>
        <w:t xml:space="preserve">стандарти з якості </w:t>
      </w:r>
      <w:r w:rsidR="009D19F7">
        <w:rPr>
          <w:rFonts w:ascii="Times New Roman" w:eastAsia="Times New Roman" w:hAnsi="Times New Roman" w:cs="Times New Roman"/>
          <w:sz w:val="28"/>
          <w:szCs w:val="28"/>
          <w:lang w:val="uk-UA" w:eastAsia="uk-UA"/>
        </w:rPr>
        <w:t>програмних систем (далі–</w:t>
      </w:r>
      <w:r w:rsidRPr="009D19F7">
        <w:rPr>
          <w:rFonts w:ascii="Times New Roman" w:eastAsia="Times New Roman" w:hAnsi="Times New Roman" w:cs="Times New Roman"/>
          <w:sz w:val="28"/>
          <w:szCs w:val="28"/>
          <w:lang w:val="uk-UA" w:eastAsia="uk-UA"/>
        </w:rPr>
        <w:t>ПС</w:t>
      </w:r>
      <w:r w:rsidR="009D19F7">
        <w:rPr>
          <w:rFonts w:ascii="Times New Roman" w:eastAsia="Times New Roman" w:hAnsi="Times New Roman" w:cs="Times New Roman"/>
          <w:sz w:val="28"/>
          <w:szCs w:val="28"/>
          <w:lang w:val="uk-UA" w:eastAsia="uk-UA"/>
        </w:rPr>
        <w:t>)</w:t>
      </w:r>
      <w:r w:rsidRPr="003120A7">
        <w:rPr>
          <w:rFonts w:ascii="Times New Roman" w:eastAsia="Times New Roman" w:hAnsi="Times New Roman" w:cs="Times New Roman"/>
          <w:sz w:val="28"/>
          <w:szCs w:val="28"/>
          <w:lang w:val="ru-RU" w:eastAsia="uk-UA"/>
        </w:rPr>
        <w:t>.</w:t>
      </w:r>
    </w:p>
    <w:p w:rsidR="00991766" w:rsidRDefault="00067A31" w:rsidP="00067A31">
      <w:pPr>
        <w:pStyle w:val="a9"/>
        <w:spacing w:after="0" w:line="240" w:lineRule="auto"/>
        <w:ind w:left="709"/>
        <w:rPr>
          <w:rFonts w:ascii="Times New Roman" w:eastAsia="Times New Roman" w:hAnsi="Times New Roman" w:cs="Times New Roman"/>
          <w:sz w:val="28"/>
          <w:szCs w:val="28"/>
          <w:lang w:val="uk-UA" w:eastAsia="uk-UA"/>
        </w:rPr>
      </w:pPr>
      <w:r w:rsidRPr="00067A31">
        <w:rPr>
          <w:rFonts w:ascii="Times New Roman" w:eastAsia="Times New Roman" w:hAnsi="Times New Roman" w:cs="Times New Roman"/>
          <w:sz w:val="28"/>
          <w:szCs w:val="28"/>
          <w:lang w:val="uk-UA" w:eastAsia="uk-UA"/>
        </w:rPr>
        <w:t>Базуючись на цій інформації</w:t>
      </w:r>
      <w:r w:rsidR="00991766">
        <w:rPr>
          <w:rFonts w:ascii="Times New Roman" w:eastAsia="Times New Roman" w:hAnsi="Times New Roman" w:cs="Times New Roman"/>
          <w:sz w:val="28"/>
          <w:szCs w:val="28"/>
          <w:lang w:val="uk-UA" w:eastAsia="uk-UA"/>
        </w:rPr>
        <w:t>:</w:t>
      </w:r>
    </w:p>
    <w:p w:rsidR="00067A31" w:rsidRDefault="00067A31" w:rsidP="00991766">
      <w:pPr>
        <w:pStyle w:val="a9"/>
        <w:numPr>
          <w:ilvl w:val="0"/>
          <w:numId w:val="6"/>
        </w:numPr>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оберіть модель надійності для вашого проекту</w:t>
      </w:r>
      <w:r w:rsidR="00991766">
        <w:rPr>
          <w:rFonts w:ascii="Times New Roman" w:eastAsia="Times New Roman" w:hAnsi="Times New Roman" w:cs="Times New Roman"/>
          <w:sz w:val="28"/>
          <w:szCs w:val="28"/>
          <w:lang w:val="uk-UA" w:eastAsia="uk-UA"/>
        </w:rPr>
        <w:t xml:space="preserve"> ;</w:t>
      </w:r>
    </w:p>
    <w:p w:rsidR="00991766" w:rsidRDefault="00991766" w:rsidP="00991766">
      <w:pPr>
        <w:pStyle w:val="a9"/>
        <w:numPr>
          <w:ilvl w:val="0"/>
          <w:numId w:val="6"/>
        </w:numPr>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визначте дії, які потрібно виконати для впровадження моделі;</w:t>
      </w:r>
    </w:p>
    <w:p w:rsidR="00991766" w:rsidRPr="00067A31" w:rsidRDefault="00991766" w:rsidP="00991766">
      <w:pPr>
        <w:pStyle w:val="a9"/>
        <w:numPr>
          <w:ilvl w:val="0"/>
          <w:numId w:val="6"/>
        </w:numPr>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визначте</w:t>
      </w:r>
      <w:r>
        <w:rPr>
          <w:rFonts w:ascii="Times New Roman" w:eastAsia="Times New Roman" w:hAnsi="Times New Roman" w:cs="Times New Roman"/>
          <w:sz w:val="28"/>
          <w:szCs w:val="28"/>
          <w:lang w:val="uk-UA" w:eastAsia="uk-UA"/>
        </w:rPr>
        <w:t xml:space="preserve"> атрибути (</w:t>
      </w:r>
      <w:r w:rsidRPr="00991766">
        <w:rPr>
          <w:rFonts w:ascii="Times New Roman" w:eastAsia="Times New Roman" w:hAnsi="Times New Roman" w:cs="Times New Roman"/>
          <w:sz w:val="28"/>
          <w:szCs w:val="28"/>
          <w:lang w:val="uk-UA" w:eastAsia="uk-UA"/>
        </w:rPr>
        <w:t>здатність системи мати властивості, бажані для користувача й такі, що дають йому впевненість у якісному виконанні функцій</w:t>
      </w:r>
      <w:r>
        <w:rPr>
          <w:rFonts w:ascii="Times New Roman" w:eastAsia="Times New Roman" w:hAnsi="Times New Roman" w:cs="Times New Roman"/>
          <w:sz w:val="28"/>
          <w:szCs w:val="28"/>
          <w:lang w:val="uk-UA" w:eastAsia="uk-UA"/>
        </w:rPr>
        <w:t>) важливі для вашої системи.</w:t>
      </w:r>
    </w:p>
    <w:p w:rsidR="002C6F04" w:rsidRPr="00CD7808" w:rsidRDefault="002C6F04" w:rsidP="002C6F04">
      <w:pPr>
        <w:pStyle w:val="a9"/>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sidRPr="00CD7808">
        <w:rPr>
          <w:rFonts w:ascii="Times New Roman" w:hAnsi="Times New Roman" w:cs="Times New Roman"/>
          <w:sz w:val="28"/>
          <w:lang w:val="uk-UA"/>
        </w:rPr>
        <w:t>Робота повинна бути виконана згідно критеріїв оформлення документації  та повинна містити</w:t>
      </w:r>
    </w:p>
    <w:p w:rsidR="002C6F04" w:rsidRPr="00D57F82" w:rsidRDefault="002C6F04" w:rsidP="002C6F04">
      <w:pPr>
        <w:pStyle w:val="ab"/>
        <w:numPr>
          <w:ilvl w:val="0"/>
          <w:numId w:val="2"/>
        </w:numPr>
        <w:shd w:val="clear" w:color="auto" w:fill="auto"/>
        <w:spacing w:line="240" w:lineRule="auto"/>
        <w:jc w:val="both"/>
        <w:rPr>
          <w:rStyle w:val="aa"/>
          <w:sz w:val="28"/>
          <w:szCs w:val="28"/>
        </w:rPr>
      </w:pPr>
      <w:bookmarkStart w:id="0" w:name="_GoBack"/>
      <w:bookmarkEnd w:id="0"/>
      <w:r w:rsidRPr="00D57F82">
        <w:rPr>
          <w:rStyle w:val="aa"/>
          <w:color w:val="000000"/>
          <w:sz w:val="28"/>
          <w:szCs w:val="28"/>
        </w:rPr>
        <w:t xml:space="preserve">Назва </w:t>
      </w:r>
      <w:r w:rsidR="0066461A">
        <w:rPr>
          <w:rStyle w:val="aa"/>
          <w:color w:val="000000"/>
          <w:sz w:val="28"/>
          <w:szCs w:val="28"/>
        </w:rPr>
        <w:t>лаборатор</w:t>
      </w:r>
      <w:r w:rsidRPr="00D57F82">
        <w:rPr>
          <w:rStyle w:val="aa"/>
          <w:color w:val="000000"/>
          <w:sz w:val="28"/>
          <w:szCs w:val="28"/>
        </w:rPr>
        <w:t>ної роботи.</w:t>
      </w:r>
    </w:p>
    <w:p w:rsidR="002C6F04" w:rsidRPr="00D57F82" w:rsidRDefault="002C6F04" w:rsidP="002C6F04">
      <w:pPr>
        <w:pStyle w:val="ab"/>
        <w:numPr>
          <w:ilvl w:val="0"/>
          <w:numId w:val="2"/>
        </w:numPr>
        <w:shd w:val="clear" w:color="auto" w:fill="auto"/>
        <w:spacing w:line="240" w:lineRule="auto"/>
        <w:jc w:val="both"/>
        <w:rPr>
          <w:sz w:val="28"/>
          <w:szCs w:val="28"/>
        </w:rPr>
      </w:pPr>
      <w:r w:rsidRPr="00D57F82">
        <w:rPr>
          <w:rStyle w:val="aa"/>
          <w:color w:val="000000"/>
          <w:sz w:val="28"/>
          <w:szCs w:val="28"/>
        </w:rPr>
        <w:t>Прізвище, група</w:t>
      </w:r>
    </w:p>
    <w:p w:rsidR="002C6F04" w:rsidRPr="00ED0F3F" w:rsidRDefault="002C6F04" w:rsidP="002C6F04">
      <w:pPr>
        <w:pStyle w:val="ab"/>
        <w:numPr>
          <w:ilvl w:val="0"/>
          <w:numId w:val="2"/>
        </w:numPr>
        <w:shd w:val="clear" w:color="auto" w:fill="auto"/>
        <w:spacing w:line="240" w:lineRule="auto"/>
        <w:jc w:val="both"/>
        <w:rPr>
          <w:rStyle w:val="aa"/>
          <w:sz w:val="28"/>
          <w:szCs w:val="28"/>
        </w:rPr>
      </w:pPr>
      <w:r>
        <w:rPr>
          <w:rStyle w:val="aa"/>
          <w:color w:val="000000"/>
          <w:sz w:val="28"/>
          <w:szCs w:val="28"/>
        </w:rPr>
        <w:t>Назва проекту</w:t>
      </w:r>
      <w:r w:rsidRPr="00D57F82">
        <w:rPr>
          <w:rStyle w:val="aa"/>
          <w:color w:val="000000"/>
          <w:sz w:val="28"/>
          <w:szCs w:val="28"/>
        </w:rPr>
        <w:t>.</w:t>
      </w:r>
    </w:p>
    <w:p w:rsidR="002C6F04" w:rsidRPr="009872F9" w:rsidRDefault="00731288" w:rsidP="002C6F04">
      <w:pPr>
        <w:pStyle w:val="ab"/>
        <w:numPr>
          <w:ilvl w:val="0"/>
          <w:numId w:val="2"/>
        </w:numPr>
        <w:shd w:val="clear" w:color="auto" w:fill="auto"/>
        <w:spacing w:line="240" w:lineRule="auto"/>
        <w:jc w:val="both"/>
        <w:rPr>
          <w:sz w:val="28"/>
          <w:szCs w:val="28"/>
          <w:shd w:val="clear" w:color="auto" w:fill="FFFFFF"/>
        </w:rPr>
      </w:pPr>
      <w:r>
        <w:rPr>
          <w:sz w:val="28"/>
          <w:szCs w:val="28"/>
        </w:rPr>
        <w:t xml:space="preserve">Письмові </w:t>
      </w:r>
      <w:r w:rsidR="002C6F04">
        <w:rPr>
          <w:sz w:val="28"/>
          <w:szCs w:val="28"/>
        </w:rPr>
        <w:t xml:space="preserve">відповіді на </w:t>
      </w:r>
      <w:r>
        <w:rPr>
          <w:sz w:val="28"/>
          <w:szCs w:val="28"/>
        </w:rPr>
        <w:t>п.2</w:t>
      </w:r>
      <w:r w:rsidR="002C6F04">
        <w:rPr>
          <w:sz w:val="28"/>
          <w:szCs w:val="28"/>
        </w:rPr>
        <w:t>.</w:t>
      </w:r>
    </w:p>
    <w:p w:rsidR="002C6F04" w:rsidRPr="00013682" w:rsidRDefault="002C6F04" w:rsidP="002C6F04">
      <w:pPr>
        <w:spacing w:after="0" w:line="240" w:lineRule="auto"/>
        <w:ind w:firstLine="360"/>
        <w:jc w:val="both"/>
        <w:rPr>
          <w:rFonts w:ascii="Times New Roman" w:hAnsi="Times New Roman" w:cs="Times New Roman"/>
          <w:sz w:val="28"/>
        </w:rPr>
      </w:pPr>
      <w:r w:rsidRPr="00013682">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 на адресу</w:t>
      </w:r>
      <w:r>
        <w:rPr>
          <w:rFonts w:ascii="Times New Roman" w:hAnsi="Times New Roman" w:cs="Times New Roman"/>
          <w:sz w:val="28"/>
        </w:rPr>
        <w:t xml:space="preserve"> </w:t>
      </w:r>
      <w:hyperlink r:id="rId7" w:history="1">
        <w:r w:rsidRPr="00013682">
          <w:rPr>
            <w:rStyle w:val="ac"/>
            <w:rFonts w:ascii="Times New Roman" w:hAnsi="Times New Roman" w:cs="Times New Roman"/>
            <w:b/>
            <w:sz w:val="28"/>
            <w:szCs w:val="28"/>
            <w:lang w:eastAsia="uk-UA"/>
          </w:rPr>
          <w:t>t.i.lumpova@gmail.com</w:t>
        </w:r>
      </w:hyperlink>
      <w:r w:rsidRPr="00013682">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rsidR="002C6F04" w:rsidRPr="00013682" w:rsidRDefault="002C6F04" w:rsidP="002C6F04">
      <w:pPr>
        <w:autoSpaceDE w:val="0"/>
        <w:autoSpaceDN w:val="0"/>
        <w:adjustRightInd w:val="0"/>
        <w:spacing w:after="0" w:line="240" w:lineRule="auto"/>
        <w:ind w:firstLine="360"/>
        <w:jc w:val="both"/>
        <w:rPr>
          <w:rFonts w:ascii="Times New Roman" w:hAnsi="Times New Roman" w:cs="Times New Roman"/>
          <w:sz w:val="28"/>
          <w:szCs w:val="28"/>
        </w:rPr>
      </w:pPr>
      <w:r w:rsidRPr="00013682">
        <w:rPr>
          <w:rFonts w:ascii="Times New Roman" w:hAnsi="Times New Roman" w:cs="Times New Roman"/>
          <w:sz w:val="28"/>
          <w:szCs w:val="28"/>
        </w:rPr>
        <w:t xml:space="preserve">Файл </w:t>
      </w:r>
      <w:r>
        <w:rPr>
          <w:rFonts w:ascii="Times New Roman" w:hAnsi="Times New Roman" w:cs="Times New Roman"/>
          <w:sz w:val="28"/>
          <w:szCs w:val="28"/>
        </w:rPr>
        <w:t xml:space="preserve">з роботою </w:t>
      </w:r>
      <w:r w:rsidRPr="00013682">
        <w:rPr>
          <w:rFonts w:ascii="Times New Roman" w:hAnsi="Times New Roman" w:cs="Times New Roman"/>
          <w:sz w:val="28"/>
          <w:szCs w:val="28"/>
        </w:rPr>
        <w:t>повинен мати назву в такому форматі:</w:t>
      </w:r>
    </w:p>
    <w:p w:rsidR="002C6F04" w:rsidRPr="00942441" w:rsidRDefault="0066461A" w:rsidP="002C6F04">
      <w:pPr>
        <w:autoSpaceDE w:val="0"/>
        <w:autoSpaceDN w:val="0"/>
        <w:adjustRightInd w:val="0"/>
        <w:spacing w:after="0" w:line="240" w:lineRule="auto"/>
        <w:jc w:val="both"/>
        <w:rPr>
          <w:rFonts w:ascii="Times New Roman" w:hAnsi="Times New Roman" w:cs="Times New Roman"/>
          <w:sz w:val="28"/>
          <w:szCs w:val="28"/>
        </w:rPr>
      </w:pPr>
      <w:r w:rsidRPr="00C35B65">
        <w:rPr>
          <w:rFonts w:ascii="Times New Roman" w:hAnsi="Times New Roman" w:cs="Times New Roman"/>
          <w:b/>
          <w:sz w:val="28"/>
          <w:szCs w:val="28"/>
        </w:rPr>
        <w:t>QA</w:t>
      </w:r>
      <w:r w:rsidR="002C6F04"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002C6F04" w:rsidRPr="009E2FD0">
        <w:rPr>
          <w:rFonts w:ascii="Times New Roman" w:hAnsi="Times New Roman" w:cs="Times New Roman"/>
          <w:b/>
          <w:sz w:val="28"/>
          <w:szCs w:val="28"/>
          <w:lang w:val="en-US"/>
        </w:rPr>
        <w:t>L</w:t>
      </w:r>
      <w:r w:rsidR="002C6F04" w:rsidRPr="009E2FD0">
        <w:rPr>
          <w:rFonts w:ascii="Times New Roman" w:hAnsi="Times New Roman" w:cs="Times New Roman"/>
          <w:b/>
          <w:sz w:val="28"/>
          <w:szCs w:val="28"/>
        </w:rPr>
        <w:t xml:space="preserve"> – лекція, </w:t>
      </w:r>
      <w:r w:rsidR="002C6F04" w:rsidRPr="009E2FD0">
        <w:rPr>
          <w:rFonts w:ascii="Times New Roman" w:hAnsi="Times New Roman" w:cs="Times New Roman"/>
          <w:b/>
          <w:sz w:val="28"/>
          <w:szCs w:val="28"/>
          <w:lang w:val="en-US"/>
        </w:rPr>
        <w:t>P</w:t>
      </w:r>
      <w:r w:rsidR="002C6F04" w:rsidRPr="009E2FD0">
        <w:rPr>
          <w:rFonts w:ascii="Times New Roman" w:hAnsi="Times New Roman" w:cs="Times New Roman"/>
          <w:b/>
          <w:sz w:val="28"/>
          <w:szCs w:val="28"/>
        </w:rPr>
        <w:t xml:space="preserve"> –практична, </w:t>
      </w:r>
      <w:r w:rsidR="002C6F04" w:rsidRPr="009E2FD0">
        <w:rPr>
          <w:rFonts w:ascii="Times New Roman" w:hAnsi="Times New Roman" w:cs="Times New Roman"/>
          <w:b/>
          <w:sz w:val="28"/>
          <w:szCs w:val="28"/>
          <w:lang w:val="en-US"/>
        </w:rPr>
        <w:t>R</w:t>
      </w:r>
      <w:r w:rsidR="002C6F04" w:rsidRPr="009E2FD0">
        <w:rPr>
          <w:rFonts w:ascii="Times New Roman" w:hAnsi="Times New Roman" w:cs="Times New Roman"/>
          <w:b/>
          <w:sz w:val="28"/>
          <w:szCs w:val="28"/>
        </w:rPr>
        <w:t xml:space="preserve"> – лабораторна]&lt;</w:t>
      </w:r>
      <w:r w:rsidR="002C6F04" w:rsidRPr="009E2FD0">
        <w:rPr>
          <w:rFonts w:ascii="Times New Roman" w:hAnsi="Times New Roman" w:cs="Times New Roman"/>
          <w:b/>
          <w:bCs/>
          <w:sz w:val="28"/>
          <w:szCs w:val="28"/>
        </w:rPr>
        <w:t>Прізвище</w:t>
      </w:r>
      <w:r w:rsidR="002C6F04">
        <w:rPr>
          <w:rFonts w:ascii="Times New Roman" w:hAnsi="Times New Roman" w:cs="Times New Roman"/>
          <w:b/>
          <w:bCs/>
          <w:sz w:val="28"/>
          <w:szCs w:val="28"/>
        </w:rPr>
        <w:t xml:space="preserve"> </w:t>
      </w:r>
      <w:r w:rsidR="002C6F04" w:rsidRPr="009E2FD0">
        <w:rPr>
          <w:rFonts w:ascii="Times New Roman" w:hAnsi="Times New Roman" w:cs="Times New Roman"/>
          <w:b/>
          <w:bCs/>
          <w:sz w:val="28"/>
          <w:szCs w:val="28"/>
        </w:rPr>
        <w:t>англійською&gt;</w:t>
      </w:r>
      <w:r w:rsidR="002C6F04" w:rsidRPr="009E2FD0">
        <w:rPr>
          <w:rFonts w:ascii="Times New Roman" w:hAnsi="Times New Roman" w:cs="Times New Roman"/>
          <w:sz w:val="28"/>
          <w:szCs w:val="28"/>
        </w:rPr>
        <w:t>.</w:t>
      </w:r>
      <w:r w:rsidR="002C6F04" w:rsidRPr="00942441">
        <w:rPr>
          <w:rFonts w:ascii="Times New Roman" w:hAnsi="Times New Roman" w:cs="Times New Roman"/>
          <w:sz w:val="28"/>
          <w:szCs w:val="28"/>
        </w:rPr>
        <w:t xml:space="preserve">. Наприклад, </w:t>
      </w:r>
      <w:r w:rsidRPr="00C35B65">
        <w:rPr>
          <w:rFonts w:ascii="Times New Roman" w:hAnsi="Times New Roman" w:cs="Times New Roman"/>
          <w:b/>
          <w:sz w:val="28"/>
          <w:szCs w:val="28"/>
        </w:rPr>
        <w:t>QA</w:t>
      </w:r>
      <w:r w:rsidR="002C6F04" w:rsidRPr="00942441">
        <w:rPr>
          <w:rFonts w:ascii="Times New Roman" w:hAnsi="Times New Roman" w:cs="Times New Roman"/>
          <w:b/>
          <w:sz w:val="28"/>
          <w:szCs w:val="28"/>
        </w:rPr>
        <w:t>4101</w:t>
      </w:r>
      <w:r w:rsidR="002C6F04">
        <w:rPr>
          <w:rFonts w:ascii="Times New Roman" w:hAnsi="Times New Roman" w:cs="Times New Roman"/>
          <w:b/>
          <w:sz w:val="28"/>
          <w:szCs w:val="28"/>
        </w:rPr>
        <w:t>Р</w:t>
      </w:r>
      <w:r w:rsidR="002C6F04" w:rsidRPr="00942441">
        <w:rPr>
          <w:rFonts w:ascii="Times New Roman" w:hAnsi="Times New Roman" w:cs="Times New Roman"/>
          <w:sz w:val="28"/>
          <w:szCs w:val="28"/>
        </w:rPr>
        <w:t xml:space="preserve">buts.doc. </w:t>
      </w:r>
    </w:p>
    <w:p w:rsidR="002C6F04" w:rsidRDefault="002C6F04" w:rsidP="002C6F04">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Не копіюйте фрагментів з різних інформаційних джерел, подумайте і викладіть свою точку зору. При наявності робіт</w:t>
      </w:r>
      <w:r w:rsidR="000B6E42">
        <w:rPr>
          <w:rFonts w:ascii="Times New Roman" w:hAnsi="Times New Roman" w:cs="Times New Roman"/>
          <w:sz w:val="28"/>
          <w:szCs w:val="28"/>
        </w:rPr>
        <w:t xml:space="preserve"> </w:t>
      </w:r>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2C6F04" w:rsidRDefault="002C6F04" w:rsidP="002C6F04">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rsidR="002C6F04" w:rsidRPr="00256F8C" w:rsidRDefault="0066461A" w:rsidP="002C6F04">
      <w:pPr>
        <w:spacing w:after="0" w:line="240" w:lineRule="auto"/>
        <w:ind w:left="360"/>
        <w:jc w:val="both"/>
        <w:rPr>
          <w:rFonts w:ascii="Times New Roman" w:hAnsi="Times New Roman" w:cs="Times New Roman"/>
          <w:sz w:val="28"/>
          <w:szCs w:val="28"/>
          <w:lang w:eastAsia="uk-UA"/>
        </w:rPr>
      </w:pPr>
      <w:r w:rsidRPr="00C35B65">
        <w:rPr>
          <w:rFonts w:ascii="Times New Roman" w:hAnsi="Times New Roman" w:cs="Times New Roman"/>
          <w:b/>
          <w:sz w:val="28"/>
          <w:szCs w:val="28"/>
        </w:rPr>
        <w:t>QA</w:t>
      </w:r>
      <w:r w:rsidR="002C6F04" w:rsidRPr="00410C11">
        <w:rPr>
          <w:rFonts w:ascii="Times New Roman" w:hAnsi="Times New Roman" w:cs="Times New Roman"/>
          <w:b/>
          <w:sz w:val="28"/>
          <w:szCs w:val="28"/>
          <w:lang w:eastAsia="uk-UA"/>
        </w:rPr>
        <w:t>&lt;Номер групи&gt;</w:t>
      </w:r>
      <w:r w:rsidR="002C6F04">
        <w:rPr>
          <w:rFonts w:ascii="Times New Roman" w:hAnsi="Times New Roman" w:cs="Times New Roman"/>
          <w:b/>
          <w:sz w:val="28"/>
          <w:szCs w:val="28"/>
          <w:lang w:eastAsia="uk-UA"/>
        </w:rPr>
        <w:t>-ЛР</w:t>
      </w:r>
      <w:r w:rsidR="002C6F04" w:rsidRPr="00410C11">
        <w:rPr>
          <w:rFonts w:ascii="Times New Roman" w:hAnsi="Times New Roman" w:cs="Times New Roman"/>
          <w:b/>
          <w:sz w:val="28"/>
          <w:szCs w:val="28"/>
          <w:lang w:eastAsia="uk-UA"/>
        </w:rPr>
        <w:t>&lt;Номер лабораторної&gt;</w:t>
      </w:r>
      <w:r w:rsidR="002C6F04">
        <w:rPr>
          <w:rFonts w:ascii="Times New Roman" w:hAnsi="Times New Roman" w:cs="Times New Roman"/>
          <w:b/>
          <w:sz w:val="28"/>
          <w:szCs w:val="28"/>
          <w:lang w:eastAsia="uk-UA"/>
        </w:rPr>
        <w:t>-</w:t>
      </w:r>
      <w:r w:rsidR="002C6F04" w:rsidRPr="00410C11">
        <w:rPr>
          <w:rFonts w:ascii="Times New Roman" w:hAnsi="Times New Roman" w:cs="Times New Roman"/>
          <w:b/>
          <w:sz w:val="28"/>
          <w:szCs w:val="28"/>
          <w:lang w:eastAsia="uk-UA"/>
        </w:rPr>
        <w:t>&lt;</w:t>
      </w:r>
      <w:r w:rsidR="002C6F04" w:rsidRPr="00410C11">
        <w:rPr>
          <w:rFonts w:ascii="Times New Roman" w:hAnsi="Times New Roman" w:cs="Times New Roman"/>
          <w:b/>
          <w:bCs/>
          <w:sz w:val="28"/>
          <w:szCs w:val="28"/>
          <w:lang w:eastAsia="uk-UA"/>
        </w:rPr>
        <w:t>Прізвище&gt;</w:t>
      </w:r>
    </w:p>
    <w:p w:rsidR="002C6F04" w:rsidRPr="00942441" w:rsidRDefault="002C6F04" w:rsidP="002C6F04">
      <w:pPr>
        <w:autoSpaceDE w:val="0"/>
        <w:autoSpaceDN w:val="0"/>
        <w:adjustRightInd w:val="0"/>
        <w:spacing w:after="0" w:line="240" w:lineRule="auto"/>
        <w:jc w:val="both"/>
        <w:rPr>
          <w:rFonts w:ascii="Times New Roman" w:hAnsi="Times New Roman" w:cs="Times New Roman"/>
          <w:sz w:val="28"/>
          <w:szCs w:val="28"/>
        </w:rPr>
      </w:pPr>
    </w:p>
    <w:p w:rsidR="002C6F04" w:rsidRDefault="002C6F04" w:rsidP="002C6F04">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Pr>
          <w:rFonts w:ascii="Times New Roman" w:hAnsi="Times New Roman" w:cs="Times New Roman"/>
          <w:b/>
          <w:sz w:val="28"/>
          <w:szCs w:val="28"/>
          <w:lang w:val="ru-RU"/>
        </w:rPr>
        <w:tab/>
      </w: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1</w:t>
      </w:r>
      <w:r>
        <w:rPr>
          <w:rFonts w:ascii="Times New Roman" w:hAnsi="Times New Roman" w:cs="Times New Roman"/>
          <w:b/>
          <w:sz w:val="28"/>
          <w:szCs w:val="28"/>
          <w:lang w:val="ru-RU"/>
        </w:rPr>
        <w:t xml:space="preserve"> – </w:t>
      </w:r>
      <w:r w:rsidR="00067A31" w:rsidRPr="00067A31">
        <w:rPr>
          <w:rFonts w:ascii="Times New Roman" w:hAnsi="Times New Roman" w:cs="Times New Roman"/>
          <w:b/>
          <w:color w:val="FF0000"/>
          <w:sz w:val="28"/>
          <w:szCs w:val="28"/>
          <w:lang w:val="ru-RU"/>
        </w:rPr>
        <w:t>25.02.2024</w:t>
      </w:r>
    </w:p>
    <w:p w:rsidR="002C6F04" w:rsidRPr="009E2FD0" w:rsidRDefault="002C6F04" w:rsidP="002C6F04">
      <w:pPr>
        <w:spacing w:after="0" w:line="240" w:lineRule="auto"/>
        <w:ind w:left="3540" w:firstLine="708"/>
        <w:rPr>
          <w:rFonts w:ascii="Times New Roman" w:hAnsi="Times New Roman" w:cs="Times New Roman"/>
          <w:b/>
          <w:sz w:val="28"/>
          <w:szCs w:val="28"/>
          <w:lang w:val="ru-RU"/>
        </w:rPr>
      </w:pPr>
    </w:p>
    <w:p w:rsidR="002C6F04" w:rsidRDefault="002C6F04" w:rsidP="002C6F04">
      <w:pPr>
        <w:spacing w:after="0" w:line="240" w:lineRule="auto"/>
        <w:jc w:val="center"/>
        <w:rPr>
          <w:rFonts w:ascii="Times New Roman" w:hAnsi="Times New Roman" w:cs="Times New Roman"/>
          <w:b/>
          <w:sz w:val="28"/>
          <w:szCs w:val="28"/>
        </w:rPr>
      </w:pPr>
      <w:r w:rsidRPr="00847ED9">
        <w:rPr>
          <w:rFonts w:ascii="Times New Roman" w:hAnsi="Times New Roman" w:cs="Times New Roman"/>
          <w:b/>
          <w:sz w:val="28"/>
          <w:szCs w:val="28"/>
        </w:rPr>
        <w:t>Теоретичні відомості</w:t>
      </w:r>
    </w:p>
    <w:p w:rsidR="00C10594" w:rsidRPr="00731288" w:rsidRDefault="00C10594" w:rsidP="00731288">
      <w:pPr>
        <w:spacing w:after="0" w:line="240" w:lineRule="auto"/>
        <w:ind w:firstLine="709"/>
        <w:outlineLvl w:val="0"/>
        <w:rPr>
          <w:rFonts w:ascii="Times New Roman" w:eastAsia="Times New Roman" w:hAnsi="Times New Roman" w:cs="Times New Roman"/>
          <w:b/>
          <w:bCs/>
          <w:kern w:val="36"/>
          <w:sz w:val="28"/>
          <w:szCs w:val="28"/>
          <w:lang w:eastAsia="uk-UA"/>
        </w:rPr>
      </w:pPr>
      <w:r w:rsidRPr="00731288">
        <w:rPr>
          <w:rFonts w:ascii="Times New Roman" w:eastAsia="Times New Roman" w:hAnsi="Times New Roman" w:cs="Times New Roman"/>
          <w:b/>
          <w:bCs/>
          <w:kern w:val="36"/>
          <w:sz w:val="28"/>
          <w:szCs w:val="28"/>
          <w:lang w:eastAsia="uk-UA"/>
        </w:rPr>
        <w:t>Класифікація моделей надійності</w:t>
      </w:r>
    </w:p>
    <w:p w:rsidR="00C10594" w:rsidRPr="00731288" w:rsidRDefault="00731288" w:rsidP="00731288">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w:t>
      </w:r>
      <w:r w:rsidR="00C10594" w:rsidRPr="00731288">
        <w:rPr>
          <w:rFonts w:ascii="Times New Roman" w:eastAsia="Times New Roman" w:hAnsi="Times New Roman" w:cs="Times New Roman"/>
          <w:sz w:val="28"/>
          <w:szCs w:val="28"/>
          <w:lang w:eastAsia="uk-UA"/>
        </w:rPr>
        <w:t xml:space="preserve">а сьогодні розроблено велику кількість моделей надійності ПС та їхніх модифікацій. Кожна із цих моделей визначає функцію надійності, яку можна визначити при наданні їй відповідних даних, зібраних під час функціонування </w:t>
      </w:r>
      <w:r w:rsidR="00C10594" w:rsidRPr="00731288">
        <w:rPr>
          <w:rFonts w:ascii="Times New Roman" w:eastAsia="Times New Roman" w:hAnsi="Times New Roman" w:cs="Times New Roman"/>
          <w:sz w:val="28"/>
          <w:szCs w:val="28"/>
          <w:lang w:eastAsia="uk-UA"/>
        </w:rPr>
        <w:lastRenderedPageBreak/>
        <w:t>ПС. Основними параметрами є відмова й час, інші додаткові параметри пов'язано з типом ПС, умовами середовища й даних.</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Через велику розмаїтість моделей надійності розроблено кілька підходів до класифікації цих моделей. Такі підходи в цілому ґрунтуються на історії помилок у ПС, що перевіряється й тестується на процесах ЖЦ. Однією з класифікацій моделей надійності ПС є класифікація Хетча, за якою  моделі розділяються на  прогнозні, вимірювальні й оцінні (рис. </w:t>
      </w:r>
      <w:r w:rsidR="00731288">
        <w:rPr>
          <w:rFonts w:ascii="Times New Roman" w:eastAsia="Times New Roman" w:hAnsi="Times New Roman" w:cs="Times New Roman"/>
          <w:sz w:val="28"/>
          <w:szCs w:val="28"/>
          <w:lang w:eastAsia="uk-UA"/>
        </w:rPr>
        <w:t>1</w:t>
      </w:r>
      <w:r w:rsidRPr="00731288">
        <w:rPr>
          <w:rFonts w:ascii="Times New Roman" w:eastAsia="Times New Roman" w:hAnsi="Times New Roman" w:cs="Times New Roman"/>
          <w:sz w:val="28"/>
          <w:szCs w:val="28"/>
          <w:lang w:eastAsia="uk-UA"/>
        </w:rPr>
        <w:t>).</w:t>
      </w:r>
    </w:p>
    <w:p w:rsidR="00A34ADC"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noProof/>
          <w:sz w:val="28"/>
          <w:szCs w:val="28"/>
          <w:lang w:eastAsia="uk-UA"/>
        </w:rPr>
        <w:drawing>
          <wp:inline distT="0" distB="0" distL="0" distR="0">
            <wp:extent cx="6244672" cy="2352582"/>
            <wp:effectExtent l="19050" t="0" r="3728"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9838" t="34968" r="11322" b="26866"/>
                    <a:stretch>
                      <a:fillRect/>
                    </a:stretch>
                  </pic:blipFill>
                  <pic:spPr bwMode="auto">
                    <a:xfrm>
                      <a:off x="0" y="0"/>
                      <a:ext cx="6248381" cy="2353979"/>
                    </a:xfrm>
                    <a:prstGeom prst="rect">
                      <a:avLst/>
                    </a:prstGeom>
                    <a:noFill/>
                    <a:ln w="9525">
                      <a:noFill/>
                      <a:miter lim="800000"/>
                      <a:headEnd/>
                      <a:tailEnd/>
                    </a:ln>
                  </pic:spPr>
                </pic:pic>
              </a:graphicData>
            </a:graphic>
          </wp:inline>
        </w:drawing>
      </w:r>
    </w:p>
    <w:p w:rsidR="00C10594" w:rsidRPr="00731288" w:rsidRDefault="00C10594" w:rsidP="00731288">
      <w:pPr>
        <w:spacing w:after="0" w:line="240" w:lineRule="auto"/>
        <w:ind w:firstLine="709"/>
        <w:jc w:val="center"/>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Рис. </w:t>
      </w:r>
      <w:r w:rsidR="00731288">
        <w:rPr>
          <w:rFonts w:ascii="Times New Roman" w:eastAsia="Times New Roman" w:hAnsi="Times New Roman" w:cs="Times New Roman"/>
          <w:sz w:val="28"/>
          <w:szCs w:val="28"/>
          <w:lang w:eastAsia="uk-UA"/>
        </w:rPr>
        <w:t>1</w:t>
      </w:r>
      <w:r w:rsidRPr="00731288">
        <w:rPr>
          <w:rFonts w:ascii="Times New Roman" w:eastAsia="Times New Roman" w:hAnsi="Times New Roman" w:cs="Times New Roman"/>
          <w:sz w:val="28"/>
          <w:szCs w:val="28"/>
          <w:lang w:eastAsia="uk-UA"/>
        </w:rPr>
        <w:t>. Класифікація моделей надійності</w:t>
      </w:r>
    </w:p>
    <w:p w:rsidR="00731288" w:rsidRPr="00731288" w:rsidRDefault="00731288"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Прогнозні моделі</w:t>
      </w:r>
      <w:r w:rsidRPr="00731288">
        <w:rPr>
          <w:rFonts w:ascii="Times New Roman" w:eastAsia="Times New Roman" w:hAnsi="Times New Roman" w:cs="Times New Roman"/>
          <w:sz w:val="28"/>
          <w:szCs w:val="28"/>
          <w:lang w:eastAsia="uk-UA"/>
        </w:rPr>
        <w:t> надійності ґрунтуються на вимірюванні технічних характеристик створюваної програми: довжина, складність, число циклів і ступінь їхньої складності, кількість помилок на сторінку операторів програми та ін. Наприклад, модель Мотлі–Брукса ґрунтується на довжині й складності структури програми (кількість областей, циклів, складність циклів), кількості й типах змінних, а також інтерфейсів. У цих моделях довжина програми є основою прогнозування кількості помилок, наприклад, для 100 операторів програми можна змоделювати інтенсивність відмов.</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Вимірювальні моделі</w:t>
      </w:r>
      <w:r w:rsidRPr="00731288">
        <w:rPr>
          <w:rFonts w:ascii="Times New Roman" w:eastAsia="Times New Roman" w:hAnsi="Times New Roman" w:cs="Times New Roman"/>
          <w:sz w:val="28"/>
          <w:szCs w:val="28"/>
          <w:lang w:eastAsia="uk-UA"/>
        </w:rPr>
        <w:t> призначені для визначення надійності програмного забезпечення, що працює із певним зовнішнім середовищем. Вони мають такі обмеження:</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програмне забезпечення не модифікується під час періоду вимірювання властивостей надійності;</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виявлені помилки не виправляються;</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вимірювання надійності здійснюється для зафіксованої конфігурації програмного забезпечення.</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Оцінні моделі</w:t>
      </w:r>
      <w:r w:rsidRPr="00731288">
        <w:rPr>
          <w:rFonts w:ascii="Times New Roman" w:eastAsia="Times New Roman" w:hAnsi="Times New Roman" w:cs="Times New Roman"/>
          <w:sz w:val="28"/>
          <w:szCs w:val="28"/>
          <w:lang w:eastAsia="uk-UA"/>
        </w:rPr>
        <w:t> </w:t>
      </w:r>
      <w:r w:rsidRPr="002F5E95">
        <w:rPr>
          <w:rFonts w:ascii="Times New Roman" w:eastAsia="Times New Roman" w:hAnsi="Times New Roman" w:cs="Times New Roman"/>
          <w:sz w:val="28"/>
          <w:szCs w:val="28"/>
          <w:u w:val="dotted"/>
          <w:lang w:eastAsia="uk-UA"/>
        </w:rPr>
        <w:t>ґрунтуються на серії тестових прогонів і здійснюються на процесах тестування ПC</w:t>
      </w:r>
      <w:r w:rsidRPr="00731288">
        <w:rPr>
          <w:rFonts w:ascii="Times New Roman" w:eastAsia="Times New Roman" w:hAnsi="Times New Roman" w:cs="Times New Roman"/>
          <w:sz w:val="28"/>
          <w:szCs w:val="28"/>
          <w:lang w:eastAsia="uk-UA"/>
        </w:rPr>
        <w:t xml:space="preserve">. </w:t>
      </w:r>
      <w:r w:rsidRPr="002F5E95">
        <w:rPr>
          <w:rFonts w:ascii="Times New Roman" w:eastAsia="Times New Roman" w:hAnsi="Times New Roman" w:cs="Times New Roman"/>
          <w:sz w:val="28"/>
          <w:szCs w:val="28"/>
          <w:u w:val="dotted"/>
          <w:lang w:eastAsia="uk-UA"/>
        </w:rPr>
        <w:t>У тестовому середовищі визначається ймовірність відмови програми при її виконанні або тестуванні</w:t>
      </w:r>
      <w:r w:rsidRPr="00731288">
        <w:rPr>
          <w:rFonts w:ascii="Times New Roman" w:eastAsia="Times New Roman" w:hAnsi="Times New Roman" w:cs="Times New Roman"/>
          <w:sz w:val="28"/>
          <w:szCs w:val="28"/>
          <w:lang w:eastAsia="uk-UA"/>
        </w:rPr>
        <w:t>.</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Ці типи моделей можуть застосовуватися на процесах ЖЦ. Крім того, результати прогнозних моделей можуть використовуватися як вхідні дані для оцінної моделі. Існують моделі (наприклад, модель Муси), які можна розглядати і як оцінні, й  як вимірювальні моделі.</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Інший вид класифікації моделей запропонував Гоєл, відповідно до якої моделі надійності базуються на відмовах і розділяються на чотири класи:</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без підрахунку помилок;</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lastRenderedPageBreak/>
        <w:t>- з підрахунком відмов;</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з підсівом помилок;</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моделі з вибором областей вхідних значень.</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Моделі без підрахунку помилок</w:t>
      </w:r>
      <w:r w:rsidRPr="00731288">
        <w:rPr>
          <w:rFonts w:ascii="Times New Roman" w:eastAsia="Times New Roman" w:hAnsi="Times New Roman" w:cs="Times New Roman"/>
          <w:sz w:val="28"/>
          <w:szCs w:val="28"/>
          <w:lang w:eastAsia="uk-UA"/>
        </w:rPr>
        <w:t> </w:t>
      </w:r>
      <w:r w:rsidRPr="002F5E95">
        <w:rPr>
          <w:rFonts w:ascii="Times New Roman" w:eastAsia="Times New Roman" w:hAnsi="Times New Roman" w:cs="Times New Roman"/>
          <w:sz w:val="28"/>
          <w:szCs w:val="28"/>
          <w:u w:val="dotted"/>
          <w:lang w:eastAsia="uk-UA"/>
        </w:rPr>
        <w:t>базуються на вимірюванні інтервалу часу між відмовами й дозволяють спрогнозувати кількість помилок, що залишилися в програмі. Після кожної відмови оцінюється надійність і визначається середній час до наступної відмови</w:t>
      </w:r>
      <w:r w:rsidRPr="00731288">
        <w:rPr>
          <w:rFonts w:ascii="Times New Roman" w:eastAsia="Times New Roman" w:hAnsi="Times New Roman" w:cs="Times New Roman"/>
          <w:sz w:val="28"/>
          <w:szCs w:val="28"/>
          <w:lang w:eastAsia="uk-UA"/>
        </w:rPr>
        <w:t>. До таких моделей належать моделі Джелінски й Моранді, Шику Вулвертона й Литвуда–Вералла.</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Моделі з підрахунком відмов </w:t>
      </w:r>
      <w:r w:rsidRPr="00180FBA">
        <w:rPr>
          <w:rFonts w:ascii="Times New Roman" w:eastAsia="Times New Roman" w:hAnsi="Times New Roman" w:cs="Times New Roman"/>
          <w:sz w:val="28"/>
          <w:szCs w:val="28"/>
          <w:u w:val="dotted"/>
          <w:lang w:eastAsia="uk-UA"/>
        </w:rPr>
        <w:t xml:space="preserve">базуються на кількості помилок, виявлених на заданих інтервалах часу. </w:t>
      </w:r>
      <w:r w:rsidRPr="00731288">
        <w:rPr>
          <w:rFonts w:ascii="Times New Roman" w:eastAsia="Times New Roman" w:hAnsi="Times New Roman" w:cs="Times New Roman"/>
          <w:sz w:val="28"/>
          <w:szCs w:val="28"/>
          <w:lang w:eastAsia="uk-UA"/>
        </w:rPr>
        <w:t xml:space="preserve">Виникнення відмов залежно від часу є стохастичним процесом з безперервною інтенсивністю, а кількість відмов є випадковою величиною. Виявлені помилки, як правило, усуваються й тому кількість помилок в одиницю часу зменшується. До цього класу моделей належать моделі Шумана, Шика–Вулвертона, пуассонівська модель та ін. </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Моделі з підсівом помилок </w:t>
      </w:r>
      <w:r w:rsidRPr="00180FBA">
        <w:rPr>
          <w:rFonts w:ascii="Times New Roman" w:eastAsia="Times New Roman" w:hAnsi="Times New Roman" w:cs="Times New Roman"/>
          <w:sz w:val="28"/>
          <w:szCs w:val="28"/>
          <w:u w:val="dotted"/>
          <w:lang w:eastAsia="uk-UA"/>
        </w:rPr>
        <w:t xml:space="preserve">базуються на кількості усунутих помилок і підсіві внесених у програму штучних помилок, тип і кількість яких заздалегідь є відомими. </w:t>
      </w:r>
      <w:r w:rsidRPr="00731288">
        <w:rPr>
          <w:rFonts w:ascii="Times New Roman" w:eastAsia="Times New Roman" w:hAnsi="Times New Roman" w:cs="Times New Roman"/>
          <w:sz w:val="28"/>
          <w:szCs w:val="28"/>
          <w:lang w:eastAsia="uk-UA"/>
        </w:rPr>
        <w:t>Потім визначається співвідношення кількості прогнозованих помилок, що залишилися, до кількості штучних помилок, що порівнюється зі співвідношенням кількості виявлених дійсних помилок до кількості виявлених штучних помилок. Результат порівняння використовується для оцінки надійності і якості програми. При внесенні змін у програму здійснюється повторне тестування й оцінка надійності. Цей підхід до організації тестування громіздкій і рідко використовується через додатковий обсяг робіт, пов'язаних з підбором, виконанням й усуненням штучних помилок.</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Моделі з вибором області</w:t>
      </w:r>
      <w:r w:rsidR="00180FBA">
        <w:rPr>
          <w:rFonts w:ascii="Times New Roman" w:eastAsia="Times New Roman" w:hAnsi="Times New Roman" w:cs="Times New Roman"/>
          <w:sz w:val="28"/>
          <w:szCs w:val="28"/>
          <w:lang w:eastAsia="uk-UA"/>
        </w:rPr>
        <w:t xml:space="preserve"> </w:t>
      </w:r>
      <w:r w:rsidRPr="00180FBA">
        <w:rPr>
          <w:rFonts w:ascii="Times New Roman" w:eastAsia="Times New Roman" w:hAnsi="Times New Roman" w:cs="Times New Roman"/>
          <w:sz w:val="28"/>
          <w:szCs w:val="28"/>
          <w:u w:val="dotted"/>
          <w:lang w:eastAsia="uk-UA"/>
        </w:rPr>
        <w:t>вхідних значень ґрунтуються на генерації множини тестових вибірок із вхідного розподілу, і оцінка надійності здійснюється, виходячи з отриманих відмов на основі тестових вибірок із вхідної області</w:t>
      </w:r>
      <w:r w:rsidRPr="00731288">
        <w:rPr>
          <w:rFonts w:ascii="Times New Roman" w:eastAsia="Times New Roman" w:hAnsi="Times New Roman" w:cs="Times New Roman"/>
          <w:sz w:val="28"/>
          <w:szCs w:val="28"/>
          <w:lang w:eastAsia="uk-UA"/>
        </w:rPr>
        <w:t>. До цього типу моделей належить модель Нельсона та ін.</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Таким чином, класифікація моделей зростання надійності щодо процесу виявлення відмов, фактично поділяється на дві групи:</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моделі, які розглядають кількість відмов як марковський процес;</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моделі, які розглядають інтенсивність відмов як пуассонівський процес.</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Чинник розподілу інтенсивності відмов розподіляє моделі на експонентні, логарифмічні, геометричні, байєсівські та ін.</w:t>
      </w:r>
    </w:p>
    <w:p w:rsidR="00912648" w:rsidRPr="00731288" w:rsidRDefault="00C10594" w:rsidP="00731288">
      <w:pPr>
        <w:autoSpaceDE w:val="0"/>
        <w:autoSpaceDN w:val="0"/>
        <w:adjustRightInd w:val="0"/>
        <w:spacing w:after="0" w:line="240" w:lineRule="auto"/>
        <w:ind w:firstLine="709"/>
        <w:jc w:val="both"/>
        <w:rPr>
          <w:rFonts w:ascii="Times New Roman" w:eastAsia="Times New Roman" w:hAnsi="Times New Roman" w:cs="Times New Roman"/>
          <w:b/>
          <w:bCs/>
          <w:kern w:val="36"/>
          <w:sz w:val="28"/>
          <w:szCs w:val="28"/>
          <w:lang w:eastAsia="uk-UA"/>
        </w:rPr>
      </w:pPr>
      <w:r w:rsidRPr="00731288">
        <w:rPr>
          <w:rFonts w:ascii="Times New Roman" w:eastAsia="Times New Roman" w:hAnsi="Times New Roman" w:cs="Times New Roman"/>
          <w:b/>
          <w:bCs/>
          <w:kern w:val="36"/>
          <w:sz w:val="28"/>
          <w:szCs w:val="28"/>
          <w:lang w:eastAsia="uk-UA"/>
        </w:rPr>
        <w:t>Марковські та пуассонівські моделі надійності</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У моделях, що базуються на процесі Маркова, передбачається, що кількість дефектів, виявлених у ПС, у певний момент часу залежить від поведінки системи й подається у вигляді стаціонарного ланцюга Маркова. При цьому кількість дефектів скінченна, але є невідомою величиною, що задається для моделі у вигляді сталої. Інтенсивність відмов у ПС або швидкість проходу ланцюгом залежить </w:t>
      </w:r>
      <w:r w:rsidRPr="00731288">
        <w:rPr>
          <w:rFonts w:ascii="Times New Roman" w:eastAsia="Times New Roman" w:hAnsi="Times New Roman" w:cs="Times New Roman"/>
          <w:i/>
          <w:iCs/>
          <w:sz w:val="28"/>
          <w:szCs w:val="28"/>
          <w:lang w:eastAsia="uk-UA"/>
        </w:rPr>
        <w:t>лише від кількості дефектів, </w:t>
      </w:r>
      <w:r w:rsidRPr="00731288">
        <w:rPr>
          <w:rFonts w:ascii="Times New Roman" w:eastAsia="Times New Roman" w:hAnsi="Times New Roman" w:cs="Times New Roman"/>
          <w:sz w:val="28"/>
          <w:szCs w:val="28"/>
          <w:lang w:eastAsia="uk-UA"/>
        </w:rPr>
        <w:t>які залишилися в ПС. До цієї групи  належать моделі: Джелинскі–Моранді, Шика–Вулвертона , Шантикумера  та ін.</w:t>
      </w:r>
    </w:p>
    <w:p w:rsidR="00C10594" w:rsidRPr="00731288" w:rsidRDefault="00731288" w:rsidP="00731288">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Існують</w:t>
      </w:r>
      <w:r w:rsidR="00C10594" w:rsidRPr="00731288">
        <w:rPr>
          <w:rFonts w:ascii="Times New Roman" w:eastAsia="Times New Roman" w:hAnsi="Times New Roman" w:cs="Times New Roman"/>
          <w:sz w:val="28"/>
          <w:szCs w:val="28"/>
          <w:lang w:eastAsia="uk-UA"/>
        </w:rPr>
        <w:t xml:space="preserve"> моделі надійності, які  забезпечують зростання надійності ПС</w:t>
      </w:r>
      <w:r>
        <w:rPr>
          <w:rFonts w:ascii="Times New Roman" w:eastAsia="Times New Roman" w:hAnsi="Times New Roman" w:cs="Times New Roman"/>
          <w:sz w:val="28"/>
          <w:szCs w:val="28"/>
          <w:lang w:eastAsia="uk-UA"/>
        </w:rPr>
        <w:t>.</w:t>
      </w:r>
      <w:r w:rsidR="00C10594" w:rsidRPr="00731288">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Вони</w:t>
      </w:r>
      <w:r w:rsidR="00C10594" w:rsidRPr="00731288">
        <w:rPr>
          <w:rFonts w:ascii="Times New Roman" w:eastAsia="Times New Roman" w:hAnsi="Times New Roman" w:cs="Times New Roman"/>
          <w:sz w:val="28"/>
          <w:szCs w:val="28"/>
          <w:lang w:eastAsia="uk-UA"/>
        </w:rPr>
        <w:t xml:space="preserve"> знаходять широке застосування при тестуванні й описують процес виявлення відмов за умови таких припущень:</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lastRenderedPageBreak/>
        <w:t>-  всі помилки у ПС не залежать одна від одної з погляду локалізації відмов;</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інтенсивність відмов пропорційна поточному числу помилок у ПС (убуває при тестуванні програмного забезпечення);</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ймовірність локалізації відмов залишається сталою;</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локалізовані помилки усуваються до того, як буде продовжено тестування;</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при усуненні помилок нові помилки не вносяться.</w:t>
      </w:r>
    </w:p>
    <w:p w:rsidR="00C10594" w:rsidRPr="00007488" w:rsidRDefault="00C10594" w:rsidP="00731288">
      <w:pPr>
        <w:spacing w:after="0" w:line="240" w:lineRule="auto"/>
        <w:ind w:firstLine="709"/>
        <w:jc w:val="both"/>
        <w:outlineLvl w:val="0"/>
        <w:rPr>
          <w:rFonts w:ascii="Times New Roman" w:eastAsia="Times New Roman" w:hAnsi="Times New Roman" w:cs="Times New Roman"/>
          <w:b/>
          <w:bCs/>
          <w:kern w:val="36"/>
          <w:sz w:val="28"/>
          <w:szCs w:val="28"/>
          <w:lang w:eastAsia="uk-UA"/>
        </w:rPr>
      </w:pPr>
      <w:r w:rsidRPr="00007488">
        <w:rPr>
          <w:rFonts w:ascii="Times New Roman" w:eastAsia="Times New Roman" w:hAnsi="Times New Roman" w:cs="Times New Roman"/>
          <w:b/>
          <w:bCs/>
          <w:kern w:val="36"/>
          <w:sz w:val="28"/>
          <w:szCs w:val="28"/>
          <w:lang w:eastAsia="uk-UA"/>
        </w:rPr>
        <w:t>Процеси оцінки надійності</w:t>
      </w:r>
    </w:p>
    <w:p w:rsidR="00C10594" w:rsidRPr="000074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Деякі типи систем реального часу, забезпечення безпеки та інші вимагають високої надійності (неприпустимість помилок, точність, вірогідність й ін.), що значною мірою залежить від кількості, яка залишилися, і не усунутих помилок у процесі її розроблення на процесах ЖЦ. У процесі експлуатації помилки також можуть виявлятися й усуватися. Якщо при їхньому виправленні не вносяться нові помилки або їх вноситься  менше, ніж усувається, то в ході експлуатації надійність системи безперервно зростає. Чим інтенсивніше здійснюється експлуатація, тим інтенсивніше виявляються помилки й швидше зростає надійність.</w:t>
      </w:r>
    </w:p>
    <w:p w:rsidR="00C10594" w:rsidRPr="000074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На надійність ПС впливають, з одного боку, загрози, що призводять до несприятливих наслідків, ризику порушення безпеки системи, а з іншого –, здатність сукупності компонентів системи зберігати стійкість у процесі її експлуатації. Ризик зменшує властивості надійності, особливо, якщо виявлені помилки можуть бути результатом виявлення прояву загрози ззовні.</w:t>
      </w:r>
    </w:p>
    <w:p w:rsidR="00C10594" w:rsidRPr="000074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xml:space="preserve">Методи й моделі постійно розвиваються, оскільки надійність є однією з ключових проблем сучасних ПС. З'явився новий напрямок </w:t>
      </w:r>
      <w:r w:rsidRPr="00007488">
        <w:rPr>
          <w:rFonts w:ascii="Times New Roman" w:eastAsia="Times New Roman" w:hAnsi="Times New Roman" w:cs="Times New Roman"/>
          <w:sz w:val="28"/>
          <w:szCs w:val="28"/>
          <w:lang w:eastAsia="uk-UA"/>
        </w:rPr>
        <w:softHyphen/>
      </w:r>
      <w:r w:rsidRPr="00007488">
        <w:rPr>
          <w:rFonts w:ascii="Times New Roman" w:eastAsia="Times New Roman" w:hAnsi="Times New Roman" w:cs="Times New Roman"/>
          <w:sz w:val="28"/>
          <w:szCs w:val="28"/>
          <w:lang w:eastAsia="uk-UA"/>
        </w:rPr>
        <w:softHyphen/>
        <w:t>- інженерія надійності ПС (Software reliability engineering – SRE), що орієнтується на кількісне вивчення операційної поведінки компонентів ПС відносно користувача, який очікує надійну роботу системи, і містить у собі:</w:t>
      </w:r>
    </w:p>
    <w:p w:rsidR="00C10594" w:rsidRPr="00007488" w:rsidRDefault="00C10594" w:rsidP="00731288">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1) вимірювання надійності, тобто проведення кількісної оцінки методами передбачення, збирання даних про поведінку системи в процесі тестування й експлуатації ПС;</w:t>
      </w:r>
    </w:p>
    <w:p w:rsidR="00C10594" w:rsidRPr="00007488" w:rsidRDefault="00C10594" w:rsidP="00731288">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2) оцінку стратегії й метрик конструювання й вибору готових компонентів у процесі розроблення  системи, а також середовища функціонування, що впливає на надійність роботи системи;</w:t>
      </w:r>
    </w:p>
    <w:p w:rsidR="00C10594" w:rsidRPr="00007488" w:rsidRDefault="00C10594" w:rsidP="00731288">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3) сучасні методи інспектування, верифікації, валідації та тестування при розробленні окремих компонентів і системи в цілому.</w:t>
      </w:r>
    </w:p>
    <w:p w:rsidR="00C10594" w:rsidRPr="000074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В інженерії надійності визначено новий термін dependability, що означає залежність, тобто надійність у широкому сенсі, тобто  порівняння з терміном reliability новий термін визначає здатність системи мати властивості, бажані для користувача й такі, що дають йому впевненість у якісному виконанні функцій, наданих у вимогах до системи. Dependability додає додаткові атрибути, які повинна володіти ПС, а саме:</w:t>
      </w:r>
    </w:p>
    <w:p w:rsidR="00C10594" w:rsidRPr="00007488" w:rsidRDefault="00C10594" w:rsidP="00731288">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готовність до використання (availability);</w:t>
      </w:r>
    </w:p>
    <w:p w:rsidR="00C10594" w:rsidRPr="00007488" w:rsidRDefault="00C10594" w:rsidP="00731288">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готовністю до безперервного функціонування (reliability);</w:t>
      </w:r>
    </w:p>
    <w:p w:rsidR="00C10594" w:rsidRPr="00007488" w:rsidRDefault="00C10594" w:rsidP="00731288">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безпека для навколишнього середовища, тобто здатність системи не викликати катастрофічних наслідків у випадку відмови (safety);</w:t>
      </w:r>
    </w:p>
    <w:p w:rsidR="00C10594" w:rsidRPr="00007488" w:rsidRDefault="00C10594" w:rsidP="00731288">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таємність і схоронність інформації (сonfidential);</w:t>
      </w:r>
    </w:p>
    <w:p w:rsidR="00C10594" w:rsidRPr="00007488" w:rsidRDefault="00C10594" w:rsidP="00731288">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здатність до збереження системи й стійкості до довільної її зміни (integrity);</w:t>
      </w:r>
    </w:p>
    <w:p w:rsidR="00C10594" w:rsidRPr="00007488" w:rsidRDefault="00C10594" w:rsidP="00731288">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lastRenderedPageBreak/>
        <w:t> – здатність до експлуатації ПС, простота виконання операцій обслуговування, а також усунення помилок, відновлення системи після їхнього усунення й т.п.</w:t>
      </w:r>
      <w:r w:rsidR="003213D9" w:rsidRPr="00007488">
        <w:rPr>
          <w:rFonts w:ascii="Times New Roman" w:eastAsia="Times New Roman" w:hAnsi="Times New Roman" w:cs="Times New Roman"/>
          <w:sz w:val="28"/>
          <w:szCs w:val="28"/>
          <w:lang w:eastAsia="uk-UA"/>
        </w:rPr>
        <w:t xml:space="preserve"> </w:t>
      </w:r>
      <w:r w:rsidRPr="00007488">
        <w:rPr>
          <w:rFonts w:ascii="Times New Roman" w:eastAsia="Times New Roman" w:hAnsi="Times New Roman" w:cs="Times New Roman"/>
          <w:sz w:val="28"/>
          <w:szCs w:val="28"/>
          <w:lang w:eastAsia="uk-UA"/>
        </w:rPr>
        <w:t>(maintainability);</w:t>
      </w:r>
    </w:p>
    <w:p w:rsidR="00C10594" w:rsidRPr="00007488" w:rsidRDefault="00C10594" w:rsidP="00731288">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готовність і схоронність інформації (security) і ін.</w:t>
      </w:r>
    </w:p>
    <w:p w:rsidR="00C10594" w:rsidRPr="000074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xml:space="preserve">Досягнення необхідної надійності системи забезпечується шляхом запобігання відмов (fault prevention), їх усунення (removal fault), можливого виконання системи при їх наявності й оцінки можливості появи нових відмов і засобів боротьби з ними. </w:t>
      </w:r>
      <w:r w:rsidRPr="00007488">
        <w:rPr>
          <w:rFonts w:ascii="Times New Roman" w:eastAsia="Times New Roman" w:hAnsi="Times New Roman" w:cs="Times New Roman"/>
          <w:sz w:val="28"/>
          <w:szCs w:val="28"/>
          <w:u w:val="single"/>
          <w:lang w:eastAsia="uk-UA"/>
        </w:rPr>
        <w:t>Відмови мають випадковий характер, аналіз яких ґрунтується на методах теорії ймовірностей і випадкових процесів</w:t>
      </w:r>
      <w:r w:rsidRPr="00007488">
        <w:rPr>
          <w:rFonts w:ascii="Times New Roman" w:eastAsia="Times New Roman" w:hAnsi="Times New Roman" w:cs="Times New Roman"/>
          <w:sz w:val="28"/>
          <w:szCs w:val="28"/>
          <w:lang w:eastAsia="uk-UA"/>
        </w:rPr>
        <w:t>. З урахуванням цього й розроблено велику кількість моделей надійності.</w:t>
      </w:r>
    </w:p>
    <w:p w:rsidR="00C10594" w:rsidRPr="000074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xml:space="preserve">Для отримання високої надійності ПС потрібно спостерігати за значенням цього показника якості на всіх процесах ЖЦ, про що свідчать рекомендації стандарту ISO/IEC 12207. У ньому керування якістю (а це означає і керування основним показником якості – надійністю) визначено як новий обов'язковий процес ЖЦ в організації виконання основних процесів реалізації ПС. </w:t>
      </w:r>
      <w:r w:rsidR="00961C76" w:rsidRPr="00007488">
        <w:rPr>
          <w:rFonts w:ascii="Times New Roman" w:eastAsia="Times New Roman" w:hAnsi="Times New Roman" w:cs="Times New Roman"/>
          <w:sz w:val="28"/>
          <w:szCs w:val="28"/>
          <w:lang w:eastAsia="uk-UA"/>
        </w:rPr>
        <w:t>М</w:t>
      </w:r>
      <w:r w:rsidRPr="00007488">
        <w:rPr>
          <w:rFonts w:ascii="Times New Roman" w:eastAsia="Times New Roman" w:hAnsi="Times New Roman" w:cs="Times New Roman"/>
          <w:sz w:val="28"/>
          <w:szCs w:val="28"/>
          <w:lang w:eastAsia="uk-UA"/>
        </w:rPr>
        <w:t>ет</w:t>
      </w:r>
      <w:r w:rsidR="00961C76" w:rsidRPr="00007488">
        <w:rPr>
          <w:rFonts w:ascii="Times New Roman" w:eastAsia="Times New Roman" w:hAnsi="Times New Roman" w:cs="Times New Roman"/>
          <w:sz w:val="28"/>
          <w:szCs w:val="28"/>
          <w:lang w:eastAsia="uk-UA"/>
        </w:rPr>
        <w:t>а</w:t>
      </w:r>
      <w:r w:rsidRPr="00007488">
        <w:rPr>
          <w:rFonts w:ascii="Times New Roman" w:eastAsia="Times New Roman" w:hAnsi="Times New Roman" w:cs="Times New Roman"/>
          <w:sz w:val="28"/>
          <w:szCs w:val="28"/>
          <w:lang w:eastAsia="uk-UA"/>
        </w:rPr>
        <w:t xml:space="preserve"> й завдання забезпечення надійності полягають у можливості передбачити виникнення відмов і помилок у ПС і зібрати статистику їхньої появи й виправлення на основних процесах ЖЦ:</w:t>
      </w:r>
    </w:p>
    <w:p w:rsidR="00C10594" w:rsidRPr="000074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специфікація вимог,</w:t>
      </w:r>
    </w:p>
    <w:p w:rsidR="00C10594" w:rsidRPr="000074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проектування,</w:t>
      </w:r>
    </w:p>
    <w:p w:rsidR="00C10594" w:rsidRPr="000074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реалізація,</w:t>
      </w:r>
    </w:p>
    <w:p w:rsidR="00C10594" w:rsidRPr="000074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тестування,</w:t>
      </w:r>
    </w:p>
    <w:p w:rsidR="00C10594" w:rsidRPr="000074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випробування,</w:t>
      </w:r>
    </w:p>
    <w:p w:rsidR="00C10594" w:rsidRPr="000074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супровід.</w:t>
      </w:r>
    </w:p>
    <w:p w:rsidR="00C10594" w:rsidRPr="000074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З організаційного характеру процесу керування якістю випливає, що забезпечення надійності припускає складання плану-графіка, у якому відображаються такі види дій:</w:t>
      </w:r>
    </w:p>
    <w:p w:rsidR="00C10594" w:rsidRPr="00007488" w:rsidRDefault="00C10594" w:rsidP="00961C76">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виділення керованих і некерованих чинників процесу розроблення, що впливають на надійність (керовані чинники – розв’язки  інспекції, обсяги всіх видів ресурсів при тестуванні, некеровані чинники – параметри середовища функціонування, досвід обслуговуючого персоналу, об’єм продукту, можливість зміни вихідних вимог до ПС та ін.);</w:t>
      </w:r>
    </w:p>
    <w:p w:rsidR="00C10594" w:rsidRPr="00007488" w:rsidRDefault="00C10594" w:rsidP="00961C76">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вибір необхідних значень керованих чинників для оцінки досягнення цільових вимог до інтенсивності відмов і прийняття необхідних обмежень;</w:t>
      </w:r>
    </w:p>
    <w:p w:rsidR="00C10594" w:rsidRPr="00007488" w:rsidRDefault="00C10594" w:rsidP="00961C76">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аналіз чинників, що впливають на інтенсивність відмов;</w:t>
      </w:r>
    </w:p>
    <w:p w:rsidR="00C10594" w:rsidRPr="00007488" w:rsidRDefault="00C10594" w:rsidP="00961C76">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розроблення планів тестування й випробування продукту для оцінки надійності ПС, у тому числі при специфікації вимог, відповідності їхнім вимогам стандарту й проведення робіт з перевірки й атестації готового продукту.</w:t>
      </w:r>
    </w:p>
    <w:p w:rsidR="00C10594" w:rsidRPr="000074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b/>
          <w:bCs/>
          <w:sz w:val="28"/>
          <w:szCs w:val="28"/>
          <w:lang w:eastAsia="uk-UA"/>
        </w:rPr>
        <w:t>Забезпечення надійності на процесах ЖЦ.</w:t>
      </w:r>
      <w:r w:rsidRPr="00007488">
        <w:rPr>
          <w:rFonts w:ascii="Times New Roman" w:eastAsia="Times New Roman" w:hAnsi="Times New Roman" w:cs="Times New Roman"/>
          <w:sz w:val="28"/>
          <w:szCs w:val="28"/>
          <w:lang w:eastAsia="uk-UA"/>
        </w:rPr>
        <w:t> </w:t>
      </w:r>
    </w:p>
    <w:p w:rsidR="00C10594" w:rsidRPr="000074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На процесі специфікації вимог визначаються завдання й зовнішні специфікації основних (цільових) вимог до системи й ПС із поданням кількісних метрик для оцінки надійності у термінах інтенсивності відмов або ймовірності безвідмовного його функціонування.</w:t>
      </w:r>
    </w:p>
    <w:p w:rsidR="00C10594" w:rsidRPr="000074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Визначення цих подань проводиться шляхом інтерв'ю розробника з користувачем для формування:</w:t>
      </w:r>
    </w:p>
    <w:p w:rsidR="00C10594" w:rsidRPr="00007488" w:rsidRDefault="00C10594" w:rsidP="00961C76">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lastRenderedPageBreak/>
        <w:t> – пріоритетів функцій за критерієм важливості їхньої реалізації в ПС;</w:t>
      </w:r>
    </w:p>
    <w:p w:rsidR="00C10594" w:rsidRPr="00007488" w:rsidRDefault="00C10594" w:rsidP="00961C76">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сценаріїв виконання функцій;</w:t>
      </w:r>
    </w:p>
    <w:p w:rsidR="00C10594" w:rsidRPr="00007488" w:rsidRDefault="00C10594" w:rsidP="00961C76">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параметрів середовища й інтенсивності використання функцій програм та їхніх відмов;</w:t>
      </w:r>
    </w:p>
    <w:p w:rsidR="00C10594" w:rsidRPr="00007488" w:rsidRDefault="00C10594" w:rsidP="00961C76">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характеристик моделі (вхідні й вихідні дані) і вхідного простору для кожної функції;</w:t>
      </w:r>
    </w:p>
    <w:p w:rsidR="00C10594" w:rsidRPr="00007488" w:rsidRDefault="00C10594" w:rsidP="00961C76">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категорій відмов та їхньої інтенсивності при виконанні функції в заданому сценарії із числом відмов у одиницю календарного часу.</w:t>
      </w:r>
    </w:p>
    <w:p w:rsidR="00C10594" w:rsidRPr="00007488" w:rsidRDefault="00C10594" w:rsidP="00731288">
      <w:pPr>
        <w:spacing w:after="0" w:line="240" w:lineRule="auto"/>
        <w:ind w:firstLine="709"/>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Результатом роботи з користувачем над аналізом проекту є:</w:t>
      </w:r>
    </w:p>
    <w:p w:rsidR="00C10594" w:rsidRPr="00007488" w:rsidRDefault="00C10594" w:rsidP="00961C76">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класифікація відмов програмного забезпечення (за ступенем серйозності);</w:t>
      </w:r>
    </w:p>
    <w:p w:rsidR="00C10594" w:rsidRPr="00007488" w:rsidRDefault="00C10594" w:rsidP="00961C76">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обґрунтування вимог до інтенсивності відмов на основі компромісу між надійністю, вартістю й зусиллями, затрачуваними на випуск продукту;</w:t>
      </w:r>
    </w:p>
    <w:p w:rsidR="00C10594" w:rsidRPr="00007488" w:rsidRDefault="00C10594" w:rsidP="00961C76">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визначення ставлення замовника до відмов різного ступеня серйозності і його готовності сплачувати за зниження інтенсивності відмов за кожним категорією серйозності;</w:t>
      </w:r>
    </w:p>
    <w:p w:rsidR="00C10594" w:rsidRPr="00007488" w:rsidRDefault="00C10594" w:rsidP="00961C76">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побудова функціональної конфігурації програмного забезпечення із зазначенням частоти використання кожної функції;</w:t>
      </w:r>
    </w:p>
    <w:p w:rsidR="00C10594" w:rsidRPr="00007488" w:rsidRDefault="00C10594" w:rsidP="00961C76">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розбивка вхідного простору кожної функції на категорії даних для наступного функціонального тестування програм на процесі випробувань;</w:t>
      </w:r>
    </w:p>
    <w:p w:rsidR="00C10594" w:rsidRPr="00007488" w:rsidRDefault="00C10594" w:rsidP="00961C76">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оцінка календарного часу роботи із процесором ПС.</w:t>
      </w:r>
    </w:p>
    <w:p w:rsidR="00C10594" w:rsidRPr="00007488" w:rsidRDefault="00C10594" w:rsidP="00731288">
      <w:pPr>
        <w:spacing w:after="0" w:line="240" w:lineRule="auto"/>
        <w:ind w:firstLine="709"/>
        <w:rPr>
          <w:rFonts w:ascii="Times New Roman" w:eastAsia="Times New Roman" w:hAnsi="Times New Roman" w:cs="Times New Roman"/>
          <w:sz w:val="28"/>
          <w:szCs w:val="28"/>
          <w:lang w:eastAsia="uk-UA"/>
        </w:rPr>
      </w:pPr>
      <w:r w:rsidRPr="00007488">
        <w:rPr>
          <w:rFonts w:ascii="Times New Roman" w:eastAsia="Times New Roman" w:hAnsi="Times New Roman" w:cs="Times New Roman"/>
          <w:i/>
          <w:iCs/>
          <w:sz w:val="28"/>
          <w:szCs w:val="28"/>
          <w:lang w:eastAsia="uk-UA"/>
        </w:rPr>
        <w:t>На процесі проектування </w:t>
      </w:r>
      <w:r w:rsidRPr="00007488">
        <w:rPr>
          <w:rFonts w:ascii="Times New Roman" w:eastAsia="Times New Roman" w:hAnsi="Times New Roman" w:cs="Times New Roman"/>
          <w:sz w:val="28"/>
          <w:szCs w:val="28"/>
          <w:lang w:eastAsia="uk-UA"/>
        </w:rPr>
        <w:t>визначаються:</w:t>
      </w:r>
    </w:p>
    <w:p w:rsidR="00C10594" w:rsidRPr="00007488" w:rsidRDefault="00C10594" w:rsidP="00961C76">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розміри, тобто інформаційна й алгоритмічна складність всіх типів проектованих компонентів;</w:t>
      </w:r>
    </w:p>
    <w:p w:rsidR="00C10594" w:rsidRPr="00007488" w:rsidRDefault="00C10594" w:rsidP="00961C76">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категорії дефектів, властиві всім типам компонентів ПC;</w:t>
      </w:r>
    </w:p>
    <w:p w:rsidR="00C10594" w:rsidRPr="00007488" w:rsidRDefault="00C10594" w:rsidP="00961C76">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стратегії функціонального тестування компонент за принципом «чорної скриньки» за допомогою тестів для тестування й виявлення дефектів у класі категорії даних.</w:t>
      </w:r>
    </w:p>
    <w:p w:rsidR="00C10594" w:rsidRPr="00007488" w:rsidRDefault="00C10594" w:rsidP="00731288">
      <w:pPr>
        <w:spacing w:after="0" w:line="240" w:lineRule="auto"/>
        <w:ind w:firstLine="709"/>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Для компонентів ПС, що виконують різні функції, здійснюється:</w:t>
      </w:r>
    </w:p>
    <w:p w:rsidR="00C10594" w:rsidRPr="00007488" w:rsidRDefault="00C10594" w:rsidP="00961C76">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класифікація можливих дефектів і ступеня їхнього поширення в ПС;</w:t>
      </w:r>
    </w:p>
    <w:p w:rsidR="00C10594" w:rsidRPr="00007488" w:rsidRDefault="00C10594" w:rsidP="00961C76">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визначення середовища й інтенсивності використання компонента;</w:t>
      </w:r>
    </w:p>
    <w:p w:rsidR="00C10594" w:rsidRPr="00007488" w:rsidRDefault="00C10594" w:rsidP="00961C76">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оцінка ризику використання певного компонента в заданому контексті системи;</w:t>
      </w:r>
    </w:p>
    <w:p w:rsidR="00C10594" w:rsidRPr="00007488" w:rsidRDefault="00C10594" w:rsidP="00961C76">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оцінка впливів відмов компонента на стійкість всієї системи та ін.</w:t>
      </w:r>
    </w:p>
    <w:p w:rsidR="00C10594" w:rsidRPr="00007488" w:rsidRDefault="00C10594" w:rsidP="00731288">
      <w:pPr>
        <w:spacing w:after="0" w:line="240" w:lineRule="auto"/>
        <w:ind w:firstLine="709"/>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Для досягнення надійного продукту аналізуються:</w:t>
      </w:r>
    </w:p>
    <w:p w:rsidR="00C10594" w:rsidRPr="00007488" w:rsidRDefault="00C10594" w:rsidP="00961C76">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варіанти архітектури ПС на відповідність поставленим вимогам до надійності;</w:t>
      </w:r>
    </w:p>
    <w:p w:rsidR="00C10594" w:rsidRPr="00007488" w:rsidRDefault="00C10594" w:rsidP="00961C76">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види технологій аналізу ризику, режимів відмов, дерев помилок і перелік критичних компонентів для забезпечення властивостей відмовостійкості та відновлюваності ПС;</w:t>
      </w:r>
    </w:p>
    <w:p w:rsidR="00C10594" w:rsidRPr="00007488" w:rsidRDefault="00C10594" w:rsidP="00961C76">
      <w:pPr>
        <w:spacing w:after="0" w:line="240" w:lineRule="auto"/>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прогнозування показників розміру ПС, чутливості до помилок, ступеня простоти тестування, оцінки ризику й складності системи.</w:t>
      </w:r>
    </w:p>
    <w:p w:rsidR="00C10594" w:rsidRPr="000074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В разі необхідності для покращання надійності ПС здійснюється перерозподіл певних задач між виконавцями для перепроектування, підбору нових повторно використовуваних компонентів та ін.</w:t>
      </w:r>
    </w:p>
    <w:p w:rsidR="00C10594" w:rsidRPr="000074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i/>
          <w:iCs/>
          <w:sz w:val="28"/>
          <w:szCs w:val="28"/>
          <w:lang w:eastAsia="uk-UA"/>
        </w:rPr>
        <w:lastRenderedPageBreak/>
        <w:t>На процесі реалізації ПС</w:t>
      </w:r>
      <w:r w:rsidRPr="00007488">
        <w:rPr>
          <w:rFonts w:ascii="Times New Roman" w:eastAsia="Times New Roman" w:hAnsi="Times New Roman" w:cs="Times New Roman"/>
          <w:sz w:val="28"/>
          <w:szCs w:val="28"/>
          <w:lang w:eastAsia="uk-UA"/>
        </w:rPr>
        <w:t xml:space="preserve"> проектні специфікації переводяться в тексти </w:t>
      </w:r>
      <w:r w:rsidR="00961C76" w:rsidRPr="00007488">
        <w:rPr>
          <w:rFonts w:ascii="Times New Roman" w:eastAsia="Times New Roman" w:hAnsi="Times New Roman" w:cs="Times New Roman"/>
          <w:sz w:val="28"/>
          <w:szCs w:val="28"/>
          <w:lang w:eastAsia="uk-UA"/>
        </w:rPr>
        <w:t>мови програмування</w:t>
      </w:r>
      <w:r w:rsidRPr="00007488">
        <w:rPr>
          <w:rFonts w:ascii="Times New Roman" w:eastAsia="Times New Roman" w:hAnsi="Times New Roman" w:cs="Times New Roman"/>
          <w:sz w:val="28"/>
          <w:szCs w:val="28"/>
          <w:lang w:eastAsia="uk-UA"/>
        </w:rPr>
        <w:t xml:space="preserve"> і підготовлюються набори тестів для автономного й комплексного його тестування.</w:t>
      </w:r>
    </w:p>
    <w:p w:rsidR="00C10594" w:rsidRPr="000074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При проведенні автономного тестування забезпечення надійності полягає в попередженні появи дефектів в окремих компонентах і створенні ефективних методів захисту від них. Всі наступні етапи розроблення не можуть забезпечити надійність ПС, а лише сприяють підвищенню рівня надійності за рахунок виявлення помилок, що залишилися, за допомогою тестів різних категорій.</w:t>
      </w:r>
    </w:p>
    <w:p w:rsidR="00C10594" w:rsidRPr="000074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Забезпечення надійності на цьому процесі досягається за рахунок:</w:t>
      </w:r>
    </w:p>
    <w:p w:rsidR="00C10594" w:rsidRPr="000074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застосовуваної методології збирання й аналізу інформації про аномалії, дефекти й відмови;</w:t>
      </w:r>
    </w:p>
    <w:p w:rsidR="00C10594" w:rsidRPr="000074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методології виявлення й локалізації дефектів різних категорій;</w:t>
      </w:r>
    </w:p>
    <w:p w:rsidR="00C10594" w:rsidRPr="000074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формування критеріїв завершення тестування, визначення строків завершення тестування й вартості ресурсів тестування.</w:t>
      </w:r>
    </w:p>
    <w:p w:rsidR="00C10594" w:rsidRPr="000074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i/>
          <w:iCs/>
          <w:sz w:val="28"/>
          <w:szCs w:val="28"/>
          <w:lang w:eastAsia="uk-UA"/>
        </w:rPr>
        <w:t>На процесі випробувань </w:t>
      </w:r>
      <w:r w:rsidRPr="00007488">
        <w:rPr>
          <w:rFonts w:ascii="Times New Roman" w:eastAsia="Times New Roman" w:hAnsi="Times New Roman" w:cs="Times New Roman"/>
          <w:sz w:val="28"/>
          <w:szCs w:val="28"/>
          <w:lang w:eastAsia="uk-UA"/>
        </w:rPr>
        <w:t>створюється план випробувань ПС, за яким проводиться тестування на відповідність зовнішнім специфікаціям функцій і цілям проекту.</w:t>
      </w:r>
    </w:p>
    <w:p w:rsidR="00C10594" w:rsidRPr="000074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Випробування програмного продукту повинно здійснюватися групою фахівців або користувачів у навколишньому середовищі функціонування або на іспитовому стенді для імітації функцій компонентів відповідно до планів випробувань. При підготовці до випробувань вивчається історія тестування на стадіях ЖЦ з метою безпосереднього використання раніше розроблених тестів, а також складання спеціальних тестів випробувань.</w:t>
      </w:r>
    </w:p>
    <w:p w:rsidR="00C10594" w:rsidRPr="000074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При  випробуванні відповідно з плану здійснюють:</w:t>
      </w:r>
    </w:p>
    <w:p w:rsidR="00C10594" w:rsidRPr="000074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оцінку надійності за результатами системного тестування й польових випробувань за відповідними моделями надійності;</w:t>
      </w:r>
    </w:p>
    <w:p w:rsidR="00C10594" w:rsidRPr="000074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керування зростанням надійності шляхом кількаразового виправлення й регресійного тестування ПС;</w:t>
      </w:r>
    </w:p>
    <w:p w:rsidR="00C10594" w:rsidRPr="000074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прийняття рішення про ступінь готовності ПС і можливості його передачі в експлуатацію.</w:t>
      </w:r>
    </w:p>
    <w:p w:rsidR="00C10594" w:rsidRPr="000074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i/>
          <w:iCs/>
          <w:sz w:val="28"/>
          <w:szCs w:val="28"/>
          <w:lang w:eastAsia="uk-UA"/>
        </w:rPr>
        <w:t>На процесі супроводу</w:t>
      </w:r>
      <w:r w:rsidRPr="00007488">
        <w:rPr>
          <w:rFonts w:ascii="Times New Roman" w:eastAsia="Times New Roman" w:hAnsi="Times New Roman" w:cs="Times New Roman"/>
          <w:sz w:val="28"/>
          <w:szCs w:val="28"/>
          <w:lang w:eastAsia="uk-UA"/>
        </w:rPr>
        <w:t> оцінка надійності ПС здійснюється за моделями надійності, що відповідають типу ПС. Якщо виявлено помилки й внесені необхідні зміни в ПС, здійснюють такі заходи:</w:t>
      </w:r>
    </w:p>
    <w:p w:rsidR="00C10594" w:rsidRPr="000074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протоколювання відмов у ході функціонування ПС і вимірювання надійності функціонування, а також використання результатів вимірювань при визначенні втрат надійності в період часу експлуатації;</w:t>
      </w:r>
    </w:p>
    <w:p w:rsidR="00C10594" w:rsidRPr="000074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аналіз частоти й серйозності відмов для визначення порядку усунення відповідних помилок;</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007488">
        <w:rPr>
          <w:rFonts w:ascii="Times New Roman" w:eastAsia="Times New Roman" w:hAnsi="Times New Roman" w:cs="Times New Roman"/>
          <w:sz w:val="28"/>
          <w:szCs w:val="28"/>
          <w:lang w:eastAsia="uk-UA"/>
        </w:rPr>
        <w:t> – оцінка впливу функціонування ПС на надійність в умовах удосконалення технології або використання нових інструментів розробки ПС.</w:t>
      </w:r>
    </w:p>
    <w:p w:rsidR="00C10594" w:rsidRPr="00731288" w:rsidRDefault="00C10594" w:rsidP="00961C76">
      <w:pPr>
        <w:autoSpaceDE w:val="0"/>
        <w:autoSpaceDN w:val="0"/>
        <w:adjustRightInd w:val="0"/>
        <w:spacing w:after="0" w:line="240" w:lineRule="auto"/>
        <w:ind w:firstLine="709"/>
        <w:jc w:val="both"/>
        <w:rPr>
          <w:rFonts w:ascii="Times New Roman" w:hAnsi="Times New Roman" w:cs="Times New Roman"/>
          <w:sz w:val="28"/>
          <w:szCs w:val="28"/>
        </w:rPr>
      </w:pPr>
    </w:p>
    <w:sectPr w:rsidR="00C10594" w:rsidRPr="00731288" w:rsidSect="008E7088">
      <w:headerReference w:type="even" r:id="rId9"/>
      <w:headerReference w:type="default" r:id="rId10"/>
      <w:footerReference w:type="even" r:id="rId11"/>
      <w:footerReference w:type="default" r:id="rId12"/>
      <w:headerReference w:type="first" r:id="rId13"/>
      <w:footerReference w:type="first" r:id="rId14"/>
      <w:pgSz w:w="11906" w:h="16838"/>
      <w:pgMar w:top="850" w:right="850" w:bottom="850" w:left="1417" w:header="426" w:footer="4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F6F" w:rsidRDefault="00C87F6F" w:rsidP="002C6F04">
      <w:pPr>
        <w:spacing w:after="0" w:line="240" w:lineRule="auto"/>
      </w:pPr>
      <w:r>
        <w:separator/>
      </w:r>
    </w:p>
  </w:endnote>
  <w:endnote w:type="continuationSeparator" w:id="0">
    <w:p w:rsidR="00C87F6F" w:rsidRDefault="00C87F6F" w:rsidP="002C6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A3" w:rsidRDefault="006772A3">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832939"/>
      <w:docPartObj>
        <w:docPartGallery w:val="Page Numbers (Bottom of Page)"/>
        <w:docPartUnique/>
      </w:docPartObj>
    </w:sdtPr>
    <w:sdtEndPr/>
    <w:sdtContent>
      <w:p w:rsidR="008E7088" w:rsidRDefault="008E7088" w:rsidP="008E7088">
        <w:pPr>
          <w:pStyle w:val="a5"/>
          <w:jc w:val="right"/>
        </w:pPr>
        <w:r>
          <w:fldChar w:fldCharType="begin"/>
        </w:r>
        <w:r>
          <w:instrText>PAGE   \* MERGEFORMAT</w:instrText>
        </w:r>
        <w:r>
          <w:fldChar w:fldCharType="separate"/>
        </w:r>
        <w:r w:rsidR="00991766" w:rsidRPr="00991766">
          <w:rPr>
            <w:noProof/>
            <w:lang w:val="ru-RU"/>
          </w:rPr>
          <w:t>7</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A3" w:rsidRDefault="006772A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F6F" w:rsidRDefault="00C87F6F" w:rsidP="002C6F04">
      <w:pPr>
        <w:spacing w:after="0" w:line="240" w:lineRule="auto"/>
      </w:pPr>
      <w:r>
        <w:separator/>
      </w:r>
    </w:p>
  </w:footnote>
  <w:footnote w:type="continuationSeparator" w:id="0">
    <w:p w:rsidR="00C87F6F" w:rsidRDefault="00C87F6F" w:rsidP="002C6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A3" w:rsidRDefault="006772A3">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1F5" w:rsidRDefault="0066461A">
    <w:pPr>
      <w:pStyle w:val="a3"/>
    </w:pPr>
    <w:r w:rsidRPr="0066461A">
      <w:rPr>
        <w:rFonts w:ascii="Times New Roman" w:hAnsi="Times New Roman" w:cs="Times New Roman"/>
        <w:sz w:val="24"/>
        <w:szCs w:val="24"/>
      </w:rPr>
      <w:t>Якість ПЗ-Тестування</w:t>
    </w:r>
    <w:r w:rsidR="00E651F5" w:rsidRPr="00CD7808">
      <w:rPr>
        <w:rFonts w:ascii="Times New Roman" w:hAnsi="Times New Roman" w:cs="Times New Roman"/>
        <w:sz w:val="24"/>
        <w:szCs w:val="24"/>
      </w:rPr>
      <w:t xml:space="preserve">. </w:t>
    </w:r>
    <w:r>
      <w:rPr>
        <w:rFonts w:ascii="Times New Roman" w:hAnsi="Times New Roman" w:cs="Times New Roman"/>
        <w:sz w:val="24"/>
        <w:szCs w:val="24"/>
      </w:rPr>
      <w:t>Лабораторна</w:t>
    </w:r>
    <w:r w:rsidR="00E651F5" w:rsidRPr="00CD7808">
      <w:rPr>
        <w:rFonts w:ascii="Times New Roman" w:hAnsi="Times New Roman" w:cs="Times New Roman"/>
        <w:sz w:val="24"/>
        <w:szCs w:val="24"/>
      </w:rPr>
      <w:t xml:space="preserve"> робота №</w:t>
    </w:r>
    <w:r>
      <w:rPr>
        <w:rFonts w:ascii="Times New Roman" w:hAnsi="Times New Roman" w:cs="Times New Roman"/>
        <w:sz w:val="24"/>
        <w:szCs w:val="24"/>
      </w:rPr>
      <w:t>7</w:t>
    </w:r>
    <w:r w:rsidR="00E026B2">
      <w:rPr>
        <w:rFonts w:ascii="Times New Roman" w:hAnsi="Times New Roman" w:cs="Times New Roman"/>
        <w:sz w:val="24"/>
        <w:szCs w:val="24"/>
      </w:rPr>
      <w:t>-</w:t>
    </w:r>
    <w:r w:rsidR="006772A3">
      <w:rPr>
        <w:rFonts w:ascii="Times New Roman" w:hAnsi="Times New Roman" w:cs="Times New Roman"/>
        <w:sz w:val="24"/>
        <w:szCs w:val="24"/>
      </w:rPr>
      <w:t>2</w:t>
    </w:r>
    <w:r w:rsidR="00E651F5" w:rsidRPr="00CD7808">
      <w:rPr>
        <w:rFonts w:ascii="Times New Roman" w:hAnsi="Times New Roman" w:cs="Times New Roman"/>
        <w:sz w:val="24"/>
        <w:szCs w:val="24"/>
      </w:rPr>
      <w:t>.</w:t>
    </w:r>
    <w:r w:rsidR="00607E20" w:rsidRPr="00607E20">
      <w:rPr>
        <w:rFonts w:ascii="Times New Roman" w:hAnsi="Times New Roman" w:cs="Times New Roman"/>
        <w:b/>
        <w:sz w:val="28"/>
        <w:szCs w:val="28"/>
      </w:rPr>
      <w:t xml:space="preserve"> </w:t>
    </w:r>
    <w:r w:rsidR="00E026B2">
      <w:rPr>
        <w:rFonts w:ascii="Times New Roman" w:hAnsi="Times New Roman" w:cs="Times New Roman"/>
        <w:sz w:val="28"/>
        <w:szCs w:val="28"/>
      </w:rPr>
      <w:t>Застосування м</w:t>
    </w:r>
    <w:r w:rsidR="00E026B2" w:rsidRPr="005E0FB2">
      <w:rPr>
        <w:rFonts w:ascii="Times New Roman" w:hAnsi="Times New Roman" w:cs="Times New Roman"/>
        <w:sz w:val="28"/>
        <w:szCs w:val="28"/>
      </w:rPr>
      <w:t>одел</w:t>
    </w:r>
    <w:r w:rsidR="00E026B2">
      <w:rPr>
        <w:rFonts w:ascii="Times New Roman" w:hAnsi="Times New Roman" w:cs="Times New Roman"/>
        <w:sz w:val="28"/>
        <w:szCs w:val="28"/>
      </w:rPr>
      <w:t>ей</w:t>
    </w:r>
    <w:r w:rsidR="00E026B2" w:rsidRPr="005E0FB2">
      <w:rPr>
        <w:rFonts w:ascii="Times New Roman" w:hAnsi="Times New Roman" w:cs="Times New Roman"/>
        <w:sz w:val="28"/>
        <w:szCs w:val="28"/>
      </w:rPr>
      <w:t xml:space="preserve"> якості і надійності програмних систем</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2A3" w:rsidRDefault="006772A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929EF"/>
    <w:multiLevelType w:val="hybridMultilevel"/>
    <w:tmpl w:val="E23EDFC6"/>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CC557A8"/>
    <w:multiLevelType w:val="hybridMultilevel"/>
    <w:tmpl w:val="2A02D47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 w15:restartNumberingAfterBreak="0">
    <w:nsid w:val="44EC5936"/>
    <w:multiLevelType w:val="hybridMultilevel"/>
    <w:tmpl w:val="7B2A82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9D0154F"/>
    <w:multiLevelType w:val="hybridMultilevel"/>
    <w:tmpl w:val="54885768"/>
    <w:lvl w:ilvl="0" w:tplc="04220011">
      <w:start w:val="1"/>
      <w:numFmt w:val="decimal"/>
      <w:lvlText w:val="%1)"/>
      <w:lvlJc w:val="left"/>
      <w:pPr>
        <w:ind w:left="1494" w:hanging="360"/>
      </w:pPr>
    </w:lvl>
    <w:lvl w:ilvl="1" w:tplc="04220019" w:tentative="1">
      <w:start w:val="1"/>
      <w:numFmt w:val="lowerLetter"/>
      <w:lvlText w:val="%2."/>
      <w:lvlJc w:val="left"/>
      <w:pPr>
        <w:ind w:left="2214" w:hanging="360"/>
      </w:pPr>
    </w:lvl>
    <w:lvl w:ilvl="2" w:tplc="0422001B" w:tentative="1">
      <w:start w:val="1"/>
      <w:numFmt w:val="lowerRoman"/>
      <w:lvlText w:val="%3."/>
      <w:lvlJc w:val="right"/>
      <w:pPr>
        <w:ind w:left="2934" w:hanging="180"/>
      </w:pPr>
    </w:lvl>
    <w:lvl w:ilvl="3" w:tplc="0422000F" w:tentative="1">
      <w:start w:val="1"/>
      <w:numFmt w:val="decimal"/>
      <w:lvlText w:val="%4."/>
      <w:lvlJc w:val="left"/>
      <w:pPr>
        <w:ind w:left="3654" w:hanging="360"/>
      </w:pPr>
    </w:lvl>
    <w:lvl w:ilvl="4" w:tplc="04220019" w:tentative="1">
      <w:start w:val="1"/>
      <w:numFmt w:val="lowerLetter"/>
      <w:lvlText w:val="%5."/>
      <w:lvlJc w:val="left"/>
      <w:pPr>
        <w:ind w:left="4374" w:hanging="360"/>
      </w:pPr>
    </w:lvl>
    <w:lvl w:ilvl="5" w:tplc="0422001B" w:tentative="1">
      <w:start w:val="1"/>
      <w:numFmt w:val="lowerRoman"/>
      <w:lvlText w:val="%6."/>
      <w:lvlJc w:val="right"/>
      <w:pPr>
        <w:ind w:left="5094" w:hanging="180"/>
      </w:pPr>
    </w:lvl>
    <w:lvl w:ilvl="6" w:tplc="0422000F" w:tentative="1">
      <w:start w:val="1"/>
      <w:numFmt w:val="decimal"/>
      <w:lvlText w:val="%7."/>
      <w:lvlJc w:val="left"/>
      <w:pPr>
        <w:ind w:left="5814" w:hanging="360"/>
      </w:pPr>
    </w:lvl>
    <w:lvl w:ilvl="7" w:tplc="04220019" w:tentative="1">
      <w:start w:val="1"/>
      <w:numFmt w:val="lowerLetter"/>
      <w:lvlText w:val="%8."/>
      <w:lvlJc w:val="left"/>
      <w:pPr>
        <w:ind w:left="6534" w:hanging="360"/>
      </w:pPr>
    </w:lvl>
    <w:lvl w:ilvl="8" w:tplc="0422001B" w:tentative="1">
      <w:start w:val="1"/>
      <w:numFmt w:val="lowerRoman"/>
      <w:lvlText w:val="%9."/>
      <w:lvlJc w:val="right"/>
      <w:pPr>
        <w:ind w:left="7254" w:hanging="1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6F04"/>
    <w:rsid w:val="00007488"/>
    <w:rsid w:val="00067A31"/>
    <w:rsid w:val="000B6E42"/>
    <w:rsid w:val="00152C53"/>
    <w:rsid w:val="00171027"/>
    <w:rsid w:val="00180FBA"/>
    <w:rsid w:val="001B20F4"/>
    <w:rsid w:val="001D7AED"/>
    <w:rsid w:val="001E78F7"/>
    <w:rsid w:val="0022266C"/>
    <w:rsid w:val="002515BE"/>
    <w:rsid w:val="00290A30"/>
    <w:rsid w:val="002C6F04"/>
    <w:rsid w:val="002F5E95"/>
    <w:rsid w:val="003120A7"/>
    <w:rsid w:val="003213D9"/>
    <w:rsid w:val="00336496"/>
    <w:rsid w:val="00341304"/>
    <w:rsid w:val="00363B8E"/>
    <w:rsid w:val="003675A0"/>
    <w:rsid w:val="003A51D2"/>
    <w:rsid w:val="00402528"/>
    <w:rsid w:val="0047209C"/>
    <w:rsid w:val="00487D0F"/>
    <w:rsid w:val="00607E20"/>
    <w:rsid w:val="006527A5"/>
    <w:rsid w:val="0066461A"/>
    <w:rsid w:val="006772A3"/>
    <w:rsid w:val="00731288"/>
    <w:rsid w:val="00740724"/>
    <w:rsid w:val="007D5D69"/>
    <w:rsid w:val="007E7E1B"/>
    <w:rsid w:val="007F4329"/>
    <w:rsid w:val="00811552"/>
    <w:rsid w:val="00815AD4"/>
    <w:rsid w:val="00850F20"/>
    <w:rsid w:val="00886441"/>
    <w:rsid w:val="00892D16"/>
    <w:rsid w:val="008B2AD3"/>
    <w:rsid w:val="008E7088"/>
    <w:rsid w:val="00912648"/>
    <w:rsid w:val="0092040F"/>
    <w:rsid w:val="00961C76"/>
    <w:rsid w:val="00973F7B"/>
    <w:rsid w:val="00991766"/>
    <w:rsid w:val="009D19F7"/>
    <w:rsid w:val="009F1F27"/>
    <w:rsid w:val="00A00C5E"/>
    <w:rsid w:val="00A34ADC"/>
    <w:rsid w:val="00A426DD"/>
    <w:rsid w:val="00A757BF"/>
    <w:rsid w:val="00A86E4C"/>
    <w:rsid w:val="00AB6F5A"/>
    <w:rsid w:val="00B85C65"/>
    <w:rsid w:val="00BB45DC"/>
    <w:rsid w:val="00BC0FDC"/>
    <w:rsid w:val="00BD05F2"/>
    <w:rsid w:val="00C04EE8"/>
    <w:rsid w:val="00C10594"/>
    <w:rsid w:val="00C51BF6"/>
    <w:rsid w:val="00C87F6F"/>
    <w:rsid w:val="00C974E6"/>
    <w:rsid w:val="00CF1CCE"/>
    <w:rsid w:val="00D3691A"/>
    <w:rsid w:val="00D44213"/>
    <w:rsid w:val="00D76135"/>
    <w:rsid w:val="00E026B2"/>
    <w:rsid w:val="00E651F5"/>
    <w:rsid w:val="00EC12A9"/>
    <w:rsid w:val="00EC1E53"/>
    <w:rsid w:val="00EF5507"/>
    <w:rsid w:val="00F06F84"/>
    <w:rsid w:val="00F17BC4"/>
    <w:rsid w:val="00F70BDE"/>
    <w:rsid w:val="00FB25A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7FF02"/>
  <w15:docId w15:val="{91A5A77A-87FE-466D-AAD5-167A29C6B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69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6F04"/>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C6F04"/>
  </w:style>
  <w:style w:type="paragraph" w:styleId="a5">
    <w:name w:val="footer"/>
    <w:basedOn w:val="a"/>
    <w:link w:val="a6"/>
    <w:uiPriority w:val="99"/>
    <w:unhideWhenUsed/>
    <w:rsid w:val="002C6F04"/>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C6F04"/>
  </w:style>
  <w:style w:type="paragraph" w:styleId="a7">
    <w:name w:val="Balloon Text"/>
    <w:basedOn w:val="a"/>
    <w:link w:val="a8"/>
    <w:uiPriority w:val="99"/>
    <w:semiHidden/>
    <w:unhideWhenUsed/>
    <w:rsid w:val="002C6F0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C6F04"/>
    <w:rPr>
      <w:rFonts w:ascii="Tahoma" w:hAnsi="Tahoma" w:cs="Tahoma"/>
      <w:sz w:val="16"/>
      <w:szCs w:val="16"/>
    </w:rPr>
  </w:style>
  <w:style w:type="paragraph" w:styleId="a9">
    <w:name w:val="List Paragraph"/>
    <w:basedOn w:val="a"/>
    <w:uiPriority w:val="34"/>
    <w:qFormat/>
    <w:rsid w:val="002C6F04"/>
    <w:pPr>
      <w:ind w:left="720"/>
      <w:contextualSpacing/>
    </w:pPr>
    <w:rPr>
      <w:lang w:val="en-US"/>
    </w:rPr>
  </w:style>
  <w:style w:type="character" w:customStyle="1" w:styleId="aa">
    <w:name w:val="Основной текст Знак"/>
    <w:link w:val="ab"/>
    <w:rsid w:val="002C6F04"/>
    <w:rPr>
      <w:rFonts w:ascii="Times New Roman" w:hAnsi="Times New Roman" w:cs="Times New Roman"/>
      <w:sz w:val="20"/>
      <w:szCs w:val="20"/>
      <w:shd w:val="clear" w:color="auto" w:fill="FFFFFF"/>
    </w:rPr>
  </w:style>
  <w:style w:type="paragraph" w:styleId="ab">
    <w:name w:val="Body Text"/>
    <w:basedOn w:val="a"/>
    <w:link w:val="aa"/>
    <w:rsid w:val="002C6F04"/>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0"/>
    <w:uiPriority w:val="99"/>
    <w:semiHidden/>
    <w:rsid w:val="002C6F04"/>
  </w:style>
  <w:style w:type="character" w:styleId="ac">
    <w:name w:val="Hyperlink"/>
    <w:basedOn w:val="a0"/>
    <w:uiPriority w:val="99"/>
    <w:unhideWhenUsed/>
    <w:rsid w:val="002C6F04"/>
    <w:rPr>
      <w:color w:val="0000FF" w:themeColor="hyperlink"/>
      <w:u w:val="single"/>
    </w:rPr>
  </w:style>
  <w:style w:type="table" w:styleId="ad">
    <w:name w:val="Table Grid"/>
    <w:basedOn w:val="a1"/>
    <w:uiPriority w:val="59"/>
    <w:rsid w:val="0081155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7</Pages>
  <Words>11171</Words>
  <Characters>6368</Characters>
  <Application>Microsoft Office Word</Application>
  <DocSecurity>0</DocSecurity>
  <Lines>53</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560219</dc:creator>
  <cp:lastModifiedBy>Tanya</cp:lastModifiedBy>
  <cp:revision>21</cp:revision>
  <dcterms:created xsi:type="dcterms:W3CDTF">2020-12-01T18:24:00Z</dcterms:created>
  <dcterms:modified xsi:type="dcterms:W3CDTF">2024-02-20T19:09:00Z</dcterms:modified>
</cp:coreProperties>
</file>