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AE" w:rsidRPr="005C0448" w:rsidRDefault="00872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="001979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8-1</w:t>
      </w: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Розроблення плану</w:t>
      </w:r>
      <w:r w:rsidRPr="00613C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F6B26">
        <w:rPr>
          <w:rFonts w:ascii="Times New Roman" w:hAnsi="Times New Roman" w:cs="Times New Roman"/>
          <w:b/>
          <w:bCs/>
          <w:sz w:val="28"/>
          <w:szCs w:val="28"/>
        </w:rPr>
        <w:t xml:space="preserve">естування </w:t>
      </w:r>
      <w:r w:rsidR="005C0448" w:rsidRPr="005C0448">
        <w:rPr>
          <w:rFonts w:ascii="Times New Roman" w:eastAsia="Times New Roman" w:hAnsi="Times New Roman" w:cs="Times New Roman"/>
          <w:b/>
          <w:sz w:val="28"/>
          <w:szCs w:val="28"/>
        </w:rPr>
        <w:t>вимог до програмного забезпечення</w:t>
      </w:r>
    </w:p>
    <w:p w:rsidR="008722AE" w:rsidRPr="00F23BD1" w:rsidRDefault="008722AE" w:rsidP="008722A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 етапі </w:t>
      </w:r>
      <w:r w:rsidR="002C5116">
        <w:rPr>
          <w:rFonts w:ascii="Times New Roman" w:hAnsi="Times New Roman" w:cs="Times New Roman"/>
          <w:sz w:val="28"/>
          <w:szCs w:val="28"/>
        </w:rPr>
        <w:t>створення</w:t>
      </w:r>
      <w:r>
        <w:rPr>
          <w:rFonts w:ascii="Times New Roman" w:hAnsi="Times New Roman" w:cs="Times New Roman"/>
          <w:sz w:val="28"/>
          <w:szCs w:val="28"/>
        </w:rPr>
        <w:t xml:space="preserve"> специфікації </w:t>
      </w:r>
      <w:r w:rsidRPr="002C5116">
        <w:rPr>
          <w:rFonts w:ascii="Times New Roman" w:eastAsia="Times New Roman" w:hAnsi="Times New Roman" w:cs="Times New Roman"/>
          <w:sz w:val="28"/>
          <w:szCs w:val="28"/>
        </w:rPr>
        <w:t>вимог до програмного забезпечення системи потрібно</w:t>
      </w:r>
      <w:r w:rsidR="002C5116">
        <w:rPr>
          <w:rFonts w:ascii="Times New Roman" w:eastAsia="Times New Roman" w:hAnsi="Times New Roman" w:cs="Times New Roman"/>
          <w:sz w:val="28"/>
          <w:szCs w:val="28"/>
        </w:rPr>
        <w:t xml:space="preserve"> проводити тестування вимог</w:t>
      </w:r>
      <w:r w:rsidRPr="00A23DFF">
        <w:rPr>
          <w:rFonts w:ascii="Times New Roman" w:hAnsi="Times New Roman" w:cs="Times New Roman"/>
          <w:sz w:val="28"/>
          <w:szCs w:val="28"/>
        </w:rPr>
        <w:t>.</w:t>
      </w:r>
      <w:r w:rsidR="002C5116">
        <w:rPr>
          <w:rFonts w:ascii="Times New Roman" w:hAnsi="Times New Roman" w:cs="Times New Roman"/>
          <w:sz w:val="28"/>
          <w:szCs w:val="28"/>
        </w:rPr>
        <w:t xml:space="preserve">  Для організації цієї роботи для </w:t>
      </w:r>
      <w:r w:rsidR="00197983">
        <w:rPr>
          <w:rFonts w:ascii="Times New Roman" w:hAnsi="Times New Roman" w:cs="Times New Roman"/>
          <w:sz w:val="28"/>
          <w:szCs w:val="28"/>
        </w:rPr>
        <w:t>вашого</w:t>
      </w:r>
      <w:r w:rsidR="002C5116">
        <w:rPr>
          <w:rFonts w:ascii="Times New Roman" w:hAnsi="Times New Roman" w:cs="Times New Roman"/>
          <w:sz w:val="28"/>
          <w:szCs w:val="28"/>
        </w:rPr>
        <w:t xml:space="preserve"> проекту потрібно розробити план тестування вимог.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4. Відповісти </w:t>
      </w:r>
      <w:r w:rsidR="002C5116" w:rsidRPr="002C5116">
        <w:rPr>
          <w:rFonts w:ascii="Times New Roman" w:hAnsi="Times New Roman" w:cs="Times New Roman"/>
          <w:sz w:val="28"/>
          <w:szCs w:val="28"/>
          <w:u w:val="single"/>
        </w:rPr>
        <w:t>письмово</w:t>
      </w:r>
      <w:r w:rsidR="002C5116">
        <w:rPr>
          <w:rFonts w:ascii="Times New Roman" w:hAnsi="Times New Roman" w:cs="Times New Roman"/>
          <w:sz w:val="28"/>
          <w:szCs w:val="28"/>
        </w:rPr>
        <w:t xml:space="preserve"> </w:t>
      </w:r>
      <w:r w:rsidRPr="00A23DFF">
        <w:rPr>
          <w:rFonts w:ascii="Times New Roman" w:hAnsi="Times New Roman" w:cs="Times New Roman"/>
          <w:sz w:val="28"/>
          <w:szCs w:val="28"/>
        </w:rPr>
        <w:t>на контрольні запитання.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2C5116" w:rsidRDefault="008722AE" w:rsidP="008722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2C5116">
        <w:rPr>
          <w:rFonts w:ascii="Times New Roman" w:hAnsi="Times New Roman" w:cs="Times New Roman"/>
          <w:sz w:val="28"/>
          <w:szCs w:val="28"/>
        </w:rPr>
        <w:t xml:space="preserve">Назва власного курсового проекту, </w:t>
      </w:r>
      <w:r w:rsidR="002C5116">
        <w:rPr>
          <w:rFonts w:ascii="Times New Roman" w:hAnsi="Times New Roman"/>
          <w:sz w:val="28"/>
          <w:szCs w:val="28"/>
        </w:rPr>
        <w:t xml:space="preserve">мета роботи </w:t>
      </w:r>
      <w:r w:rsidR="002C5116" w:rsidRPr="005332BF">
        <w:rPr>
          <w:rFonts w:ascii="Times New Roman" w:hAnsi="Times New Roman"/>
          <w:sz w:val="28"/>
          <w:szCs w:val="28"/>
        </w:rPr>
        <w:t xml:space="preserve"> й завдання роботи, об’єкт і метод</w:t>
      </w:r>
      <w:r w:rsidR="002C5116">
        <w:rPr>
          <w:rFonts w:ascii="Times New Roman" w:hAnsi="Times New Roman"/>
          <w:sz w:val="28"/>
          <w:szCs w:val="28"/>
        </w:rPr>
        <w:t>и дослідження або розроблення.</w:t>
      </w:r>
    </w:p>
    <w:p w:rsidR="002C5116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C5116">
        <w:rPr>
          <w:rFonts w:ascii="Times New Roman" w:hAnsi="Times New Roman" w:cs="Times New Roman"/>
          <w:sz w:val="28"/>
          <w:szCs w:val="28"/>
        </w:rPr>
        <w:t>План 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 w:rsidR="002C5116">
        <w:rPr>
          <w:rFonts w:ascii="Times New Roman" w:hAnsi="Times New Roman" w:cs="Times New Roman"/>
          <w:sz w:val="28"/>
          <w:szCs w:val="28"/>
        </w:rPr>
        <w:t>за наступною схемою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3060"/>
        <w:gridCol w:w="3285"/>
      </w:tblGrid>
      <w:tr w:rsidR="002C5116" w:rsidTr="00082C55">
        <w:trPr>
          <w:tblHeader/>
        </w:trPr>
        <w:tc>
          <w:tcPr>
            <w:tcW w:w="351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Роботи з тестування</w:t>
            </w:r>
          </w:p>
        </w:tc>
        <w:tc>
          <w:tcPr>
            <w:tcW w:w="3285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Нефункціональні </w:t>
            </w:r>
            <w:r w:rsidR="00082C55">
              <w:rPr>
                <w:rFonts w:ascii="Times New Roman" w:hAnsi="Times New Roman" w:cs="Times New Roman"/>
                <w:sz w:val="28"/>
                <w:szCs w:val="28"/>
              </w:rPr>
              <w:t xml:space="preserve">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вимоги до програмних інтерфейсів, надійності, обладнанню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 якості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082C55">
        <w:tc>
          <w:tcPr>
            <w:tcW w:w="3510" w:type="dxa"/>
          </w:tcPr>
          <w:p w:rsidR="00082C55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2C55" w:rsidRDefault="00082C55" w:rsidP="00082C5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підготовки плану тестування потрібно заповнити таблицю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3060"/>
        <w:gridCol w:w="3285"/>
      </w:tblGrid>
      <w:tr w:rsidR="00082C55" w:rsidTr="00082C55">
        <w:trPr>
          <w:tblHeader/>
        </w:trPr>
        <w:tc>
          <w:tcPr>
            <w:tcW w:w="351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Джерело вимоги</w:t>
            </w:r>
          </w:p>
        </w:tc>
        <w:tc>
          <w:tcPr>
            <w:tcW w:w="3285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документування</w:t>
            </w: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Нефункціональні 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 xml:space="preserve">вимоги до програмних інтерфейсів, надійності, </w:t>
            </w:r>
            <w:r w:rsidRPr="00082C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обладнанню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 якості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r w:rsidR="002C5116">
        <w:rPr>
          <w:rFonts w:ascii="Times New Roman" w:hAnsi="Times New Roman" w:cs="Times New Roman"/>
          <w:sz w:val="28"/>
          <w:szCs w:val="28"/>
        </w:rPr>
        <w:t>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2AE" w:rsidRPr="001057A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4A38D9" w:rsidRDefault="004A38D9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сукупність яких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-діаграм Ви можете визначити вимоги (уточніть які саме)?</w:t>
      </w:r>
    </w:p>
    <w:p w:rsidR="008722AE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яких супроводжуючих документів</w:t>
      </w:r>
      <w:r w:rsidR="004A3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ПЗ важлива специфікація вимог?</w:t>
      </w:r>
    </w:p>
    <w:p w:rsidR="00E937DD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важливе тестування вимог?</w:t>
      </w:r>
    </w:p>
    <w:p w:rsid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4F7D" w:rsidRPr="003A4E25" w:rsidRDefault="00574F7D" w:rsidP="00574F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574F7D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574F7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текстових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197983" w:rsidRPr="00C35B65">
        <w:rPr>
          <w:rFonts w:ascii="Times New Roman" w:hAnsi="Times New Roman" w:cs="Times New Roman"/>
          <w:b/>
          <w:sz w:val="28"/>
          <w:szCs w:val="28"/>
        </w:rPr>
        <w:t>QA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197983" w:rsidRPr="00C35B65">
        <w:rPr>
          <w:rFonts w:ascii="Times New Roman" w:hAnsi="Times New Roman" w:cs="Times New Roman"/>
          <w:b/>
          <w:sz w:val="28"/>
          <w:szCs w:val="28"/>
        </w:rPr>
        <w:t>QA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826731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437660" w:rsidRDefault="00574F7D" w:rsidP="00574F7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ЛР 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ІПЗ-41 </w:t>
      </w:r>
      <w:r w:rsidR="0019798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09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19798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19798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574F7D" w:rsidRP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2AE" w:rsidRPr="00E937DD" w:rsidRDefault="008722AE" w:rsidP="00E937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47524" w:rsidRPr="00F47524" w:rsidRDefault="00F47524" w:rsidP="004017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програмного забезпечення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(ПЗ)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— набір вимог щодо властивостей, якості та функцій</w:t>
      </w:r>
      <w:r w:rsidR="00713464" w:rsidRPr="0071346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 w:rsidR="00713464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ПЗ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буде розроблено, або знаходиться у розробці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>це специфікація того що повинно бути реалізовано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Це описи поведінки системи, властивості системи або її атрибути. Вони можуть бути обмеженні процесом розробки системи.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[1]</w:t>
      </w:r>
      <w:r w:rsid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Вимоги визначаються в процесі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аналізу вимог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фіксуються в специфікації вимог,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діаграмах прецедентів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інших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артефактах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процесу аналізу та розробки вимог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Розробка вимог до програмної системи може бути розділена на декілька етапів: 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Знаходження вимог (збір, визначення потреб зацікавлених осіб та систем).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 вимог (перевірка цілісності та закінченості).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Специфікація (документування вимог).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вимог.</w:t>
      </w:r>
    </w:p>
    <w:p w:rsidR="00F47524" w:rsidRPr="0071346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Вимоги до ПЗ складаються з 3-х рівнів: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бізнес-вимоги;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вимоги користувачів;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функціональні 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752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При цьому кожна система характеризується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>нефункціональними вимогами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Модель на рис. </w:t>
      </w:r>
      <w:r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1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схематично показує організацію вимог. Овал – позначає тип інформації для вимог, прямокутник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спосіб зберігання інформації (документи, діаграми, бази даних) [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2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].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Бізнес-вимоги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(business requirements) містять високорівневі цілі організації або замовників ПЗ. Як правило, їх висловлюють, ті хто фінансує проект, покупці системи, менеджери користувачів</w:t>
      </w:r>
      <w:r>
        <w:rPr>
          <w:rFonts w:ascii="Times New Roman" w:eastAsia="TimesNewRomanPSMT" w:hAnsi="Times New Roman" w:cs="Times New Roman"/>
          <w:sz w:val="28"/>
          <w:szCs w:val="28"/>
        </w:rPr>
        <w:t>, поясняючи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для чого необхідна така система, визначено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 xml:space="preserve">цілі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які організація має намір досягнути використовуючи створене ПЗ.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(user requirements) описують цілі і задачі,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дозволить користувачу вирішувати дана система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 набір завдань користувача, які повинна вирішувати програма, а також сценарії їхнього вирішення в системі. Ці вимоги можуть мати вигляд тверджень, варіантів використання, історій користувача, сценаріїв взаємодії.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826731" w:rsidRDefault="008C7F1C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713464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7729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7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6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Рис.1. Організація вимог до ПЗ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(functional requirements) визначають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функціональність ПЗ, яку розробники повинні забезпечити, щоб користувачі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змогли виконати свої завдання в межах бізнес-вимог.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Тобто 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 </w:t>
      </w:r>
      <w:r w:rsidR="004017DB" w:rsidRPr="00713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«що»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повинен робити програмний продукт.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Інколи їх називають вимоги поведінки (behavioral requirements), вони містять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положення з традиційним «повинна». Наприклад, «Система повинна по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електронній пошті відправляти користувачу підтвердження замовлення».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 вимоги описують, що розробнику необхідно реалізувати.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Терміном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системні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(system requirements) позначають високорівневі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вимоги до 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ПЗ програмної системи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як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містять багато підсистем.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Бізнес-правила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(business rules) включають корпоративну політику,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постанови управління, промислові стандарти і чисельні алгоритми.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Бізнес-правила не є вимогами до ПЗ, тому що вони знаходяться зовні меж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будь-якої системи ПЗ. Однак вони часто накладають обмеження, визначаючи хто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може виконувати конкретні варіанти використання, або якими функціями повинна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володіти система, яка підлягає відповідним правилам. Інколи бізнес-правила є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джерелом атрибутів якості, які реалізуються в функціональності.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 Ці вимоги встановлюють </w:t>
      </w:r>
      <w:r w:rsidR="004017DB" w:rsidRPr="00082C55">
        <w:rPr>
          <w:rFonts w:ascii="Times New Roman" w:hAnsi="Times New Roman" w:cs="Times New Roman"/>
          <w:sz w:val="28"/>
          <w:szCs w:val="28"/>
        </w:rPr>
        <w:t>обмеження, що витікають з предметної області</w:t>
      </w:r>
    </w:p>
    <w:p w:rsidR="004017DB" w:rsidRDefault="00713464" w:rsidP="004A38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Функціональні вимоги документуються в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>специфікації вимог до ПЗ</w:t>
      </w:r>
      <w:r w:rsidR="00401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(software requirement specification, SRS), де описується очікувана поведінка</w:t>
      </w:r>
      <w:r w:rsidR="008C7F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системи.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Це може бути документ, база даних, таблиця з вимогами, сховище даних в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комерційному інструменті управління вимогами, або навіть набір карток для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невеликого проекту. Специфікація вимог до ПЗ використовується при розробці,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тестуванні, гарантії якості продукту, управлінні проектом і зв’язаних з проектом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функціях. 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Окрім функціональних в специфікації містяться </w:t>
      </w:r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нефунціональні</w:t>
      </w:r>
      <w:r w:rsidR="004017DB" w:rsidRPr="004017DB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де описані цілі і атрибути якості.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>Атрибути якості (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quality attributes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є додатковим описом функцій продукту,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опис характеристик важливих для користувачів або розробників.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 таких характеристик відносяться легкість і простота використання,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простота переміщення, цілісність, ефективність і стійкість до збоїв. Інші нефункціональні вимоги описують зовнішні взаємодії системи і середовища, 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також обмеження дизайну і реалізації.</w:t>
      </w:r>
    </w:p>
    <w:p w:rsidR="00713464" w:rsidRPr="00713464" w:rsidRDefault="00713464" w:rsidP="007134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Обмеження(constraints)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стосуються вибору можливості розробки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зовнішнього вигляду і структури продукту.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Характеристика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(feature) – це набір логічно зв’язаних функціональних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вимог, які забезпечують можливості для користувача і відповідають бізнес-цілям.</w:t>
      </w:r>
    </w:p>
    <w:p w:rsidR="008C7F1C" w:rsidRPr="004A38D9" w:rsidRDefault="008C7F1C" w:rsidP="004A38D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sz w:val="28"/>
          <w:szCs w:val="28"/>
        </w:rPr>
        <w:t>Характеристики окремих положень специфікації вимог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повно описувати функціональність, яку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реалізувати в продукті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містити, всю інформацію,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необхідну для розробників, щоб їм вдалося створити цей фрагмент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функціональності. Якщо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 потребує уточнення, то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ють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позначку «TBD» (to be determined - необхідно до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значити)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Коректність.</w:t>
      </w:r>
      <w:r w:rsid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точно описувати бажану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функціональність. Для дотримання коректності необхідний зв'язок з джерелами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вимог, наприклад з побажаннями користувачів або високорівневими системними.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до ПЗ, які конфліктують з «батьківськими» вимогами, не можна вважати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коректними. Проте основна оцінка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- за представниками користувачів,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тому їх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надавати для перегляду.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Здійсненність.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можливість реалізувати кожну вимогу за відомих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 і обмежень системи і операційн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го середовища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, визначення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можна виконати технічно, а що немає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можливості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або що зробити можна, але при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додатковому фінансуванні.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Необхідність.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відображати можливість, яка дійсно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користувачам або яка потрібна для відповідності зовнішнім системним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вимогам або стандартам. Відстежте кожну вимогу аж до стадії збору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їх у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користувачів, коли виявлялися варіанти використання, бізнес-правила або інші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джерела.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lastRenderedPageBreak/>
        <w:t>Визначення пріоритетів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 Визначте пріоритети кожної функціональної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вимоги, характеристики або варіанту використання, щоб визначити, що необхідне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для кожної версії продукту. Якщо всі положення однаково важливі, менеджерові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проекту буде важко справитися із зменшенням бюджету, порушенням термінів,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втратою персоналу або додаванням нових вимог в процесі розробки.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Недвозначність.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Всі читачі вимог повинні інтерпретувати їх однаково.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окументаці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 повинна бути написана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просто, коротко і точно, застосовуючи лексику, зрозумілу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користувачам. «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сність» — мета якості вимог, пов’язана з точністю.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спеціальні і заплутані терміни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повинні бути внесені в спеціальний глосарій або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словник.</w:t>
      </w:r>
    </w:p>
    <w:p w:rsidR="00713464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Можливість перевірки.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розробити декілька тестів або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використати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інші прийоми для перевірки, наприклад експертизу або демонстрації, щоб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встановити, чи дійсно в продукті реалізована кожна вимога.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 Порядок такої перевірки доцільно закласти  при складанні специфікації вимог.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Характеристики специфікації вимог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Набір вимог, що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становить специфікацію повинен відповідати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таким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характеристикам.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Ніякі вимоги або необхідні дані не повинні бути пропущені.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Узгодженість.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Узгоджені вимоги не конфліктують з іншими вимогами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такого ж типу або з високорівневими призначеними для користувача, системними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або бізнес-вимогами. Неузгодженість документів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усунути до початку процесу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розробки.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е завжди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відомо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яке саме положення некоректне (якщо якесь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некоректне), поки не викона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но  його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дослідження. Рекомендується записувати автора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кожної вимоги, щоб дізнатися, хто її висловив, якщо конфлікт все-таки буде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виявлений.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Здатність до модифікації.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забезпечити можливість переробки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вимог, якщо знадобиться, і підтримувати історію змін для кожного положення.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Для цього всі вони повинні бути унікально помічені і позначені, щоб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можна було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посилатися на них однозначно. Кожна вимога повинна бути записана в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специфікації тільки один раз,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щоб не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отрима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неузгодженість, змінивши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тільки одне положення з двох однакових.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Доцільно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використову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посилання на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первинні твердження, а не дублю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положення.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спрощення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одифікаці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ї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специфікації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потрібно скласти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зміст документа і покажчик. Збереження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специфікації в базі даних комерційного інструменту управління вимогами зробить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їх придатними для повторного використання.</w:t>
      </w:r>
    </w:p>
    <w:p w:rsidR="00FE5478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Трасованість.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Трасованість, або можливість для аналізу, можна реалізувати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в напрямі назад, до першоджерел, так і вперед, до елементів дизайну 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коду, який його реалізує, а також до варіантів використання, які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дозволяють перевірити коректність реалізації. Трасовані вимоги помічають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відповідними ідентифікаторами. Вони записані в структурованій, деталізованій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формі, в протилежність параграфам в довгій оповідній формі.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виконання трасування потрібно уника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злипання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безлічі вимог в одну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Джерела вимог.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Основним джерелом вимог до інформаційної системи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міркування, висловлені представниками Замовника. У відповідність з ієрархічною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моде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л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лю вимог дана інформація структурується як мінімум на 2 рівні: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бізнес-вимоги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вимоги користувачів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Оскільки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формулюються до створюваної, ще не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існуючої системи, тобто по суті вирішується завдання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щодо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проектування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програмної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lastRenderedPageBreak/>
        <w:t>системи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 представники Замовника далеко не завжди бувають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компетентні в даному питанні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ому, разом з вимогами, висловленими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Замовником, доцільно збирати і вимоги від інших співвласників системи: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співробітників аналітичної групи виконавця, зовнішніх експертів і т. д.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вимоги співвласників зазвичай не накладається ніяких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спеціальних обмежень.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Іншим важливим джерелом інформації, окрім виявлення вимог,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артефакти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що описують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предметну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область. Це можуть бути документи з описом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бізнес-процесів підприємства, виконані консалтинговим агентством, або просто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документи (посадові інструкції, розпорядження, зведення бізнес-правил) прийняті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підприємстві. Однією з небагатьох методологій, в якій спеціально виділяється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робочий потік ділового моделювання, є Rational Unified Process (RUP).</w:t>
      </w:r>
    </w:p>
    <w:p w:rsidR="008C7F1C" w:rsidRPr="00FE5478" w:rsidRDefault="008C7F1C" w:rsidP="00FE5478">
      <w:pPr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FE5478">
        <w:rPr>
          <w:rFonts w:ascii="Times New Roman" w:eastAsia="TimesNewRomanPSMT" w:hAnsi="Times New Roman" w:cs="Times New Roman"/>
          <w:b/>
          <w:sz w:val="28"/>
          <w:szCs w:val="28"/>
        </w:rPr>
        <w:t>Атрибути якості ПЗ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Атрибути, важливі для користувачів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Доступність.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Під доступністю розуміється запланований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час доступності</w:t>
      </w:r>
      <w:r w:rsidR="00FE54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(uptime), протягом якого система доступна для використання і повністю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працездатна.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Формально доступність дорівнює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середньому часу до збою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(mean time to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failure, MT-TF) системи, діленому на суму середнього часу до збою і очікуваного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часу до відновлення системи після збою.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доступність впливають періоди планового технічного обслуговування.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Ефективність -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показник того, наскільки ефективно система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використовує продуктивність процесора, місце на диску, пам'ять або смугу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пропускання з'єднання.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система витрачає дуже багато доступних ресурсів, користувачі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відмітять зниження продуктивності.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Недостатня продуктивність дратує користувачів ставить під удар безпеку,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наприклад, при перевантаженні системи контролю процесів реального часу.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Потрібно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изнач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мінімальну конфігурацію устаткування, при якій вдається досягти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заданих ефективності, пропускній спроможності і продуктивності. Щоб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дозволити нижню межу у разі непередбачених умов і визначити подальше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зростання, ви можете скористатися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наприклад,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таким формулюванням: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73C47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мінімум 25% пропускної спроможності процесора і оперативної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пам'яті, доступної застосуванню, не повинно використовуватися в умовах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запланованого пікового навантаження.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"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Типові користувачі не формулюють вимоги до ефективності, вони можуть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задати час відгуку або заповнення простору на диску.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Справа аналітика – поставити питання, які виявлять очікування користувачів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 прийнятне зниження продуктивності, можливі піки навантаження і очікуване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Гнучкість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 з якою легкістю в продукт вдається додати нові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очікується, що при розробці доведеться вносити безліч поліпшень,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варто вибрати такі рішення, які дозволять збільшити гнучкість ПЗ.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важливий для продуктів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модель розробки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яких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включає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поліпшення і повтор успішних випусків, або розвиток прототипу.</w:t>
      </w:r>
    </w:p>
    <w:p w:rsidR="008C7F1C" w:rsidRPr="00A73C47" w:rsidRDefault="00A73C47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</w:pP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имоги до якості 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повинні записуватися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у форматі, який передбачає можливість їх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вимірювання.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Цілісність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включає безпеку пов'язану з блокуванням неавторизованого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доступу до системних функцій, запобіганням втраті інформації, антивірусним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захистом ПЗ і захистом конфіденційності і безпеки даних, введених в систему.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Цілісність дуже важлива для Інтернет-застосувань. Користувачі систем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електронної комерції хочуть забезпечити дані своїх кредитних карток.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Відвідувачі Web-сайтів не бажають, щоб приватна інформація про них або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список відвідуваних ними сайтів використовувалися не за призначенням, 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постачальники послуг доступу до Інтернету хочуть захиститися від атак типу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«відмова в обслуговуванні» і інших хакерських атак.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У вимогах до цілісності немає місця помилкам.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Потрібно використовувати такі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точні терміни для формулювання вимог до цілісності: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ідентифікації користувача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рівні привілеїв користувача, обмеження доступу або певні дані, які повинні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бути захищені.</w:t>
      </w:r>
    </w:p>
    <w:p w:rsidR="008C7F1C" w:rsidRPr="004A38D9" w:rsidRDefault="00A73C47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Потрібно у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ника</w:t>
      </w:r>
      <w:r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r>
        <w:rPr>
          <w:rFonts w:ascii="Times New Roman" w:eastAsia="TimesNewRomanPSMT" w:hAnsi="Times New Roman" w:cs="Times New Roman"/>
          <w:sz w:val="28"/>
          <w:szCs w:val="28"/>
        </w:rPr>
        <w:t>изначень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вимоги до цілісності у вигляді обмежень дизайну, як,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наприклад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, вимоги до пароля для контролю доступу. Реальна вимога повинна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обмежувати доступ до системи неавторизированих користувачів; паролі </w:t>
      </w:r>
      <w:r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всього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лише один із способів (хоча і найпоширеніший) виконання цього завдання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Підхід з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аснован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ий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вибраному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методі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ідентифікації користувачів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як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базов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ої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до цілісності вплине на певні функціональні вимоги, які реалізують функції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аутентифікації в системі.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Здатність до взаємодії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показує, яким чином система обмінюється даними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або сервісами з іншими системами.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Щоб оцінити здатність до взаємодії, необхідно знати, які застосування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клієнти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будуть використовувати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спільно з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розроблюваним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продуктом і обмін яких даних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передбачається.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альтернативу можна визначити декілька функціональних вимог,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відносяться до операції імпорту.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Надійність –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так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називається вірогідність роботи ПЗ без збоїв протягом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певного періоду часу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Іноді однією з характеристик надійності вважають стійкість до збоїв.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Вимірюють надійність ПЗ: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як відсоток успішно завершених операцій;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середній період часу роботи системи до збою.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Визначають кількісні вимоги до надійності, ґрунтуючись на тому, наскільки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серйозними виявляться наслідки збоїв і чи виправдана ціна підвищення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надійності.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Системи, для яких потрібна висока надійність,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проектувати з високим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ступенем можливості тестування, щоб полегшити виявлення недоліків,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негативно впливають на надійність.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Стійкість до збоїв (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відмовостійкість, fault tolerance) </w:t>
      </w: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–</w:t>
      </w:r>
      <w:r w:rsidR="00156B7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>тут</w:t>
      </w:r>
      <w:r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розуміють рівень, до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якого система продовжує коректно виконувати свої функції, не дивлячись на невірне введення даних, недоліки підключених програмних компонентів або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компонентів устаткування або несподівані умови роботи.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Стійке до збоїв ПЗ легко відновлюється після різних проблем і «не помічає»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помилок користувачів.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Потрібно опитати користувачів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, які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помилкові ситуації можливі при роботі з системою і як система повинна на 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реагувати.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 Наприклад, я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кщо при роботі з редактором відбувся збій і користувач не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встиг зберегти файл, то редактор повинен відновити всі зміни, внесені раніше, ніж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за хвилину до збою, при наступному запуску програми даним користувачем.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Атрибути, важливі для розробників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в експлуатації.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показує, наскільки зручно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виправляти помилки або модифікувати ПЗ. Легкість в експлуатації залежить від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того, наскільки просто розібратися в роботі ПЗ, змінювати його і тестувати, 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тісно пов'язано з гнучкістю і тестованістю. Цей показник украй важливий для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продуктів, які часто змінюють, і тих, що створюються швидко (і, можливо, з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економією на якості). Легкість в експлуатації вимірюють, використовуючи такі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терміни, як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середній час потрібний для дозволу проблеми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відсоток коректних</w:t>
      </w:r>
      <w:r w:rsidR="00156B71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виправлень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Наприклад, 1)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кладеність функцій, що викликаються, не повинна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два рівні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; 2) </w:t>
      </w:r>
      <w:r w:rsidR="002C5F29" w:rsidRPr="002C5F29">
        <w:rPr>
          <w:rFonts w:ascii="Times New Roman" w:eastAsia="TimesNewRomanPSMT" w:hAnsi="Times New Roman" w:cs="Times New Roman"/>
          <w:bCs/>
          <w:iCs/>
          <w:sz w:val="28"/>
          <w:szCs w:val="28"/>
        </w:rPr>
        <w:t>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ля кожного програмного модуля непорожні коментарі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співвідношенні до початкового коду повинні складати як мінімум 0,5.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Останнє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завдання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доцільно обговорювати з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програмістами,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 займаються технічним обслуговуванням, щоб зрозуміти, які якості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полегшать їм внесення змін або виправлення недоліків.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переміщення.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Мірою її вимірювання можна вважати зусилля,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необхідні для переміщення ПЗ з одного операційного середовища в іншу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а також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інтернаціоналізації і локалізації продукту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Важливо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визначити ті частини продукту, які необхідно легко переміщати в інші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і описати ці цільові середовища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щоб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отім розробники виб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рали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способи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розробки і кодування, які збільшать мобільність продукту.</w:t>
      </w:r>
    </w:p>
    <w:p w:rsidR="008C7F1C" w:rsidRPr="004A38D9" w:rsidRDefault="008C7F1C" w:rsidP="002C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Можливість повторного використання.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Постійне завдання розробки ПЗ -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повторного використання - показує зусилля, необхідні для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перетворення програмних компонентів; з метою їх подальшого застосування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інших застосуваннях. Витрати на розробку ПЗ з можливістю повторного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 значно вище, ніж на створення компоненту, який працюватиме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тільки в одному застосуванні. Воно повинне бути модульним, добре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задокументованим, не залежати від конкретних застосування і операційного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а також володіти деякими універсальними можливостями. Цілі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багатократного використання складно кількісно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міряти.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Потрібно 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які елементи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нової системи необхідно спроектувати так, щоб спростити їх повторне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застосування, або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компонентів багатократного використання,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які необхідно створити додатково до проекту. 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Тестованість.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Цей атрибут також називають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C5F29">
        <w:rPr>
          <w:rFonts w:ascii="Times New Roman" w:hAnsi="Times New Roman" w:cs="Times New Roman"/>
          <w:i/>
          <w:iCs/>
          <w:sz w:val="28"/>
          <w:szCs w:val="28"/>
        </w:rPr>
        <w:t>еревіряємість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він показує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легкість, з якою програмні компоненти або інтегрований продукт можна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перевірити на предмет дефектів. Такий атрибут важливий для продукту,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якому використовуються складні алгоритми і логіка або є тонкі функціональні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взаємозв'язки. Тест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ованість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також важлива в тому випадку, якщо продукт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часто модифікувати, оскільки передбачається піддавати його частому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регресивному тестуванню, щоб з'ясувати, чи не погіршують внесені зміни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існуючу функціональність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 Наприклад,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аксимальна 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складність модуля не повинна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20.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Цикломатична складність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(cyclomatic complexity) - це кількість логічних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відгалужень в модулі початкового коду.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Чим більше відгалужень і циклів в модулі, тим важче його тестувати, розуміти 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підтримувати. Звичайно, проект не буде провалений. якщо значення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ної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складності одного з модулів досягне 24, проте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ця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директива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вказала розробникам рівень якості, до якої слід прагнути. Якби її (вона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представлена як вимога до якості) не було, не факт, що розробники при написанні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своїх програм взяли б до уваги таку характеристику, як 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складність. В результаті код програми міг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стати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заплутани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його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ретельне тестування і доповнення виявилося б практично неможливим, а відладка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взагалі стала б кошмаром.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ТЕСТУВАННЯ ВИМОГ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- основа майбутньої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 -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 системи, необхідна замовникові для того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щоб вирішити проблему або досягти поставлених цілей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характеристика, якою повинна володіти система для того щоб бути відповідною контракту, стандарту, специфікації або іншому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формальному документу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документ, що описує функціональні характеристики позначені вище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Існують різні типи вимог: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Бізнес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 і завдання підприємства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потреби окремих (груп) замовників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що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робити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Нефункціональний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працювати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Припущення і обмеження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аспекти наочної області які обмежують або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впливають на дизайн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Методи тестування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Перед тестуванням вимог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Вимоги проаналізовані і задокументовані аналітиком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Аналітик самостійно провів перевірку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Під час тестування вимог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Зацікавлені особи підтверджують, що вимоги коректні і зрозуміли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Користувачі підтверджують, що вимоги відображають їх потреби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Критерій готовності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У вимогах міститься достатньо інформації для початку розробки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Учасники тестування вимог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Замовник, користувачі, проектна команда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Тестування вимог грає важливу роль в процесі розробки ПЗ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меншення кількості доопрацювань і змін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корочення ризиків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знайомлення і узгодження завдань між розробниками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Методи тестування вимог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Перевірка документації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Аналіз поведінки системи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Прототипування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Перевірка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вимог найпоширеніший метод тестування вимог</w:t>
      </w:r>
    </w:p>
    <w:p w:rsidR="005233BF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Опис методу: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Послідовний перегляд і перевірка всіх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Дозволяє перевірити на: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правильність, повноту, простежуваність,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важливість, зрозумілість, однозначність і вимірність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Застосовується: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замовниками, аналітиками, проектними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менеджерами, тестувальниками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Простота використання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Відсутність спеціальних вимог до перевіряючого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Покриває багато критеріїв якості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Менші витрати часу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Якість перевірки залежить від перевіряючої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Залучення різних фахівців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Наявність документа з вимогами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 xml:space="preserve"> Аналіз поведінки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Формування вимог у форматі вхід-вихід, подія- наслідок,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умова-відповідь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найчастіше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Тестувальниками (test cases)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та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Аналітиками (use cases)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Дозволяє перевірити на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повноту, зрозумілість, однозначність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Добре перевіряє вимоги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Представляє вимоги в структурованому і зрозумілому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вигляді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Результати методу легко використовуються для створення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сценаріїв тестування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більшої кількості часу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спеціальної підготовки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Прототипування</w:t>
      </w:r>
    </w:p>
    <w:p w:rsidR="005233BF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Створення моделі майбутньої системи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частіше для перевірки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овноти, правильності, реалізовуваності, зручності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Використовується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налітиками, архітекторами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Приклад використання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Горизонтальний – модель якомога ширшого набору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функціональності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Вертикальний – докладна вузьконаправлена модель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невеликої частини системи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Throw-away – не використовується в подальшій розробці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Еволюційний – поступово допрацьовується і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перетворюється на готову систему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Користувачі дістають можливість перевірити рішення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Наочна допомога для розробників і тестувальників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Перевірка вимоги на ту, що реалізовується і на зручність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призначеного для користувача інтерфейсу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Вимагає значного часу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Спеціальна підготовка для створення еволюційного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прототипу</w:t>
      </w:r>
    </w:p>
    <w:p w:rsidR="00E937DD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Вимоги важливо тестувати для того що б гарантувати високу якість системи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У вимог є багато критеріїв, яким вони повинні задовольняти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Тестування вимог виконується широким колом фахівців</w:t>
      </w:r>
    </w:p>
    <w:p w:rsidR="008C7F1C" w:rsidRPr="00E937DD" w:rsidRDefault="00E937DD" w:rsidP="008C7F1C">
      <w:pPr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hAnsi="Times New Roman" w:cs="Times New Roman"/>
          <w:iCs/>
          <w:sz w:val="28"/>
          <w:szCs w:val="28"/>
        </w:rPr>
        <w:t>Література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sz w:val="28"/>
          <w:szCs w:val="28"/>
        </w:rPr>
        <w:t>Соммервил И. Инженерия программного обеспечения / И.Соммервил.–М.: Издательский дом «Вильямс», 2002. –623 с.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Вигерс Карл</w:t>
      </w:r>
      <w:r w:rsidR="004A38D9"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Разработка требований к программному обеспечению.Пер, с англ. - М.:Издательско-торговый дом «Русская Редакция», 2004. - 576с.</w:t>
      </w:r>
    </w:p>
    <w:p w:rsidR="004A38D9" w:rsidRPr="004A38D9" w:rsidRDefault="004A38D9" w:rsidP="004A38D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Лешек А. Мацяшек Анализ требований и проектирование систем. Разработка информационных систем с использованием UML.: Пер. с англ. - М.: Издательский дом "Вильямс". - 2002. - 432 с.</w:t>
      </w:r>
    </w:p>
    <w:p w:rsidR="00F47524" w:rsidRPr="004A38D9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4A38D9" w:rsidRDefault="00F47524" w:rsidP="004A3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47524" w:rsidRPr="004A38D9" w:rsidSect="008722AE">
      <w:headerReference w:type="default" r:id="rId9"/>
      <w:footerReference w:type="default" r:id="rId10"/>
      <w:pgSz w:w="11906" w:h="16838"/>
      <w:pgMar w:top="531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F70" w:rsidRDefault="001B4F70" w:rsidP="008722AE">
      <w:pPr>
        <w:spacing w:after="0" w:line="240" w:lineRule="auto"/>
      </w:pPr>
      <w:r>
        <w:separator/>
      </w:r>
    </w:p>
  </w:endnote>
  <w:endnote w:type="continuationSeparator" w:id="0">
    <w:p w:rsidR="001B4F70" w:rsidRDefault="001B4F70" w:rsidP="0087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6427039"/>
      <w:docPartObj>
        <w:docPartGallery w:val="Page Numbers (Bottom of Page)"/>
        <w:docPartUnique/>
      </w:docPartObj>
    </w:sdtPr>
    <w:sdtEndPr/>
    <w:sdtContent>
      <w:p w:rsidR="008C7F1C" w:rsidRDefault="00EF6DC6" w:rsidP="008722AE">
        <w:pPr>
          <w:pStyle w:val="a5"/>
          <w:jc w:val="right"/>
        </w:pPr>
        <w:r>
          <w:fldChar w:fldCharType="begin"/>
        </w:r>
        <w:r w:rsidR="008C7F1C">
          <w:instrText>PAGE   \* MERGEFORMAT</w:instrText>
        </w:r>
        <w:r>
          <w:fldChar w:fldCharType="separate"/>
        </w:r>
        <w:r w:rsidR="00197983" w:rsidRPr="0019798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F70" w:rsidRDefault="001B4F70" w:rsidP="008722AE">
      <w:pPr>
        <w:spacing w:after="0" w:line="240" w:lineRule="auto"/>
      </w:pPr>
      <w:r>
        <w:separator/>
      </w:r>
    </w:p>
  </w:footnote>
  <w:footnote w:type="continuationSeparator" w:id="0">
    <w:p w:rsidR="001B4F70" w:rsidRDefault="001B4F70" w:rsidP="0087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F1C" w:rsidRPr="007851B7" w:rsidRDefault="00197983">
    <w:pPr>
      <w:pStyle w:val="a3"/>
    </w:pPr>
    <w:r w:rsidRPr="00197983"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Якість ПЗ-Тестування. ЛР08-1 </w:t>
    </w:r>
    <w:r w:rsidR="007851B7" w:rsidRPr="007851B7">
      <w:rPr>
        <w:rFonts w:ascii="Times New Roman" w:hAnsi="Times New Roman" w:cs="Times New Roman"/>
        <w:sz w:val="24"/>
        <w:szCs w:val="24"/>
      </w:rPr>
      <w:t xml:space="preserve">Розроблення плану </w:t>
    </w:r>
    <w:r w:rsidR="007851B7" w:rsidRPr="007851B7">
      <w:rPr>
        <w:rFonts w:ascii="Times New Roman" w:hAnsi="Times New Roman" w:cs="Times New Roman"/>
        <w:bCs/>
        <w:sz w:val="24"/>
        <w:szCs w:val="24"/>
      </w:rPr>
      <w:t xml:space="preserve">тестування </w:t>
    </w:r>
    <w:r w:rsidR="007851B7" w:rsidRPr="007851B7">
      <w:rPr>
        <w:rFonts w:ascii="Times New Roman" w:eastAsia="Times New Roman" w:hAnsi="Times New Roman" w:cs="Times New Roman"/>
        <w:sz w:val="24"/>
        <w:szCs w:val="24"/>
      </w:rPr>
      <w:t>вимог до ПЗ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72AF"/>
    <w:multiLevelType w:val="hybridMultilevel"/>
    <w:tmpl w:val="D10AE5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A28FA"/>
    <w:multiLevelType w:val="hybridMultilevel"/>
    <w:tmpl w:val="5600D16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12D9E"/>
    <w:multiLevelType w:val="hybridMultilevel"/>
    <w:tmpl w:val="88CC94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725E0"/>
    <w:multiLevelType w:val="hybridMultilevel"/>
    <w:tmpl w:val="94BC7996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058B1"/>
    <w:multiLevelType w:val="hybridMultilevel"/>
    <w:tmpl w:val="A086B1FE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74229"/>
    <w:multiLevelType w:val="multilevel"/>
    <w:tmpl w:val="AD84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C2BB7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157D5"/>
    <w:multiLevelType w:val="hybridMultilevel"/>
    <w:tmpl w:val="D2D4C00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73EAF"/>
    <w:multiLevelType w:val="hybridMultilevel"/>
    <w:tmpl w:val="A0489C6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446B4"/>
    <w:multiLevelType w:val="hybridMultilevel"/>
    <w:tmpl w:val="E9DAD242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9496D"/>
    <w:multiLevelType w:val="hybridMultilevel"/>
    <w:tmpl w:val="217E538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85E56"/>
    <w:multiLevelType w:val="hybridMultilevel"/>
    <w:tmpl w:val="AFE0A4D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64916"/>
    <w:multiLevelType w:val="hybridMultilevel"/>
    <w:tmpl w:val="117E7568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3202E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4"/>
  </w:num>
  <w:num w:numId="5">
    <w:abstractNumId w:val="7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2AE"/>
    <w:rsid w:val="00082C55"/>
    <w:rsid w:val="00156B71"/>
    <w:rsid w:val="00173F8F"/>
    <w:rsid w:val="00197983"/>
    <w:rsid w:val="001B4F70"/>
    <w:rsid w:val="002C5116"/>
    <w:rsid w:val="002C5F29"/>
    <w:rsid w:val="00327ADE"/>
    <w:rsid w:val="003516DA"/>
    <w:rsid w:val="003B5E5E"/>
    <w:rsid w:val="003D7BF1"/>
    <w:rsid w:val="004017DB"/>
    <w:rsid w:val="00437660"/>
    <w:rsid w:val="004A38D9"/>
    <w:rsid w:val="004C5613"/>
    <w:rsid w:val="005233BF"/>
    <w:rsid w:val="005332D3"/>
    <w:rsid w:val="00574F7D"/>
    <w:rsid w:val="005C0448"/>
    <w:rsid w:val="00713464"/>
    <w:rsid w:val="007851B7"/>
    <w:rsid w:val="00826731"/>
    <w:rsid w:val="008722AE"/>
    <w:rsid w:val="00885EA6"/>
    <w:rsid w:val="008C7F1C"/>
    <w:rsid w:val="00935573"/>
    <w:rsid w:val="00A73C47"/>
    <w:rsid w:val="00C0147E"/>
    <w:rsid w:val="00D973E7"/>
    <w:rsid w:val="00E937DD"/>
    <w:rsid w:val="00EC2B9D"/>
    <w:rsid w:val="00EF6DC6"/>
    <w:rsid w:val="00F47524"/>
    <w:rsid w:val="00FE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32F5"/>
  <w15:docId w15:val="{C9F18A53-9E9B-484E-BA09-B7976D50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15636</Words>
  <Characters>8914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9</cp:revision>
  <dcterms:created xsi:type="dcterms:W3CDTF">2020-03-16T20:24:00Z</dcterms:created>
  <dcterms:modified xsi:type="dcterms:W3CDTF">2024-03-05T18:20:00Z</dcterms:modified>
</cp:coreProperties>
</file>