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29" w:rsidRPr="00EA7074" w:rsidRDefault="00057DDB" w:rsidP="00057D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ДЕРЖАВНІ ІСПИТИ ООП </w:t>
      </w:r>
      <w:r w:rsidR="005C3798" w:rsidRPr="00EA7074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1C33C4" w:rsidRPr="00EA70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="005C3798" w:rsidRPr="00EA70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підготовки 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Основні поняття об’єктно-орієнтованого підходу:</w:t>
      </w:r>
      <w:r w:rsidRPr="00EA707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(виберіть 3 потрібні визначення)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 Узагальнення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B)  Поліморфізм</w:t>
      </w:r>
      <w:r w:rsidRPr="00EA7074">
        <w:rPr>
          <w:rFonts w:ascii="Times New Roman" w:hAnsi="Times New Roman"/>
          <w:b/>
          <w:sz w:val="28"/>
          <w:szCs w:val="28"/>
          <w:lang w:val="uk-UA"/>
        </w:rPr>
        <w:tab/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C)  Інкапсуляція</w:t>
      </w:r>
      <w:r w:rsidRPr="00EA7074">
        <w:rPr>
          <w:rFonts w:ascii="Times New Roman" w:hAnsi="Times New Roman"/>
          <w:sz w:val="28"/>
          <w:szCs w:val="28"/>
          <w:lang w:val="uk-UA"/>
        </w:rPr>
        <w:tab/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D)  Реалізація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Агрегування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F)  Наслідування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Асоціація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H)  Композиція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D7DA6" w:rsidRPr="00EA7074" w:rsidRDefault="008D7DA6" w:rsidP="008D7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2. </w:t>
      </w:r>
      <w:r w:rsidR="0099462C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99462C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наслідуванням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?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8D7DA6" w:rsidRPr="00EA7074" w:rsidRDefault="008D7DA6" w:rsidP="008D7DA6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механізм, за допомогою якого похідний клас отримує елементи базового класу та може доповнювати або змінювати їх властивості та методи</w:t>
      </w:r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</w:p>
    <w:p w:rsidR="008D7DA6" w:rsidRPr="00EA7074" w:rsidRDefault="008D7DA6" w:rsidP="008D7DA6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8D7DA6" w:rsidRPr="00EA7074" w:rsidRDefault="008D7DA6" w:rsidP="008D7DA6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8D7DA6" w:rsidRPr="00EA7074" w:rsidRDefault="008D7DA6" w:rsidP="008D7DA6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8D7DA6" w:rsidRPr="00EA7074" w:rsidRDefault="008D7DA6" w:rsidP="008D7D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3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Головні принципи об’єктного підходу: 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(виберіть 3 потрібні визначення)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 Абстрагування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B)  Наслідування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C)  Обмеження доступу або інкапсуляція</w:t>
      </w:r>
      <w:r w:rsidRPr="00EA7074">
        <w:rPr>
          <w:rFonts w:ascii="Times New Roman" w:hAnsi="Times New Roman"/>
          <w:sz w:val="28"/>
          <w:szCs w:val="28"/>
          <w:lang w:val="uk-UA"/>
        </w:rPr>
        <w:tab/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D)  Безграничний доступ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Модульність та ієрархія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F)  Агрегування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Композиція</w:t>
      </w:r>
    </w:p>
    <w:p w:rsidR="005C3798" w:rsidRPr="00EA7074" w:rsidRDefault="005C3798" w:rsidP="005C37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H)  Узагальнення та спеціалізація</w:t>
      </w:r>
    </w:p>
    <w:p w:rsidR="005C3798" w:rsidRPr="00EA7074" w:rsidRDefault="005C3798" w:rsidP="008D7D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588F" w:rsidRPr="00EA7074" w:rsidRDefault="0045588F" w:rsidP="004558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4. </w:t>
      </w:r>
      <w:r w:rsidR="0099462C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99462C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Виберіть </w:t>
      </w:r>
      <w:r w:rsidR="0099462C"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2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правильні твердження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5588F" w:rsidRPr="00EA7074" w:rsidRDefault="0045588F" w:rsidP="0045588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45588F" w:rsidRPr="00EA7074" w:rsidRDefault="0045588F" w:rsidP="0045588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45588F" w:rsidRPr="00EA7074" w:rsidRDefault="0045588F" w:rsidP="0045588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45588F" w:rsidRPr="00EA7074" w:rsidRDefault="0045588F" w:rsidP="0045588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45588F" w:rsidRPr="00EA7074" w:rsidRDefault="0045588F" w:rsidP="004558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3798" w:rsidRPr="00EA7074" w:rsidRDefault="005C37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707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588F" w:rsidRPr="00EA7074" w:rsidRDefault="0045588F" w:rsidP="0045588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</w:t>
      </w:r>
      <w:r w:rsidRPr="00EA7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62C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99462C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 w:cs="Times New Roman"/>
          <w:sz w:val="28"/>
          <w:szCs w:val="28"/>
          <w:lang w:val="uk-UA"/>
        </w:rPr>
        <w:t>Можливість та спосіб звернення похідного класу до елементів базового визначається</w:t>
      </w:r>
    </w:p>
    <w:p w:rsidR="0045588F" w:rsidRPr="00EA7074" w:rsidRDefault="0045588F" w:rsidP="0045588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45588F" w:rsidRPr="00EA7074" w:rsidRDefault="0045588F" w:rsidP="0045588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45588F" w:rsidRPr="00EA7074" w:rsidRDefault="0045588F" w:rsidP="0045588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Специфікаторами доступу</w:t>
      </w:r>
      <w:r w:rsidRPr="00EA707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45588F" w:rsidRPr="00EA7074" w:rsidRDefault="0045588F" w:rsidP="0045588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25328E" w:rsidRPr="00EA7074" w:rsidRDefault="0025328E" w:rsidP="00C829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C8295F" w:rsidRPr="00EA7074" w:rsidRDefault="00C8295F" w:rsidP="00C829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6. </w:t>
      </w:r>
      <w:r w:rsidR="0099462C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99462C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Виберіть 3 правильні відповідності між специфікатором базового класу, </w:t>
      </w:r>
      <w:r w:rsidRPr="00EA7074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специфікаторами доступу 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оголошення похідного класу та правами доступу похідного класу до елементів базового</w:t>
      </w:r>
    </w:p>
    <w:p w:rsidR="00C8295F" w:rsidRPr="00EA7074" w:rsidRDefault="00C8295F" w:rsidP="00C8295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8295F" w:rsidRPr="00EA7074" w:rsidRDefault="00C8295F" w:rsidP="00C8295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будь-який; в базовому класі: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; права доступу в похідному класі - нема прав</w:t>
      </w:r>
      <w:r w:rsidRPr="00EA70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8295F" w:rsidRPr="00EA7074" w:rsidRDefault="00C8295F" w:rsidP="00C8295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в базовому класі: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EA70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8295F" w:rsidRPr="00EA7074" w:rsidRDefault="00C8295F" w:rsidP="00C8295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8295F" w:rsidRPr="00EA7074" w:rsidRDefault="00C8295F" w:rsidP="00C8295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будь-який; в базовому класі: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права доступу в похідному класі – так ж, як </w:t>
      </w:r>
      <w:r w:rsidRPr="00EA7074">
        <w:rPr>
          <w:rFonts w:ascii="Times New Roman" w:hAnsi="Times New Roman" w:cs="Times New Roman"/>
          <w:sz w:val="28"/>
          <w:szCs w:val="28"/>
        </w:rPr>
        <w:t>специфікатор доступу</w:t>
      </w:r>
    </w:p>
    <w:p w:rsidR="008D7DA6" w:rsidRPr="00EA7074" w:rsidRDefault="008D7D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295F" w:rsidRPr="00EA7074" w:rsidRDefault="00C8295F" w:rsidP="00C829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7.</w:t>
      </w:r>
      <w:r w:rsidRPr="00EA707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Дружня функція - це</w:t>
      </w:r>
    </w:p>
    <w:p w:rsidR="00C8295F" w:rsidRPr="00EA7074" w:rsidRDefault="00C8295F" w:rsidP="00C8295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C8295F" w:rsidRPr="00EA7074" w:rsidRDefault="00C8295F" w:rsidP="00C8295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оголошена в класі з атрибутом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яка не є членом класу; </w:t>
      </w:r>
    </w:p>
    <w:p w:rsidR="00C8295F" w:rsidRPr="00EA7074" w:rsidRDefault="00C8295F" w:rsidP="00C8295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C8295F" w:rsidRPr="00EA7074" w:rsidRDefault="00C8295F" w:rsidP="00C8295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C8295F" w:rsidRPr="00EA7074" w:rsidRDefault="00C8295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295F" w:rsidRPr="00EA7074" w:rsidRDefault="00C8295F" w:rsidP="00C829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8.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C8295F" w:rsidRPr="00EA7074" w:rsidRDefault="00C8295F" w:rsidP="00C8295F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функція може бути дружньою декільком класам </w:t>
      </w:r>
    </w:p>
    <w:p w:rsidR="00C8295F" w:rsidRPr="00EA7074" w:rsidRDefault="00C8295F" w:rsidP="00C8295F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C8295F" w:rsidRPr="00EA7074" w:rsidRDefault="00C8295F" w:rsidP="00C8295F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оголошується всередині класу, до елементів якого їй потрібен доступ </w:t>
      </w:r>
    </w:p>
    <w:p w:rsidR="00C8295F" w:rsidRPr="00EA7074" w:rsidRDefault="00C8295F" w:rsidP="00C8295F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C8295F" w:rsidRPr="00EA7074" w:rsidRDefault="00C8295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295F" w:rsidRPr="00EA7074" w:rsidRDefault="00C8295F" w:rsidP="00C829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9.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C8295F" w:rsidRPr="00EA7074" w:rsidRDefault="00C8295F" w:rsidP="00C8295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8303C"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C8295F" w:rsidRPr="00EA7074" w:rsidRDefault="00C8295F" w:rsidP="00C8295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C8295F" w:rsidRPr="00EA7074" w:rsidRDefault="00C8295F" w:rsidP="00C8295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C8295F" w:rsidRPr="00EA7074" w:rsidRDefault="00C8295F" w:rsidP="00C8295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елементи класу з атрибутом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доступні тільки членам класу </w:t>
      </w:r>
    </w:p>
    <w:p w:rsidR="00A86526" w:rsidRPr="00EA7074" w:rsidRDefault="00A86526" w:rsidP="00A865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10.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Перевантаження оператору має вигляд</w:t>
      </w:r>
    </w:p>
    <w:p w:rsidR="00A86526" w:rsidRPr="00EA7074" w:rsidRDefault="00A86526" w:rsidP="00A86526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A86526" w:rsidRPr="00EA7074" w:rsidRDefault="00A86526" w:rsidP="00A86526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операції, в круглих дужках можуть бути вказані аргументи </w:t>
      </w:r>
    </w:p>
    <w:p w:rsidR="00A86526" w:rsidRPr="00EA7074" w:rsidRDefault="00A86526" w:rsidP="00A86526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список аргументів </w:t>
      </w:r>
    </w:p>
    <w:p w:rsidR="00A86526" w:rsidRPr="00EA7074" w:rsidRDefault="00A86526" w:rsidP="00A86526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дві двокрапки, ключове слово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A86526" w:rsidRPr="00EA7074" w:rsidRDefault="00A86526" w:rsidP="00A865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A86526" w:rsidRPr="00EA7074" w:rsidRDefault="00A86526" w:rsidP="00A86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11.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доступу до елементів об’єкту використовуються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A86526" w:rsidRPr="00EA7074" w:rsidRDefault="00A86526" w:rsidP="00A86526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</w:t>
      </w:r>
      <w:r w:rsidR="0076740E"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зверненні через покажчик – операція «-&gt;» </w:t>
      </w:r>
    </w:p>
    <w:p w:rsidR="00A86526" w:rsidRPr="00EA7074" w:rsidRDefault="00A86526" w:rsidP="00A86526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A86526" w:rsidRPr="00EA7074" w:rsidRDefault="00A86526" w:rsidP="00A86526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A86526" w:rsidRPr="00EA7074" w:rsidRDefault="00A86526" w:rsidP="00A86526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A86526" w:rsidRPr="00EA7074" w:rsidRDefault="00A86526" w:rsidP="00A865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A86526" w:rsidRPr="00EA7074" w:rsidRDefault="00A86526" w:rsidP="00FB7DF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12.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Поліморфізм – це :</w:t>
      </w:r>
      <w:r w:rsidRPr="00EA707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</w:p>
    <w:p w:rsidR="00A86526" w:rsidRPr="00EA7074" w:rsidRDefault="00A86526" w:rsidP="00A86526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засіб, що дозволяє використовувати одне ім’я для позначення дій, </w:t>
      </w: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загальних для родинних класів</w:t>
      </w:r>
    </w:p>
    <w:p w:rsidR="00A86526" w:rsidRPr="00EA7074" w:rsidRDefault="00A86526" w:rsidP="00A86526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однаковими іменами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A86526" w:rsidRPr="00EA7074" w:rsidRDefault="00A86526" w:rsidP="00A86526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різними іменами для виконання однакових дій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86526" w:rsidRPr="00EA7074" w:rsidRDefault="00A86526" w:rsidP="00A86526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перевантажувати функції для роботи з різними типами або різною кількістю аргументів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13.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Структурний підхід до програмування - це: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A)   Сукупність рекомендованих технологічних прийомів,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охоплюючих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виконання всіх етапів розробки ПЗ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B)   Створення ПЗ на основі структурної схеми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вирішуємої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задачі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C)   Підхід, потребуючий розробки структурної схеми алгоритму та програми рішення задачі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D)   Підхід, в основі якого лежить декомпозиція складних систем з метою подальшої реалізації у вигляді підпрограм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 Підхід, який вимагає створення структурної схеми етапів розробки ПЗ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F)   Процес створення ПЗ на основі структурної схеми досліджуваного об’єкта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 Технологія розробки ПЗ на базі структурної схеми розвитку мов програмування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H)   Підхід, який вимагає представлення задачі в вигляді ієрархії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підзадач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простішої структури</w:t>
      </w:r>
    </w:p>
    <w:p w:rsidR="0095187D" w:rsidRPr="00EA7074" w:rsidRDefault="0095187D" w:rsidP="00A865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5187D" w:rsidRPr="00EA7074" w:rsidRDefault="0095187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A86526" w:rsidRPr="00EA7074" w:rsidRDefault="00A86526" w:rsidP="00A8652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14.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Віртуальними називаються функції</w:t>
      </w:r>
    </w:p>
    <w:p w:rsidR="00A86526" w:rsidRPr="00EA7074" w:rsidRDefault="00A86526" w:rsidP="00A86526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можуть бути перевизначені в похідному класі</w:t>
      </w:r>
      <w:r w:rsidR="00057DDB" w:rsidRPr="00EA7074">
        <w:rPr>
          <w:rStyle w:val="tlid-translation"/>
          <w:rFonts w:ascii="Times New Roman" w:hAnsi="Times New Roman" w:cs="Times New Roman"/>
          <w:sz w:val="28"/>
          <w:szCs w:val="28"/>
        </w:rPr>
        <w:t xml:space="preserve">   </w:t>
      </w:r>
    </w:p>
    <w:p w:rsidR="00A86526" w:rsidRPr="00EA7074" w:rsidRDefault="00A86526" w:rsidP="00A86526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використовуються в похідному класі;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86526" w:rsidRPr="00EA7074" w:rsidRDefault="00A86526" w:rsidP="00A86526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можуть бути перевизначені в базовому класі;</w:t>
      </w:r>
    </w:p>
    <w:p w:rsidR="00A86526" w:rsidRPr="00EA7074" w:rsidRDefault="00A86526" w:rsidP="00A86526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Style w:val="tlid-translation"/>
          <w:rFonts w:ascii="Times New Roman" w:hAnsi="Times New Roman" w:cs="Times New Roman"/>
          <w:sz w:val="28"/>
          <w:szCs w:val="28"/>
        </w:rPr>
        <w:t>функції похідного класу, перевизначені щодо базового класу</w:t>
      </w:r>
    </w:p>
    <w:p w:rsidR="00C8295F" w:rsidRPr="00EA7074" w:rsidRDefault="00C8295F" w:rsidP="009518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15.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Об’єктний підхід у програмуванні - це технологія створення складного ПЗ: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  Заснована на представленні задачі дослідження як об’єкта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B)   Призначеного для автоматизації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C)   Заснована на представленні програми у вигляді сукупності об’єктів, кожен з яких є екземпляром певного типу (клас A), а класи створюють ієрархію з наслідування властивостей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D)   Заснована на представленні програми як єдиного об’єкту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 Яка дозволяє вести практично незалежну розробку окремих частин програми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F)   Заснована на об’єктному представленні коду програми 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 В основі якої лежать нові способи організації програм, засновані на механізмах наслідування, поліморфізму, композиції, інкапсуляції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H)   Заснована на об’єктно-орієнтованому програмуванні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16.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Переваги об’єктно-орієнтованого підходу: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  Швидкість написання програмного коду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B)   Статичність конфігурації системи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C)   Можливість багаторазового використання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D)   Низка вартість проекту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 Чутливість до змін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F)   Відсутність необхідності документування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 Простота моделей, що реалізуються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H)   Реалістичне моделювання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17.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В сучасному програмуванні для розробки програм використовуються технології: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 Візуальні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Подійні</w:t>
      </w:r>
      <w:proofErr w:type="spellEnd"/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C)   Структурні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D)  Об’єктно-орієнтовані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 Модульні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F)   Текстуальні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 Графічні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H)  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Машино-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орієнтовані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5187D" w:rsidRPr="00EA7074" w:rsidRDefault="009518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707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49A7" w:rsidRPr="00EA7074" w:rsidRDefault="00D949A7" w:rsidP="00D949A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18.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Абстрактним називається клас, який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а) </w:t>
      </w:r>
      <w:r w:rsidRPr="00EA7074">
        <w:rPr>
          <w:rStyle w:val="tlid-translation"/>
          <w:sz w:val="28"/>
          <w:szCs w:val="28"/>
        </w:rPr>
        <w:t>не містить функцій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б) </w:t>
      </w:r>
      <w:r w:rsidRPr="00EA7074">
        <w:rPr>
          <w:rStyle w:val="tlid-translation"/>
          <w:sz w:val="28"/>
          <w:szCs w:val="28"/>
        </w:rPr>
        <w:t>не містить змінних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в) </w:t>
      </w:r>
      <w:r w:rsidRPr="00EA7074">
        <w:rPr>
          <w:rStyle w:val="tlid-translation"/>
          <w:sz w:val="28"/>
          <w:szCs w:val="28"/>
        </w:rPr>
        <w:t>містить хоча б одну віртуальну функцію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bCs/>
          <w:iCs/>
          <w:sz w:val="28"/>
          <w:szCs w:val="28"/>
        </w:rPr>
        <w:t>г</w:t>
      </w:r>
      <w:r w:rsidRPr="00EA7074">
        <w:rPr>
          <w:bCs/>
          <w:i/>
          <w:iCs/>
          <w:sz w:val="28"/>
          <w:szCs w:val="28"/>
        </w:rPr>
        <w:t xml:space="preserve">) </w:t>
      </w:r>
      <w:r w:rsidRPr="00EA7074">
        <w:rPr>
          <w:rStyle w:val="tlid-translation"/>
          <w:sz w:val="28"/>
          <w:szCs w:val="28"/>
        </w:rPr>
        <w:t>містить хоча б одну чисто віртуальну функцію</w:t>
      </w:r>
    </w:p>
    <w:p w:rsidR="00D949A7" w:rsidRPr="00EA7074" w:rsidRDefault="00D949A7" w:rsidP="00D94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949A7" w:rsidRPr="00EA7074" w:rsidRDefault="00D949A7" w:rsidP="00FB7D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19.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Процес перевантаження функцій і операторів реалізує принцип</w:t>
      </w:r>
      <w:r w:rsidRPr="00EA7074">
        <w:rPr>
          <w:rFonts w:ascii="Times New Roman" w:hAnsi="Times New Roman" w:cs="Times New Roman"/>
          <w:sz w:val="28"/>
          <w:szCs w:val="28"/>
          <w:lang w:val="uk-UA"/>
        </w:rPr>
        <w:t xml:space="preserve"> … 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а) наслідування 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б) інкапсуляції 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bCs/>
          <w:iCs/>
          <w:sz w:val="28"/>
          <w:szCs w:val="28"/>
        </w:rPr>
        <w:t xml:space="preserve">в) статичного поліморфізму </w:t>
      </w:r>
      <w:r w:rsidR="00471BBA" w:rsidRPr="00EA7074">
        <w:rPr>
          <w:bCs/>
          <w:iCs/>
          <w:sz w:val="28"/>
          <w:szCs w:val="28"/>
        </w:rPr>
        <w:tab/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г) динамічного поліморфізму </w:t>
      </w:r>
    </w:p>
    <w:p w:rsidR="00D949A7" w:rsidRPr="00EA7074" w:rsidRDefault="00D949A7" w:rsidP="00D949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D949A7" w:rsidRPr="00EA7074" w:rsidRDefault="00D949A7" w:rsidP="00D949A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20. </w:t>
      </w:r>
      <w:r w:rsidR="00FB7DF8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FB7DF8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На основі наслідування і віртуальних функцій реалізується принцип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а) наслідування 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б) інкапсуляції 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bCs/>
          <w:iCs/>
          <w:sz w:val="28"/>
          <w:szCs w:val="28"/>
        </w:rPr>
        <w:t xml:space="preserve">в) статичного поліморфізму </w:t>
      </w:r>
    </w:p>
    <w:p w:rsidR="00D949A7" w:rsidRPr="00EA7074" w:rsidRDefault="00D949A7" w:rsidP="00D949A7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г) динамічного поліморфізму 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b/>
          <w:sz w:val="28"/>
          <w:szCs w:val="28"/>
        </w:rPr>
        <w:t>21.</w:t>
      </w:r>
      <w:r w:rsidRPr="00EA7074">
        <w:rPr>
          <w:sz w:val="28"/>
          <w:szCs w:val="28"/>
        </w:rPr>
        <w:t xml:space="preserve"> </w:t>
      </w:r>
      <w:r w:rsidRPr="00EA7074">
        <w:rPr>
          <w:b/>
          <w:sz w:val="28"/>
          <w:szCs w:val="28"/>
        </w:rPr>
        <w:t>ООП</w:t>
      </w:r>
      <w:r w:rsidRPr="00EA7074">
        <w:rPr>
          <w:b/>
          <w:bCs/>
          <w:sz w:val="28"/>
          <w:szCs w:val="28"/>
        </w:rPr>
        <w:t xml:space="preserve">. </w:t>
      </w:r>
      <w:r w:rsidRPr="00EA7074">
        <w:rPr>
          <w:sz w:val="28"/>
          <w:szCs w:val="28"/>
        </w:rPr>
        <w:t xml:space="preserve">Щоб відкрити файл для записування у нього даних застосовують команду: </w:t>
      </w:r>
      <w:r w:rsidRPr="00EA7074">
        <w:rPr>
          <w:bCs/>
          <w:sz w:val="28"/>
          <w:szCs w:val="28"/>
        </w:rPr>
        <w:t>(виберіть потрібне визначення)</w:t>
      </w: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sz w:val="28"/>
          <w:szCs w:val="28"/>
        </w:rPr>
        <w:t xml:space="preserve">A) </w:t>
      </w:r>
      <w:proofErr w:type="spellStart"/>
      <w:r w:rsidRPr="00EA7074">
        <w:rPr>
          <w:sz w:val="28"/>
          <w:szCs w:val="28"/>
        </w:rPr>
        <w:t>ifstream</w:t>
      </w:r>
      <w:proofErr w:type="spellEnd"/>
      <w:r w:rsidRPr="00EA7074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bCs/>
          <w:sz w:val="28"/>
          <w:szCs w:val="28"/>
        </w:rPr>
        <w:t xml:space="preserve">B) </w:t>
      </w:r>
      <w:proofErr w:type="spellStart"/>
      <w:r w:rsidRPr="00EA7074">
        <w:rPr>
          <w:bCs/>
          <w:sz w:val="28"/>
          <w:szCs w:val="28"/>
        </w:rPr>
        <w:t>оfstream</w:t>
      </w:r>
      <w:proofErr w:type="spellEnd"/>
      <w:r w:rsidRPr="00EA7074">
        <w:rPr>
          <w:bCs/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sz w:val="28"/>
          <w:szCs w:val="28"/>
        </w:rPr>
        <w:t xml:space="preserve">C) </w:t>
      </w:r>
      <w:proofErr w:type="spellStart"/>
      <w:r w:rsidRPr="00EA7074">
        <w:rPr>
          <w:sz w:val="28"/>
          <w:szCs w:val="28"/>
        </w:rPr>
        <w:t>оfstream</w:t>
      </w:r>
      <w:proofErr w:type="spellEnd"/>
      <w:r w:rsidRPr="00EA7074">
        <w:rPr>
          <w:sz w:val="28"/>
          <w:szCs w:val="28"/>
        </w:rPr>
        <w:t xml:space="preserve"> &lt;зовнішня назва&gt;ознака 1/ ознака 2/…/ ознака N;</w:t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22.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деструктором?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95187D" w:rsidRPr="00EA7074" w:rsidRDefault="0095187D" w:rsidP="0095187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95187D" w:rsidRPr="00EA7074" w:rsidRDefault="0095187D" w:rsidP="0095187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95187D" w:rsidRPr="00EA7074" w:rsidRDefault="0095187D" w:rsidP="0095187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звільняє пам’ять, що займає об’єкт </w:t>
      </w:r>
    </w:p>
    <w:p w:rsidR="0095187D" w:rsidRPr="00EA7074" w:rsidRDefault="0095187D" w:rsidP="0095187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23.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3 правильні твердження</w:t>
      </w:r>
    </w:p>
    <w:p w:rsidR="0095187D" w:rsidRPr="00EA7074" w:rsidRDefault="0095187D" w:rsidP="0095187D">
      <w:pPr>
        <w:pStyle w:val="a3"/>
        <w:numPr>
          <w:ilvl w:val="0"/>
          <w:numId w:val="1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конструктора можуть бути параметри </w:t>
      </w:r>
    </w:p>
    <w:p w:rsidR="0095187D" w:rsidRPr="00EA7074" w:rsidRDefault="0095187D" w:rsidP="0095187D">
      <w:pPr>
        <w:pStyle w:val="a3"/>
        <w:numPr>
          <w:ilvl w:val="0"/>
          <w:numId w:val="1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спадкується, але повинен бути перевантажений </w:t>
      </w:r>
    </w:p>
    <w:p w:rsidR="0095187D" w:rsidRPr="00EA7074" w:rsidRDefault="0095187D" w:rsidP="0095187D">
      <w:pPr>
        <w:pStyle w:val="a3"/>
        <w:numPr>
          <w:ilvl w:val="0"/>
          <w:numId w:val="1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повинен явно викликатися завжди перед оголошенням об’єкту </w:t>
      </w:r>
    </w:p>
    <w:p w:rsidR="0095187D" w:rsidRPr="00EA7074" w:rsidRDefault="0095187D" w:rsidP="0095187D">
      <w:pPr>
        <w:pStyle w:val="a3"/>
        <w:numPr>
          <w:ilvl w:val="0"/>
          <w:numId w:val="1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викликається автоматично при оголошенні об’єкту</w:t>
      </w:r>
    </w:p>
    <w:p w:rsidR="0095187D" w:rsidRPr="00EA7074" w:rsidRDefault="0095187D" w:rsidP="0095187D">
      <w:pPr>
        <w:pStyle w:val="a3"/>
        <w:numPr>
          <w:ilvl w:val="0"/>
          <w:numId w:val="1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оголошення кожного класу повинно містити свій конструктор </w:t>
      </w:r>
    </w:p>
    <w:p w:rsidR="0095187D" w:rsidRPr="00EA7074" w:rsidRDefault="0095187D" w:rsidP="0095187D">
      <w:pPr>
        <w:pStyle w:val="a3"/>
        <w:numPr>
          <w:ilvl w:val="0"/>
          <w:numId w:val="1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конструктор не створено, компілятор створить його автоматично +</w:t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5187D" w:rsidRPr="00EA7074" w:rsidRDefault="0095187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24.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95187D" w:rsidRPr="00EA7074" w:rsidRDefault="0095187D" w:rsidP="0095187D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95187D" w:rsidRPr="00EA7074" w:rsidRDefault="0095187D" w:rsidP="0095187D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95187D" w:rsidRPr="00EA7074" w:rsidRDefault="0095187D" w:rsidP="0095187D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95187D" w:rsidRPr="00EA7074" w:rsidRDefault="0095187D" w:rsidP="0095187D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спадкується </w:t>
      </w:r>
    </w:p>
    <w:p w:rsidR="0095187D" w:rsidRPr="00EA7074" w:rsidRDefault="0095187D" w:rsidP="0095187D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25.</w:t>
      </w:r>
      <w:r w:rsidRPr="00EA7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правильне визначення</w:t>
      </w:r>
    </w:p>
    <w:p w:rsidR="0095187D" w:rsidRPr="00EA7074" w:rsidRDefault="0095187D" w:rsidP="009518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Дане визначення класу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gram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class</w:t>
      </w:r>
      <w:proofErr w:type="gram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{ 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proofErr w:type="gram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health, </w:t>
      </w:r>
      <w:proofErr w:type="spell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armo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; 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(</w:t>
      </w:r>
      <w:proofErr w:type="spellStart"/>
      <w:proofErr w:type="gram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he, </w:t>
      </w:r>
      <w:proofErr w:type="spell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arm); 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gram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public</w:t>
      </w:r>
      <w:proofErr w:type="gram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: 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(</w:t>
      </w:r>
      <w:proofErr w:type="spellStart"/>
      <w:proofErr w:type="gram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he=50, </w:t>
      </w:r>
      <w:proofErr w:type="spell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arm=10); 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proofErr w:type="gramEnd"/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color; </w:t>
      </w:r>
    </w:p>
    <w:p w:rsidR="0095187D" w:rsidRPr="00EA7074" w:rsidRDefault="0095187D" w:rsidP="0095187D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}</w:t>
      </w:r>
    </w:p>
    <w:p w:rsidR="0095187D" w:rsidRPr="00EA7074" w:rsidRDefault="0095187D" w:rsidP="009518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EA7074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uk-UA"/>
        </w:rPr>
        <w:t>Вкажіть властивості і методи, доступні зовнішніх функцій</w:t>
      </w:r>
    </w:p>
    <w:p w:rsidR="0095187D" w:rsidRPr="00EA7074" w:rsidRDefault="0095187D" w:rsidP="0095187D">
      <w:pPr>
        <w:pStyle w:val="a3"/>
        <w:numPr>
          <w:ilvl w:val="1"/>
          <w:numId w:val="2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95187D" w:rsidRPr="00EA7074" w:rsidRDefault="0095187D" w:rsidP="0095187D">
      <w:pPr>
        <w:pStyle w:val="a3"/>
        <w:numPr>
          <w:ilvl w:val="1"/>
          <w:numId w:val="2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95187D" w:rsidRPr="00EA7074" w:rsidRDefault="0095187D" w:rsidP="0095187D">
      <w:pPr>
        <w:pStyle w:val="a3"/>
        <w:numPr>
          <w:ilvl w:val="1"/>
          <w:numId w:val="2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95187D" w:rsidRPr="00EA7074" w:rsidRDefault="0095187D" w:rsidP="0095187D">
      <w:pPr>
        <w:pStyle w:val="a3"/>
        <w:numPr>
          <w:ilvl w:val="1"/>
          <w:numId w:val="2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95187D" w:rsidRPr="00EA7074" w:rsidRDefault="0095187D" w:rsidP="0095187D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EA7074">
        <w:rPr>
          <w:b/>
          <w:sz w:val="28"/>
          <w:szCs w:val="28"/>
        </w:rPr>
        <w:t>26.</w:t>
      </w:r>
      <w:r w:rsidRPr="00EA7074">
        <w:rPr>
          <w:sz w:val="28"/>
          <w:szCs w:val="28"/>
        </w:rPr>
        <w:t xml:space="preserve"> </w:t>
      </w:r>
      <w:r w:rsidRPr="00EA7074">
        <w:rPr>
          <w:b/>
          <w:sz w:val="28"/>
          <w:szCs w:val="28"/>
        </w:rPr>
        <w:t>ООП</w:t>
      </w:r>
      <w:r w:rsidRPr="00EA7074">
        <w:rPr>
          <w:b/>
          <w:bCs/>
          <w:sz w:val="28"/>
          <w:szCs w:val="28"/>
        </w:rPr>
        <w:t xml:space="preserve">. </w:t>
      </w:r>
      <w:r w:rsidRPr="00EA7074">
        <w:rPr>
          <w:sz w:val="28"/>
          <w:szCs w:val="28"/>
        </w:rPr>
        <w:t>Записати дані у файл можна за допомогою такої команди:</w:t>
      </w:r>
      <w:r w:rsidRPr="00EA7074">
        <w:rPr>
          <w:bCs/>
          <w:sz w:val="28"/>
          <w:szCs w:val="28"/>
        </w:rPr>
        <w:t xml:space="preserve"> (виберіть потрібне визначення)</w:t>
      </w: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bCs/>
          <w:sz w:val="28"/>
          <w:szCs w:val="28"/>
        </w:rPr>
        <w:t>A) &lt; назва файлової змінної &gt; &lt;&lt; &lt;змінна 1&gt; &lt;&lt; &lt;змінна 2&gt; &lt;&lt;… &lt;&lt; &lt;змінна N&gt;;</w:t>
      </w: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sz w:val="28"/>
          <w:szCs w:val="28"/>
        </w:rPr>
        <w:t>B) &lt; назва файлової змінної &gt;(&lt;змінна 1&gt;&lt;змінна N&gt;);</w:t>
      </w:r>
    </w:p>
    <w:p w:rsidR="0095187D" w:rsidRPr="00EA7074" w:rsidRDefault="0095187D" w:rsidP="0095187D">
      <w:pPr>
        <w:pStyle w:val="a4"/>
        <w:spacing w:before="0" w:beforeAutospacing="0" w:after="0" w:afterAutospacing="0"/>
        <w:rPr>
          <w:sz w:val="28"/>
          <w:szCs w:val="28"/>
        </w:rPr>
      </w:pPr>
      <w:r w:rsidRPr="00EA7074">
        <w:rPr>
          <w:sz w:val="28"/>
          <w:szCs w:val="28"/>
        </w:rPr>
        <w:t>C) &lt; назва файлової змінної &gt;&lt;змінна 2&gt;</w:t>
      </w:r>
    </w:p>
    <w:p w:rsidR="0095187D" w:rsidRPr="00EA7074" w:rsidRDefault="0095187D" w:rsidP="009518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5187D" w:rsidRPr="00EA7074" w:rsidRDefault="0095187D">
      <w:pPr>
        <w:rPr>
          <w:rFonts w:ascii="Times New Roman" w:hAnsi="Times New Roman"/>
          <w:b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C029D0" w:rsidRPr="00EA7074" w:rsidRDefault="0095187D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lastRenderedPageBreak/>
        <w:t>27</w:t>
      </w:r>
      <w:r w:rsidR="00C029D0" w:rsidRPr="00EA7074">
        <w:rPr>
          <w:rFonts w:ascii="Times New Roman" w:hAnsi="Times New Roman"/>
          <w:b/>
          <w:sz w:val="28"/>
          <w:szCs w:val="28"/>
          <w:lang w:val="uk-UA"/>
        </w:rPr>
        <w:t>.</w:t>
      </w:r>
      <w:r w:rsidR="00C029D0"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29D0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C029D0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C029D0" w:rsidRPr="00EA7074">
        <w:rPr>
          <w:rFonts w:ascii="Times New Roman" w:hAnsi="Times New Roman"/>
          <w:sz w:val="28"/>
          <w:szCs w:val="28"/>
          <w:lang w:val="uk-UA"/>
        </w:rPr>
        <w:t>Концепції, які лежать в основі модульного програмування:</w:t>
      </w:r>
      <w:r w:rsidR="00C029D0"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  Об’єм реалізації та час виконання (реакції)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B)   Міра автоматизму в роботі реалізації та інструментах розробки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C)   Візуальність та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тестованість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розробки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D)  Функціональна декомпозиція, просторове та часове групування інформації (модульність) </w:t>
      </w:r>
    </w:p>
    <w:p w:rsidR="00C029D0" w:rsidRPr="00EA7074" w:rsidRDefault="005C3798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E)  Спрощення зв’язків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Коментованість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функцій та даних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G)   Надійність, стійкість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H)   Безпека</w:t>
      </w:r>
    </w:p>
    <w:p w:rsidR="00C029D0" w:rsidRPr="00EA7074" w:rsidRDefault="00C029D0" w:rsidP="00C029D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A1BA4" w:rsidRPr="00EA7074" w:rsidRDefault="0095187D" w:rsidP="007A1B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28</w:t>
      </w:r>
      <w:r w:rsidR="007A1BA4" w:rsidRPr="00EA7074">
        <w:rPr>
          <w:rFonts w:ascii="Times New Roman" w:hAnsi="Times New Roman"/>
          <w:b/>
          <w:sz w:val="28"/>
          <w:szCs w:val="28"/>
          <w:lang w:val="uk-UA"/>
        </w:rPr>
        <w:t>.</w:t>
      </w:r>
      <w:r w:rsidR="007A1BA4"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1BA4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7A1BA4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7A1BA4" w:rsidRPr="00EA7074">
        <w:rPr>
          <w:rFonts w:ascii="Times New Roman" w:hAnsi="Times New Roman"/>
          <w:sz w:val="28"/>
          <w:szCs w:val="28"/>
          <w:lang w:val="uk-UA"/>
        </w:rPr>
        <w:t>Шаблон функції – це:</w:t>
      </w:r>
    </w:p>
    <w:p w:rsidR="007A1BA4" w:rsidRPr="00EA7074" w:rsidRDefault="007A1BA4" w:rsidP="007A1B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7A1BA4" w:rsidRPr="00EA7074" w:rsidRDefault="007A1BA4" w:rsidP="007A1B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7A1BA4" w:rsidRPr="00EA7074" w:rsidRDefault="007A1BA4" w:rsidP="007A1B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c. опис функції, яка залежить від  даних довільного типу.</w:t>
      </w:r>
    </w:p>
    <w:p w:rsidR="007A1BA4" w:rsidRPr="00EA7074" w:rsidRDefault="007A1BA4" w:rsidP="007A1BA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A1BA4" w:rsidRPr="00EA7074" w:rsidRDefault="0095187D" w:rsidP="007A1BA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29</w:t>
      </w:r>
      <w:r w:rsidR="007A1BA4" w:rsidRPr="00EA7074">
        <w:rPr>
          <w:rFonts w:ascii="Times New Roman" w:hAnsi="Times New Roman"/>
          <w:b/>
          <w:sz w:val="28"/>
          <w:szCs w:val="28"/>
          <w:lang w:val="uk-UA"/>
        </w:rPr>
        <w:t>.</w:t>
      </w:r>
      <w:r w:rsidR="007A1BA4"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1BA4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7A1BA4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7A1BA4" w:rsidRPr="00EA7074">
        <w:rPr>
          <w:rFonts w:ascii="Times New Roman" w:hAnsi="Times New Roman"/>
          <w:sz w:val="28"/>
          <w:szCs w:val="28"/>
          <w:lang w:val="uk-UA"/>
        </w:rPr>
        <w:t>Алгоритмічна конструкція, де підпрограма викликає сама себе називається:</w:t>
      </w:r>
    </w:p>
    <w:p w:rsidR="007A1BA4" w:rsidRPr="00EA7074" w:rsidRDefault="007A1BA4" w:rsidP="007A1BA4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>A) Екскурсія;</w:t>
      </w:r>
      <w:r w:rsidRPr="00EA7074">
        <w:rPr>
          <w:rFonts w:ascii="Times New Roman" w:hAnsi="Times New Roman"/>
          <w:sz w:val="28"/>
          <w:szCs w:val="28"/>
          <w:lang w:val="uk-UA"/>
        </w:rPr>
        <w:br/>
        <w:t>B) Дискусія;</w:t>
      </w:r>
      <w:r w:rsidRPr="00EA7074">
        <w:rPr>
          <w:rFonts w:ascii="Times New Roman" w:hAnsi="Times New Roman"/>
          <w:sz w:val="28"/>
          <w:szCs w:val="28"/>
          <w:lang w:val="uk-UA"/>
        </w:rPr>
        <w:br/>
        <w:t>C) Рекурсія;</w:t>
      </w:r>
      <w:r w:rsidR="005C3798"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/>
          <w:sz w:val="28"/>
          <w:szCs w:val="28"/>
          <w:lang w:val="uk-UA"/>
        </w:rPr>
        <w:br/>
        <w:t>D) Регресія;</w:t>
      </w:r>
      <w:r w:rsidRPr="00EA7074">
        <w:rPr>
          <w:rFonts w:ascii="Times New Roman" w:hAnsi="Times New Roman"/>
          <w:i/>
          <w:sz w:val="28"/>
          <w:szCs w:val="28"/>
          <w:u w:val="single"/>
          <w:lang w:val="uk-UA"/>
        </w:rPr>
        <w:br/>
      </w:r>
    </w:p>
    <w:p w:rsidR="007A1BA4" w:rsidRPr="00EA7074" w:rsidRDefault="0095187D" w:rsidP="007A1BA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7A1BA4" w:rsidRPr="00EA707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0.</w:t>
      </w:r>
      <w:r w:rsidR="007A1BA4"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7A1BA4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7A1BA4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7A1BA4"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Об’єкт - це</w:t>
      </w:r>
      <w:r w:rsidR="007A1BA4" w:rsidRPr="00EA70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A1BA4" w:rsidRPr="00EA7074" w:rsidRDefault="007A1BA4" w:rsidP="007A1BA4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Змінна, яка містить покажчик на клас </w:t>
      </w:r>
    </w:p>
    <w:p w:rsidR="007A1BA4" w:rsidRPr="00EA7074" w:rsidRDefault="005C3798" w:rsidP="007A1BA4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екземпляр класу </w:t>
      </w:r>
    </w:p>
    <w:p w:rsidR="007A1BA4" w:rsidRPr="00EA7074" w:rsidRDefault="007A1BA4" w:rsidP="007A1BA4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клас, який містить у собі дані та методи їх обробки </w:t>
      </w:r>
    </w:p>
    <w:p w:rsidR="007A1BA4" w:rsidRPr="00EA7074" w:rsidRDefault="007A1BA4" w:rsidP="007A1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95187D" w:rsidRPr="00EA7074" w:rsidRDefault="0095187D" w:rsidP="0095187D">
      <w:pPr>
        <w:spacing w:after="0" w:line="240" w:lineRule="auto"/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proofErr w:type="spellStart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правильне</w:t>
      </w:r>
      <w:proofErr w:type="spellEnd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оголошення</w:t>
      </w:r>
      <w:proofErr w:type="spellEnd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похідного</w:t>
      </w:r>
      <w:proofErr w:type="spellEnd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класу</w:t>
      </w:r>
      <w:proofErr w:type="spellEnd"/>
    </w:p>
    <w:p w:rsidR="0095187D" w:rsidRPr="00EA7074" w:rsidRDefault="0095187D" w:rsidP="0095187D">
      <w:pPr>
        <w:pStyle w:val="a3"/>
        <w:numPr>
          <w:ilvl w:val="1"/>
          <w:numId w:val="2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95187D" w:rsidRPr="00EA7074" w:rsidRDefault="0095187D" w:rsidP="0095187D">
      <w:pPr>
        <w:pStyle w:val="a3"/>
        <w:numPr>
          <w:ilvl w:val="1"/>
          <w:numId w:val="2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95187D" w:rsidRPr="00EA7074" w:rsidRDefault="0095187D" w:rsidP="0095187D">
      <w:pPr>
        <w:pStyle w:val="a3"/>
        <w:numPr>
          <w:ilvl w:val="1"/>
          <w:numId w:val="2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95187D" w:rsidRPr="00EA7074" w:rsidRDefault="0095187D" w:rsidP="0095187D">
      <w:pPr>
        <w:pStyle w:val="a3"/>
        <w:numPr>
          <w:ilvl w:val="1"/>
          <w:numId w:val="2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95187D" w:rsidRPr="00EA7074" w:rsidRDefault="0095187D" w:rsidP="0095187D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</w:p>
    <w:p w:rsidR="0095187D" w:rsidRPr="00EA7074" w:rsidRDefault="0095187D" w:rsidP="0095187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32.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При відкритті файлу виконуються такі дії: </w:t>
      </w:r>
      <w:r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(виберіть потрібне визначення)</w:t>
      </w:r>
    </w:p>
    <w:p w:rsidR="0095187D" w:rsidRPr="00EA7074" w:rsidRDefault="0095187D" w:rsidP="009518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фізичний файл зв’язується з логічним (файловою змінною)</w:t>
      </w:r>
    </w:p>
    <w:p w:rsidR="0095187D" w:rsidRPr="00EA7074" w:rsidRDefault="0095187D" w:rsidP="009518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встановлюється тип файлу (текстовий або бінарний)</w:t>
      </w:r>
    </w:p>
    <w:p w:rsidR="0095187D" w:rsidRPr="00EA7074" w:rsidRDefault="0095187D" w:rsidP="009518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встановлюється вид (режим) використання файлу</w:t>
      </w:r>
    </w:p>
    <w:p w:rsidR="0095187D" w:rsidRPr="00EA7074" w:rsidRDefault="0095187D" w:rsidP="009518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функцією відкриття файлу повертається результат (помилка)</w:t>
      </w:r>
    </w:p>
    <w:p w:rsidR="0095187D" w:rsidRPr="00EA7074" w:rsidRDefault="0095187D" w:rsidP="007A1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F31DAA" w:rsidRPr="00EA7074" w:rsidRDefault="00F31D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7A1BA4" w:rsidRPr="00EA7074" w:rsidRDefault="00F31DAA" w:rsidP="007A1B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33</w:t>
      </w:r>
      <w:r w:rsidR="007A1BA4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7A1BA4"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7A1BA4"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7A1BA4" w:rsidRPr="00EA707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3 правильні твердження</w:t>
      </w:r>
    </w:p>
    <w:p w:rsidR="007A1BA4" w:rsidRPr="00EA7074" w:rsidRDefault="007A1BA4" w:rsidP="007A1BA4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конструктори класу не спадкуються </w:t>
      </w:r>
    </w:p>
    <w:p w:rsidR="007A1BA4" w:rsidRPr="00EA7074" w:rsidRDefault="007A1BA4" w:rsidP="007A1BA4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7A1BA4" w:rsidRPr="00EA7074" w:rsidRDefault="007A1BA4" w:rsidP="007A1BA4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7A1BA4" w:rsidRPr="00EA7074" w:rsidRDefault="007A1BA4" w:rsidP="007A1BA4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7A1BA4" w:rsidRPr="00EA7074" w:rsidRDefault="007A1BA4" w:rsidP="007A1BA4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не повертає значення </w:t>
      </w:r>
    </w:p>
    <w:p w:rsidR="007A1BA4" w:rsidRPr="00EA7074" w:rsidRDefault="007A1BA4" w:rsidP="007A1B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31DAA" w:rsidRPr="00EA7074" w:rsidRDefault="00F31DAA" w:rsidP="00F31D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707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34.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 w:cs="Times New Roman"/>
          <w:b/>
          <w:sz w:val="28"/>
          <w:szCs w:val="28"/>
        </w:rPr>
        <w:t xml:space="preserve">Як правильно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вивільнити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пам'ять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EA707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A7074">
        <w:rPr>
          <w:rFonts w:ascii="Times New Roman" w:hAnsi="Times New Roman" w:cs="Times New Roman"/>
          <w:b/>
          <w:sz w:val="28"/>
          <w:szCs w:val="28"/>
        </w:rPr>
        <w:t>ісля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цього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коду?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49"/>
      </w:tblGrid>
      <w:tr w:rsidR="00F31DAA" w:rsidRPr="00EA7074" w:rsidTr="005603C2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DAA" w:rsidRPr="00EA7074" w:rsidRDefault="00F31DAA" w:rsidP="0056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A707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char *a; a = new char[20];</w:t>
            </w:r>
          </w:p>
        </w:tc>
      </w:tr>
    </w:tbl>
    <w:p w:rsidR="00F31DAA" w:rsidRPr="00EA7074" w:rsidRDefault="00F31DAA" w:rsidP="00F31D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EA7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EA7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F31DAA" w:rsidRPr="00EA7074" w:rsidRDefault="00F31DAA" w:rsidP="00F31DAA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31DAA" w:rsidRPr="00EA7074" w:rsidRDefault="00F31DAA" w:rsidP="00F31DAA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[]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31DAA" w:rsidRPr="00EA7074" w:rsidRDefault="00F31DAA" w:rsidP="00F31DAA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a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[];</w:t>
      </w:r>
    </w:p>
    <w:p w:rsidR="00F31DAA" w:rsidRPr="00EA7074" w:rsidRDefault="00F31DAA" w:rsidP="007A1B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57DDB" w:rsidRPr="00EA7074" w:rsidRDefault="00057DDB" w:rsidP="00057D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A707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35.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Поліморфізм в об’єктно-орієнтованому програмуванні реалізується:</w:t>
      </w:r>
      <w:r w:rsidRPr="00EA70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057DDB" w:rsidRPr="00EA7074" w:rsidRDefault="00057DDB" w:rsidP="00057DDB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операцій), віртуальні функції та шаблони </w:t>
      </w:r>
    </w:p>
    <w:p w:rsidR="00057DDB" w:rsidRPr="00EA7074" w:rsidRDefault="00057DDB" w:rsidP="00057DDB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 та шаблони; </w:t>
      </w:r>
    </w:p>
    <w:p w:rsidR="00057DDB" w:rsidRPr="00EA7074" w:rsidRDefault="00057DDB" w:rsidP="00057DDB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віртуальні функції та шаблони; </w:t>
      </w:r>
    </w:p>
    <w:p w:rsidR="00057DDB" w:rsidRPr="00EA7074" w:rsidRDefault="00057DDB" w:rsidP="00F31DAA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операцій)) та віртуальні функції </w:t>
      </w:r>
    </w:p>
    <w:p w:rsidR="00057DDB" w:rsidRPr="00EA7074" w:rsidRDefault="00057DDB" w:rsidP="00F31D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7DFC" w:rsidRPr="00EA7074" w:rsidRDefault="00E87DFC" w:rsidP="00E87DFC">
      <w:pPr>
        <w:pStyle w:val="Default"/>
        <w:rPr>
          <w:sz w:val="28"/>
          <w:szCs w:val="28"/>
        </w:rPr>
      </w:pPr>
      <w:r w:rsidRPr="00EA7074">
        <w:rPr>
          <w:b/>
          <w:bCs/>
          <w:sz w:val="28"/>
          <w:szCs w:val="28"/>
        </w:rPr>
        <w:t xml:space="preserve">36. </w:t>
      </w:r>
      <w:r w:rsidRPr="00EA7074">
        <w:rPr>
          <w:b/>
          <w:sz w:val="28"/>
          <w:szCs w:val="28"/>
        </w:rPr>
        <w:t>ООП</w:t>
      </w:r>
      <w:r w:rsidRPr="00EA7074">
        <w:rPr>
          <w:rFonts w:eastAsia="Times New Roman"/>
          <w:b/>
          <w:bCs/>
          <w:sz w:val="28"/>
          <w:szCs w:val="28"/>
          <w:lang w:eastAsia="uk-UA"/>
        </w:rPr>
        <w:t xml:space="preserve">. </w:t>
      </w:r>
      <w:r w:rsidRPr="00EA7074">
        <w:rPr>
          <w:sz w:val="28"/>
          <w:szCs w:val="28"/>
        </w:rPr>
        <w:t xml:space="preserve">Код </w:t>
      </w:r>
      <w:proofErr w:type="spellStart"/>
      <w:r w:rsidRPr="00EA7074">
        <w:rPr>
          <w:sz w:val="28"/>
          <w:szCs w:val="28"/>
        </w:rPr>
        <w:t>программи</w:t>
      </w:r>
      <w:proofErr w:type="spellEnd"/>
      <w:r w:rsidRPr="00EA7074">
        <w:rPr>
          <w:sz w:val="28"/>
          <w:szCs w:val="28"/>
        </w:rPr>
        <w:t xml:space="preserve"> </w:t>
      </w:r>
    </w:p>
    <w:p w:rsidR="00E87DFC" w:rsidRPr="00EA7074" w:rsidRDefault="00E87DFC" w:rsidP="00E87DFC">
      <w:pPr>
        <w:pStyle w:val="Default"/>
        <w:rPr>
          <w:sz w:val="28"/>
          <w:szCs w:val="28"/>
        </w:rPr>
      </w:pPr>
      <w:proofErr w:type="spellStart"/>
      <w:r w:rsidRPr="00EA7074">
        <w:rPr>
          <w:b/>
          <w:bCs/>
          <w:sz w:val="28"/>
          <w:szCs w:val="28"/>
        </w:rPr>
        <w:t>template</w:t>
      </w:r>
      <w:proofErr w:type="spellEnd"/>
      <w:r w:rsidRPr="00EA7074">
        <w:rPr>
          <w:b/>
          <w:bCs/>
          <w:sz w:val="28"/>
          <w:szCs w:val="28"/>
        </w:rPr>
        <w:t xml:space="preserve"> </w:t>
      </w:r>
      <w:r w:rsidRPr="00EA7074">
        <w:rPr>
          <w:sz w:val="28"/>
          <w:szCs w:val="28"/>
        </w:rPr>
        <w:t>&lt;</w:t>
      </w:r>
      <w:proofErr w:type="spellStart"/>
      <w:r w:rsidRPr="00EA7074">
        <w:rPr>
          <w:sz w:val="28"/>
          <w:szCs w:val="28"/>
        </w:rPr>
        <w:t>class</w:t>
      </w:r>
      <w:proofErr w:type="spellEnd"/>
      <w:r w:rsidRPr="00EA7074">
        <w:rPr>
          <w:sz w:val="28"/>
          <w:szCs w:val="28"/>
        </w:rPr>
        <w:t xml:space="preserve"> X&gt; </w:t>
      </w:r>
      <w:proofErr w:type="spellStart"/>
      <w:r w:rsidRPr="00EA7074">
        <w:rPr>
          <w:sz w:val="28"/>
          <w:szCs w:val="28"/>
        </w:rPr>
        <w:t>void</w:t>
      </w:r>
      <w:proofErr w:type="spellEnd"/>
      <w:r w:rsidRPr="00EA7074">
        <w:rPr>
          <w:sz w:val="28"/>
          <w:szCs w:val="28"/>
        </w:rPr>
        <w:t xml:space="preserve"> </w:t>
      </w:r>
      <w:proofErr w:type="spellStart"/>
      <w:r w:rsidRPr="00EA7074">
        <w:rPr>
          <w:sz w:val="28"/>
          <w:szCs w:val="28"/>
        </w:rPr>
        <w:t>swapargs</w:t>
      </w:r>
      <w:proofErr w:type="spellEnd"/>
      <w:r w:rsidRPr="00EA7074">
        <w:rPr>
          <w:sz w:val="28"/>
          <w:szCs w:val="28"/>
        </w:rPr>
        <w:t xml:space="preserve">(X &amp;a, X &amp;b){ X </w:t>
      </w:r>
      <w:proofErr w:type="spellStart"/>
      <w:r w:rsidRPr="00EA7074">
        <w:rPr>
          <w:sz w:val="28"/>
          <w:szCs w:val="28"/>
        </w:rPr>
        <w:t>temp</w:t>
      </w:r>
      <w:proofErr w:type="spellEnd"/>
      <w:r w:rsidRPr="00EA7074">
        <w:rPr>
          <w:sz w:val="28"/>
          <w:szCs w:val="28"/>
        </w:rPr>
        <w:t xml:space="preserve">; </w:t>
      </w:r>
      <w:proofErr w:type="spellStart"/>
      <w:r w:rsidRPr="00EA7074">
        <w:rPr>
          <w:sz w:val="28"/>
          <w:szCs w:val="28"/>
        </w:rPr>
        <w:t>temp</w:t>
      </w:r>
      <w:proofErr w:type="spellEnd"/>
      <w:r w:rsidRPr="00EA7074">
        <w:rPr>
          <w:sz w:val="28"/>
          <w:szCs w:val="28"/>
        </w:rPr>
        <w:t xml:space="preserve"> = a; a = b; b = </w:t>
      </w:r>
      <w:proofErr w:type="spellStart"/>
      <w:r w:rsidRPr="00EA7074">
        <w:rPr>
          <w:sz w:val="28"/>
          <w:szCs w:val="28"/>
        </w:rPr>
        <w:t>temp</w:t>
      </w:r>
      <w:proofErr w:type="spellEnd"/>
      <w:r w:rsidRPr="00EA7074">
        <w:rPr>
          <w:sz w:val="28"/>
          <w:szCs w:val="28"/>
        </w:rPr>
        <w:t xml:space="preserve">; } </w:t>
      </w:r>
    </w:p>
    <w:p w:rsidR="00E87DFC" w:rsidRPr="00EA7074" w:rsidRDefault="000E2B8E" w:rsidP="00E87DFC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>містить</w:t>
      </w:r>
      <w:r w:rsidR="00E87DFC" w:rsidRPr="00EA7074">
        <w:rPr>
          <w:sz w:val="28"/>
          <w:szCs w:val="28"/>
        </w:rPr>
        <w:t xml:space="preserve"> … </w:t>
      </w:r>
    </w:p>
    <w:p w:rsidR="00E87DFC" w:rsidRPr="00EA7074" w:rsidRDefault="00E87DFC" w:rsidP="00E87DFC">
      <w:pPr>
        <w:pStyle w:val="Default"/>
        <w:rPr>
          <w:sz w:val="28"/>
          <w:szCs w:val="28"/>
        </w:rPr>
      </w:pPr>
      <w:r w:rsidRPr="00EA7074">
        <w:rPr>
          <w:bCs/>
          <w:iCs/>
          <w:sz w:val="28"/>
          <w:szCs w:val="28"/>
        </w:rPr>
        <w:t xml:space="preserve">а) узагальнену функцію, яка змінює місцями дві змінні </w:t>
      </w:r>
    </w:p>
    <w:p w:rsidR="00E87DFC" w:rsidRPr="00EA7074" w:rsidRDefault="00E87DFC" w:rsidP="00E87DFC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 xml:space="preserve">б) шаблон, що </w:t>
      </w:r>
      <w:proofErr w:type="spellStart"/>
      <w:r w:rsidRPr="00EA7074">
        <w:rPr>
          <w:sz w:val="28"/>
          <w:szCs w:val="28"/>
        </w:rPr>
        <w:t>обнуляє</w:t>
      </w:r>
      <w:proofErr w:type="spellEnd"/>
      <w:r w:rsidRPr="00EA7074">
        <w:rPr>
          <w:sz w:val="28"/>
          <w:szCs w:val="28"/>
        </w:rPr>
        <w:t xml:space="preserve"> дві змінні </w:t>
      </w:r>
    </w:p>
    <w:p w:rsidR="00E87DFC" w:rsidRPr="00EA7074" w:rsidRDefault="00E87DFC" w:rsidP="00E87DFC">
      <w:pPr>
        <w:pStyle w:val="Default"/>
        <w:rPr>
          <w:sz w:val="28"/>
          <w:szCs w:val="28"/>
        </w:rPr>
      </w:pPr>
      <w:r w:rsidRPr="00EA7074">
        <w:rPr>
          <w:sz w:val="28"/>
          <w:szCs w:val="28"/>
        </w:rPr>
        <w:t>в) віртуальну функцію</w:t>
      </w:r>
      <w:r w:rsidRPr="00EA7074">
        <w:rPr>
          <w:bCs/>
          <w:iCs/>
          <w:sz w:val="28"/>
          <w:szCs w:val="28"/>
        </w:rPr>
        <w:t>, яка змінює місцями дві змінні</w:t>
      </w:r>
      <w:r w:rsidRPr="00EA7074">
        <w:rPr>
          <w:sz w:val="28"/>
          <w:szCs w:val="28"/>
        </w:rPr>
        <w:t xml:space="preserve"> </w:t>
      </w:r>
    </w:p>
    <w:p w:rsidR="00E87DFC" w:rsidRPr="00EA7074" w:rsidRDefault="00E87DFC" w:rsidP="00F31DA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EA7074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EA7074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E87DFC" w:rsidRPr="00EA7074" w:rsidRDefault="00E87DFC" w:rsidP="00F31DAA">
      <w:pPr>
        <w:pStyle w:val="a3"/>
        <w:spacing w:after="0" w:line="240" w:lineRule="auto"/>
        <w:rPr>
          <w:sz w:val="28"/>
          <w:szCs w:val="28"/>
        </w:rPr>
      </w:pPr>
    </w:p>
    <w:p w:rsidR="00E87DFC" w:rsidRPr="00EA7074" w:rsidRDefault="00E87DFC" w:rsidP="00F31DA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37.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Що таке функція? </w:t>
      </w:r>
    </w:p>
    <w:p w:rsidR="00E87DFC" w:rsidRPr="00EA7074" w:rsidRDefault="00E87DFC" w:rsidP="00F31DAA">
      <w:pPr>
        <w:pStyle w:val="a3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E87DFC" w:rsidRPr="00EA7074" w:rsidRDefault="00E87DFC" w:rsidP="00E87DFC">
      <w:pPr>
        <w:pStyle w:val="a3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має власне ім’я та яка може викликатися з основної програми </w:t>
      </w:r>
    </w:p>
    <w:p w:rsidR="00E87DFC" w:rsidRPr="00EA7074" w:rsidRDefault="00E87DFC" w:rsidP="00E87DFC">
      <w:pPr>
        <w:pStyle w:val="a3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E87DFC" w:rsidRPr="00EA7074" w:rsidRDefault="00E87DFC" w:rsidP="00E87DFC">
      <w:pPr>
        <w:pStyle w:val="a3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E87DFC" w:rsidRPr="00EA7074" w:rsidRDefault="00E87DFC" w:rsidP="00E87D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31DAA" w:rsidRPr="00EA7074" w:rsidRDefault="00F31DAA">
      <w:pPr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sz w:val="28"/>
          <w:szCs w:val="28"/>
          <w:lang w:val="uk-UA"/>
        </w:rPr>
        <w:br w:type="page"/>
      </w:r>
    </w:p>
    <w:p w:rsidR="00F31DAA" w:rsidRPr="00EA7074" w:rsidRDefault="00F31DAA" w:rsidP="00F31D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38.ООП.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Після виконання ряду операцій з покажчиком, що буде виведено на екран?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нехай,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байта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&lt;&lt; </w:t>
      </w:r>
      <w:proofErr w:type="spellStart"/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sizeof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spellStart"/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 &lt;&lt; 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endl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</w:t>
      </w:r>
      <w:proofErr w:type="spellStart"/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*x = new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// 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адреса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дорівнює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0x60450000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&lt;&lt; x &lt;&lt; 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endl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&lt;&lt; x + 3 &lt;&lt; 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endl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F31DAA" w:rsidRPr="00EA7074" w:rsidRDefault="00F31DAA" w:rsidP="00F31D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EA7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EA7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F31DAA" w:rsidRPr="00EA7074" w:rsidRDefault="00F31DAA" w:rsidP="00F31DA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заздалегідь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сказати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яким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адреси</w:t>
      </w:r>
      <w:proofErr w:type="spellEnd"/>
    </w:p>
    <w:p w:rsidR="00F31DAA" w:rsidRPr="00EA7074" w:rsidRDefault="00F31DAA" w:rsidP="00F31DA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0x6045000С</w:t>
      </w:r>
    </w:p>
    <w:p w:rsidR="00F31DAA" w:rsidRPr="00EA7074" w:rsidRDefault="00F31DAA" w:rsidP="00F31DA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</w:p>
    <w:p w:rsidR="00F31DAA" w:rsidRPr="00EA7074" w:rsidRDefault="00F31DAA" w:rsidP="00F31DA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0x60450003</w:t>
      </w:r>
    </w:p>
    <w:p w:rsidR="00F31DAA" w:rsidRPr="00EA7074" w:rsidRDefault="00F31DAA" w:rsidP="00F31DA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0x60450000</w:t>
      </w:r>
    </w:p>
    <w:p w:rsidR="00F31DAA" w:rsidRPr="00EA7074" w:rsidRDefault="00F31DAA" w:rsidP="0068450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8450A" w:rsidRPr="00EA7074" w:rsidRDefault="0068450A" w:rsidP="006845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39.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Що називається прототипом функції?</w:t>
      </w:r>
    </w:p>
    <w:p w:rsidR="0068450A" w:rsidRPr="00EA7074" w:rsidRDefault="0068450A" w:rsidP="0068450A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68450A" w:rsidRPr="00EA7074" w:rsidRDefault="0068450A" w:rsidP="0068450A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типи параметрів</w:t>
      </w:r>
    </w:p>
    <w:p w:rsidR="0068450A" w:rsidRPr="00EA7074" w:rsidRDefault="0068450A" w:rsidP="0068450A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68450A" w:rsidRPr="00EA7074" w:rsidRDefault="0068450A" w:rsidP="0068450A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68450A" w:rsidRPr="00EA7074" w:rsidRDefault="0068450A" w:rsidP="006845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A7074" w:rsidRPr="00EA7074" w:rsidRDefault="00EA7074">
      <w:pPr>
        <w:rPr>
          <w:rFonts w:ascii="Times New Roman" w:hAnsi="Times New Roman"/>
          <w:b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40. ООП. </w:t>
      </w:r>
      <w:proofErr w:type="spellStart"/>
      <w:r w:rsidRPr="00EA707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A7074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EA7074">
        <w:rPr>
          <w:rFonts w:ascii="Times New Roman" w:hAnsi="Times New Roman" w:cs="Times New Roman"/>
          <w:sz w:val="28"/>
          <w:szCs w:val="28"/>
        </w:rPr>
        <w:t>виведе</w:t>
      </w:r>
      <w:proofErr w:type="spellEnd"/>
      <w:r w:rsidRPr="00EA7074">
        <w:rPr>
          <w:rFonts w:ascii="Times New Roman" w:hAnsi="Times New Roman" w:cs="Times New Roman"/>
          <w:sz w:val="28"/>
          <w:szCs w:val="28"/>
        </w:rPr>
        <w:t xml:space="preserve"> 4412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A7074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EA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A7074">
        <w:rPr>
          <w:rFonts w:ascii="Times New Roman" w:hAnsi="Times New Roman" w:cs="Times New Roman"/>
          <w:sz w:val="28"/>
          <w:szCs w:val="28"/>
        </w:rPr>
        <w:t xml:space="preserve"> коду</w:t>
      </w:r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А)</w:t>
      </w:r>
    </w:p>
    <w:p w:rsidR="00EA7074" w:rsidRPr="00EA7074" w:rsidRDefault="00EA7074" w:rsidP="00EA707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</w:rPr>
        <w:t xml:space="preserve"> </w:t>
      </w:r>
      <w:r w:rsidRPr="00EA70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074">
        <w:rPr>
          <w:rFonts w:ascii="Times New Roman" w:hAnsi="Times New Roman" w:cs="Times New Roman"/>
          <w:sz w:val="28"/>
          <w:szCs w:val="28"/>
        </w:rPr>
        <w:t>("44");</w:t>
      </w:r>
    </w:p>
    <w:p w:rsidR="00EA7074" w:rsidRPr="00EA7074" w:rsidRDefault="00EA7074" w:rsidP="00EA707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EA7074" w:rsidRPr="00EA7074" w:rsidRDefault="00EA7074" w:rsidP="00EA707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EA7074" w:rsidRPr="00EA7074" w:rsidRDefault="00EA7074" w:rsidP="00EA707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EA7074" w:rsidRPr="00EA7074" w:rsidRDefault="00EA7074" w:rsidP="00EA7074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</w:rPr>
        <w:t>б</w:t>
      </w:r>
      <w:r w:rsidRPr="00EA70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7074" w:rsidRPr="00EA7074" w:rsidRDefault="00EA7074" w:rsidP="00EA7074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EA7074" w:rsidRPr="00EA7074" w:rsidRDefault="00EA7074" w:rsidP="00EA7074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EA7074" w:rsidRPr="00EA7074" w:rsidRDefault="00EA7074" w:rsidP="00EA7074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7074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EA7074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A7074" w:rsidRPr="00EA7074" w:rsidRDefault="00EA7074" w:rsidP="00EA7074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</w:rPr>
        <w:t>в</w:t>
      </w:r>
      <w:r w:rsidRPr="00EA70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7074" w:rsidRPr="00EA7074" w:rsidRDefault="00EA7074" w:rsidP="00EA707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EA7074" w:rsidRPr="00EA7074" w:rsidRDefault="00EA7074" w:rsidP="00EA707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EA7074" w:rsidRPr="00EA7074" w:rsidRDefault="00EA7074" w:rsidP="00EA707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7074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EA7074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A7074" w:rsidRPr="00EA7074" w:rsidRDefault="00EA7074" w:rsidP="00EA707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</w:rPr>
        <w:t>г</w:t>
      </w:r>
      <w:r w:rsidRPr="00EA70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7074" w:rsidRPr="00EA7074" w:rsidRDefault="00EA7074" w:rsidP="00EA7074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EA7074" w:rsidRPr="00EA7074" w:rsidRDefault="00EA7074" w:rsidP="00EA7074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EA7074" w:rsidRPr="00EA7074" w:rsidRDefault="00EA7074" w:rsidP="00EA7074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EA7074" w:rsidRPr="00EA7074" w:rsidRDefault="00EA7074" w:rsidP="00EA7074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EA7074" w:rsidRPr="00EA7074" w:rsidRDefault="00EA7074" w:rsidP="00EA7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7074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EA70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7074" w:rsidRPr="00EA7074" w:rsidRDefault="00EA7074" w:rsidP="00EA7074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EA7074" w:rsidRPr="00EA7074" w:rsidRDefault="00EA7074" w:rsidP="00EA7074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EA7074" w:rsidRPr="00EA7074" w:rsidRDefault="00EA7074" w:rsidP="00EA7074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A7074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EA7074" w:rsidRPr="00EA7074" w:rsidRDefault="00EA7074" w:rsidP="00EA7074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A70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7074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EA70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074">
        <w:rPr>
          <w:rFonts w:ascii="Times New Roman" w:hAnsi="Times New Roman" w:cs="Times New Roman"/>
          <w:sz w:val="28"/>
          <w:szCs w:val="28"/>
        </w:rPr>
        <w:t>;</w:t>
      </w:r>
    </w:p>
    <w:p w:rsidR="00EA7074" w:rsidRPr="00EA7074" w:rsidRDefault="00EA7074" w:rsidP="006845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A7074" w:rsidRPr="00EA7074" w:rsidRDefault="00EA7074">
      <w:pPr>
        <w:rPr>
          <w:rFonts w:ascii="Times New Roman" w:hAnsi="Times New Roman"/>
          <w:b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F31DAA" w:rsidRPr="00EA7074" w:rsidRDefault="00F31DAA" w:rsidP="00F31D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lastRenderedPageBreak/>
        <w:t>41. ООП.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EA7074">
        <w:rPr>
          <w:rFonts w:ascii="Times New Roman" w:hAnsi="Times New Roman" w:cs="Times New Roman"/>
          <w:b/>
          <w:sz w:val="28"/>
          <w:szCs w:val="28"/>
        </w:rPr>
        <w:t>Яке</w:t>
      </w:r>
      <w:proofErr w:type="gram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надруковано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результаті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sz w:val="28"/>
          <w:szCs w:val="28"/>
        </w:rPr>
        <w:t>наступного</w:t>
      </w:r>
      <w:proofErr w:type="spellEnd"/>
      <w:r w:rsidRPr="00EA7074">
        <w:rPr>
          <w:rFonts w:ascii="Times New Roman" w:hAnsi="Times New Roman" w:cs="Times New Roman"/>
          <w:b/>
          <w:sz w:val="28"/>
          <w:szCs w:val="28"/>
        </w:rPr>
        <w:t xml:space="preserve"> коду?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#include &lt;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iostream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main() 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{ 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</w:t>
      </w:r>
      <w:proofErr w:type="spellStart"/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sum = 0;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</w:t>
      </w:r>
      <w:proofErr w:type="spellStart"/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array[3][</w:t>
      </w:r>
      <w:r w:rsidR="00EA7074"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 = {{0, 1, 2}, {3, 4, 5}, {6, 7, 8}};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</w:t>
      </w:r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</w:t>
      </w:r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0; 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 3 ; ++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{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  </w:t>
      </w:r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</w:t>
      </w:r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(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j = 2; j &lt; 3 ; j++)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  {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    </w:t>
      </w:r>
      <w:proofErr w:type="gram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sum</w:t>
      </w:r>
      <w:proofErr w:type="gram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+= array[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][j];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  }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}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&lt;&lt; sum &lt;&lt; std::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endl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 </w:t>
      </w:r>
      <w:proofErr w:type="spellStart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F31DAA" w:rsidRPr="00EA7074" w:rsidRDefault="00F31DAA" w:rsidP="00F31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F31DAA" w:rsidRPr="00EA7074" w:rsidRDefault="00F31DAA" w:rsidP="00F31DA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EA7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EA7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A7074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F31DAA" w:rsidRPr="00EA7074" w:rsidRDefault="00F31DAA" w:rsidP="00F31DA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21</w:t>
      </w:r>
    </w:p>
    <w:p w:rsidR="00F31DAA" w:rsidRPr="00EA7074" w:rsidRDefault="00F31DAA" w:rsidP="00F31DA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</w:p>
    <w:p w:rsidR="00F31DAA" w:rsidRPr="00EA7074" w:rsidRDefault="00F31DAA" w:rsidP="00F31DA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Правильна </w:t>
      </w:r>
      <w:r w:rsidRPr="00EA70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відповідь відсутня</w:t>
      </w:r>
    </w:p>
    <w:p w:rsidR="00F31DAA" w:rsidRPr="00EA7074" w:rsidRDefault="00F31DAA" w:rsidP="00F31DA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7074">
        <w:rPr>
          <w:rFonts w:ascii="Times New Roman" w:eastAsia="Times New Roman" w:hAnsi="Times New Roman" w:cs="Times New Roman"/>
          <w:sz w:val="28"/>
          <w:szCs w:val="28"/>
          <w:lang w:eastAsia="uk-UA"/>
        </w:rPr>
        <w:t>15</w:t>
      </w:r>
    </w:p>
    <w:p w:rsidR="00F31DAA" w:rsidRPr="00EA7074" w:rsidRDefault="00F31DAA" w:rsidP="006845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450A" w:rsidRPr="00EA7074" w:rsidRDefault="0068450A" w:rsidP="0068450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A7074">
        <w:rPr>
          <w:rFonts w:ascii="Times New Roman" w:hAnsi="Times New Roman"/>
          <w:b/>
          <w:sz w:val="28"/>
          <w:szCs w:val="28"/>
          <w:lang w:val="uk-UA"/>
        </w:rPr>
        <w:t>42.</w:t>
      </w:r>
      <w:r w:rsidRPr="00EA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707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EA70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EA7074">
        <w:rPr>
          <w:rFonts w:ascii="Times New Roman" w:hAnsi="Times New Roman"/>
          <w:sz w:val="28"/>
          <w:szCs w:val="28"/>
          <w:lang w:val="uk-UA"/>
        </w:rPr>
        <w:t>При відкритті файлу виконуються такі дії:</w:t>
      </w:r>
    </w:p>
    <w:p w:rsidR="0068450A" w:rsidRPr="00EA7074" w:rsidRDefault="0068450A" w:rsidP="0068450A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фізичний файл зв’язується з логічним (файловою змінною)</w:t>
      </w:r>
    </w:p>
    <w:p w:rsidR="0068450A" w:rsidRPr="00EA7074" w:rsidRDefault="0068450A" w:rsidP="0068450A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встановлюється тип файлу (текстовий або бінарний)</w:t>
      </w:r>
    </w:p>
    <w:p w:rsidR="0068450A" w:rsidRPr="00EA7074" w:rsidRDefault="0068450A" w:rsidP="0068450A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074">
        <w:rPr>
          <w:rFonts w:ascii="Times New Roman" w:hAnsi="Times New Roman" w:cs="Times New Roman"/>
          <w:sz w:val="28"/>
          <w:szCs w:val="28"/>
        </w:rPr>
        <w:t>встановлюється вид (режим) використання файлу</w:t>
      </w:r>
    </w:p>
    <w:p w:rsidR="0068450A" w:rsidRPr="00EA7074" w:rsidRDefault="0068450A" w:rsidP="0068450A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A7074">
        <w:rPr>
          <w:rFonts w:ascii="Times New Roman" w:hAnsi="Times New Roman" w:cs="Times New Roman"/>
          <w:sz w:val="28"/>
          <w:szCs w:val="28"/>
        </w:rPr>
        <w:t>функцією відкриття файлу повертається результат (помилка)</w:t>
      </w:r>
      <w:bookmarkEnd w:id="0"/>
    </w:p>
    <w:p w:rsidR="00FB7DF8" w:rsidRPr="001C33C4" w:rsidRDefault="00FB7DF8" w:rsidP="009946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7074" w:rsidRDefault="00EA7074" w:rsidP="00EA707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A7074" w:rsidRPr="001C33C4" w:rsidRDefault="00EA7074" w:rsidP="00EA707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B7DF8" w:rsidRPr="001C33C4" w:rsidRDefault="00FB7DF8" w:rsidP="009946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B7DF8" w:rsidRPr="001C33C4" w:rsidSect="007A1BA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B40D3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A2586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5680D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5"/>
  </w:num>
  <w:num w:numId="3">
    <w:abstractNumId w:val="4"/>
  </w:num>
  <w:num w:numId="4">
    <w:abstractNumId w:val="19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15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2"/>
  </w:num>
  <w:num w:numId="15">
    <w:abstractNumId w:val="18"/>
  </w:num>
  <w:num w:numId="16">
    <w:abstractNumId w:val="6"/>
  </w:num>
  <w:num w:numId="17">
    <w:abstractNumId w:val="17"/>
  </w:num>
  <w:num w:numId="18">
    <w:abstractNumId w:val="16"/>
  </w:num>
  <w:num w:numId="19">
    <w:abstractNumId w:val="8"/>
  </w:num>
  <w:num w:numId="20">
    <w:abstractNumId w:val="12"/>
  </w:num>
  <w:num w:numId="21">
    <w:abstractNumId w:val="10"/>
  </w:num>
  <w:num w:numId="22">
    <w:abstractNumId w:val="27"/>
  </w:num>
  <w:num w:numId="23">
    <w:abstractNumId w:val="26"/>
  </w:num>
  <w:num w:numId="24">
    <w:abstractNumId w:val="21"/>
  </w:num>
  <w:num w:numId="25">
    <w:abstractNumId w:val="23"/>
  </w:num>
  <w:num w:numId="26">
    <w:abstractNumId w:val="5"/>
  </w:num>
  <w:num w:numId="27">
    <w:abstractNumId w:val="2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7DA6"/>
    <w:rsid w:val="00057DDB"/>
    <w:rsid w:val="000C41A5"/>
    <w:rsid w:val="000E2B8E"/>
    <w:rsid w:val="000F0300"/>
    <w:rsid w:val="001C33C4"/>
    <w:rsid w:val="002266C1"/>
    <w:rsid w:val="0025328E"/>
    <w:rsid w:val="002D6B41"/>
    <w:rsid w:val="0045588F"/>
    <w:rsid w:val="00471BBA"/>
    <w:rsid w:val="004D6B29"/>
    <w:rsid w:val="005B667A"/>
    <w:rsid w:val="005C3798"/>
    <w:rsid w:val="005D41AC"/>
    <w:rsid w:val="0068303C"/>
    <w:rsid w:val="0068450A"/>
    <w:rsid w:val="0076740E"/>
    <w:rsid w:val="007A1BA4"/>
    <w:rsid w:val="008D7DA6"/>
    <w:rsid w:val="0095187D"/>
    <w:rsid w:val="0099462C"/>
    <w:rsid w:val="00A11C9C"/>
    <w:rsid w:val="00A86526"/>
    <w:rsid w:val="00C029D0"/>
    <w:rsid w:val="00C8295F"/>
    <w:rsid w:val="00D949A7"/>
    <w:rsid w:val="00E87DFC"/>
    <w:rsid w:val="00EA7074"/>
    <w:rsid w:val="00F31DAA"/>
    <w:rsid w:val="00F8356F"/>
    <w:rsid w:val="00FB7DF8"/>
    <w:rsid w:val="00FF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A6"/>
    <w:pPr>
      <w:ind w:left="720"/>
      <w:contextualSpacing/>
    </w:pPr>
    <w:rPr>
      <w:lang w:val="uk-UA"/>
    </w:rPr>
  </w:style>
  <w:style w:type="character" w:customStyle="1" w:styleId="tlid-translation">
    <w:name w:val="tlid-translation"/>
    <w:basedOn w:val="a0"/>
    <w:rsid w:val="00A86526"/>
  </w:style>
  <w:style w:type="paragraph" w:customStyle="1" w:styleId="Default">
    <w:name w:val="Default"/>
    <w:rsid w:val="00D949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4">
    <w:name w:val="Normal (Web)"/>
    <w:basedOn w:val="a"/>
    <w:uiPriority w:val="99"/>
    <w:semiHidden/>
    <w:unhideWhenUsed/>
    <w:rsid w:val="0095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9303</Words>
  <Characters>5304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560219</cp:lastModifiedBy>
  <cp:revision>2</cp:revision>
  <dcterms:created xsi:type="dcterms:W3CDTF">2021-05-25T16:48:00Z</dcterms:created>
  <dcterms:modified xsi:type="dcterms:W3CDTF">2021-05-25T16:48:00Z</dcterms:modified>
</cp:coreProperties>
</file>