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3-4.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>. Операції застосовую</w:t>
      </w:r>
      <w:r>
        <w:rPr>
          <w:rFonts w:ascii="Times New Roman" w:hAnsi="Times New Roman" w:cs="Times New Roman"/>
          <w:sz w:val="28"/>
          <w:szCs w:val="28"/>
        </w:rPr>
        <w:t xml:space="preserve">ться до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r>
        <w:rPr>
          <w:rFonts w:ascii="Times New Roman" w:hAnsi="Times New Roman" w:cs="Times New Roman"/>
          <w:sz w:val="28"/>
          <w:szCs w:val="28"/>
        </w:rPr>
        <w:t xml:space="preserve">, тобто значень. Застосування операцій до значень описують у вигляді </w:t>
      </w:r>
      <w:r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>
        <w:rPr>
          <w:rFonts w:ascii="Times New Roman" w:hAnsi="Times New Roman" w:cs="Times New Roman"/>
          <w:sz w:val="28"/>
          <w:szCs w:val="28"/>
        </w:rPr>
        <w:t>). Послідовність застосування операцій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обчисленням </w:t>
      </w:r>
      <w:r>
        <w:rPr>
          <w:rFonts w:ascii="Times New Roman" w:hAnsi="Times New Roman" w:cs="Times New Roman"/>
          <w:sz w:val="28"/>
          <w:szCs w:val="28"/>
        </w:rPr>
        <w:t xml:space="preserve">виразу й має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значення виразу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Операції у виразі позначаються знаками (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операторами</w:t>
      </w:r>
      <w:r>
        <w:rPr>
          <w:rFonts w:ascii="Times New Roman" w:hAnsi="Times New Roman" w:cs="Times New Roman"/>
          <w:sz w:val="28"/>
          <w:szCs w:val="28"/>
        </w:rPr>
        <w:t>), а значення – константами та іменами змінних. У виразі також можуть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 дужки, що визначають порядок застосування операцій.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Найпростішими виразами є ті, що не містять операцій,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константи та імена змінних.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2+2 </w:t>
      </w:r>
      <w:r>
        <w:rPr>
          <w:rFonts w:ascii="Times New Roman" w:hAnsi="Times New Roman" w:cs="Times New Roman"/>
          <w:sz w:val="28"/>
          <w:szCs w:val="28"/>
        </w:rPr>
        <w:t>означає: додаються 2 та 2 і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є 4;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>radius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1+2*3 </w:t>
      </w:r>
      <w:r>
        <w:rPr>
          <w:rFonts w:ascii="Times New Roman" w:hAnsi="Times New Roman" w:cs="Times New Roman"/>
          <w:sz w:val="28"/>
          <w:szCs w:val="28"/>
        </w:rPr>
        <w:t xml:space="preserve">– множаться 2 та 3, отриманий добуток 6 додається до 1 ізначенням є 7;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(1+2)*3 </w:t>
      </w:r>
      <w:r>
        <w:rPr>
          <w:rFonts w:ascii="Times New Roman" w:hAnsi="Times New Roman" w:cs="Times New Roman"/>
          <w:sz w:val="28"/>
          <w:szCs w:val="28"/>
        </w:rPr>
        <w:t>– додаються 1 і 2, їх сума 3 множиться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3 та значенням є 9.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з одним або кількома значеннями, результатом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число, називається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арифметичною</w:t>
      </w:r>
      <w:r>
        <w:rPr>
          <w:rFonts w:ascii="Times New Roman" w:hAnsi="Times New Roman" w:cs="Times New Roman"/>
          <w:sz w:val="28"/>
          <w:szCs w:val="28"/>
        </w:rPr>
        <w:t>. Спочатку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тільки деякі з багатьох арифметичних операцій мови С++.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віднімання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b/>
          <w:bCs/>
          <w:sz w:val="28"/>
          <w:szCs w:val="28"/>
        </w:rPr>
        <w:t>ділення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мають знаки відповідно </w:t>
      </w:r>
      <w:r>
        <w:rPr>
          <w:rFonts w:ascii="Times New Roman" w:hAnsi="Times New Roman" w:cs="Times New Roman"/>
          <w:b/>
          <w:bCs/>
          <w:sz w:val="28"/>
          <w:szCs w:val="28"/>
        </w:rPr>
        <w:t>+, -, *, /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операції з </w:t>
      </w:r>
      <w:r>
        <w:rPr>
          <w:rFonts w:ascii="Times New Roman" w:hAnsi="Times New Roman" w:cs="Times New Roman"/>
          <w:i/>
          <w:iCs/>
          <w:sz w:val="28"/>
          <w:szCs w:val="28"/>
        </w:rPr>
        <w:t>цілими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числами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sz w:val="28"/>
          <w:szCs w:val="28"/>
        </w:rPr>
        <w:t xml:space="preserve">число, з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дійсними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дійсне</w:t>
      </w:r>
      <w:r>
        <w:rPr>
          <w:rFonts w:ascii="Times New Roman" w:hAnsi="Times New Roman" w:cs="Times New Roman"/>
          <w:sz w:val="28"/>
          <w:szCs w:val="28"/>
        </w:rPr>
        <w:t>. Наприклад,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4/2 </w:t>
      </w:r>
      <w:r>
        <w:rPr>
          <w:rFonts w:ascii="Times New Roman" w:hAnsi="Times New Roman" w:cs="Times New Roman"/>
          <w:sz w:val="28"/>
          <w:szCs w:val="28"/>
        </w:rPr>
        <w:t xml:space="preserve">є ціле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4.0/2.0 </w:t>
      </w:r>
      <w:r>
        <w:rPr>
          <w:rFonts w:ascii="Times New Roman" w:hAnsi="Times New Roman" w:cs="Times New Roman"/>
          <w:sz w:val="28"/>
          <w:szCs w:val="28"/>
        </w:rPr>
        <w:t xml:space="preserve">–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позначає як двомісну операцію віднімання, так і одномісну операцію "мінус": </w:t>
      </w:r>
      <w:r>
        <w:rPr>
          <w:rFonts w:ascii="Times New Roman" w:hAnsi="Times New Roman" w:cs="Times New Roman"/>
          <w:b/>
          <w:bCs/>
          <w:sz w:val="28"/>
          <w:szCs w:val="28"/>
        </w:rPr>
        <w:t>-32768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-(2+3)</w:t>
      </w:r>
      <w:r>
        <w:rPr>
          <w:rFonts w:ascii="Times New Roman" w:hAnsi="Times New Roman" w:cs="Times New Roman"/>
          <w:sz w:val="28"/>
          <w:szCs w:val="28"/>
        </w:rPr>
        <w:t xml:space="preserve">. Знак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також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позначати одномісну операцію.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ділення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>цілих чисел</w:t>
      </w:r>
      <w:r>
        <w:rPr>
          <w:rFonts w:ascii="Times New Roman" w:hAnsi="Times New Roman" w:cs="Times New Roman"/>
          <w:sz w:val="28"/>
          <w:szCs w:val="28"/>
        </w:rPr>
        <w:t xml:space="preserve"> 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ціла частка </w:t>
      </w:r>
      <w:r>
        <w:rPr>
          <w:rFonts w:ascii="Times New Roman" w:hAnsi="Times New Roman" w:cs="Times New Roman"/>
          <w:sz w:val="28"/>
          <w:szCs w:val="28"/>
        </w:rPr>
        <w:t>від ділення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остачею, наприклад,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7/3 </w:t>
      </w:r>
      <w:r>
        <w:rPr>
          <w:rFonts w:ascii="Times New Roman" w:hAnsi="Times New Roman" w:cs="Times New Roman"/>
          <w:sz w:val="28"/>
          <w:szCs w:val="28"/>
        </w:rPr>
        <w:t xml:space="preserve">має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Цілу остачу </w:t>
      </w:r>
      <w:r>
        <w:rPr>
          <w:rFonts w:ascii="Times New Roman" w:hAnsi="Times New Roman" w:cs="Times New Roman"/>
          <w:sz w:val="28"/>
          <w:szCs w:val="28"/>
        </w:rPr>
        <w:t xml:space="preserve">від ділення обчислює операція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: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7%3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Зауважимо: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знак остачі збігається зі знаком діленого</w:t>
      </w:r>
      <w:r>
        <w:rPr>
          <w:rFonts w:ascii="Times New Roman" w:hAnsi="Times New Roman" w:cs="Times New Roman"/>
          <w:sz w:val="28"/>
          <w:szCs w:val="28"/>
        </w:rPr>
        <w:t>, наприклад, обидва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а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>
        <w:rPr>
          <w:rFonts w:ascii="Times New Roman" w:hAnsi="Times New Roman" w:cs="Times New Roman"/>
          <w:sz w:val="28"/>
          <w:szCs w:val="28"/>
        </w:rPr>
        <w:t>– значенняº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Результатом ділення дійсних чисел</w:t>
      </w:r>
      <w:r>
        <w:rPr>
          <w:rFonts w:ascii="Times New Roman" w:hAnsi="Times New Roman" w:cs="Times New Roman"/>
          <w:sz w:val="28"/>
          <w:szCs w:val="28"/>
        </w:rPr>
        <w:t xml:space="preserve"> є число в його дійсному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зображенні,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7.0/3.0 </w:t>
      </w:r>
      <w:r>
        <w:rPr>
          <w:rFonts w:ascii="Times New Roman" w:hAnsi="Times New Roman" w:cs="Times New Roman"/>
          <w:sz w:val="28"/>
          <w:szCs w:val="28"/>
        </w:rPr>
        <w:t xml:space="preserve">є деяке наближення до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>2.33…</w:t>
      </w:r>
      <w:r>
        <w:rPr>
          <w:rFonts w:ascii="Times New Roman" w:hAnsi="Times New Roman" w:cs="Times New Roman"/>
          <w:sz w:val="28"/>
          <w:szCs w:val="28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6.0/3.0 </w:t>
      </w:r>
      <w:r>
        <w:rPr>
          <w:rFonts w:ascii="Times New Roman" w:hAnsi="Times New Roman" w:cs="Times New Roman"/>
          <w:sz w:val="28"/>
          <w:szCs w:val="28"/>
        </w:rPr>
        <w:t xml:space="preserve">– число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Операція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до дійсних чисел 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Виконання операції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</w:rPr>
        <w:t>з дільником 0 призводить до аварійного завершення програми.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Одномісна операція обчислює цілу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'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 </w:t>
      </w:r>
      <w:r>
        <w:rPr>
          <w:rFonts w:ascii="Times New Roman" w:hAnsi="Times New Roman" w:cs="Times New Roman"/>
          <w:b/>
          <w:bCs/>
          <w:sz w:val="28"/>
          <w:szCs w:val="28"/>
        </w:rPr>
        <w:t>1 4 8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1-(2*3)</w:t>
      </w:r>
      <w:r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впливає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старшинство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>
        <w:rPr>
          <w:rFonts w:ascii="Times New Roman" w:hAnsi="Times New Roman" w:cs="Times New Roman"/>
          <w:sz w:val="28"/>
          <w:szCs w:val="28"/>
        </w:rPr>
        <w:t xml:space="preserve">), або </w:t>
      </w:r>
      <w:r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, -, 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дужках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>
        <w:rPr>
          <w:rFonts w:ascii="Times New Roman" w:hAnsi="Times New Roman" w:cs="Times New Roman"/>
          <w:sz w:val="28"/>
          <w:szCs w:val="28"/>
        </w:rPr>
        <w:t xml:space="preserve">дорівнює 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4-3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; у виразі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>
        <w:rPr>
          <w:rFonts w:ascii="Times New Roman" w:hAnsi="Times New Roman" w:cs="Times New Roman"/>
          <w:sz w:val="28"/>
          <w:szCs w:val="28"/>
        </w:rPr>
        <w:t xml:space="preserve">(це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),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14%8</w:t>
      </w:r>
      <w:r>
        <w:rPr>
          <w:rFonts w:ascii="Times New Roman" w:hAnsi="Times New Roman" w:cs="Times New Roman"/>
          <w:sz w:val="28"/>
          <w:szCs w:val="28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>
        <w:rPr>
          <w:rFonts w:ascii="Times New Roman" w:hAnsi="Times New Roman" w:cs="Times New Roman"/>
          <w:i/>
          <w:iCs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i/>
          <w:iCs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=º0. Дискримінант рівняння визначається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>
        <w:rPr>
          <w:rFonts w:ascii="Times New Roman" w:hAnsi="Times New Roman" w:cs="Times New Roman"/>
          <w:sz w:val="28"/>
          <w:szCs w:val="28"/>
        </w:rPr>
        <w:t xml:space="preserve">пробіл між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>
        <w:rPr>
          <w:rFonts w:ascii="Times New Roman" w:hAnsi="Times New Roman" w:cs="Times New Roman"/>
          <w:b/>
          <w:bCs/>
          <w:sz w:val="28"/>
          <w:szCs w:val="28"/>
        </w:rPr>
        <w:t>2.0+4</w:t>
      </w:r>
      <w:r>
        <w:rPr>
          <w:rFonts w:ascii="Times New Roman" w:hAnsi="Times New Roman" w:cs="Times New Roman"/>
          <w:sz w:val="28"/>
          <w:szCs w:val="28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>
        <w:rPr>
          <w:rFonts w:ascii="Times New Roman" w:hAnsi="Times New Roman" w:cs="Times New Roman"/>
          <w:sz w:val="28"/>
          <w:szCs w:val="28"/>
        </w:rPr>
        <w:t>є очевидним.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збільшення </w:t>
      </w:r>
      <w:r>
        <w:rPr>
          <w:rFonts w:ascii="Times New Roman" w:hAnsi="Times New Roman" w:cs="Times New Roman"/>
          <w:sz w:val="28"/>
          <w:szCs w:val="28"/>
        </w:rPr>
        <w:t xml:space="preserve">(інкременту)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>
        <w:rPr>
          <w:rFonts w:ascii="Times New Roman" w:hAnsi="Times New Roman" w:cs="Times New Roman"/>
          <w:sz w:val="28"/>
          <w:szCs w:val="28"/>
        </w:rPr>
        <w:t xml:space="preserve">(декременту) </w:t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. Ці оператори (і відповідні операції) мають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>
        <w:rPr>
          <w:rFonts w:ascii="Times New Roman" w:hAnsi="Times New Roman" w:cs="Times New Roman"/>
          <w:sz w:val="28"/>
          <w:szCs w:val="28"/>
        </w:rPr>
        <w:t xml:space="preserve">) 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x++, x--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>
        <w:rPr>
          <w:rFonts w:ascii="Times New Roman" w:hAnsi="Times New Roman" w:cs="Times New Roman"/>
          <w:sz w:val="28"/>
          <w:szCs w:val="28"/>
        </w:rPr>
        <w:t xml:space="preserve">теж змінює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отримане </w:t>
      </w:r>
      <w:r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>x=x-1</w:t>
      </w:r>
      <w:r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 xml:space="preserve">застосовні до змінних будь-якого з базових типів, хоча найчастіше їх використовують із цілими змінними.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>
        <w:rPr>
          <w:rFonts w:ascii="Times New Roman" w:hAnsi="Times New Roman" w:cs="Times New Roman"/>
          <w:sz w:val="28"/>
          <w:szCs w:val="28"/>
        </w:rPr>
        <w:t xml:space="preserve">вибирати </w:t>
      </w:r>
      <w:r>
        <w:rPr>
          <w:rFonts w:ascii="Times New Roman" w:hAnsi="Times New Roman" w:cs="Times New Roman"/>
          <w:b/>
          <w:bCs/>
          <w:sz w:val="28"/>
          <w:szCs w:val="28"/>
        </w:rPr>
        <w:t>++n</w:t>
      </w:r>
      <w:r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Спосіб і порядок обчислення виразу залежить від компілятора, тому краще записувати операції збільшення або зменшення в окремих виразах або інструкціях, а не у складі інших виразів. Наприклад, значення виразів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двічі додається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виразах, в яких фігурують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діють такі правила приведення типу результату: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обидва операнди мають цілий тип, то результат також буде цілого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хоча б один з операндів має дійсний (з плаваючою комою) тип а інший цілий тип, то результат також буде дійсного типу;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один з операндів має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інший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результат буде типу double. Це зв‘язано з тим, що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потребує більше пам‘яті ніж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цьому випадку відбувається розширення типу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типу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225"/>
        <w:gridCol w:w="3240"/>
      </w:tblGrid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Асоціативність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  <w:tr>
        <w:trPr>
          <w:tblCellSpacing w:w="15" w:type="dxa"/>
        </w:trPr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Зліва направо</w:t>
            </w:r>
          </w:p>
        </w:tc>
      </w:tr>
    </w:tbl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відмінність між бінарними та унарними операціями додавання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 та віднімання (</w:t>
      </w:r>
      <w:r>
        <w:rPr>
          <w:rFonts w:ascii="Times New Roman" w:hAnsi="Times New Roman" w:cs="Times New Roman"/>
          <w:color w:val="0000FF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віднімання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можуть бути як бінарними, так і унарними.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у виразах при проведенні обчислень.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Унарні операції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для позначення знаку числа (додатне число або від‘ємне число).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-8;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'-', позначає знак числа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 = +9;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унарна операція '+', b = 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 = b - 5;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бінарна операція '-', використовується у виразі для обчислення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використовується над цілими операндами. Операція </w:t>
      </w:r>
      <w:r>
        <w:rPr>
          <w:rStyle w:val="ab"/>
          <w:color w:val="0000FF"/>
          <w:sz w:val="28"/>
          <w:szCs w:val="28"/>
        </w:rPr>
        <w:t>%</w:t>
      </w:r>
      <w:r>
        <w:rPr>
          <w:sz w:val="28"/>
          <w:szCs w:val="28"/>
        </w:rPr>
        <w:t xml:space="preserve"> дозволяє отримати остачу від ділення цілих операндів.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a %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0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12 % 35;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35 % 12;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-5 % -3; </w:t>
      </w:r>
      <w:r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ділення має свої особливості, які полягають в наступному: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один з операндів має тип з плаваючою комою, тоді результат має також тип з плаваючою комою.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Операція ділення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c;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 = 8;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 = 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c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c =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= a / 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 = a / (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)b;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2.666667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= 17.0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// x = 5.666667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 = 17 / 3;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x = 5.0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визначено два оператора, що здійснюють збільшення або зменшення цілочисельної величини на 1: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інкремент;</w:t>
      </w:r>
    </w:p>
    <w:p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 – декремент.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інкременту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+ 1;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аналогічний рядку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 само,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декременту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зменшує значення операнду на 1. Наприклад, рядок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 = x – 1;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записати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x--;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--x;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Фрагмент коду, що пояснює роботу операторів </w:t>
      </w:r>
      <w:r>
        <w:rPr>
          <w:rStyle w:val="ab"/>
          <w:color w:val="0000FF"/>
          <w:sz w:val="28"/>
          <w:szCs w:val="28"/>
        </w:rPr>
        <w:t>++</w:t>
      </w:r>
      <w:r>
        <w:rPr>
          <w:color w:val="0000FF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rStyle w:val="ab"/>
          <w:color w:val="0000FF"/>
          <w:sz w:val="28"/>
          <w:szCs w:val="28"/>
        </w:rPr>
        <w:t>––</w:t>
      </w:r>
      <w:r>
        <w:rPr>
          <w:sz w:val="28"/>
          <w:szCs w:val="28"/>
        </w:rPr>
        <w:t>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a++;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10; a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 = ++a;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11; a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a--;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10; a = 9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--a;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9; a = 9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7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8" w:anchor="q02" w:history="1">
        <w:r>
          <w:rPr>
            <w:rStyle w:val="ab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Відмінність між префіксною та постфіксною формами операторів інкременту (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та декременту (</w:t>
      </w:r>
      <w:hyperlink r:id="rId9" w:anchor="q02" w:history="1"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––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проявляється, коли ці оператори беруть участь в операції присвоювання.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вираз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++x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в операторі присвоєння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++x;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 він працює у такому порядку: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1, а потім результуюче значення присвоюється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виконати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y = x++;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 він працює у такому порядку: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змінній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потім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збільшується на 1.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вигляд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складеного оператора присвоювання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ім‘я_змінної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 вираз;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ім‘я_змінної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безпосередньо ім‘я змінної, якій присвоюється значення;</w:t>
      </w:r>
    </w:p>
    <w:p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operation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одна з операцій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Мова C++ підтримує такі складені оператори присвоювання: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+=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-=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*=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/=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%=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&amp;=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|=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^=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&lt;&lt;=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&gt;&gt;=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x,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+=, -=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+ b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-= 4;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b - 4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*=, /=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*= y;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x = x * y = 4 * 5 = 20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/= 2.5;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y = y / 2.5 = 2.0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&amp;=, |=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3;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&amp;= b + 5;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&amp; b + 5 = a &amp; (b+5)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|= b;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| b = 11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&gt;&gt;=, &lt;&lt;=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&gt;&gt;= 1;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&gt;&gt; 1 = 17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6;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&lt;&lt;= 3;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a = a &lt;&lt; 3 = 48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%=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%= 6;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b = b % 6 = 3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Застосовання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операцій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інкременту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та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декременту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до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типів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з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плаваючою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комою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Зі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змінними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плаваючою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операції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інкременту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декременту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працюють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як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змінними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цілого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типу</w:t>
      </w:r>
      <w:r>
        <w:rPr>
          <w:sz w:val="28"/>
          <w:szCs w:val="28"/>
          <w:lang w:val="en-US"/>
        </w:rPr>
        <w:t>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24.5;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x--; </w:t>
      </w:r>
      <w:r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застосовувати операції інкременту та декременту до символьного типу (</w:t>
      </w: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Оскільки, символьний тип </w:t>
      </w:r>
      <w:r>
        <w:rPr>
          <w:color w:val="0000FF"/>
          <w:sz w:val="28"/>
          <w:szCs w:val="28"/>
        </w:rPr>
        <w:t>char</w:t>
      </w:r>
      <w:r>
        <w:rPr>
          <w:sz w:val="28"/>
          <w:szCs w:val="28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rStyle w:val="ab"/>
          <w:sz w:val="28"/>
          <w:szCs w:val="28"/>
        </w:rPr>
        <w:t>Приклад.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</w:rPr>
        <w:t>'x'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c++;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'y'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'6'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--c;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c = '5'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 </w:t>
      </w:r>
      <w:r>
        <w:rPr>
          <w:rFonts w:ascii="Times New Roman" w:hAnsi="Times New Roman" w:cs="Times New Roman"/>
          <w:color w:val="0000FF"/>
          <w:sz w:val="28"/>
          <w:szCs w:val="28"/>
        </w:rPr>
        <w:t>sizeof</w:t>
      </w:r>
      <w:r>
        <w:rPr>
          <w:rFonts w:ascii="Times New Roman" w:hAnsi="Times New Roman" w:cs="Times New Roman"/>
          <w:sz w:val="28"/>
          <w:szCs w:val="28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Загальний вигляд 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sizeof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тип_або_змінна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назва типу даних або змінної (об‘єкту), що використовується на даний момент в програмі.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операція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sizeof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short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(b);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2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4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(z);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8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long double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(28);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4 -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int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(9.8 + 5);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size = 8 - </w:t>
      </w:r>
      <w:r>
        <w:rPr>
          <w:rFonts w:ascii="Times New Roman" w:hAnsi="Times New Roman" w:cs="Times New Roman"/>
          <w:color w:val="008000"/>
          <w:sz w:val="28"/>
          <w:szCs w:val="28"/>
        </w:rPr>
        <w:t>як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тип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double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"Hello world!"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13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size =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'\n'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size = 1</w:t>
      </w:r>
    </w:p>
    <w:p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Тернарна операція </w:t>
      </w: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t>? 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Тернарна операція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?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замінювати оператор </w:t>
      </w:r>
      <w:hyperlink r:id="rId10" w:tgtFrame="_blank" w:history="1">
        <w:r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eastAsia="uk-UA"/>
          </w:rPr>
          <w:t>умовного переходу if … else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Загальний вигляд операції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? 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наступний: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?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вираз3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будь-який логічний вираз, результатом якого є значення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вираз2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вираз, що буде обчислений, якщо значення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вираз1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false.</w:t>
      </w:r>
    </w:p>
    <w:p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Приклади використання операції </w:t>
      </w:r>
      <w:r>
        <w:rPr>
          <w:rFonts w:ascii="Times New Roman" w:hAnsi="Times New Roman" w:cs="Times New Roman"/>
          <w:color w:val="0000FF"/>
          <w:sz w:val="28"/>
          <w:szCs w:val="28"/>
        </w:rPr>
        <w:t>? :</w:t>
      </w:r>
    </w:p>
    <w:p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 нижченаведеному фрагменті коду обчислюється мінімальне значення між двома змінними </w:t>
      </w:r>
      <w:r>
        <w:rPr>
          <w:color w:val="0000FF"/>
          <w:sz w:val="28"/>
          <w:szCs w:val="28"/>
        </w:rPr>
        <w:t>a</w:t>
      </w:r>
      <w:r>
        <w:rPr>
          <w:sz w:val="28"/>
          <w:szCs w:val="28"/>
        </w:rPr>
        <w:t xml:space="preserve"> та </w:t>
      </w:r>
      <w:r>
        <w:rPr>
          <w:color w:val="0000FF"/>
          <w:sz w:val="28"/>
          <w:szCs w:val="28"/>
        </w:rPr>
        <w:t>b</w:t>
      </w:r>
      <w:r>
        <w:rPr>
          <w:sz w:val="28"/>
          <w:szCs w:val="28"/>
        </w:rPr>
        <w:t>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операція ? :</w:t>
      </w:r>
    </w:p>
    <w:p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15;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8;</w:t>
      </w:r>
    </w:p>
    <w:p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a &gt; b ? b : a;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// min = 8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Директиви підключення ресурсів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Служать для підключення до тексту програми текстів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заголовних файлів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(мають стандартне розширення .h).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Заголовний файл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 два способи підключення директиви #include: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 include &lt;ім'я&gt; - підключення стандартних заголовних файлів;</w:t>
      </w:r>
    </w:p>
    <w:p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 include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ім'я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підключення заголовних файлів користувача.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файла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&lt;iostream&gt;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підключення засобів потокового введення-виведення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#include &lt; stdio.h&gt;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підключення засобів форматованого введення-виведення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заголовні файли, які входять до складу стандартної бібліотеки, подані в табл.1.</w:t>
      </w:r>
    </w:p>
    <w:p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1.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Вміст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&lt;iosream.h&gt;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стандартних вхідних і вихідних потоків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&lt;iomanip.h&gt;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&lt;сmath.h&gt;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математичної бібліотеки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&lt;stddef.h&gt;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&lt;stdio.h&gt;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&lt;stdlib.h&gt;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&lt;time.h&gt;</w:t>
            </w:r>
          </w:p>
        </w:tc>
        <w:tc>
          <w:tcPr>
            <w:tcW w:w="8484" w:type="dxa"/>
            <w:hideMark/>
          </w:tcPr>
          <w:p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прототипи функцій і типи для функцій управління часом і датою</w:t>
            </w:r>
          </w:p>
        </w:tc>
      </w:tr>
    </w:tbl>
    <w:p>
      <w:pPr>
        <w:pStyle w:val="aa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найпростіший приклад програми на C/</w:t>
      </w:r>
      <w:r>
        <w:rPr>
          <w:i/>
          <w:iCs/>
          <w:sz w:val="28"/>
          <w:szCs w:val="28"/>
          <w:lang w:val="uk-UA"/>
        </w:rPr>
        <w:t xml:space="preserve">С++ </w:t>
      </w:r>
      <w:r>
        <w:rPr>
          <w:sz w:val="28"/>
          <w:szCs w:val="28"/>
          <w:lang w:val="uk-UA"/>
        </w:rPr>
        <w:t>: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#include &lt;iostream&gt;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"Hello,world\n";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return 0; </w:t>
      </w:r>
      <w:r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Рядок #include (включити) означає, що препроцесор перед компіляцією програми має включити в неї вміст заголовного файлу iostream.h. У цьому файлі оголошено засоби потокового введення та виведення. Без включення цього файлу ім’я cout буде невизначеним і компілятор повідомить про цю помилку.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std». Не пояснюючи значення слів «простір імен», скажемо лише, що простір імен std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Частина програми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int main()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>
      <w:pPr>
        <w:pStyle w:val="aa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визначає головну функцію main.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Операція &lt;&lt; ("помістити в") пише свій перший аргумент у другий (рядок "Hello,world\n" у стандартний потік виведення cout). У даному рядку символ “\n“ є управляючим символом переходу на новий рядок. </w:t>
      </w:r>
    </w:p>
    <w:p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інструкцією system("pause");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символу “\n“, повідомлення виводиться в новому рядку. Якби його не було, повідомлення з’являлося б відразу після слів Hello, world!. Цю інструкцію виконуть в компіляторах, які в консольному режимі закінчують работу і закривають консоль.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(…)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cmath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>
        <w:rPr>
          <w:rFonts w:ascii="Times New Roman" w:hAnsi="Times New Roman" w:cs="Times New Roman"/>
          <w:sz w:val="28"/>
          <w:szCs w:val="28"/>
        </w:rPr>
        <w:t xml:space="preserve">–значення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До цілих чисел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функція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обчислює дійсний 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пінь, основою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</w:rPr>
        <w:t>8.0</w:t>
      </w:r>
      <w:r>
        <w:rPr>
          <w:rFonts w:ascii="Times New Roman" w:hAnsi="Times New Roman" w:cs="Times New Roman"/>
          <w:sz w:val="28"/>
          <w:szCs w:val="28"/>
        </w:rPr>
        <w:t xml:space="preserve">, виразу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>
        <w:rPr>
          <w:rFonts w:ascii="Times New Roman" w:hAnsi="Times New Roman" w:cs="Times New Roman"/>
          <w:sz w:val="28"/>
          <w:szCs w:val="28"/>
        </w:rPr>
        <w:t xml:space="preserve">– приблизно </w:t>
      </w:r>
      <w:r>
        <w:rPr>
          <w:rFonts w:ascii="Times New Roman" w:hAnsi="Times New Roman" w:cs="Times New Roman"/>
          <w:b/>
          <w:bCs/>
          <w:sz w:val="28"/>
          <w:szCs w:val="28"/>
        </w:rPr>
        <w:t>1.41421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>
        <w:rPr>
          <w:rFonts w:ascii="Times New Roman" w:hAnsi="Times New Roman" w:cs="Times New Roman"/>
          <w:sz w:val="28"/>
          <w:szCs w:val="28"/>
        </w:rPr>
        <w:t>обчислює ціле значення |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–4*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))/(2*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Дужки в знаменнику обов'язкові</w:t>
      </w:r>
      <w:r>
        <w:rPr>
          <w:rFonts w:ascii="Times New Roman" w:hAnsi="Times New Roman" w:cs="Times New Roman"/>
          <w:sz w:val="28"/>
          <w:szCs w:val="28"/>
        </w:rPr>
        <w:t xml:space="preserve">. Якщо їх не записати, то відбудеться не ділення, а множення на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>
        <w:rPr>
          <w:rFonts w:ascii="Times New Roman" w:hAnsi="Times New Roman" w:cs="Times New Roman"/>
          <w:sz w:val="28"/>
          <w:szCs w:val="28"/>
        </w:rPr>
        <w:t xml:space="preserve">, вираз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 xml:space="preserve">до степеня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Зверніть увагу: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pow(2, 5) </w:t>
      </w:r>
      <w:r>
        <w:rPr>
          <w:rFonts w:ascii="Times New Roman" w:hAnsi="Times New Roman" w:cs="Times New Roman"/>
          <w:sz w:val="28"/>
          <w:szCs w:val="28"/>
          <w:u w:val="single"/>
        </w:rPr>
        <w:t>із двома цілими аргументами є помилковим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>
        <w:rPr>
          <w:rFonts w:ascii="Times New Roman" w:hAnsi="Times New Roman" w:cs="Times New Roman"/>
          <w:sz w:val="28"/>
          <w:szCs w:val="28"/>
        </w:rPr>
        <w:t>– дійсне 0.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>
        <w:rPr>
          <w:rFonts w:ascii="Times New Roman" w:hAnsi="Times New Roman" w:cs="Times New Roman"/>
          <w:sz w:val="28"/>
          <w:szCs w:val="28"/>
        </w:rPr>
        <w:t xml:space="preserve">є дійсне </w:t>
      </w:r>
      <w:r>
        <w:rPr>
          <w:rFonts w:ascii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hAnsi="Times New Roman" w:cs="Times New Roman"/>
          <w:sz w:val="28"/>
          <w:szCs w:val="28"/>
        </w:rPr>
        <w:t xml:space="preserve">, значенням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ціле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3.141593… та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</w:rPr>
        <w:t>2.7182818….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>
        <w:rPr>
          <w:rFonts w:ascii="Times New Roman" w:hAnsi="Times New Roman" w:cs="Times New Roman"/>
          <w:sz w:val="28"/>
          <w:szCs w:val="28"/>
        </w:rPr>
        <w:t>(1/</w:t>
      </w:r>
      <w:r>
        <w:rPr>
          <w:rFonts w:ascii="Times New Roman" w:hAnsi="Times New Roman" w:cs="Times New Roman"/>
          <w:sz w:val="36"/>
          <w:szCs w:val="36"/>
        </w:rPr>
        <w:t xml:space="preserve"> π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>
        <w:rPr>
          <w:rFonts w:ascii="Times New Roman" w:hAnsi="Times New Roman" w:cs="Times New Roman"/>
          <w:sz w:val="28"/>
          <w:szCs w:val="28"/>
        </w:rPr>
        <w:t xml:space="preserve">(ln 2),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>
        <w:rPr>
          <w:rFonts w:ascii="Times New Roman" w:hAnsi="Times New Roman" w:cs="Times New Roman"/>
          <w:sz w:val="28"/>
          <w:szCs w:val="28"/>
        </w:rPr>
        <w:t xml:space="preserve">записати директиву </w:t>
      </w: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Надана п</w:t>
      </w:r>
      <w:r>
        <w:rPr>
          <w:rFonts w:ascii="Times New Roman" w:hAnsi="Times New Roman" w:cs="Times New Roman"/>
          <w:sz w:val="28"/>
          <w:szCs w:val="28"/>
        </w:rPr>
        <w:t xml:space="preserve">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та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</w:rPr>
        <w:t xml:space="preserve">в мові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#include &lt;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math&gt;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7261"/>
      </w:tblGrid>
      <w:tr>
        <w:trPr>
          <w:trHeight w:val="20"/>
        </w:trPr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>
        <w:trPr>
          <w:trHeight w:val="20"/>
        </w:trPr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 w:hanging="68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Правила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запису математичних виразів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відкритих і закритих дужок у виразах повинна бути однаковою.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Усі елементи виразів (дроби, показник степеня, індекси) записують у горизонтальному рядку.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Вирази можна записувати у декількох рядках. "Розривати” вирази можна, наприклад, після символу арифметичної операції. Власне символ дублювати не потрібно.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++ (інкремент) та -- (декремент) є унарними, тобто мають лише один операнд.</w:t>
      </w:r>
    </w:p>
    <w:p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Операція ++ додає одиницю до операнда, операція -- віднімає одиницю від операнда.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Обчислення в арифметичних виразах виконуються зліва направо згідно з  таким пріоритетом операцій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1. стандартні функції, ++, --;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множення (*), ділення (/), остача від ділення (%);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додавання (+) та віднімання (–). 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Для здобуття правильного результату слід дотримуватися таких правил записування арифметичних виразів в операторах С++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кожна команда (інструкція) має завершуватись крапкою з комою (;)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мова С++ є чутлива до регістру, тобто х та Х – це дві різні змінні;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аргумент функції завжди записують у круглих дужках;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знаки множення не можна пропускати (3ab –&gt; 3*a*b);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якщо знаменник або чисельник має операції (+, −, *, /), то його слід записувати у круглих дужках;  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для записування раціональних дробів, у чисельнику або знаменнику яких є числові константи, хоча б одну з цих констант слід записати як дійсне число із зазначенням десяткової крапки, наприклад, 2⁄ </w:t>
      </w:r>
      <w:r>
        <w:rPr>
          <w:rFonts w:ascii="Cambria Math" w:hAnsi="Cambria Math" w:cs="Cambria Math"/>
          <w:sz w:val="28"/>
          <w:szCs w:val="28"/>
          <w:lang w:eastAsia="uk-UA"/>
        </w:rPr>
        <w:t>𝑘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 записують як 2.0/k; 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радикали (тобто корінь кубічний і вище) замінюють на дробові степені, наприклад, кубічний корінь (</w:t>
      </w:r>
      <w:r>
        <w:rPr>
          <w:rFonts w:ascii="Cambria Math" w:hAnsi="Cambria Math" w:cs="Cambria Math"/>
          <w:sz w:val="28"/>
          <w:szCs w:val="28"/>
          <w:lang w:eastAsia="uk-UA"/>
        </w:rPr>
        <w:t>𝑥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+ 1) записують як  pow(x+1, 1/3.0);</w:t>
      </w:r>
    </w:p>
    <w:p>
      <w:pPr>
        <w:pStyle w:val="a9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слід враховувати правила зведення типів, оскільки в арифметичних виразах можуть брати участь різнотипні дані та відбувається зведення типів. </w:t>
      </w:r>
    </w:p>
    <w:p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запису математичних виразів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6332855" cy="345313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3453130"/>
                          <a:chOff x="569913" y="1600200"/>
                          <a:chExt cx="8105775" cy="4419600"/>
                        </a:xfrm>
                      </wpg:grpSpPr>
                      <wps:wsp>
                        <wps:cNvPr id="4" name="Rectangle 9"/>
                        <wps:cNvSpPr>
                          <a:spLocks noGrp="1" noChangeArrowheads="1"/>
                        </wps:cNvSpPr>
                        <wps:spPr bwMode="auto">
                          <a:xfrm>
                            <a:off x="4500563" y="1600200"/>
                            <a:ext cx="417512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1) z=(x+y)/3*7/(x-y);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2) s=(-b+1/a)/(2/c);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3) z1=sqrt(2*b+2*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sqrt(b*b-4))/(sqrt(b*b-4)+b+2);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z2=2/sqrt(b+2);</w:t>
                              </w:r>
                            </w:p>
                            <w:p>
                              <w:pPr>
                                <w:pStyle w:val="aa"/>
                                <w:spacing w:before="96" w:beforeAutospacing="0" w:after="0" w:afterAutospacing="0" w:line="216" w:lineRule="auto"/>
                                <w:ind w:left="835" w:hanging="835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4) z1=pow(cos(a)-cos(b),2)-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pow(sin(a)-sin(b),2);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z2=-4*pow(sin((a-b)/2),2)*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  <w:t>cos(a+b);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" name="Object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13" y="1698625"/>
                            <a:ext cx="3802062" cy="403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98.65pt;height:271.9pt;mso-position-horizontal-relative:char;mso-position-vertical-relative:line" coordorigin="5699,16002" coordsize="81057,441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7" o:spid="_x0000_s1028" type="#_x0000_t75" style="position:absolute;left:5699;top:16986;width:38020;height:40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Основи введення-виведення інформації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оперативну пам‘ять (далі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 комп'ютера тощо.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сучасних мовах програмування основним поняттям введення та виведення даних 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потік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cin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 C++) та стандартний потік виведення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C++).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допомогою відповідних засобів можна вводити або виводити дані тільки певних типів.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Потокове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 мови C++ підтримує три рівня введення-виведення даних: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потоку;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нижнього рівня;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для консолі і порту.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Буфер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C++ існує декілька бібліотек, які містять засоби введення-виведення, наприклад: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stdio.h, iostream.h.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&lt;iostream.h&gt;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 пізніших версіях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вказується операція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(«читати з»). Це перевантажена операція, визначена для всіх простих типів і покажчика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Стандартним потоком введення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введення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 [&gt;&gt; values];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values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для введення значень змінних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записати: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сin &gt;&gt; х &gt;&gt; у;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послідовного введення декількох чисел їх слід розділяти символом пропуску (« »)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(дані 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роздiляти пропуском необов’язково);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є цифрою;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введення ігнорує пропуски;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вказана вище, можна ввести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та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2.345 789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  <w:t>або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789.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getline(), get()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буде розглядатися окремо в подальших темах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мові C++ бажано здійснювати потокові введення-виведення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стандартних налаштувань запис числа сприймається як десятковий.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Якщо натиснути Enter, не набравши нічого, окрім пропусків, то комп’ютер і надалі чекатиме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інструкції введення можна записати кілька імен змінних - кожне після «свого» знака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виведення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необхідна операція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«&lt;&lt;»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(«записати в»), що використовується разом з ім’ям вихідного потоку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Наприклад,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х;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означає виведення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(або запис у потік). Ця операція вибирає необхідну функцію перетворення даних у потік байтів.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виведення представляється як: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data [&lt;&lt; data1];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data, data1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змінні, константи, вирази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Потокова операція виведення може мати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“у =” &lt;&lt; x + а – sin(x) &lt;&lt; “\n“;.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Застосовуючи логічні операції, вирази треба брати в дужки: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“р =” &lt;&lt; (а &amp;&amp; b || с) &lt;&lt; "\n";.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переведення на наступний рядок записується як рядкова константа, тобто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“\n”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інакше він розглядається не як символ керуючої послідовності, а як число 10 (код символу).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Слід пам’ятати, що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званий знак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переведення рядка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“\n” або операція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endl.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Тобто, вивести рядкову константу можна, наприклад, так: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cout &lt;&lt;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r>
        <w:rPr>
          <w:rFonts w:ascii="Courier New" w:eastAsia="Calibri" w:hAnsi="Courier New" w:cs="Courier New"/>
          <w:sz w:val="28"/>
          <w:lang w:val="en-US"/>
        </w:rPr>
        <w:t>Bad news has 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\n“; 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або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  cout &lt;&lt;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r>
        <w:rPr>
          <w:rFonts w:ascii="Courier New" w:eastAsia="Calibri" w:hAnsi="Courier New" w:cs="Courier New"/>
          <w:sz w:val="28"/>
          <w:lang w:val="en-US"/>
        </w:rPr>
        <w:t>Bad news has wings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” &lt;&lt; endl;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«помістити в потік» (”&lt;&lt;”)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асоціативність зліва направо: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(((cout&lt;&lt;"47+ 53 =")&lt;&lt;(47+53))&lt;&lt;endl)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(cout &lt;&lt; "47 + 53 =")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 заданий рядок символів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наприклад: (cout&lt;&lt;(47+53)). Потім виконується самий правий вираз у круглих дужках, наприклад: cout &lt;&lt; endl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задає форматування із шістнадцятковим перетворенням,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вставку символа нового рядка і очищення потоку.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&lt;iostream.h&gt;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 r,s;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 float pi=3.14;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"\nr="; cin &gt;&gt; 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"\n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: " &lt;&lt; s &lt;&lt; endl;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system("pause");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return 0;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C++ оператори об’єднуються в блоки — функції. </w:t>
      </w:r>
      <w:r>
        <w:rPr>
          <w:rStyle w:val="ab"/>
          <w:sz w:val="28"/>
          <w:szCs w:val="28"/>
        </w:rPr>
        <w:t>Функція</w:t>
      </w:r>
      <w:r>
        <w:rPr>
          <w:sz w:val="28"/>
          <w:szCs w:val="28"/>
        </w:rPr>
        <w:t xml:space="preserve"> — це послідовність операторів. Кожна програма в C++ повинна містити </w:t>
      </w:r>
      <w:r>
        <w:rPr>
          <w:rStyle w:val="ab"/>
          <w:sz w:val="28"/>
          <w:szCs w:val="28"/>
        </w:rPr>
        <w:t xml:space="preserve">головну функцію </w:t>
      </w:r>
      <w:r>
        <w:rPr>
          <w:rStyle w:val="HTML1"/>
          <w:sz w:val="28"/>
          <w:szCs w:val="28"/>
        </w:rPr>
        <w:t>main()</w:t>
      </w:r>
      <w:r>
        <w:rPr>
          <w:sz w:val="28"/>
          <w:szCs w:val="28"/>
        </w:rPr>
        <w:t>. Саме з першого оператора в main() і починається виконання програми. Функції, як правило, виконують конкретне завдання. Наприклад, функція max() може містити оператори, які визначають максимальне число з двох переданих їй. Функція calculateGrade() може вираховувати оцінку студента..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b"/>
          <w:sz w:val="28"/>
          <w:szCs w:val="28"/>
        </w:rPr>
        <w:t>Порада</w:t>
      </w:r>
      <w:r>
        <w:rPr>
          <w:sz w:val="28"/>
          <w:szCs w:val="28"/>
        </w:rPr>
        <w:t xml:space="preserve">: Пишіть функцію main() в файлі </w:t>
      </w:r>
      <w:r>
        <w:rPr>
          <w:rStyle w:val="HTML1"/>
          <w:sz w:val="28"/>
          <w:szCs w:val="28"/>
        </w:rPr>
        <w:t>.cpp</w:t>
      </w:r>
      <w:r>
        <w:rPr>
          <w:sz w:val="28"/>
          <w:szCs w:val="28"/>
        </w:rPr>
        <w:t xml:space="preserve"> з тим же іменем, що має проект. Наприклад, якщо ви пишете програму </w:t>
      </w:r>
      <w:r>
        <w:rPr>
          <w:rStyle w:val="HTML1"/>
          <w:sz w:val="28"/>
          <w:szCs w:val="28"/>
        </w:rPr>
        <w:t>Chess</w:t>
      </w:r>
      <w:r>
        <w:rPr>
          <w:sz w:val="28"/>
          <w:szCs w:val="28"/>
        </w:rPr>
        <w:t xml:space="preserve">, то помістіть вашу функцію main() в </w:t>
      </w:r>
      <w:r>
        <w:rPr>
          <w:rStyle w:val="HTML1"/>
          <w:sz w:val="28"/>
          <w:szCs w:val="28"/>
        </w:rPr>
        <w:t>chess.cpp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загальному випадку програма складається з декількох функцій, що не перетинаються (тобто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«вкладення» однієї функції в іншу неприпустиме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Наведемо приклад запису фрагмента простої програми: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//..............фрагмент простої програми на С++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#include &lt;соnio.h&gt; //директиви препроцесора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const int n=20;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float mas[n]; //опис одновимірного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//..............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введення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елементів</w:t>
      </w: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for (int i=0; i &lt; n; i++)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cin &gt;&gt; mas[i];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//......виконання перетворень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//......виведення перетвореного масиву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>for(int i=0; i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uk-UA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cout &lt;&lt; " " &lt;&lt; mas[i] &lt;&lt; "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getch (); // затримка результату на екрані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повідомлення, а також символи переведення рядка.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&lt;iostream&gt;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using namespace std;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wozrast = 20;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zarplata = 309.75;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Verification of source data 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Age"&lt;&lt; '\t' &lt;&lt;"additional payment "&lt;&lt; '\t' &lt;&lt; "salary "&lt;&lt; '\t' &lt;&lt; "percent:\n";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'\t' &lt;&lt; doplata &lt;&lt; '\t' &lt;&lt; zarplata &lt;&lt; '\t' &lt;&lt; prozent &lt;&lt; '\n';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останніх двох операціях виведення програми використано символи табуляції.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Для додаткового керування даними, що виводяться, використовують маніпулятори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prod_sum — сума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cout &lt;&lt;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//............... обчислення податку на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затримка екрана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Внаслідок того, що у першому операторі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Коментарі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// текст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однорядковий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/* текст */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багаторядковий коментар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розташовується між символами-дужками «/*» і «*/».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Наведемо кілька порад стосовно раціонального складання коментарів: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пропуск — один з найбільш ефективних коментарів, що значно поліпшує розуміння програми;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#include&lt;iostream&gt;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фігурні дужки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« { »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>
      <w:pPr>
        <w:pStyle w:val="aa"/>
        <w:spacing w:before="0" w:beforeAutospacing="0" w:after="0" w:afterAutospacing="0"/>
        <w:ind w:left="360" w:firstLine="348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Зовнішні оголошення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Зовнішні оголошення</w:t>
      </w:r>
      <w:r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>
        <w:rPr>
          <w:i/>
          <w:iCs/>
          <w:sz w:val="28"/>
          <w:szCs w:val="28"/>
        </w:rPr>
        <w:t>вказує</w:t>
      </w:r>
      <w:r>
        <w:rPr>
          <w:sz w:val="28"/>
          <w:szCs w:val="28"/>
        </w:rPr>
        <w:t xml:space="preserve"> (або </w:t>
      </w:r>
      <w:r>
        <w:rPr>
          <w:i/>
          <w:iCs/>
          <w:sz w:val="28"/>
          <w:szCs w:val="28"/>
        </w:rPr>
        <w:t>посилається</w:t>
      </w:r>
      <w:r>
        <w:rPr>
          <w:sz w:val="28"/>
          <w:szCs w:val="28"/>
        </w:rPr>
        <w:t>) на на першу комірку з групи, а величину групи визначає тип змінної (рис. 1).</w:t>
      </w:r>
    </w:p>
    <w:p>
      <w:pPr>
        <w:pStyle w:val="aa"/>
        <w:numPr>
          <w:ilvl w:val="0"/>
          <w:numId w:val="11"/>
        </w:numPr>
        <w:spacing w:before="0" w:beforeAutospacing="0" w:after="0" w:afterAutospacing="0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 Ідентифікатор змінної та його асоціація з коміркою пам'яті</w:t>
      </w:r>
    </w:p>
    <w:p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Функція</w:t>
      </w:r>
      <w:r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тип_результату ім'я([параметри]) </w:t>
      </w:r>
      <w:r>
        <w:rPr>
          <w:b/>
          <w:i/>
          <w:iCs/>
          <w:sz w:val="28"/>
          <w:szCs w:val="28"/>
        </w:rPr>
        <w:t>// заголовок функції</w:t>
      </w:r>
    </w:p>
    <w:p>
      <w:pPr>
        <w:pStyle w:val="aa"/>
        <w:spacing w:before="0" w:beforeAutospacing="0" w:after="0" w:afterAutospacing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 … } </w:t>
      </w:r>
      <w:r>
        <w:rPr>
          <w:b/>
          <w:i/>
          <w:iCs/>
          <w:sz w:val="28"/>
          <w:szCs w:val="28"/>
        </w:rPr>
        <w:t>// тіло функції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 Одна з функцій програми на мові C/С++ повинна мати ім'я main</w:t>
      </w:r>
      <w:r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може містити </w:t>
      </w:r>
      <w:r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Логічні операції та операції порівняння в мові С/С++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оперують поняттями "істина" і "хиба"</w:t>
      </w:r>
      <w:r>
        <w:rPr>
          <w:b/>
          <w:bCs/>
          <w:sz w:val="28"/>
          <w:szCs w:val="28"/>
        </w:rPr>
        <w:t xml:space="preserve"> 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>
        <w:rPr>
          <w:rStyle w:val="ab"/>
          <w:sz w:val="28"/>
          <w:szCs w:val="28"/>
          <w:u w:val="single"/>
        </w:rPr>
        <w:t>Областю дії оголошення змінної</w:t>
      </w:r>
      <w:r>
        <w:rPr>
          <w:rStyle w:val="ab"/>
          <w:sz w:val="28"/>
          <w:szCs w:val="28"/>
        </w:rPr>
        <w:t>, тобто ідентифікатора змінної</w:t>
      </w:r>
      <w:r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 </w:t>
      </w:r>
      <w:r>
        <w:rPr>
          <w:bCs/>
          <w:iCs/>
          <w:sz w:val="28"/>
          <w:szCs w:val="28"/>
        </w:rPr>
        <w:t>Локальна змінна</w:t>
      </w:r>
      <w:r>
        <w:rPr>
          <w:sz w:val="28"/>
          <w:szCs w:val="28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>
      <w:pPr>
        <w:pStyle w:val="aa"/>
        <w:spacing w:before="0" w:beforeAutospacing="0" w:after="240" w:afterAutospacing="0"/>
        <w:ind w:firstLine="567"/>
        <w:jc w:val="both"/>
        <w:rPr>
          <w:sz w:val="28"/>
          <w:szCs w:val="28"/>
        </w:rPr>
      </w:pPr>
    </w:p>
    <w:sectPr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312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9"/>
  </w:num>
  <w:num w:numId="7">
    <w:abstractNumId w:val="0"/>
  </w:num>
  <w:num w:numId="8">
    <w:abstractNumId w:val="18"/>
  </w:num>
  <w:num w:numId="9">
    <w:abstractNumId w:val="1"/>
  </w:num>
  <w:num w:numId="10">
    <w:abstractNumId w:val="20"/>
  </w:num>
  <w:num w:numId="11">
    <w:abstractNumId w:val="3"/>
  </w:num>
  <w:num w:numId="12">
    <w:abstractNumId w:val="5"/>
  </w:num>
  <w:num w:numId="13">
    <w:abstractNumId w:val="15"/>
  </w:num>
  <w:num w:numId="14">
    <w:abstractNumId w:val="8"/>
  </w:num>
  <w:num w:numId="15">
    <w:abstractNumId w:val="14"/>
  </w:num>
  <w:num w:numId="16">
    <w:abstractNumId w:val="19"/>
  </w:num>
  <w:num w:numId="17">
    <w:abstractNumId w:val="16"/>
  </w:num>
  <w:num w:numId="18">
    <w:abstractNumId w:val="11"/>
  </w:num>
  <w:num w:numId="19">
    <w:abstractNumId w:val="2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8A4510-6386-4321-A99F-275D308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customStyle="1" w:styleId="category">
    <w:name w:val="category"/>
    <w:basedOn w:val="a0"/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customStyle="1" w:styleId="post-views-label">
    <w:name w:val="post-views-label"/>
    <w:basedOn w:val="a0"/>
  </w:style>
  <w:style w:type="character" w:customStyle="1" w:styleId="post-views-count">
    <w:name w:val="post-views-count"/>
    <w:basedOn w:val="a0"/>
  </w:style>
  <w:style w:type="paragraph" w:customStyle="1" w:styleId="bodytext20">
    <w:name w:val="bodytext2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7/10/13/operators-of-increment-and-decrement-the-complex-assignment-operators_ua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bestprog.net/uk/2017/10/13/operators-of-increment-and-decrement-the-complex-assignment-operators_ua/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estprog.net/uk/2017/08/02/conditional-jump-operator-if-2_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7/10/13/operators-of-increment-and-decrement-the-complex-assignment-operators_u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26247</Words>
  <Characters>14962</Characters>
  <Application>Microsoft Office Word</Application>
  <DocSecurity>0</DocSecurity>
  <Lines>124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cp:lastPrinted>2020-02-16T18:23:00Z</cp:lastPrinted>
  <dcterms:created xsi:type="dcterms:W3CDTF">2024-05-18T19:44:00Z</dcterms:created>
  <dcterms:modified xsi:type="dcterms:W3CDTF">2024-05-20T18:36:00Z</dcterms:modified>
</cp:coreProperties>
</file>