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6B3E8225" w:rsidR="0056693D" w:rsidRDefault="00C33C61" w:rsidP="0056693D">
      <w:pPr>
        <w:rPr>
          <w:lang w:val="en-GB"/>
        </w:rPr>
      </w:pPr>
      <w:r>
        <w:rPr>
          <w:lang w:val="en-GB"/>
        </w:rPr>
        <w:t>Biox</w:t>
      </w:r>
      <w:r w:rsidR="00B26D1D">
        <w:rPr>
          <w:lang w:val="en-GB"/>
        </w:rPr>
        <w:t xml:space="preserve"> version 3.2</w:t>
      </w:r>
      <w:r w:rsidR="00647E39">
        <w:rPr>
          <w:lang w:val="en-GB"/>
        </w:rPr>
        <w:t>5</w:t>
      </w:r>
    </w:p>
    <w:p w14:paraId="76F4022D" w14:textId="77777777" w:rsidR="00F31002" w:rsidRDefault="00F31002" w:rsidP="00970E73">
      <w:pPr>
        <w:rPr>
          <w:lang w:val="en-GB"/>
        </w:rPr>
      </w:pPr>
    </w:p>
    <w:p w14:paraId="45A2AB01" w14:textId="51035053" w:rsidR="00970E73" w:rsidRDefault="0056693D" w:rsidP="00970E73">
      <w:pPr>
        <w:rPr>
          <w:lang w:val="en-GB"/>
        </w:rPr>
      </w:pPr>
      <w:r>
        <w:rPr>
          <w:lang w:val="en-GB"/>
        </w:rPr>
        <w:t>Last changes</w:t>
      </w:r>
      <w:r w:rsidR="00970E73" w:rsidRPr="00970E73">
        <w:rPr>
          <w:lang w:val="en-GB"/>
        </w:rPr>
        <w:t xml:space="preserve"> </w:t>
      </w:r>
      <w:r w:rsidR="00DD66C4">
        <w:rPr>
          <w:lang w:val="en-GB"/>
        </w:rPr>
        <w:t>15</w:t>
      </w:r>
      <w:r w:rsidR="00970E73">
        <w:rPr>
          <w:lang w:val="en-GB"/>
        </w:rPr>
        <w:t>/</w:t>
      </w:r>
      <w:r w:rsidR="00F94994">
        <w:rPr>
          <w:lang w:val="en-GB"/>
        </w:rPr>
        <w:t>12</w:t>
      </w:r>
      <w:r w:rsidR="00970E73" w:rsidRPr="00970E73">
        <w:rPr>
          <w:lang w:val="en-GB"/>
        </w:rPr>
        <w:t>/20</w:t>
      </w:r>
      <w:r w:rsidR="009A2FA8">
        <w:rPr>
          <w:lang w:val="en-GB"/>
        </w:rPr>
        <w:t>20</w:t>
      </w:r>
      <w:r w:rsidR="00801376">
        <w:rPr>
          <w:lang w:val="en-GB"/>
        </w:rPr>
        <w:t xml:space="preserve"> </w:t>
      </w:r>
    </w:p>
    <w:p w14:paraId="6BF8A23B" w14:textId="71AE3DAE" w:rsidR="00647E39" w:rsidRDefault="00647E39" w:rsidP="00970E73">
      <w:pPr>
        <w:rPr>
          <w:lang w:val="en-GB"/>
        </w:rPr>
      </w:pPr>
      <w:r>
        <w:rPr>
          <w:lang w:val="en-GB"/>
        </w:rPr>
        <w:t>version 3.25</w:t>
      </w:r>
    </w:p>
    <w:p w14:paraId="44812D94" w14:textId="00A949C4" w:rsidR="00647E39" w:rsidRPr="00647E39" w:rsidRDefault="00647E39" w:rsidP="00647E39">
      <w:pPr>
        <w:pStyle w:val="ListParagraph"/>
        <w:numPr>
          <w:ilvl w:val="0"/>
          <w:numId w:val="50"/>
        </w:numPr>
        <w:rPr>
          <w:lang w:val="en-GB"/>
        </w:rPr>
      </w:pPr>
      <w:r>
        <w:rPr>
          <w:lang w:val="en-GB"/>
        </w:rPr>
        <w:t xml:space="preserve">buttonbox echo added: </w:t>
      </w:r>
      <w:hyperlink w:anchor="_Method_rz6.write_buttonbox_echo()" w:history="1">
        <w:r w:rsidRPr="00647E39">
          <w:rPr>
            <w:rStyle w:val="Hyperlink"/>
            <w:lang w:val="en-GB"/>
          </w:rPr>
          <w:t>Method rz6.write_buttonbox_echo()</w:t>
        </w:r>
      </w:hyperlink>
    </w:p>
    <w:p w14:paraId="6D6D405A" w14:textId="6A12BD64" w:rsidR="00F94994" w:rsidRDefault="00F94994" w:rsidP="00970E73">
      <w:pPr>
        <w:rPr>
          <w:lang w:val="en-GB"/>
        </w:rPr>
      </w:pPr>
      <w:r>
        <w:rPr>
          <w:lang w:val="en-GB"/>
        </w:rPr>
        <w:t>version 3.24</w:t>
      </w:r>
    </w:p>
    <w:p w14:paraId="33D1F5B3" w14:textId="262D4630" w:rsidR="00F94994" w:rsidRDefault="00F94994" w:rsidP="00F94994">
      <w:pPr>
        <w:pStyle w:val="ListParagraph"/>
        <w:numPr>
          <w:ilvl w:val="0"/>
          <w:numId w:val="49"/>
        </w:numPr>
        <w:rPr>
          <w:lang w:val="en-GB"/>
        </w:rPr>
      </w:pPr>
      <w:r>
        <w:rPr>
          <w:lang w:val="en-GB"/>
        </w:rPr>
        <w:t>bugfix with respect to trigger events</w:t>
      </w:r>
      <w:r w:rsidR="008A23C4">
        <w:rPr>
          <w:lang w:val="en-GB"/>
        </w:rPr>
        <w:t xml:space="preserve"> and </w:t>
      </w:r>
      <w:r w:rsidR="0008036E">
        <w:rPr>
          <w:lang w:val="en-GB"/>
        </w:rPr>
        <w:t>hold input byte</w:t>
      </w:r>
    </w:p>
    <w:p w14:paraId="69E60B7C" w14:textId="014D609E" w:rsidR="007270E4" w:rsidRPr="007270E4" w:rsidRDefault="004546FD" w:rsidP="008F120F">
      <w:pPr>
        <w:pStyle w:val="ListParagraph"/>
        <w:numPr>
          <w:ilvl w:val="0"/>
          <w:numId w:val="49"/>
        </w:numPr>
        <w:rPr>
          <w:rStyle w:val="Hyperlink"/>
          <w:color w:val="auto"/>
          <w:u w:val="none"/>
        </w:rPr>
      </w:pPr>
      <w:r w:rsidRPr="007270E4">
        <w:rPr>
          <w:lang w:val="en-GB"/>
        </w:rPr>
        <w:t xml:space="preserve">soft trigger 3 removed in </w:t>
      </w:r>
      <w:hyperlink w:anchor="_A2__‘Waitfortrigger’" w:history="1">
        <w:r w:rsidRPr="007270E4">
          <w:rPr>
            <w:rStyle w:val="Hyperlink"/>
            <w:lang w:val="en-GB"/>
          </w:rPr>
          <w:t>Waitfortrigger</w:t>
        </w:r>
      </w:hyperlink>
    </w:p>
    <w:p w14:paraId="4212C29C" w14:textId="7F520260" w:rsidR="007270E4" w:rsidRDefault="007270E4" w:rsidP="008F120F">
      <w:pPr>
        <w:pStyle w:val="ListParagraph"/>
        <w:numPr>
          <w:ilvl w:val="0"/>
          <w:numId w:val="49"/>
        </w:numPr>
        <w:rPr>
          <w:rStyle w:val="Hyperlink"/>
          <w:color w:val="auto"/>
          <w:u w:val="none"/>
          <w:lang w:val="en-GB"/>
        </w:rPr>
      </w:pPr>
      <w:r w:rsidRPr="007270E4">
        <w:rPr>
          <w:rStyle w:val="Hyperlink"/>
          <w:color w:val="auto"/>
          <w:u w:val="none"/>
          <w:lang w:val="en-GB"/>
        </w:rPr>
        <w:t>‘loop’ option added to sound type ‘WAV’</w:t>
      </w:r>
    </w:p>
    <w:p w14:paraId="08321644" w14:textId="0C3AB775" w:rsidR="007270E4" w:rsidRPr="007270E4" w:rsidRDefault="007270E4" w:rsidP="008F120F">
      <w:pPr>
        <w:pStyle w:val="ListParagraph"/>
        <w:numPr>
          <w:ilvl w:val="0"/>
          <w:numId w:val="49"/>
        </w:numPr>
        <w:rPr>
          <w:rStyle w:val="Hyperlink"/>
          <w:color w:val="auto"/>
          <w:u w:val="none"/>
          <w:lang w:val="en-GB"/>
        </w:rPr>
      </w:pPr>
      <w:r>
        <w:rPr>
          <w:rStyle w:val="Hyperlink"/>
          <w:color w:val="auto"/>
          <w:u w:val="none"/>
          <w:lang w:val="en-GB"/>
        </w:rPr>
        <w:t>‘reset’ and ‘continue’ will not loop the WAV</w:t>
      </w:r>
    </w:p>
    <w:p w14:paraId="0CC12C74" w14:textId="00250598" w:rsidR="001F67D7" w:rsidRDefault="001F67D7" w:rsidP="001F67D7">
      <w:pPr>
        <w:rPr>
          <w:lang w:val="en-GB"/>
        </w:rPr>
      </w:pPr>
      <w:r>
        <w:rPr>
          <w:lang w:val="en-GB"/>
        </w:rPr>
        <w:t>version 3.2</w:t>
      </w:r>
      <w:r w:rsidR="00F31002">
        <w:rPr>
          <w:lang w:val="en-GB"/>
        </w:rPr>
        <w:t>3</w:t>
      </w:r>
      <w:r>
        <w:rPr>
          <w:lang w:val="en-GB"/>
        </w:rPr>
        <w:t>:</w:t>
      </w:r>
    </w:p>
    <w:p w14:paraId="27544FD1" w14:textId="0601B956" w:rsidR="00D76699" w:rsidRPr="00D76699" w:rsidRDefault="00D76699" w:rsidP="00D76699">
      <w:pPr>
        <w:pStyle w:val="ListParagraph"/>
        <w:numPr>
          <w:ilvl w:val="0"/>
          <w:numId w:val="46"/>
        </w:numPr>
        <w:rPr>
          <w:lang w:val="en-GB"/>
        </w:rPr>
      </w:pPr>
      <w:r>
        <w:rPr>
          <w:lang w:val="en-GB"/>
        </w:rPr>
        <w:t>read_rcx_version and read_biox_version added</w:t>
      </w:r>
      <w:r w:rsidR="00D36EA4">
        <w:rPr>
          <w:lang w:val="en-GB"/>
        </w:rPr>
        <w:t xml:space="preserve"> </w:t>
      </w:r>
    </w:p>
    <w:p w14:paraId="44AF60F7" w14:textId="7B583AC3" w:rsidR="004622F4" w:rsidRPr="00AD2FEA" w:rsidRDefault="004622F4" w:rsidP="00AD2FEA">
      <w:pPr>
        <w:pStyle w:val="ListParagraph"/>
        <w:numPr>
          <w:ilvl w:val="0"/>
          <w:numId w:val="46"/>
        </w:numPr>
        <w:rPr>
          <w:lang w:val="en-GB"/>
        </w:rPr>
      </w:pPr>
      <w:r w:rsidRPr="00AD2FEA">
        <w:rPr>
          <w:lang w:val="en-GB"/>
        </w:rPr>
        <w:t>‘SoundAB’ functionality added</w:t>
      </w:r>
      <w:r w:rsidR="00D847BB" w:rsidRPr="00AD2FEA">
        <w:rPr>
          <w:lang w:val="en-GB"/>
        </w:rPr>
        <w:t xml:space="preserve"> </w:t>
      </w:r>
      <w:hyperlink w:anchor="_Task_types_‘SoundA’" w:history="1">
        <w:r w:rsidR="00D847BB" w:rsidRPr="00AD2FEA">
          <w:rPr>
            <w:rStyle w:val="Hyperlink"/>
            <w:lang w:val="en-GB"/>
          </w:rPr>
          <w:t>Task types ‘SoundA’,‘SoundB’ and ‘SoundAB’</w:t>
        </w:r>
      </w:hyperlink>
    </w:p>
    <w:p w14:paraId="69A37E0B" w14:textId="1D253733" w:rsidR="004622F4" w:rsidRDefault="00263E71" w:rsidP="004622F4">
      <w:pPr>
        <w:pStyle w:val="ListParagraph"/>
        <w:numPr>
          <w:ilvl w:val="0"/>
          <w:numId w:val="46"/>
        </w:numPr>
        <w:rPr>
          <w:lang w:val="en-GB"/>
        </w:rPr>
      </w:pPr>
      <w:r>
        <w:rPr>
          <w:lang w:val="en-GB"/>
        </w:rPr>
        <w:t>‘SoundA’ and ‘SoundB’ are not synchronized</w:t>
      </w:r>
      <w:r w:rsidR="00D9175A">
        <w:rPr>
          <w:lang w:val="en-GB"/>
        </w:rPr>
        <w:t xml:space="preserve"> when used seperately</w:t>
      </w:r>
    </w:p>
    <w:p w14:paraId="18D1E617" w14:textId="75B47090" w:rsidR="00D9175A" w:rsidRDefault="00D9175A" w:rsidP="004622F4">
      <w:pPr>
        <w:pStyle w:val="ListParagraph"/>
        <w:numPr>
          <w:ilvl w:val="0"/>
          <w:numId w:val="46"/>
        </w:numPr>
        <w:rPr>
          <w:lang w:val="en-GB"/>
        </w:rPr>
      </w:pPr>
      <w:r>
        <w:rPr>
          <w:lang w:val="en-GB"/>
        </w:rPr>
        <w:t xml:space="preserve">‘AttA’ and ‘AttB’ combined in </w:t>
      </w:r>
      <w:hyperlink w:anchor="_Task_type_‘Att’" w:history="1">
        <w:r w:rsidR="00AD2FEA">
          <w:rPr>
            <w:rStyle w:val="Hyperlink"/>
            <w:lang w:val="en-GB"/>
          </w:rPr>
          <w:t>Task type ‘Att’</w:t>
        </w:r>
      </w:hyperlink>
    </w:p>
    <w:p w14:paraId="7BFFCF18" w14:textId="11D4C411" w:rsidR="00D9175A" w:rsidRDefault="00D9175A" w:rsidP="004622F4">
      <w:pPr>
        <w:pStyle w:val="ListParagraph"/>
        <w:numPr>
          <w:ilvl w:val="0"/>
          <w:numId w:val="46"/>
        </w:numPr>
        <w:rPr>
          <w:lang w:val="en-GB"/>
        </w:rPr>
      </w:pPr>
      <w:r>
        <w:rPr>
          <w:lang w:val="en-GB"/>
        </w:rPr>
        <w:t>‘ITD’ added</w:t>
      </w:r>
      <w:r w:rsidR="00D847BB">
        <w:rPr>
          <w:lang w:val="en-GB"/>
        </w:rPr>
        <w:t xml:space="preserve"> in </w:t>
      </w:r>
      <w:hyperlink w:anchor="_Task_type_‘ITD’" w:history="1">
        <w:r w:rsidR="00D847BB" w:rsidRPr="00D847BB">
          <w:rPr>
            <w:rStyle w:val="Hyperlink"/>
            <w:lang w:val="en-GB"/>
          </w:rPr>
          <w:t>Task type ‘ITD’</w:t>
        </w:r>
      </w:hyperlink>
    </w:p>
    <w:p w14:paraId="2AABD894" w14:textId="02D35756" w:rsidR="008A2E09" w:rsidRPr="00AD2FEA" w:rsidRDefault="008A2E09" w:rsidP="004622F4">
      <w:pPr>
        <w:pStyle w:val="ListParagraph"/>
        <w:numPr>
          <w:ilvl w:val="0"/>
          <w:numId w:val="46"/>
        </w:numPr>
        <w:rPr>
          <w:rStyle w:val="Hyperlink"/>
          <w:color w:val="auto"/>
          <w:u w:val="none"/>
          <w:lang w:val="en-GB"/>
        </w:rPr>
      </w:pPr>
      <w:r>
        <w:rPr>
          <w:lang w:val="en-GB"/>
        </w:rPr>
        <w:t>Note to ITD with NOISE</w:t>
      </w:r>
      <w:r w:rsidR="00D847BB">
        <w:rPr>
          <w:lang w:val="en-GB"/>
        </w:rPr>
        <w:t xml:space="preserve"> in </w:t>
      </w:r>
      <w:hyperlink w:anchor="_Task_type_‘ITD’" w:history="1">
        <w:r w:rsidR="00D847BB" w:rsidRPr="00D847BB">
          <w:rPr>
            <w:rStyle w:val="Hyperlink"/>
            <w:lang w:val="en-GB"/>
          </w:rPr>
          <w:t>Task type ‘ITD’</w:t>
        </w:r>
      </w:hyperlink>
    </w:p>
    <w:p w14:paraId="00CA218A" w14:textId="689E77D2" w:rsidR="00AD2FEA" w:rsidRPr="004622F4" w:rsidRDefault="00AD2FEA" w:rsidP="004622F4">
      <w:pPr>
        <w:pStyle w:val="ListParagraph"/>
        <w:numPr>
          <w:ilvl w:val="0"/>
          <w:numId w:val="46"/>
        </w:numPr>
        <w:rPr>
          <w:lang w:val="en-GB"/>
        </w:rPr>
      </w:pPr>
      <w:r>
        <w:rPr>
          <w:lang w:val="en-GB"/>
        </w:rPr>
        <w:t xml:space="preserve">Added notes on ITD or ILD measurements </w:t>
      </w:r>
      <w:hyperlink w:anchor="_Appendix_E:_Notes" w:history="1">
        <w:r>
          <w:rPr>
            <w:rStyle w:val="Hyperlink"/>
            <w:lang w:val="en-GB"/>
          </w:rPr>
          <w:t>Appendix E</w:t>
        </w:r>
      </w:hyperlink>
    </w:p>
    <w:p w14:paraId="3289AB6F" w14:textId="2B46C19B" w:rsidR="00401274" w:rsidRDefault="00401274" w:rsidP="00970E73">
      <w:pPr>
        <w:rPr>
          <w:lang w:val="en-GB"/>
        </w:rPr>
      </w:pPr>
      <w:r>
        <w:rPr>
          <w:lang w:val="en-GB"/>
        </w:rPr>
        <w:t>version 3.22:</w:t>
      </w:r>
    </w:p>
    <w:p w14:paraId="047E9B07" w14:textId="77777777" w:rsidR="004622F4" w:rsidRDefault="004622F4" w:rsidP="004622F4">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080E1BAF" w14:textId="77777777" w:rsidR="004622F4" w:rsidRDefault="004622F4" w:rsidP="004622F4">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2048CEA2" w14:textId="77777777" w:rsidR="004622F4" w:rsidRPr="002332E8" w:rsidRDefault="004622F4" w:rsidP="004622F4">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C7A3B6D" w14:textId="40E1A5E8" w:rsidR="00D76699"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8126829" w:history="1">
            <w:r w:rsidR="00D76699" w:rsidRPr="00250648">
              <w:rPr>
                <w:rStyle w:val="Hyperlink"/>
                <w:noProof/>
                <w:lang w:val="en-GB"/>
              </w:rPr>
              <w:t>1</w:t>
            </w:r>
            <w:r w:rsidR="00D76699">
              <w:rPr>
                <w:noProof/>
                <w:lang w:eastAsia="nl-NL"/>
              </w:rPr>
              <w:tab/>
            </w:r>
            <w:r w:rsidR="00D76699" w:rsidRPr="00250648">
              <w:rPr>
                <w:rStyle w:val="Hyperlink"/>
                <w:noProof/>
                <w:lang w:val="en-GB"/>
              </w:rPr>
              <w:t>The biox_rz6 framework</w:t>
            </w:r>
            <w:r w:rsidR="00D76699">
              <w:rPr>
                <w:noProof/>
                <w:webHidden/>
              </w:rPr>
              <w:tab/>
            </w:r>
            <w:r w:rsidR="00D76699">
              <w:rPr>
                <w:noProof/>
                <w:webHidden/>
              </w:rPr>
              <w:fldChar w:fldCharType="begin"/>
            </w:r>
            <w:r w:rsidR="00D76699">
              <w:rPr>
                <w:noProof/>
                <w:webHidden/>
              </w:rPr>
              <w:instrText xml:space="preserve"> PAGEREF _Toc48126829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7846CDFA" w14:textId="5EA9D41C" w:rsidR="00D76699" w:rsidRDefault="007220F5">
          <w:pPr>
            <w:pStyle w:val="TOC2"/>
            <w:tabs>
              <w:tab w:val="left" w:pos="880"/>
              <w:tab w:val="right" w:leader="dot" w:pos="9016"/>
            </w:tabs>
            <w:rPr>
              <w:noProof/>
              <w:lang w:eastAsia="nl-NL"/>
            </w:rPr>
          </w:pPr>
          <w:hyperlink w:anchor="_Toc48126830" w:history="1">
            <w:r w:rsidR="00D76699" w:rsidRPr="00250648">
              <w:rPr>
                <w:rStyle w:val="Hyperlink"/>
                <w:noProof/>
                <w:lang w:val="en-GB"/>
              </w:rPr>
              <w:t>1.1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_Toc48126830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4F58DE57" w14:textId="0206A757" w:rsidR="00D76699" w:rsidRDefault="007220F5">
          <w:pPr>
            <w:pStyle w:val="TOC2"/>
            <w:tabs>
              <w:tab w:val="left" w:pos="880"/>
              <w:tab w:val="right" w:leader="dot" w:pos="9016"/>
            </w:tabs>
            <w:rPr>
              <w:noProof/>
              <w:lang w:eastAsia="nl-NL"/>
            </w:rPr>
          </w:pPr>
          <w:hyperlink w:anchor="_Toc48126831" w:history="1">
            <w:r w:rsidR="00D76699" w:rsidRPr="00250648">
              <w:rPr>
                <w:rStyle w:val="Hyperlink"/>
                <w:noProof/>
                <w:lang w:val="en-GB"/>
              </w:rPr>
              <w:t>1.2</w:t>
            </w:r>
            <w:r w:rsidR="00D76699">
              <w:rPr>
                <w:noProof/>
                <w:lang w:eastAsia="nl-NL"/>
              </w:rPr>
              <w:tab/>
            </w:r>
            <w:r w:rsidR="00D76699" w:rsidRPr="00250648">
              <w:rPr>
                <w:rStyle w:val="Hyperlink"/>
                <w:noProof/>
                <w:lang w:val="en-GB"/>
              </w:rPr>
              <w:t>What can biox_rz6 do?</w:t>
            </w:r>
            <w:r w:rsidR="00D76699">
              <w:rPr>
                <w:noProof/>
                <w:webHidden/>
              </w:rPr>
              <w:tab/>
            </w:r>
            <w:r w:rsidR="00D76699">
              <w:rPr>
                <w:noProof/>
                <w:webHidden/>
              </w:rPr>
              <w:fldChar w:fldCharType="begin"/>
            </w:r>
            <w:r w:rsidR="00D76699">
              <w:rPr>
                <w:noProof/>
                <w:webHidden/>
              </w:rPr>
              <w:instrText xml:space="preserve"> PAGEREF _Toc48126831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1F568673" w14:textId="567CD045" w:rsidR="00D76699" w:rsidRDefault="007220F5">
          <w:pPr>
            <w:pStyle w:val="TOC2"/>
            <w:tabs>
              <w:tab w:val="left" w:pos="880"/>
              <w:tab w:val="right" w:leader="dot" w:pos="9016"/>
            </w:tabs>
            <w:rPr>
              <w:noProof/>
              <w:lang w:eastAsia="nl-NL"/>
            </w:rPr>
          </w:pPr>
          <w:hyperlink w:anchor="_Toc48126832" w:history="1">
            <w:r w:rsidR="00D76699" w:rsidRPr="00250648">
              <w:rPr>
                <w:rStyle w:val="Hyperlink"/>
                <w:noProof/>
                <w:lang w:val="en-GB"/>
              </w:rPr>
              <w:t>1.3</w:t>
            </w:r>
            <w:r w:rsidR="00D76699">
              <w:rPr>
                <w:noProof/>
                <w:lang w:eastAsia="nl-NL"/>
              </w:rPr>
              <w:tab/>
            </w:r>
            <w:r w:rsidR="00D76699" w:rsidRPr="00250648">
              <w:rPr>
                <w:rStyle w:val="Hyperlink"/>
                <w:noProof/>
                <w:lang w:val="en-GB"/>
              </w:rPr>
              <w:t>Matlab interface versions</w:t>
            </w:r>
            <w:r w:rsidR="00D76699">
              <w:rPr>
                <w:noProof/>
                <w:webHidden/>
              </w:rPr>
              <w:tab/>
            </w:r>
            <w:r w:rsidR="00D76699">
              <w:rPr>
                <w:noProof/>
                <w:webHidden/>
              </w:rPr>
              <w:fldChar w:fldCharType="begin"/>
            </w:r>
            <w:r w:rsidR="00D76699">
              <w:rPr>
                <w:noProof/>
                <w:webHidden/>
              </w:rPr>
              <w:instrText xml:space="preserve"> PAGEREF _Toc48126832 \h </w:instrText>
            </w:r>
            <w:r w:rsidR="00D76699">
              <w:rPr>
                <w:noProof/>
                <w:webHidden/>
              </w:rPr>
            </w:r>
            <w:r w:rsidR="00D76699">
              <w:rPr>
                <w:noProof/>
                <w:webHidden/>
              </w:rPr>
              <w:fldChar w:fldCharType="separate"/>
            </w:r>
            <w:r w:rsidR="00D76699">
              <w:rPr>
                <w:noProof/>
                <w:webHidden/>
              </w:rPr>
              <w:t>5</w:t>
            </w:r>
            <w:r w:rsidR="00D76699">
              <w:rPr>
                <w:noProof/>
                <w:webHidden/>
              </w:rPr>
              <w:fldChar w:fldCharType="end"/>
            </w:r>
          </w:hyperlink>
        </w:p>
        <w:p w14:paraId="5570B142" w14:textId="3C897AD6" w:rsidR="00D76699" w:rsidRDefault="007220F5">
          <w:pPr>
            <w:pStyle w:val="TOC2"/>
            <w:tabs>
              <w:tab w:val="left" w:pos="880"/>
              <w:tab w:val="right" w:leader="dot" w:pos="9016"/>
            </w:tabs>
            <w:rPr>
              <w:noProof/>
              <w:lang w:eastAsia="nl-NL"/>
            </w:rPr>
          </w:pPr>
          <w:hyperlink w:anchor="_Toc48126833" w:history="1">
            <w:r w:rsidR="00D76699" w:rsidRPr="00250648">
              <w:rPr>
                <w:rStyle w:val="Hyperlink"/>
                <w:noProof/>
                <w:lang w:val="en-GB"/>
              </w:rPr>
              <w:t>1.4</w:t>
            </w:r>
            <w:r w:rsidR="00D76699">
              <w:rPr>
                <w:noProof/>
                <w:lang w:eastAsia="nl-NL"/>
              </w:rPr>
              <w:tab/>
            </w:r>
            <w:r w:rsidR="00D76699" w:rsidRPr="00250648">
              <w:rPr>
                <w:rStyle w:val="Hyperlink"/>
                <w:noProof/>
                <w:lang w:val="en-GB"/>
              </w:rPr>
              <w:t>RCX Versions</w:t>
            </w:r>
            <w:r w:rsidR="00D76699">
              <w:rPr>
                <w:noProof/>
                <w:webHidden/>
              </w:rPr>
              <w:tab/>
            </w:r>
            <w:r w:rsidR="00D76699">
              <w:rPr>
                <w:noProof/>
                <w:webHidden/>
              </w:rPr>
              <w:fldChar w:fldCharType="begin"/>
            </w:r>
            <w:r w:rsidR="00D76699">
              <w:rPr>
                <w:noProof/>
                <w:webHidden/>
              </w:rPr>
              <w:instrText xml:space="preserve"> PAGEREF _Toc48126833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5F4D15C1" w14:textId="1351A7D5" w:rsidR="00D76699" w:rsidRDefault="007220F5">
          <w:pPr>
            <w:pStyle w:val="TOC2"/>
            <w:tabs>
              <w:tab w:val="left" w:pos="880"/>
              <w:tab w:val="right" w:leader="dot" w:pos="9016"/>
            </w:tabs>
            <w:rPr>
              <w:noProof/>
              <w:lang w:eastAsia="nl-NL"/>
            </w:rPr>
          </w:pPr>
          <w:hyperlink w:anchor="_Toc48126834" w:history="1">
            <w:r w:rsidR="00D76699" w:rsidRPr="00250648">
              <w:rPr>
                <w:rStyle w:val="Hyperlink"/>
                <w:noProof/>
                <w:lang w:val="en-GB"/>
              </w:rPr>
              <w:t>1.5</w:t>
            </w:r>
            <w:r w:rsidR="00D76699">
              <w:rPr>
                <w:noProof/>
                <w:lang w:eastAsia="nl-NL"/>
              </w:rPr>
              <w:tab/>
            </w:r>
            <w:r w:rsidR="00D76699" w:rsidRPr="00250648">
              <w:rPr>
                <w:rStyle w:val="Hyperlink"/>
                <w:noProof/>
                <w:lang w:val="en-GB"/>
              </w:rPr>
              <w:t>Programming a Trial</w:t>
            </w:r>
            <w:r w:rsidR="00D76699">
              <w:rPr>
                <w:noProof/>
                <w:webHidden/>
              </w:rPr>
              <w:tab/>
            </w:r>
            <w:r w:rsidR="00D76699">
              <w:rPr>
                <w:noProof/>
                <w:webHidden/>
              </w:rPr>
              <w:fldChar w:fldCharType="begin"/>
            </w:r>
            <w:r w:rsidR="00D76699">
              <w:rPr>
                <w:noProof/>
                <w:webHidden/>
              </w:rPr>
              <w:instrText xml:space="preserve"> PAGEREF _Toc48126834 \h </w:instrText>
            </w:r>
            <w:r w:rsidR="00D76699">
              <w:rPr>
                <w:noProof/>
                <w:webHidden/>
              </w:rPr>
            </w:r>
            <w:r w:rsidR="00D76699">
              <w:rPr>
                <w:noProof/>
                <w:webHidden/>
              </w:rPr>
              <w:fldChar w:fldCharType="separate"/>
            </w:r>
            <w:r w:rsidR="00D76699">
              <w:rPr>
                <w:noProof/>
                <w:webHidden/>
              </w:rPr>
              <w:t>6</w:t>
            </w:r>
            <w:r w:rsidR="00D76699">
              <w:rPr>
                <w:noProof/>
                <w:webHidden/>
              </w:rPr>
              <w:fldChar w:fldCharType="end"/>
            </w:r>
          </w:hyperlink>
        </w:p>
        <w:p w14:paraId="2B4872B8" w14:textId="5672C733" w:rsidR="00D76699" w:rsidRDefault="007220F5">
          <w:pPr>
            <w:pStyle w:val="TOC1"/>
            <w:tabs>
              <w:tab w:val="left" w:pos="440"/>
              <w:tab w:val="right" w:leader="dot" w:pos="9016"/>
            </w:tabs>
            <w:rPr>
              <w:noProof/>
              <w:lang w:eastAsia="nl-NL"/>
            </w:rPr>
          </w:pPr>
          <w:hyperlink w:anchor="_Toc48126835" w:history="1">
            <w:r w:rsidR="00D76699" w:rsidRPr="00250648">
              <w:rPr>
                <w:rStyle w:val="Hyperlink"/>
                <w:noProof/>
                <w:lang w:val="en-GB"/>
              </w:rPr>
              <w:t>2</w:t>
            </w:r>
            <w:r w:rsidR="00D76699">
              <w:rPr>
                <w:noProof/>
                <w:lang w:eastAsia="nl-NL"/>
              </w:rPr>
              <w:tab/>
            </w:r>
            <w:r w:rsidR="00D76699" w:rsidRPr="00250648">
              <w:rPr>
                <w:rStyle w:val="Hyperlink"/>
                <w:noProof/>
                <w:lang w:val="en-GB"/>
              </w:rPr>
              <w:t>The MATLAB interface</w:t>
            </w:r>
            <w:r w:rsidR="00D76699">
              <w:rPr>
                <w:noProof/>
                <w:webHidden/>
              </w:rPr>
              <w:tab/>
            </w:r>
            <w:r w:rsidR="00D76699">
              <w:rPr>
                <w:noProof/>
                <w:webHidden/>
              </w:rPr>
              <w:fldChar w:fldCharType="begin"/>
            </w:r>
            <w:r w:rsidR="00D76699">
              <w:rPr>
                <w:noProof/>
                <w:webHidden/>
              </w:rPr>
              <w:instrText xml:space="preserve"> PAGEREF _Toc48126835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1565BC03" w14:textId="498D6687" w:rsidR="00D76699" w:rsidRDefault="007220F5">
          <w:pPr>
            <w:pStyle w:val="TOC2"/>
            <w:tabs>
              <w:tab w:val="left" w:pos="880"/>
              <w:tab w:val="right" w:leader="dot" w:pos="9016"/>
            </w:tabs>
            <w:rPr>
              <w:noProof/>
              <w:lang w:eastAsia="nl-NL"/>
            </w:rPr>
          </w:pPr>
          <w:hyperlink w:anchor="_Toc48126836" w:history="1">
            <w:r w:rsidR="00D76699" w:rsidRPr="00250648">
              <w:rPr>
                <w:rStyle w:val="Hyperlink"/>
                <w:noProof/>
                <w:lang w:val="en-GB"/>
              </w:rPr>
              <w:t>2.1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_Toc48126836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7AEA7748" w14:textId="0F2BDFD7" w:rsidR="00D76699" w:rsidRDefault="007220F5">
          <w:pPr>
            <w:pStyle w:val="TOC2"/>
            <w:tabs>
              <w:tab w:val="left" w:pos="880"/>
              <w:tab w:val="right" w:leader="dot" w:pos="9016"/>
            </w:tabs>
            <w:rPr>
              <w:noProof/>
              <w:lang w:eastAsia="nl-NL"/>
            </w:rPr>
          </w:pPr>
          <w:hyperlink w:anchor="_Toc48126837" w:history="1">
            <w:r w:rsidR="00D76699" w:rsidRPr="00250648">
              <w:rPr>
                <w:rStyle w:val="Hyperlink"/>
                <w:noProof/>
                <w:lang w:val="en-GB"/>
              </w:rPr>
              <w:t>2.2</w:t>
            </w:r>
            <w:r w:rsidR="00D76699">
              <w:rPr>
                <w:noProof/>
                <w:lang w:eastAsia="nl-NL"/>
              </w:rPr>
              <w:tab/>
            </w:r>
            <w:r w:rsidR="00D76699" w:rsidRPr="00250648">
              <w:rPr>
                <w:rStyle w:val="Hyperlink"/>
                <w:noProof/>
                <w:lang w:val="en-GB"/>
              </w:rPr>
              <w:t>The Zbus client</w:t>
            </w:r>
            <w:r w:rsidR="00D76699">
              <w:rPr>
                <w:noProof/>
                <w:webHidden/>
              </w:rPr>
              <w:tab/>
            </w:r>
            <w:r w:rsidR="00D76699">
              <w:rPr>
                <w:noProof/>
                <w:webHidden/>
              </w:rPr>
              <w:fldChar w:fldCharType="begin"/>
            </w:r>
            <w:r w:rsidR="00D76699">
              <w:rPr>
                <w:noProof/>
                <w:webHidden/>
              </w:rPr>
              <w:instrText xml:space="preserve"> PAGEREF _Toc48126837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0FEF0E34" w14:textId="41D6C08D" w:rsidR="00D76699" w:rsidRDefault="007220F5">
          <w:pPr>
            <w:pStyle w:val="TOC3"/>
            <w:tabs>
              <w:tab w:val="left" w:pos="1320"/>
              <w:tab w:val="right" w:leader="dot" w:pos="9016"/>
            </w:tabs>
            <w:rPr>
              <w:noProof/>
              <w:lang w:eastAsia="nl-NL"/>
            </w:rPr>
          </w:pPr>
          <w:hyperlink w:anchor="_Toc48126838" w:history="1">
            <w:r w:rsidR="00D76699" w:rsidRPr="00250648">
              <w:rPr>
                <w:rStyle w:val="Hyperlink"/>
                <w:noProof/>
                <w:lang w:val="en-GB"/>
              </w:rPr>
              <w:t>2.2.1</w:t>
            </w:r>
            <w:r w:rsidR="00D76699">
              <w:rPr>
                <w:noProof/>
                <w:lang w:eastAsia="nl-NL"/>
              </w:rPr>
              <w:tab/>
            </w:r>
            <w:r w:rsidR="00D76699" w:rsidRPr="00250648">
              <w:rPr>
                <w:rStyle w:val="Hyperlink"/>
                <w:noProof/>
                <w:lang w:val="en-GB"/>
              </w:rPr>
              <w:t>Method zbus.trigger()</w:t>
            </w:r>
            <w:r w:rsidR="00D76699">
              <w:rPr>
                <w:noProof/>
                <w:webHidden/>
              </w:rPr>
              <w:tab/>
            </w:r>
            <w:r w:rsidR="00D76699">
              <w:rPr>
                <w:noProof/>
                <w:webHidden/>
              </w:rPr>
              <w:fldChar w:fldCharType="begin"/>
            </w:r>
            <w:r w:rsidR="00D76699">
              <w:rPr>
                <w:noProof/>
                <w:webHidden/>
              </w:rPr>
              <w:instrText xml:space="preserve"> PAGEREF _Toc48126838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1009CE8" w14:textId="7C0639B7" w:rsidR="00D76699" w:rsidRDefault="007220F5">
          <w:pPr>
            <w:pStyle w:val="TOC2"/>
            <w:tabs>
              <w:tab w:val="left" w:pos="880"/>
              <w:tab w:val="right" w:leader="dot" w:pos="9016"/>
            </w:tabs>
            <w:rPr>
              <w:noProof/>
              <w:lang w:eastAsia="nl-NL"/>
            </w:rPr>
          </w:pPr>
          <w:hyperlink w:anchor="_Toc48126839" w:history="1">
            <w:r w:rsidR="00D76699" w:rsidRPr="00250648">
              <w:rPr>
                <w:rStyle w:val="Hyperlink"/>
                <w:noProof/>
                <w:lang w:val="en-GB"/>
              </w:rPr>
              <w:t>2.3</w:t>
            </w:r>
            <w:r w:rsidR="00D76699">
              <w:rPr>
                <w:noProof/>
                <w:lang w:eastAsia="nl-NL"/>
              </w:rPr>
              <w:tab/>
            </w:r>
            <w:r w:rsidR="00D76699" w:rsidRPr="00250648">
              <w:rPr>
                <w:rStyle w:val="Hyperlink"/>
                <w:noProof/>
                <w:lang w:val="en-GB"/>
              </w:rPr>
              <w:t>The RZ6 client object</w:t>
            </w:r>
            <w:r w:rsidR="00D76699">
              <w:rPr>
                <w:noProof/>
                <w:webHidden/>
              </w:rPr>
              <w:tab/>
            </w:r>
            <w:r w:rsidR="00D76699">
              <w:rPr>
                <w:noProof/>
                <w:webHidden/>
              </w:rPr>
              <w:fldChar w:fldCharType="begin"/>
            </w:r>
            <w:r w:rsidR="00D76699">
              <w:rPr>
                <w:noProof/>
                <w:webHidden/>
              </w:rPr>
              <w:instrText xml:space="preserve"> PAGEREF _Toc48126839 \h </w:instrText>
            </w:r>
            <w:r w:rsidR="00D76699">
              <w:rPr>
                <w:noProof/>
                <w:webHidden/>
              </w:rPr>
            </w:r>
            <w:r w:rsidR="00D76699">
              <w:rPr>
                <w:noProof/>
                <w:webHidden/>
              </w:rPr>
              <w:fldChar w:fldCharType="separate"/>
            </w:r>
            <w:r w:rsidR="00D76699">
              <w:rPr>
                <w:noProof/>
                <w:webHidden/>
              </w:rPr>
              <w:t>7</w:t>
            </w:r>
            <w:r w:rsidR="00D76699">
              <w:rPr>
                <w:noProof/>
                <w:webHidden/>
              </w:rPr>
              <w:fldChar w:fldCharType="end"/>
            </w:r>
          </w:hyperlink>
        </w:p>
        <w:p w14:paraId="6F905D13" w14:textId="74C872D3" w:rsidR="00D76699" w:rsidRDefault="007220F5">
          <w:pPr>
            <w:pStyle w:val="TOC3"/>
            <w:tabs>
              <w:tab w:val="left" w:pos="1320"/>
              <w:tab w:val="right" w:leader="dot" w:pos="9016"/>
            </w:tabs>
            <w:rPr>
              <w:noProof/>
              <w:lang w:eastAsia="nl-NL"/>
            </w:rPr>
          </w:pPr>
          <w:hyperlink w:anchor="_Toc48126840" w:history="1">
            <w:r w:rsidR="00D76699" w:rsidRPr="00250648">
              <w:rPr>
                <w:rStyle w:val="Hyperlink"/>
                <w:noProof/>
                <w:lang w:val="en-GB"/>
              </w:rPr>
              <w:t>2.3.1</w:t>
            </w:r>
            <w:r w:rsidR="00D76699">
              <w:rPr>
                <w:noProof/>
                <w:lang w:eastAsia="nl-NL"/>
              </w:rPr>
              <w:tab/>
            </w:r>
            <w:r w:rsidR="00D76699" w:rsidRPr="00250648">
              <w:rPr>
                <w:rStyle w:val="Hyperlink"/>
                <w:noProof/>
                <w:lang w:val="en-GB"/>
              </w:rPr>
              <w:t>Method rz6.write_tasklist()</w:t>
            </w:r>
            <w:r w:rsidR="00D76699">
              <w:rPr>
                <w:noProof/>
                <w:webHidden/>
              </w:rPr>
              <w:tab/>
            </w:r>
            <w:r w:rsidR="00D76699">
              <w:rPr>
                <w:noProof/>
                <w:webHidden/>
              </w:rPr>
              <w:fldChar w:fldCharType="begin"/>
            </w:r>
            <w:r w:rsidR="00D76699">
              <w:rPr>
                <w:noProof/>
                <w:webHidden/>
              </w:rPr>
              <w:instrText xml:space="preserve"> PAGEREF _Toc48126840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104F9838" w14:textId="14B64777" w:rsidR="00D76699" w:rsidRDefault="007220F5">
          <w:pPr>
            <w:pStyle w:val="TOC3"/>
            <w:tabs>
              <w:tab w:val="left" w:pos="1320"/>
              <w:tab w:val="right" w:leader="dot" w:pos="9016"/>
            </w:tabs>
            <w:rPr>
              <w:noProof/>
              <w:lang w:eastAsia="nl-NL"/>
            </w:rPr>
          </w:pPr>
          <w:hyperlink w:anchor="_Toc48126841" w:history="1">
            <w:r w:rsidR="00D76699" w:rsidRPr="00250648">
              <w:rPr>
                <w:rStyle w:val="Hyperlink"/>
                <w:noProof/>
                <w:lang w:val="en-GB"/>
              </w:rPr>
              <w:t>2.3.2</w:t>
            </w:r>
            <w:r w:rsidR="00D76699">
              <w:rPr>
                <w:noProof/>
                <w:lang w:eastAsia="nl-NL"/>
              </w:rPr>
              <w:tab/>
            </w:r>
            <w:r w:rsidR="00D76699" w:rsidRPr="00250648">
              <w:rPr>
                <w:rStyle w:val="Hyperlink"/>
                <w:noProof/>
                <w:lang w:val="en-GB"/>
              </w:rPr>
              <w:t>Method rz6.write_wavdata()</w:t>
            </w:r>
            <w:r w:rsidR="00D76699">
              <w:rPr>
                <w:noProof/>
                <w:webHidden/>
              </w:rPr>
              <w:tab/>
            </w:r>
            <w:r w:rsidR="00D76699">
              <w:rPr>
                <w:noProof/>
                <w:webHidden/>
              </w:rPr>
              <w:fldChar w:fldCharType="begin"/>
            </w:r>
            <w:r w:rsidR="00D76699">
              <w:rPr>
                <w:noProof/>
                <w:webHidden/>
              </w:rPr>
              <w:instrText xml:space="preserve"> PAGEREF _Toc48126841 \h </w:instrText>
            </w:r>
            <w:r w:rsidR="00D76699">
              <w:rPr>
                <w:noProof/>
                <w:webHidden/>
              </w:rPr>
            </w:r>
            <w:r w:rsidR="00D76699">
              <w:rPr>
                <w:noProof/>
                <w:webHidden/>
              </w:rPr>
              <w:fldChar w:fldCharType="separate"/>
            </w:r>
            <w:r w:rsidR="00D76699">
              <w:rPr>
                <w:noProof/>
                <w:webHidden/>
              </w:rPr>
              <w:t>8</w:t>
            </w:r>
            <w:r w:rsidR="00D76699">
              <w:rPr>
                <w:noProof/>
                <w:webHidden/>
              </w:rPr>
              <w:fldChar w:fldCharType="end"/>
            </w:r>
          </w:hyperlink>
        </w:p>
        <w:p w14:paraId="588F48A0" w14:textId="30C6588F" w:rsidR="00D76699" w:rsidRDefault="007220F5">
          <w:pPr>
            <w:pStyle w:val="TOC3"/>
            <w:tabs>
              <w:tab w:val="left" w:pos="1320"/>
              <w:tab w:val="right" w:leader="dot" w:pos="9016"/>
            </w:tabs>
            <w:rPr>
              <w:noProof/>
              <w:lang w:eastAsia="nl-NL"/>
            </w:rPr>
          </w:pPr>
          <w:hyperlink w:anchor="_Toc48126842" w:history="1">
            <w:r w:rsidR="00D76699" w:rsidRPr="00250648">
              <w:rPr>
                <w:rStyle w:val="Hyperlink"/>
                <w:noProof/>
                <w:lang w:val="en-GB"/>
              </w:rPr>
              <w:t>2.3.3</w:t>
            </w:r>
            <w:r w:rsidR="00D76699">
              <w:rPr>
                <w:noProof/>
                <w:lang w:eastAsia="nl-NL"/>
              </w:rPr>
              <w:tab/>
            </w:r>
            <w:r w:rsidR="00D76699" w:rsidRPr="00250648">
              <w:rPr>
                <w:rStyle w:val="Hyperlink"/>
                <w:noProof/>
                <w:lang w:val="en-GB"/>
              </w:rPr>
              <w:t>Method rz6.read_acqdata()</w:t>
            </w:r>
            <w:r w:rsidR="00D76699">
              <w:rPr>
                <w:noProof/>
                <w:webHidden/>
              </w:rPr>
              <w:tab/>
            </w:r>
            <w:r w:rsidR="00D76699">
              <w:rPr>
                <w:noProof/>
                <w:webHidden/>
              </w:rPr>
              <w:fldChar w:fldCharType="begin"/>
            </w:r>
            <w:r w:rsidR="00D76699">
              <w:rPr>
                <w:noProof/>
                <w:webHidden/>
              </w:rPr>
              <w:instrText xml:space="preserve"> PAGEREF _Toc48126842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0BE20961" w14:textId="3BC85A62" w:rsidR="00D76699" w:rsidRDefault="007220F5">
          <w:pPr>
            <w:pStyle w:val="TOC3"/>
            <w:tabs>
              <w:tab w:val="left" w:pos="1320"/>
              <w:tab w:val="right" w:leader="dot" w:pos="9016"/>
            </w:tabs>
            <w:rPr>
              <w:noProof/>
              <w:lang w:eastAsia="nl-NL"/>
            </w:rPr>
          </w:pPr>
          <w:hyperlink w:anchor="_Toc48126843" w:history="1">
            <w:r w:rsidR="00D76699" w:rsidRPr="00250648">
              <w:rPr>
                <w:rStyle w:val="Hyperlink"/>
                <w:noProof/>
                <w:lang w:val="en-GB"/>
              </w:rPr>
              <w:t>2.3.4</w:t>
            </w:r>
            <w:r w:rsidR="00D76699">
              <w:rPr>
                <w:noProof/>
                <w:lang w:eastAsia="nl-NL"/>
              </w:rPr>
              <w:tab/>
            </w:r>
            <w:r w:rsidR="00D76699" w:rsidRPr="00250648">
              <w:rPr>
                <w:rStyle w:val="Hyperlink"/>
                <w:noProof/>
                <w:lang w:val="en-GB"/>
              </w:rPr>
              <w:t>Method rz6.read_acqready()</w:t>
            </w:r>
            <w:r w:rsidR="00D76699">
              <w:rPr>
                <w:noProof/>
                <w:webHidden/>
              </w:rPr>
              <w:tab/>
            </w:r>
            <w:r w:rsidR="00D76699">
              <w:rPr>
                <w:noProof/>
                <w:webHidden/>
              </w:rPr>
              <w:fldChar w:fldCharType="begin"/>
            </w:r>
            <w:r w:rsidR="00D76699">
              <w:rPr>
                <w:noProof/>
                <w:webHidden/>
              </w:rPr>
              <w:instrText xml:space="preserve"> PAGEREF _Toc48126843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798E8D40" w14:textId="0C403845" w:rsidR="00D76699" w:rsidRDefault="007220F5">
          <w:pPr>
            <w:pStyle w:val="TOC3"/>
            <w:tabs>
              <w:tab w:val="left" w:pos="1320"/>
              <w:tab w:val="right" w:leader="dot" w:pos="9016"/>
            </w:tabs>
            <w:rPr>
              <w:noProof/>
              <w:lang w:eastAsia="nl-NL"/>
            </w:rPr>
          </w:pPr>
          <w:hyperlink w:anchor="_Toc48126844" w:history="1">
            <w:r w:rsidR="00D76699" w:rsidRPr="00250648">
              <w:rPr>
                <w:rStyle w:val="Hyperlink"/>
                <w:noProof/>
                <w:lang w:val="en-GB"/>
              </w:rPr>
              <w:t>2.3.5</w:t>
            </w:r>
            <w:r w:rsidR="00D76699">
              <w:rPr>
                <w:noProof/>
                <w:lang w:eastAsia="nl-NL"/>
              </w:rPr>
              <w:tab/>
            </w:r>
            <w:r w:rsidR="00D76699" w:rsidRPr="00250648">
              <w:rPr>
                <w:rStyle w:val="Hyperlink"/>
                <w:noProof/>
                <w:lang w:val="en-GB"/>
              </w:rPr>
              <w:t>Method rz6.read_acqsize()</w:t>
            </w:r>
            <w:r w:rsidR="00D76699">
              <w:rPr>
                <w:noProof/>
                <w:webHidden/>
              </w:rPr>
              <w:tab/>
            </w:r>
            <w:r w:rsidR="00D76699">
              <w:rPr>
                <w:noProof/>
                <w:webHidden/>
              </w:rPr>
              <w:fldChar w:fldCharType="begin"/>
            </w:r>
            <w:r w:rsidR="00D76699">
              <w:rPr>
                <w:noProof/>
                <w:webHidden/>
              </w:rPr>
              <w:instrText xml:space="preserve"> PAGEREF _Toc48126844 \h </w:instrText>
            </w:r>
            <w:r w:rsidR="00D76699">
              <w:rPr>
                <w:noProof/>
                <w:webHidden/>
              </w:rPr>
            </w:r>
            <w:r w:rsidR="00D76699">
              <w:rPr>
                <w:noProof/>
                <w:webHidden/>
              </w:rPr>
              <w:fldChar w:fldCharType="separate"/>
            </w:r>
            <w:r w:rsidR="00D76699">
              <w:rPr>
                <w:noProof/>
                <w:webHidden/>
              </w:rPr>
              <w:t>9</w:t>
            </w:r>
            <w:r w:rsidR="00D76699">
              <w:rPr>
                <w:noProof/>
                <w:webHidden/>
              </w:rPr>
              <w:fldChar w:fldCharType="end"/>
            </w:r>
          </w:hyperlink>
        </w:p>
        <w:p w14:paraId="6CCDC73C" w14:textId="61AC5E29" w:rsidR="00D76699" w:rsidRDefault="007220F5">
          <w:pPr>
            <w:pStyle w:val="TOC3"/>
            <w:tabs>
              <w:tab w:val="left" w:pos="1320"/>
              <w:tab w:val="right" w:leader="dot" w:pos="9016"/>
            </w:tabs>
            <w:rPr>
              <w:noProof/>
              <w:lang w:eastAsia="nl-NL"/>
            </w:rPr>
          </w:pPr>
          <w:hyperlink w:anchor="_Toc48126845" w:history="1">
            <w:r w:rsidR="00D76699" w:rsidRPr="00250648">
              <w:rPr>
                <w:rStyle w:val="Hyperlink"/>
                <w:noProof/>
                <w:lang w:val="en-GB"/>
              </w:rPr>
              <w:t>2.3.6</w:t>
            </w:r>
            <w:r w:rsidR="00D76699">
              <w:rPr>
                <w:noProof/>
                <w:lang w:eastAsia="nl-NL"/>
              </w:rPr>
              <w:tab/>
            </w:r>
            <w:r w:rsidR="00D76699" w:rsidRPr="00250648">
              <w:rPr>
                <w:rStyle w:val="Hyperlink"/>
                <w:noProof/>
                <w:lang w:val="en-GB"/>
              </w:rPr>
              <w:t>Method rz6.read_trialready()</w:t>
            </w:r>
            <w:r w:rsidR="00D76699">
              <w:rPr>
                <w:noProof/>
                <w:webHidden/>
              </w:rPr>
              <w:tab/>
            </w:r>
            <w:r w:rsidR="00D76699">
              <w:rPr>
                <w:noProof/>
                <w:webHidden/>
              </w:rPr>
              <w:fldChar w:fldCharType="begin"/>
            </w:r>
            <w:r w:rsidR="00D76699">
              <w:rPr>
                <w:noProof/>
                <w:webHidden/>
              </w:rPr>
              <w:instrText xml:space="preserve"> PAGEREF _Toc48126845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D6133B9" w14:textId="3C27E573" w:rsidR="00D76699" w:rsidRDefault="007220F5">
          <w:pPr>
            <w:pStyle w:val="TOC3"/>
            <w:tabs>
              <w:tab w:val="left" w:pos="1320"/>
              <w:tab w:val="right" w:leader="dot" w:pos="9016"/>
            </w:tabs>
            <w:rPr>
              <w:noProof/>
              <w:lang w:eastAsia="nl-NL"/>
            </w:rPr>
          </w:pPr>
          <w:hyperlink w:anchor="_Toc48126846" w:history="1">
            <w:r w:rsidR="00D76699" w:rsidRPr="00250648">
              <w:rPr>
                <w:rStyle w:val="Hyperlink"/>
                <w:noProof/>
                <w:lang w:val="en-GB"/>
              </w:rPr>
              <w:t>2.3.7</w:t>
            </w:r>
            <w:r w:rsidR="00D76699">
              <w:rPr>
                <w:noProof/>
                <w:lang w:eastAsia="nl-NL"/>
              </w:rPr>
              <w:tab/>
            </w:r>
            <w:r w:rsidR="00D76699" w:rsidRPr="00250648">
              <w:rPr>
                <w:rStyle w:val="Hyperlink"/>
                <w:noProof/>
                <w:lang w:val="en-GB"/>
              </w:rPr>
              <w:t>Method rz6.read_samplerate()</w:t>
            </w:r>
            <w:r w:rsidR="00D76699">
              <w:rPr>
                <w:noProof/>
                <w:webHidden/>
              </w:rPr>
              <w:tab/>
            </w:r>
            <w:r w:rsidR="00D76699">
              <w:rPr>
                <w:noProof/>
                <w:webHidden/>
              </w:rPr>
              <w:fldChar w:fldCharType="begin"/>
            </w:r>
            <w:r w:rsidR="00D76699">
              <w:rPr>
                <w:noProof/>
                <w:webHidden/>
              </w:rPr>
              <w:instrText xml:space="preserve"> PAGEREF _Toc48126846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0509FB7B" w14:textId="210A0554" w:rsidR="00D76699" w:rsidRDefault="007220F5">
          <w:pPr>
            <w:pStyle w:val="TOC3"/>
            <w:tabs>
              <w:tab w:val="left" w:pos="1320"/>
              <w:tab w:val="right" w:leader="dot" w:pos="9016"/>
            </w:tabs>
            <w:rPr>
              <w:noProof/>
              <w:lang w:eastAsia="nl-NL"/>
            </w:rPr>
          </w:pPr>
          <w:hyperlink w:anchor="_Toc48126847" w:history="1">
            <w:r w:rsidR="00D76699" w:rsidRPr="00250648">
              <w:rPr>
                <w:rStyle w:val="Hyperlink"/>
                <w:noProof/>
                <w:lang w:val="en-GB"/>
              </w:rPr>
              <w:t>2.3.8</w:t>
            </w:r>
            <w:r w:rsidR="00D76699">
              <w:rPr>
                <w:noProof/>
                <w:lang w:eastAsia="nl-NL"/>
              </w:rPr>
              <w:tab/>
            </w:r>
            <w:r w:rsidR="00D76699" w:rsidRPr="00250648">
              <w:rPr>
                <w:rStyle w:val="Hyperlink"/>
                <w:noProof/>
                <w:lang w:val="en-GB"/>
              </w:rPr>
              <w:t>Method rz6.write_signalbyte()</w:t>
            </w:r>
            <w:r w:rsidR="00D76699">
              <w:rPr>
                <w:noProof/>
                <w:webHidden/>
              </w:rPr>
              <w:tab/>
            </w:r>
            <w:r w:rsidR="00D76699">
              <w:rPr>
                <w:noProof/>
                <w:webHidden/>
              </w:rPr>
              <w:fldChar w:fldCharType="begin"/>
            </w:r>
            <w:r w:rsidR="00D76699">
              <w:rPr>
                <w:noProof/>
                <w:webHidden/>
              </w:rPr>
              <w:instrText xml:space="preserve"> PAGEREF _Toc48126847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6B0144CB" w14:textId="35AFBB6A" w:rsidR="00D76699" w:rsidRDefault="007220F5">
          <w:pPr>
            <w:pStyle w:val="TOC3"/>
            <w:tabs>
              <w:tab w:val="left" w:pos="1320"/>
              <w:tab w:val="right" w:leader="dot" w:pos="9016"/>
            </w:tabs>
            <w:rPr>
              <w:noProof/>
              <w:lang w:eastAsia="nl-NL"/>
            </w:rPr>
          </w:pPr>
          <w:hyperlink w:anchor="_Toc48126848" w:history="1">
            <w:r w:rsidR="00D76699" w:rsidRPr="00250648">
              <w:rPr>
                <w:rStyle w:val="Hyperlink"/>
                <w:noProof/>
                <w:lang w:val="en-GB"/>
              </w:rPr>
              <w:t>2.3.9</w:t>
            </w:r>
            <w:r w:rsidR="00D76699">
              <w:rPr>
                <w:noProof/>
                <w:lang w:eastAsia="nl-NL"/>
              </w:rPr>
              <w:tab/>
            </w:r>
            <w:r w:rsidR="00D76699" w:rsidRPr="00250648">
              <w:rPr>
                <w:rStyle w:val="Hyperlink"/>
                <w:noProof/>
                <w:lang w:val="en-GB"/>
              </w:rPr>
              <w:t>Method rz6.read_inputbyte()</w:t>
            </w:r>
            <w:r w:rsidR="00D76699">
              <w:rPr>
                <w:noProof/>
                <w:webHidden/>
              </w:rPr>
              <w:tab/>
            </w:r>
            <w:r w:rsidR="00D76699">
              <w:rPr>
                <w:noProof/>
                <w:webHidden/>
              </w:rPr>
              <w:fldChar w:fldCharType="begin"/>
            </w:r>
            <w:r w:rsidR="00D76699">
              <w:rPr>
                <w:noProof/>
                <w:webHidden/>
              </w:rPr>
              <w:instrText xml:space="preserve"> PAGEREF _Toc48126848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AB918E8" w14:textId="32752203" w:rsidR="00D76699" w:rsidRDefault="007220F5">
          <w:pPr>
            <w:pStyle w:val="TOC3"/>
            <w:tabs>
              <w:tab w:val="left" w:pos="1320"/>
              <w:tab w:val="right" w:leader="dot" w:pos="9016"/>
            </w:tabs>
            <w:rPr>
              <w:noProof/>
              <w:lang w:eastAsia="nl-NL"/>
            </w:rPr>
          </w:pPr>
          <w:hyperlink w:anchor="_Toc48126849" w:history="1">
            <w:r w:rsidR="00D76699" w:rsidRPr="00250648">
              <w:rPr>
                <w:rStyle w:val="Hyperlink"/>
                <w:noProof/>
                <w:lang w:val="en-GB"/>
              </w:rPr>
              <w:t>2.3.10</w:t>
            </w:r>
            <w:r w:rsidR="00D76699">
              <w:rPr>
                <w:noProof/>
                <w:lang w:eastAsia="nl-NL"/>
              </w:rPr>
              <w:tab/>
            </w:r>
            <w:r w:rsidR="00D76699" w:rsidRPr="00250648">
              <w:rPr>
                <w:rStyle w:val="Hyperlink"/>
                <w:noProof/>
                <w:lang w:val="en-GB"/>
              </w:rPr>
              <w:t>Method rz6.read_inputholdbyte()</w:t>
            </w:r>
            <w:r w:rsidR="00D76699">
              <w:rPr>
                <w:noProof/>
                <w:webHidden/>
              </w:rPr>
              <w:tab/>
            </w:r>
            <w:r w:rsidR="00D76699">
              <w:rPr>
                <w:noProof/>
                <w:webHidden/>
              </w:rPr>
              <w:fldChar w:fldCharType="begin"/>
            </w:r>
            <w:r w:rsidR="00D76699">
              <w:rPr>
                <w:noProof/>
                <w:webHidden/>
              </w:rPr>
              <w:instrText xml:space="preserve"> PAGEREF _Toc48126849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19FD4B2F" w14:textId="733552EA" w:rsidR="00D76699" w:rsidRDefault="007220F5">
          <w:pPr>
            <w:pStyle w:val="TOC3"/>
            <w:tabs>
              <w:tab w:val="left" w:pos="1320"/>
              <w:tab w:val="right" w:leader="dot" w:pos="9016"/>
            </w:tabs>
            <w:rPr>
              <w:noProof/>
              <w:lang w:eastAsia="nl-NL"/>
            </w:rPr>
          </w:pPr>
          <w:hyperlink w:anchor="_Toc48126850" w:history="1">
            <w:r w:rsidR="00D76699" w:rsidRPr="00250648">
              <w:rPr>
                <w:rStyle w:val="Hyperlink"/>
                <w:noProof/>
                <w:lang w:val="en-GB"/>
              </w:rPr>
              <w:t>2.3.11</w:t>
            </w:r>
            <w:r w:rsidR="00D76699">
              <w:rPr>
                <w:noProof/>
                <w:lang w:eastAsia="nl-NL"/>
              </w:rPr>
              <w:tab/>
            </w:r>
            <w:r w:rsidR="00D76699" w:rsidRPr="00250648">
              <w:rPr>
                <w:rStyle w:val="Hyperlink"/>
                <w:noProof/>
                <w:lang w:val="en-GB"/>
              </w:rPr>
              <w:t>Method rz6.read_responsetime()</w:t>
            </w:r>
            <w:r w:rsidR="00D76699">
              <w:rPr>
                <w:noProof/>
                <w:webHidden/>
              </w:rPr>
              <w:tab/>
            </w:r>
            <w:r w:rsidR="00D76699">
              <w:rPr>
                <w:noProof/>
                <w:webHidden/>
              </w:rPr>
              <w:fldChar w:fldCharType="begin"/>
            </w:r>
            <w:r w:rsidR="00D76699">
              <w:rPr>
                <w:noProof/>
                <w:webHidden/>
              </w:rPr>
              <w:instrText xml:space="preserve"> PAGEREF _Toc48126850 \h </w:instrText>
            </w:r>
            <w:r w:rsidR="00D76699">
              <w:rPr>
                <w:noProof/>
                <w:webHidden/>
              </w:rPr>
            </w:r>
            <w:r w:rsidR="00D76699">
              <w:rPr>
                <w:noProof/>
                <w:webHidden/>
              </w:rPr>
              <w:fldChar w:fldCharType="separate"/>
            </w:r>
            <w:r w:rsidR="00D76699">
              <w:rPr>
                <w:noProof/>
                <w:webHidden/>
              </w:rPr>
              <w:t>10</w:t>
            </w:r>
            <w:r w:rsidR="00D76699">
              <w:rPr>
                <w:noProof/>
                <w:webHidden/>
              </w:rPr>
              <w:fldChar w:fldCharType="end"/>
            </w:r>
          </w:hyperlink>
        </w:p>
        <w:p w14:paraId="253A07D1" w14:textId="685CE28D" w:rsidR="00D76699" w:rsidRDefault="007220F5">
          <w:pPr>
            <w:pStyle w:val="TOC3"/>
            <w:tabs>
              <w:tab w:val="left" w:pos="1320"/>
              <w:tab w:val="right" w:leader="dot" w:pos="9016"/>
            </w:tabs>
            <w:rPr>
              <w:noProof/>
              <w:lang w:eastAsia="nl-NL"/>
            </w:rPr>
          </w:pPr>
          <w:hyperlink w:anchor="_Toc48126851" w:history="1">
            <w:r w:rsidR="00D76699" w:rsidRPr="00250648">
              <w:rPr>
                <w:rStyle w:val="Hyperlink"/>
                <w:noProof/>
                <w:lang w:val="en-GB"/>
              </w:rPr>
              <w:t>2.3.12</w:t>
            </w:r>
            <w:r w:rsidR="00D76699">
              <w:rPr>
                <w:noProof/>
                <w:lang w:eastAsia="nl-NL"/>
              </w:rPr>
              <w:tab/>
            </w:r>
            <w:r w:rsidR="00D76699" w:rsidRPr="00250648">
              <w:rPr>
                <w:rStyle w:val="Hyperlink"/>
                <w:noProof/>
                <w:lang w:val="en-GB"/>
              </w:rPr>
              <w:t>Method rz6.trigger()</w:t>
            </w:r>
            <w:r w:rsidR="00D76699">
              <w:rPr>
                <w:noProof/>
                <w:webHidden/>
              </w:rPr>
              <w:tab/>
            </w:r>
            <w:r w:rsidR="00D76699">
              <w:rPr>
                <w:noProof/>
                <w:webHidden/>
              </w:rPr>
              <w:fldChar w:fldCharType="begin"/>
            </w:r>
            <w:r w:rsidR="00D76699">
              <w:rPr>
                <w:noProof/>
                <w:webHidden/>
              </w:rPr>
              <w:instrText xml:space="preserve"> PAGEREF _Toc48126851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E4AAA2D" w14:textId="6683D611" w:rsidR="00D76699" w:rsidRDefault="007220F5">
          <w:pPr>
            <w:pStyle w:val="TOC3"/>
            <w:tabs>
              <w:tab w:val="left" w:pos="1320"/>
              <w:tab w:val="right" w:leader="dot" w:pos="9016"/>
            </w:tabs>
            <w:rPr>
              <w:noProof/>
              <w:lang w:eastAsia="nl-NL"/>
            </w:rPr>
          </w:pPr>
          <w:hyperlink w:anchor="_Toc48126852" w:history="1">
            <w:r w:rsidR="00D76699" w:rsidRPr="00250648">
              <w:rPr>
                <w:rStyle w:val="Hyperlink"/>
                <w:noProof/>
                <w:lang w:val="en-GB"/>
              </w:rPr>
              <w:t>2.3.13</w:t>
            </w:r>
            <w:r w:rsidR="00D76699">
              <w:rPr>
                <w:noProof/>
                <w:lang w:eastAsia="nl-NL"/>
              </w:rPr>
              <w:tab/>
            </w:r>
            <w:r w:rsidR="00D76699" w:rsidRPr="00250648">
              <w:rPr>
                <w:rStyle w:val="Hyperlink"/>
                <w:noProof/>
                <w:lang w:val="en-GB"/>
              </w:rPr>
              <w:t>Method rz6.resetlist()</w:t>
            </w:r>
            <w:r w:rsidR="00D76699">
              <w:rPr>
                <w:noProof/>
                <w:webHidden/>
              </w:rPr>
              <w:tab/>
            </w:r>
            <w:r w:rsidR="00D76699">
              <w:rPr>
                <w:noProof/>
                <w:webHidden/>
              </w:rPr>
              <w:fldChar w:fldCharType="begin"/>
            </w:r>
            <w:r w:rsidR="00D76699">
              <w:rPr>
                <w:noProof/>
                <w:webHidden/>
              </w:rPr>
              <w:instrText xml:space="preserve"> PAGEREF _Toc48126852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516F649A" w14:textId="29BBF279" w:rsidR="00D76699" w:rsidRDefault="007220F5">
          <w:pPr>
            <w:pStyle w:val="TOC3"/>
            <w:tabs>
              <w:tab w:val="left" w:pos="1320"/>
              <w:tab w:val="right" w:leader="dot" w:pos="9016"/>
            </w:tabs>
            <w:rPr>
              <w:noProof/>
              <w:lang w:eastAsia="nl-NL"/>
            </w:rPr>
          </w:pPr>
          <w:hyperlink w:anchor="_Toc48126853" w:history="1">
            <w:r w:rsidR="00D76699" w:rsidRPr="00250648">
              <w:rPr>
                <w:rStyle w:val="Hyperlink"/>
                <w:noProof/>
                <w:lang w:val="en-GB"/>
              </w:rPr>
              <w:t>2.3.14</w:t>
            </w:r>
            <w:r w:rsidR="00D76699">
              <w:rPr>
                <w:noProof/>
                <w:lang w:eastAsia="nl-NL"/>
              </w:rPr>
              <w:tab/>
            </w:r>
            <w:r w:rsidR="00D76699" w:rsidRPr="00250648">
              <w:rPr>
                <w:rStyle w:val="Hyperlink"/>
                <w:noProof/>
                <w:lang w:val="en-GB"/>
              </w:rPr>
              <w:t>Method rz6.mov_spm_dac ()</w:t>
            </w:r>
            <w:r w:rsidR="00D76699">
              <w:rPr>
                <w:noProof/>
                <w:webHidden/>
              </w:rPr>
              <w:tab/>
            </w:r>
            <w:r w:rsidR="00D76699">
              <w:rPr>
                <w:noProof/>
                <w:webHidden/>
              </w:rPr>
              <w:fldChar w:fldCharType="begin"/>
            </w:r>
            <w:r w:rsidR="00D76699">
              <w:rPr>
                <w:noProof/>
                <w:webHidden/>
              </w:rPr>
              <w:instrText xml:space="preserve"> PAGEREF _Toc48126853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39734322" w14:textId="4531D55E" w:rsidR="00D76699" w:rsidRDefault="007220F5">
          <w:pPr>
            <w:pStyle w:val="TOC3"/>
            <w:tabs>
              <w:tab w:val="left" w:pos="1320"/>
              <w:tab w:val="right" w:leader="dot" w:pos="9016"/>
            </w:tabs>
            <w:rPr>
              <w:noProof/>
              <w:lang w:eastAsia="nl-NL"/>
            </w:rPr>
          </w:pPr>
          <w:hyperlink w:anchor="_Toc48126854" w:history="1">
            <w:r w:rsidR="00D76699" w:rsidRPr="00250648">
              <w:rPr>
                <w:rStyle w:val="Hyperlink"/>
                <w:noProof/>
                <w:lang w:val="en-GB"/>
              </w:rPr>
              <w:t>2.3.15</w:t>
            </w:r>
            <w:r w:rsidR="00D76699">
              <w:rPr>
                <w:noProof/>
                <w:lang w:eastAsia="nl-NL"/>
              </w:rPr>
              <w:tab/>
            </w:r>
            <w:r w:rsidR="00D76699" w:rsidRPr="00250648">
              <w:rPr>
                <w:rStyle w:val="Hyperlink"/>
                <w:noProof/>
                <w:lang w:val="en-GB"/>
              </w:rPr>
              <w:t>Method rz6.mov_sp_list ()</w:t>
            </w:r>
            <w:r w:rsidR="00D76699">
              <w:rPr>
                <w:noProof/>
                <w:webHidden/>
              </w:rPr>
              <w:tab/>
            </w:r>
            <w:r w:rsidR="00D76699">
              <w:rPr>
                <w:noProof/>
                <w:webHidden/>
              </w:rPr>
              <w:fldChar w:fldCharType="begin"/>
            </w:r>
            <w:r w:rsidR="00D76699">
              <w:rPr>
                <w:noProof/>
                <w:webHidden/>
              </w:rPr>
              <w:instrText xml:space="preserve"> PAGEREF _Toc48126854 \h </w:instrText>
            </w:r>
            <w:r w:rsidR="00D76699">
              <w:rPr>
                <w:noProof/>
                <w:webHidden/>
              </w:rPr>
            </w:r>
            <w:r w:rsidR="00D76699">
              <w:rPr>
                <w:noProof/>
                <w:webHidden/>
              </w:rPr>
              <w:fldChar w:fldCharType="separate"/>
            </w:r>
            <w:r w:rsidR="00D76699">
              <w:rPr>
                <w:noProof/>
                <w:webHidden/>
              </w:rPr>
              <w:t>11</w:t>
            </w:r>
            <w:r w:rsidR="00D76699">
              <w:rPr>
                <w:noProof/>
                <w:webHidden/>
              </w:rPr>
              <w:fldChar w:fldCharType="end"/>
            </w:r>
          </w:hyperlink>
        </w:p>
        <w:p w14:paraId="15E34B5E" w14:textId="6E1AE3A0" w:rsidR="00D76699" w:rsidRDefault="007220F5">
          <w:pPr>
            <w:pStyle w:val="TOC3"/>
            <w:tabs>
              <w:tab w:val="left" w:pos="1320"/>
              <w:tab w:val="right" w:leader="dot" w:pos="9016"/>
            </w:tabs>
            <w:rPr>
              <w:noProof/>
              <w:lang w:eastAsia="nl-NL"/>
            </w:rPr>
          </w:pPr>
          <w:hyperlink w:anchor="_Toc48126855" w:history="1">
            <w:r w:rsidR="00D76699" w:rsidRPr="00250648">
              <w:rPr>
                <w:rStyle w:val="Hyperlink"/>
                <w:noProof/>
                <w:lang w:val="en-GB"/>
              </w:rPr>
              <w:t>2.3.16</w:t>
            </w:r>
            <w:r w:rsidR="00D76699">
              <w:rPr>
                <w:noProof/>
                <w:lang w:eastAsia="nl-NL"/>
              </w:rPr>
              <w:tab/>
            </w:r>
            <w:r w:rsidR="00D76699" w:rsidRPr="00250648">
              <w:rPr>
                <w:rStyle w:val="Hyperlink"/>
                <w:noProof/>
                <w:lang w:val="en-GB"/>
              </w:rPr>
              <w:t>Method rz6.read_tasklist(tasklist)</w:t>
            </w:r>
            <w:r w:rsidR="00D76699">
              <w:rPr>
                <w:noProof/>
                <w:webHidden/>
              </w:rPr>
              <w:tab/>
            </w:r>
            <w:r w:rsidR="00D76699">
              <w:rPr>
                <w:noProof/>
                <w:webHidden/>
              </w:rPr>
              <w:fldChar w:fldCharType="begin"/>
            </w:r>
            <w:r w:rsidR="00D76699">
              <w:rPr>
                <w:noProof/>
                <w:webHidden/>
              </w:rPr>
              <w:instrText xml:space="preserve"> PAGEREF _Toc48126855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4BCF0AB9" w14:textId="1F8CB92C" w:rsidR="00D76699" w:rsidRDefault="007220F5">
          <w:pPr>
            <w:pStyle w:val="TOC3"/>
            <w:tabs>
              <w:tab w:val="left" w:pos="1320"/>
              <w:tab w:val="right" w:leader="dot" w:pos="9016"/>
            </w:tabs>
            <w:rPr>
              <w:noProof/>
              <w:lang w:eastAsia="nl-NL"/>
            </w:rPr>
          </w:pPr>
          <w:hyperlink w:anchor="_Toc48126856" w:history="1">
            <w:r w:rsidR="00D76699" w:rsidRPr="00250648">
              <w:rPr>
                <w:rStyle w:val="Hyperlink"/>
                <w:noProof/>
                <w:lang w:val="en-GB"/>
              </w:rPr>
              <w:t>2.3.17</w:t>
            </w:r>
            <w:r w:rsidR="00D76699">
              <w:rPr>
                <w:noProof/>
                <w:lang w:eastAsia="nl-NL"/>
              </w:rPr>
              <w:tab/>
            </w:r>
            <w:r w:rsidR="00D76699" w:rsidRPr="00250648">
              <w:rPr>
                <w:rStyle w:val="Hyperlink"/>
                <w:noProof/>
                <w:lang w:val="en-GB"/>
              </w:rPr>
              <w:t>Method rz6.read_taskindex()</w:t>
            </w:r>
            <w:r w:rsidR="00D76699">
              <w:rPr>
                <w:noProof/>
                <w:webHidden/>
              </w:rPr>
              <w:tab/>
            </w:r>
            <w:r w:rsidR="00D76699">
              <w:rPr>
                <w:noProof/>
                <w:webHidden/>
              </w:rPr>
              <w:fldChar w:fldCharType="begin"/>
            </w:r>
            <w:r w:rsidR="00D76699">
              <w:rPr>
                <w:noProof/>
                <w:webHidden/>
              </w:rPr>
              <w:instrText xml:space="preserve"> PAGEREF _Toc48126856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0DB302D" w14:textId="1831BD6B" w:rsidR="00D76699" w:rsidRDefault="007220F5">
          <w:pPr>
            <w:pStyle w:val="TOC3"/>
            <w:tabs>
              <w:tab w:val="left" w:pos="1320"/>
              <w:tab w:val="right" w:leader="dot" w:pos="9016"/>
            </w:tabs>
            <w:rPr>
              <w:noProof/>
              <w:lang w:eastAsia="nl-NL"/>
            </w:rPr>
          </w:pPr>
          <w:hyperlink w:anchor="_Toc48126857" w:history="1">
            <w:r w:rsidR="00D76699" w:rsidRPr="00250648">
              <w:rPr>
                <w:rStyle w:val="Hyperlink"/>
                <w:noProof/>
                <w:lang w:val="en-GB"/>
              </w:rPr>
              <w:t>2.3.18</w:t>
            </w:r>
            <w:r w:rsidR="00D76699">
              <w:rPr>
                <w:noProof/>
                <w:lang w:eastAsia="nl-NL"/>
              </w:rPr>
              <w:tab/>
            </w:r>
            <w:r w:rsidR="00D76699" w:rsidRPr="00250648">
              <w:rPr>
                <w:rStyle w:val="Hyperlink"/>
                <w:noProof/>
                <w:lang w:val="en-GB"/>
              </w:rPr>
              <w:t>Method rz6.read_timer()</w:t>
            </w:r>
            <w:r w:rsidR="00D76699">
              <w:rPr>
                <w:noProof/>
                <w:webHidden/>
              </w:rPr>
              <w:tab/>
            </w:r>
            <w:r w:rsidR="00D76699">
              <w:rPr>
                <w:noProof/>
                <w:webHidden/>
              </w:rPr>
              <w:fldChar w:fldCharType="begin"/>
            </w:r>
            <w:r w:rsidR="00D76699">
              <w:rPr>
                <w:noProof/>
                <w:webHidden/>
              </w:rPr>
              <w:instrText xml:space="preserve"> PAGEREF _Toc48126857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53D40770" w14:textId="31BEF58C" w:rsidR="00D76699" w:rsidRDefault="007220F5">
          <w:pPr>
            <w:pStyle w:val="TOC3"/>
            <w:tabs>
              <w:tab w:val="left" w:pos="1320"/>
              <w:tab w:val="right" w:leader="dot" w:pos="9016"/>
            </w:tabs>
            <w:rPr>
              <w:noProof/>
              <w:lang w:eastAsia="nl-NL"/>
            </w:rPr>
          </w:pPr>
          <w:hyperlink w:anchor="_Toc48126858" w:history="1">
            <w:r w:rsidR="00D76699" w:rsidRPr="00250648">
              <w:rPr>
                <w:rStyle w:val="Hyperlink"/>
                <w:noProof/>
                <w:lang w:val="en-GB"/>
              </w:rPr>
              <w:t>2.3.19</w:t>
            </w:r>
            <w:r w:rsidR="00D76699">
              <w:rPr>
                <w:noProof/>
                <w:lang w:eastAsia="nl-NL"/>
              </w:rPr>
              <w:tab/>
            </w:r>
            <w:r w:rsidR="00D76699" w:rsidRPr="00250648">
              <w:rPr>
                <w:rStyle w:val="Hyperlink"/>
                <w:noProof/>
                <w:lang w:val="en-GB"/>
              </w:rPr>
              <w:t>Method rz6.read_rcx_version()</w:t>
            </w:r>
            <w:r w:rsidR="00D76699">
              <w:rPr>
                <w:noProof/>
                <w:webHidden/>
              </w:rPr>
              <w:tab/>
            </w:r>
            <w:r w:rsidR="00D76699">
              <w:rPr>
                <w:noProof/>
                <w:webHidden/>
              </w:rPr>
              <w:fldChar w:fldCharType="begin"/>
            </w:r>
            <w:r w:rsidR="00D76699">
              <w:rPr>
                <w:noProof/>
                <w:webHidden/>
              </w:rPr>
              <w:instrText xml:space="preserve"> PAGEREF _Toc48126858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082E2C68" w14:textId="6F17DDDE" w:rsidR="00D76699" w:rsidRDefault="007220F5">
          <w:pPr>
            <w:pStyle w:val="TOC3"/>
            <w:tabs>
              <w:tab w:val="left" w:pos="1320"/>
              <w:tab w:val="right" w:leader="dot" w:pos="9016"/>
            </w:tabs>
            <w:rPr>
              <w:noProof/>
              <w:lang w:eastAsia="nl-NL"/>
            </w:rPr>
          </w:pPr>
          <w:hyperlink w:anchor="_Toc48126859" w:history="1">
            <w:r w:rsidR="00D76699" w:rsidRPr="00250648">
              <w:rPr>
                <w:rStyle w:val="Hyperlink"/>
                <w:noProof/>
                <w:lang w:val="en-GB"/>
              </w:rPr>
              <w:t>2.3.20</w:t>
            </w:r>
            <w:r w:rsidR="00D76699">
              <w:rPr>
                <w:noProof/>
                <w:lang w:eastAsia="nl-NL"/>
              </w:rPr>
              <w:tab/>
            </w:r>
            <w:r w:rsidR="00D76699" w:rsidRPr="00250648">
              <w:rPr>
                <w:rStyle w:val="Hyperlink"/>
                <w:noProof/>
                <w:lang w:val="en-GB"/>
              </w:rPr>
              <w:t>Method rz6.read_biox_version()</w:t>
            </w:r>
            <w:r w:rsidR="00D76699">
              <w:rPr>
                <w:noProof/>
                <w:webHidden/>
              </w:rPr>
              <w:tab/>
            </w:r>
            <w:r w:rsidR="00D76699">
              <w:rPr>
                <w:noProof/>
                <w:webHidden/>
              </w:rPr>
              <w:fldChar w:fldCharType="begin"/>
            </w:r>
            <w:r w:rsidR="00D76699">
              <w:rPr>
                <w:noProof/>
                <w:webHidden/>
              </w:rPr>
              <w:instrText xml:space="preserve"> PAGEREF _Toc48126859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6E6A47A7" w14:textId="59F14B34" w:rsidR="00D76699" w:rsidRDefault="007220F5">
          <w:pPr>
            <w:pStyle w:val="TOC2"/>
            <w:tabs>
              <w:tab w:val="left" w:pos="880"/>
              <w:tab w:val="right" w:leader="dot" w:pos="9016"/>
            </w:tabs>
            <w:rPr>
              <w:noProof/>
              <w:lang w:eastAsia="nl-NL"/>
            </w:rPr>
          </w:pPr>
          <w:hyperlink w:anchor="_Toc48126860" w:history="1">
            <w:r w:rsidR="00D76699" w:rsidRPr="00250648">
              <w:rPr>
                <w:rStyle w:val="Hyperlink"/>
                <w:noProof/>
                <w:lang w:val="en-GB"/>
              </w:rPr>
              <w:t>2.4</w:t>
            </w:r>
            <w:r w:rsidR="00D76699">
              <w:rPr>
                <w:noProof/>
                <w:lang w:eastAsia="nl-NL"/>
              </w:rPr>
              <w:tab/>
            </w:r>
            <w:r w:rsidR="00D76699" w:rsidRPr="00250648">
              <w:rPr>
                <w:rStyle w:val="Hyperlink"/>
                <w:noProof/>
                <w:lang w:val="en-GB"/>
              </w:rPr>
              <w:t>The task list object</w:t>
            </w:r>
            <w:r w:rsidR="00D76699">
              <w:rPr>
                <w:noProof/>
                <w:webHidden/>
              </w:rPr>
              <w:tab/>
            </w:r>
            <w:r w:rsidR="00D76699">
              <w:rPr>
                <w:noProof/>
                <w:webHidden/>
              </w:rPr>
              <w:fldChar w:fldCharType="begin"/>
            </w:r>
            <w:r w:rsidR="00D76699">
              <w:rPr>
                <w:noProof/>
                <w:webHidden/>
              </w:rPr>
              <w:instrText xml:space="preserve"> PAGEREF _Toc48126860 \h </w:instrText>
            </w:r>
            <w:r w:rsidR="00D76699">
              <w:rPr>
                <w:noProof/>
                <w:webHidden/>
              </w:rPr>
            </w:r>
            <w:r w:rsidR="00D76699">
              <w:rPr>
                <w:noProof/>
                <w:webHidden/>
              </w:rPr>
              <w:fldChar w:fldCharType="separate"/>
            </w:r>
            <w:r w:rsidR="00D76699">
              <w:rPr>
                <w:noProof/>
                <w:webHidden/>
              </w:rPr>
              <w:t>12</w:t>
            </w:r>
            <w:r w:rsidR="00D76699">
              <w:rPr>
                <w:noProof/>
                <w:webHidden/>
              </w:rPr>
              <w:fldChar w:fldCharType="end"/>
            </w:r>
          </w:hyperlink>
        </w:p>
        <w:p w14:paraId="7E4BC282" w14:textId="5E4919E3" w:rsidR="00D76699" w:rsidRDefault="007220F5">
          <w:pPr>
            <w:pStyle w:val="TOC3"/>
            <w:tabs>
              <w:tab w:val="left" w:pos="1320"/>
              <w:tab w:val="right" w:leader="dot" w:pos="9016"/>
            </w:tabs>
            <w:rPr>
              <w:noProof/>
              <w:lang w:eastAsia="nl-NL"/>
            </w:rPr>
          </w:pPr>
          <w:hyperlink w:anchor="_Toc48126861" w:history="1">
            <w:r w:rsidR="00D76699" w:rsidRPr="00250648">
              <w:rPr>
                <w:rStyle w:val="Hyperlink"/>
                <w:noProof/>
                <w:lang w:val="en-GB"/>
              </w:rPr>
              <w:t>2.4.1</w:t>
            </w:r>
            <w:r w:rsidR="00D76699">
              <w:rPr>
                <w:noProof/>
                <w:lang w:eastAsia="nl-NL"/>
              </w:rPr>
              <w:tab/>
            </w:r>
            <w:r w:rsidR="00D76699" w:rsidRPr="00250648">
              <w:rPr>
                <w:rStyle w:val="Hyperlink"/>
                <w:noProof/>
                <w:lang w:val="en-GB"/>
              </w:rPr>
              <w:t>Method tl.addtask()</w:t>
            </w:r>
            <w:r w:rsidR="00D76699">
              <w:rPr>
                <w:noProof/>
                <w:webHidden/>
              </w:rPr>
              <w:tab/>
            </w:r>
            <w:r w:rsidR="00D76699">
              <w:rPr>
                <w:noProof/>
                <w:webHidden/>
              </w:rPr>
              <w:fldChar w:fldCharType="begin"/>
            </w:r>
            <w:r w:rsidR="00D76699">
              <w:rPr>
                <w:noProof/>
                <w:webHidden/>
              </w:rPr>
              <w:instrText xml:space="preserve"> PAGEREF _Toc48126861 \h </w:instrText>
            </w:r>
            <w:r w:rsidR="00D76699">
              <w:rPr>
                <w:noProof/>
                <w:webHidden/>
              </w:rPr>
            </w:r>
            <w:r w:rsidR="00D76699">
              <w:rPr>
                <w:noProof/>
                <w:webHidden/>
              </w:rPr>
              <w:fldChar w:fldCharType="separate"/>
            </w:r>
            <w:r w:rsidR="00D76699">
              <w:rPr>
                <w:noProof/>
                <w:webHidden/>
              </w:rPr>
              <w:t>13</w:t>
            </w:r>
            <w:r w:rsidR="00D76699">
              <w:rPr>
                <w:noProof/>
                <w:webHidden/>
              </w:rPr>
              <w:fldChar w:fldCharType="end"/>
            </w:r>
          </w:hyperlink>
        </w:p>
        <w:p w14:paraId="3B71E459" w14:textId="53045D15" w:rsidR="00D76699" w:rsidRDefault="007220F5">
          <w:pPr>
            <w:pStyle w:val="TOC3"/>
            <w:tabs>
              <w:tab w:val="left" w:pos="1320"/>
              <w:tab w:val="right" w:leader="dot" w:pos="9016"/>
            </w:tabs>
            <w:rPr>
              <w:noProof/>
              <w:lang w:eastAsia="nl-NL"/>
            </w:rPr>
          </w:pPr>
          <w:hyperlink w:anchor="_Toc48126862" w:history="1">
            <w:r w:rsidR="00D76699" w:rsidRPr="00250648">
              <w:rPr>
                <w:rStyle w:val="Hyperlink"/>
                <w:noProof/>
                <w:lang w:val="en-GB"/>
              </w:rPr>
              <w:t>2.4.2</w:t>
            </w:r>
            <w:r w:rsidR="00D76699">
              <w:rPr>
                <w:noProof/>
                <w:lang w:eastAsia="nl-NL"/>
              </w:rPr>
              <w:tab/>
            </w:r>
            <w:r w:rsidR="00D76699" w:rsidRPr="00250648">
              <w:rPr>
                <w:rStyle w:val="Hyperlink"/>
                <w:noProof/>
                <w:lang w:val="en-GB"/>
              </w:rPr>
              <w:t>Method tl.debug</w:t>
            </w:r>
            <w:r w:rsidR="00D76699">
              <w:rPr>
                <w:noProof/>
                <w:webHidden/>
              </w:rPr>
              <w:tab/>
            </w:r>
            <w:r w:rsidR="00D76699">
              <w:rPr>
                <w:noProof/>
                <w:webHidden/>
              </w:rPr>
              <w:fldChar w:fldCharType="begin"/>
            </w:r>
            <w:r w:rsidR="00D76699">
              <w:rPr>
                <w:noProof/>
                <w:webHidden/>
              </w:rPr>
              <w:instrText xml:space="preserve"> PAGEREF _Toc48126862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1B51EC32" w14:textId="4792555A" w:rsidR="00D76699" w:rsidRDefault="007220F5">
          <w:pPr>
            <w:pStyle w:val="TOC3"/>
            <w:tabs>
              <w:tab w:val="left" w:pos="1320"/>
              <w:tab w:val="right" w:leader="dot" w:pos="9016"/>
            </w:tabs>
            <w:rPr>
              <w:noProof/>
              <w:lang w:eastAsia="nl-NL"/>
            </w:rPr>
          </w:pPr>
          <w:hyperlink w:anchor="_Toc48126863" w:history="1">
            <w:r w:rsidR="00D76699" w:rsidRPr="00250648">
              <w:rPr>
                <w:rStyle w:val="Hyperlink"/>
                <w:noProof/>
                <w:lang w:val="en-GB"/>
              </w:rPr>
              <w:t>2.4.3</w:t>
            </w:r>
            <w:r w:rsidR="00D76699">
              <w:rPr>
                <w:noProof/>
                <w:lang w:eastAsia="nl-NL"/>
              </w:rPr>
              <w:tab/>
            </w:r>
            <w:r w:rsidR="00D76699" w:rsidRPr="00250648">
              <w:rPr>
                <w:rStyle w:val="Hyperlink"/>
                <w:noProof/>
                <w:lang w:val="en-GB"/>
              </w:rPr>
              <w:t>Task type ‘WaitForTrigger’</w:t>
            </w:r>
            <w:r w:rsidR="00D76699">
              <w:rPr>
                <w:noProof/>
                <w:webHidden/>
              </w:rPr>
              <w:tab/>
            </w:r>
            <w:r w:rsidR="00D76699">
              <w:rPr>
                <w:noProof/>
                <w:webHidden/>
              </w:rPr>
              <w:fldChar w:fldCharType="begin"/>
            </w:r>
            <w:r w:rsidR="00D76699">
              <w:rPr>
                <w:noProof/>
                <w:webHidden/>
              </w:rPr>
              <w:instrText xml:space="preserve"> PAGEREF _Toc48126863 \h </w:instrText>
            </w:r>
            <w:r w:rsidR="00D76699">
              <w:rPr>
                <w:noProof/>
                <w:webHidden/>
              </w:rPr>
            </w:r>
            <w:r w:rsidR="00D76699">
              <w:rPr>
                <w:noProof/>
                <w:webHidden/>
              </w:rPr>
              <w:fldChar w:fldCharType="separate"/>
            </w:r>
            <w:r w:rsidR="00D76699">
              <w:rPr>
                <w:noProof/>
                <w:webHidden/>
              </w:rPr>
              <w:t>14</w:t>
            </w:r>
            <w:r w:rsidR="00D76699">
              <w:rPr>
                <w:noProof/>
                <w:webHidden/>
              </w:rPr>
              <w:fldChar w:fldCharType="end"/>
            </w:r>
          </w:hyperlink>
        </w:p>
        <w:p w14:paraId="30DF070B" w14:textId="4B2C7A54" w:rsidR="00D76699" w:rsidRDefault="007220F5">
          <w:pPr>
            <w:pStyle w:val="TOC3"/>
            <w:tabs>
              <w:tab w:val="left" w:pos="1320"/>
              <w:tab w:val="right" w:leader="dot" w:pos="9016"/>
            </w:tabs>
            <w:rPr>
              <w:noProof/>
              <w:lang w:eastAsia="nl-NL"/>
            </w:rPr>
          </w:pPr>
          <w:hyperlink w:anchor="_Toc48126864" w:history="1">
            <w:r w:rsidR="00D76699" w:rsidRPr="00250648">
              <w:rPr>
                <w:rStyle w:val="Hyperlink"/>
                <w:noProof/>
                <w:lang w:val="en-GB"/>
              </w:rPr>
              <w:t>2.4.4</w:t>
            </w:r>
            <w:r w:rsidR="00D76699">
              <w:rPr>
                <w:noProof/>
                <w:lang w:eastAsia="nl-NL"/>
              </w:rPr>
              <w:tab/>
            </w:r>
            <w:r w:rsidR="00D76699" w:rsidRPr="00250648">
              <w:rPr>
                <w:rStyle w:val="Hyperlink"/>
                <w:noProof/>
                <w:lang w:val="en-GB"/>
              </w:rPr>
              <w:t>Task types ‘SoundA’,‘SoundB’ and ‘SoundAB’</w:t>
            </w:r>
            <w:r w:rsidR="00D76699">
              <w:rPr>
                <w:noProof/>
                <w:webHidden/>
              </w:rPr>
              <w:tab/>
            </w:r>
            <w:r w:rsidR="00D76699">
              <w:rPr>
                <w:noProof/>
                <w:webHidden/>
              </w:rPr>
              <w:fldChar w:fldCharType="begin"/>
            </w:r>
            <w:r w:rsidR="00D76699">
              <w:rPr>
                <w:noProof/>
                <w:webHidden/>
              </w:rPr>
              <w:instrText xml:space="preserve"> PAGEREF _Toc48126864 \h </w:instrText>
            </w:r>
            <w:r w:rsidR="00D76699">
              <w:rPr>
                <w:noProof/>
                <w:webHidden/>
              </w:rPr>
            </w:r>
            <w:r w:rsidR="00D76699">
              <w:rPr>
                <w:noProof/>
                <w:webHidden/>
              </w:rPr>
              <w:fldChar w:fldCharType="separate"/>
            </w:r>
            <w:r w:rsidR="00D76699">
              <w:rPr>
                <w:noProof/>
                <w:webHidden/>
              </w:rPr>
              <w:t>15</w:t>
            </w:r>
            <w:r w:rsidR="00D76699">
              <w:rPr>
                <w:noProof/>
                <w:webHidden/>
              </w:rPr>
              <w:fldChar w:fldCharType="end"/>
            </w:r>
          </w:hyperlink>
        </w:p>
        <w:p w14:paraId="771DF268" w14:textId="264D53EE" w:rsidR="00D76699" w:rsidRDefault="007220F5">
          <w:pPr>
            <w:pStyle w:val="TOC3"/>
            <w:tabs>
              <w:tab w:val="left" w:pos="1320"/>
              <w:tab w:val="right" w:leader="dot" w:pos="9016"/>
            </w:tabs>
            <w:rPr>
              <w:noProof/>
              <w:lang w:eastAsia="nl-NL"/>
            </w:rPr>
          </w:pPr>
          <w:hyperlink w:anchor="_Toc48126865" w:history="1">
            <w:r w:rsidR="00D76699" w:rsidRPr="00250648">
              <w:rPr>
                <w:rStyle w:val="Hyperlink"/>
                <w:noProof/>
                <w:lang w:val="en-GB"/>
              </w:rPr>
              <w:t>2.4.5</w:t>
            </w:r>
            <w:r w:rsidR="00D76699">
              <w:rPr>
                <w:noProof/>
                <w:lang w:eastAsia="nl-NL"/>
              </w:rPr>
              <w:tab/>
            </w:r>
            <w:r w:rsidR="00D76699" w:rsidRPr="00250648">
              <w:rPr>
                <w:rStyle w:val="Hyperlink"/>
                <w:noProof/>
                <w:lang w:val="en-GB"/>
              </w:rPr>
              <w:t>Task type ‘MUX’ (multiplexer control)</w:t>
            </w:r>
            <w:r w:rsidR="00D76699">
              <w:rPr>
                <w:noProof/>
                <w:webHidden/>
              </w:rPr>
              <w:tab/>
            </w:r>
            <w:r w:rsidR="00D76699">
              <w:rPr>
                <w:noProof/>
                <w:webHidden/>
              </w:rPr>
              <w:fldChar w:fldCharType="begin"/>
            </w:r>
            <w:r w:rsidR="00D76699">
              <w:rPr>
                <w:noProof/>
                <w:webHidden/>
              </w:rPr>
              <w:instrText xml:space="preserve"> PAGEREF _Toc48126865 \h </w:instrText>
            </w:r>
            <w:r w:rsidR="00D76699">
              <w:rPr>
                <w:noProof/>
                <w:webHidden/>
              </w:rPr>
            </w:r>
            <w:r w:rsidR="00D76699">
              <w:rPr>
                <w:noProof/>
                <w:webHidden/>
              </w:rPr>
              <w:fldChar w:fldCharType="separate"/>
            </w:r>
            <w:r w:rsidR="00D76699">
              <w:rPr>
                <w:noProof/>
                <w:webHidden/>
              </w:rPr>
              <w:t>19</w:t>
            </w:r>
            <w:r w:rsidR="00D76699">
              <w:rPr>
                <w:noProof/>
                <w:webHidden/>
              </w:rPr>
              <w:fldChar w:fldCharType="end"/>
            </w:r>
          </w:hyperlink>
        </w:p>
        <w:p w14:paraId="52E96F93" w14:textId="2ADE99DE" w:rsidR="00D76699" w:rsidRDefault="007220F5">
          <w:pPr>
            <w:pStyle w:val="TOC3"/>
            <w:tabs>
              <w:tab w:val="left" w:pos="1320"/>
              <w:tab w:val="right" w:leader="dot" w:pos="9016"/>
            </w:tabs>
            <w:rPr>
              <w:noProof/>
              <w:lang w:eastAsia="nl-NL"/>
            </w:rPr>
          </w:pPr>
          <w:hyperlink w:anchor="_Toc48126866" w:history="1">
            <w:r w:rsidR="00D76699" w:rsidRPr="00250648">
              <w:rPr>
                <w:rStyle w:val="Hyperlink"/>
                <w:noProof/>
                <w:lang w:val="en-GB"/>
              </w:rPr>
              <w:t>2.4.6</w:t>
            </w:r>
            <w:r w:rsidR="00D76699">
              <w:rPr>
                <w:noProof/>
                <w:lang w:eastAsia="nl-NL"/>
              </w:rPr>
              <w:tab/>
            </w:r>
            <w:r w:rsidR="00D76699" w:rsidRPr="00250648">
              <w:rPr>
                <w:rStyle w:val="Hyperlink"/>
                <w:noProof/>
                <w:lang w:val="en-GB"/>
              </w:rPr>
              <w:t>Task type ‘HoldInput’ (determine subject response)</w:t>
            </w:r>
            <w:r w:rsidR="00D76699">
              <w:rPr>
                <w:noProof/>
                <w:webHidden/>
              </w:rPr>
              <w:tab/>
            </w:r>
            <w:r w:rsidR="00D76699">
              <w:rPr>
                <w:noProof/>
                <w:webHidden/>
              </w:rPr>
              <w:fldChar w:fldCharType="begin"/>
            </w:r>
            <w:r w:rsidR="00D76699">
              <w:rPr>
                <w:noProof/>
                <w:webHidden/>
              </w:rPr>
              <w:instrText xml:space="preserve"> PAGEREF _Toc48126866 \h </w:instrText>
            </w:r>
            <w:r w:rsidR="00D76699">
              <w:rPr>
                <w:noProof/>
                <w:webHidden/>
              </w:rPr>
            </w:r>
            <w:r w:rsidR="00D76699">
              <w:rPr>
                <w:noProof/>
                <w:webHidden/>
              </w:rPr>
              <w:fldChar w:fldCharType="separate"/>
            </w:r>
            <w:r w:rsidR="00D76699">
              <w:rPr>
                <w:noProof/>
                <w:webHidden/>
              </w:rPr>
              <w:t>20</w:t>
            </w:r>
            <w:r w:rsidR="00D76699">
              <w:rPr>
                <w:noProof/>
                <w:webHidden/>
              </w:rPr>
              <w:fldChar w:fldCharType="end"/>
            </w:r>
          </w:hyperlink>
        </w:p>
        <w:p w14:paraId="606A348A" w14:textId="3BA198F6" w:rsidR="00D76699" w:rsidRDefault="007220F5">
          <w:pPr>
            <w:pStyle w:val="TOC3"/>
            <w:tabs>
              <w:tab w:val="left" w:pos="1320"/>
              <w:tab w:val="right" w:leader="dot" w:pos="9016"/>
            </w:tabs>
            <w:rPr>
              <w:noProof/>
              <w:lang w:eastAsia="nl-NL"/>
            </w:rPr>
          </w:pPr>
          <w:hyperlink w:anchor="_Toc48126867" w:history="1">
            <w:r w:rsidR="00D76699" w:rsidRPr="00250648">
              <w:rPr>
                <w:rStyle w:val="Hyperlink"/>
                <w:noProof/>
                <w:lang w:val="en-GB"/>
              </w:rPr>
              <w:t>2.4.7</w:t>
            </w:r>
            <w:r w:rsidR="00D76699">
              <w:rPr>
                <w:noProof/>
                <w:lang w:eastAsia="nl-NL"/>
              </w:rPr>
              <w:tab/>
            </w:r>
            <w:r w:rsidR="00D76699" w:rsidRPr="00250648">
              <w:rPr>
                <w:rStyle w:val="Hyperlink"/>
                <w:noProof/>
                <w:lang w:val="en-GB"/>
              </w:rPr>
              <w:t>Task type ‘SoundMov’ (moving sounds)</w:t>
            </w:r>
            <w:r w:rsidR="00D76699">
              <w:rPr>
                <w:noProof/>
                <w:webHidden/>
              </w:rPr>
              <w:tab/>
            </w:r>
            <w:r w:rsidR="00D76699">
              <w:rPr>
                <w:noProof/>
                <w:webHidden/>
              </w:rPr>
              <w:fldChar w:fldCharType="begin"/>
            </w:r>
            <w:r w:rsidR="00D76699">
              <w:rPr>
                <w:noProof/>
                <w:webHidden/>
              </w:rPr>
              <w:instrText xml:space="preserve"> PAGEREF _Toc48126867 \h </w:instrText>
            </w:r>
            <w:r w:rsidR="00D76699">
              <w:rPr>
                <w:noProof/>
                <w:webHidden/>
              </w:rPr>
            </w:r>
            <w:r w:rsidR="00D76699">
              <w:rPr>
                <w:noProof/>
                <w:webHidden/>
              </w:rPr>
              <w:fldChar w:fldCharType="separate"/>
            </w:r>
            <w:r w:rsidR="00D76699">
              <w:rPr>
                <w:noProof/>
                <w:webHidden/>
              </w:rPr>
              <w:t>21</w:t>
            </w:r>
            <w:r w:rsidR="00D76699">
              <w:rPr>
                <w:noProof/>
                <w:webHidden/>
              </w:rPr>
              <w:fldChar w:fldCharType="end"/>
            </w:r>
          </w:hyperlink>
        </w:p>
        <w:p w14:paraId="656E7FAD" w14:textId="288D9DF5" w:rsidR="00D76699" w:rsidRDefault="007220F5">
          <w:pPr>
            <w:pStyle w:val="TOC3"/>
            <w:tabs>
              <w:tab w:val="left" w:pos="1320"/>
              <w:tab w:val="right" w:leader="dot" w:pos="9016"/>
            </w:tabs>
            <w:rPr>
              <w:noProof/>
              <w:lang w:eastAsia="nl-NL"/>
            </w:rPr>
          </w:pPr>
          <w:hyperlink w:anchor="_Toc48126868" w:history="1">
            <w:r w:rsidR="00D76699" w:rsidRPr="00250648">
              <w:rPr>
                <w:rStyle w:val="Hyperlink"/>
                <w:noProof/>
                <w:lang w:val="en-GB"/>
              </w:rPr>
              <w:t>2.4.8</w:t>
            </w:r>
            <w:r w:rsidR="00D76699">
              <w:rPr>
                <w:noProof/>
                <w:lang w:eastAsia="nl-NL"/>
              </w:rPr>
              <w:tab/>
            </w:r>
            <w:r w:rsidR="00D76699" w:rsidRPr="00250648">
              <w:rPr>
                <w:rStyle w:val="Hyperlink"/>
                <w:noProof/>
                <w:lang w:val="en-GB"/>
              </w:rPr>
              <w:t>Task type ‘Daq’ (data acquisition)</w:t>
            </w:r>
            <w:r w:rsidR="00D76699">
              <w:rPr>
                <w:noProof/>
                <w:webHidden/>
              </w:rPr>
              <w:tab/>
            </w:r>
            <w:r w:rsidR="00D76699">
              <w:rPr>
                <w:noProof/>
                <w:webHidden/>
              </w:rPr>
              <w:fldChar w:fldCharType="begin"/>
            </w:r>
            <w:r w:rsidR="00D76699">
              <w:rPr>
                <w:noProof/>
                <w:webHidden/>
              </w:rPr>
              <w:instrText xml:space="preserve"> PAGEREF _Toc48126868 \h </w:instrText>
            </w:r>
            <w:r w:rsidR="00D76699">
              <w:rPr>
                <w:noProof/>
                <w:webHidden/>
              </w:rPr>
            </w:r>
            <w:r w:rsidR="00D76699">
              <w:rPr>
                <w:noProof/>
                <w:webHidden/>
              </w:rPr>
              <w:fldChar w:fldCharType="separate"/>
            </w:r>
            <w:r w:rsidR="00D76699">
              <w:rPr>
                <w:noProof/>
                <w:webHidden/>
              </w:rPr>
              <w:t>22</w:t>
            </w:r>
            <w:r w:rsidR="00D76699">
              <w:rPr>
                <w:noProof/>
                <w:webHidden/>
              </w:rPr>
              <w:fldChar w:fldCharType="end"/>
            </w:r>
          </w:hyperlink>
        </w:p>
        <w:p w14:paraId="5B24FF1D" w14:textId="4BE40F9F" w:rsidR="00D76699" w:rsidRDefault="007220F5">
          <w:pPr>
            <w:pStyle w:val="TOC3"/>
            <w:tabs>
              <w:tab w:val="left" w:pos="1320"/>
              <w:tab w:val="right" w:leader="dot" w:pos="9016"/>
            </w:tabs>
            <w:rPr>
              <w:noProof/>
              <w:lang w:eastAsia="nl-NL"/>
            </w:rPr>
          </w:pPr>
          <w:hyperlink w:anchor="_Toc48126869" w:history="1">
            <w:r w:rsidR="00D76699" w:rsidRPr="00250648">
              <w:rPr>
                <w:rStyle w:val="Hyperlink"/>
                <w:noProof/>
                <w:lang w:val="en-GB"/>
              </w:rPr>
              <w:t>2.4.9</w:t>
            </w:r>
            <w:r w:rsidR="00D76699">
              <w:rPr>
                <w:noProof/>
                <w:lang w:eastAsia="nl-NL"/>
              </w:rPr>
              <w:tab/>
            </w:r>
            <w:r w:rsidR="00D76699" w:rsidRPr="00250648">
              <w:rPr>
                <w:rStyle w:val="Hyperlink"/>
                <w:noProof/>
                <w:lang w:val="en-GB"/>
              </w:rPr>
              <w:t>Task type ‘SetDIO’ (digital output)</w:t>
            </w:r>
            <w:r w:rsidR="00D76699">
              <w:rPr>
                <w:noProof/>
                <w:webHidden/>
              </w:rPr>
              <w:tab/>
            </w:r>
            <w:r w:rsidR="00D76699">
              <w:rPr>
                <w:noProof/>
                <w:webHidden/>
              </w:rPr>
              <w:fldChar w:fldCharType="begin"/>
            </w:r>
            <w:r w:rsidR="00D76699">
              <w:rPr>
                <w:noProof/>
                <w:webHidden/>
              </w:rPr>
              <w:instrText xml:space="preserve"> PAGEREF _Toc48126869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355BF1A0" w14:textId="349C90AC" w:rsidR="00D76699" w:rsidRDefault="007220F5">
          <w:pPr>
            <w:pStyle w:val="TOC3"/>
            <w:tabs>
              <w:tab w:val="left" w:pos="1320"/>
              <w:tab w:val="right" w:leader="dot" w:pos="9016"/>
            </w:tabs>
            <w:rPr>
              <w:noProof/>
              <w:lang w:eastAsia="nl-NL"/>
            </w:rPr>
          </w:pPr>
          <w:hyperlink w:anchor="_Toc48126870" w:history="1">
            <w:r w:rsidR="00D76699" w:rsidRPr="00250648">
              <w:rPr>
                <w:rStyle w:val="Hyperlink"/>
                <w:noProof/>
                <w:lang w:val="en-GB"/>
              </w:rPr>
              <w:t>2.4.10</w:t>
            </w:r>
            <w:r w:rsidR="00D76699">
              <w:rPr>
                <w:noProof/>
                <w:lang w:eastAsia="nl-NL"/>
              </w:rPr>
              <w:tab/>
            </w:r>
            <w:r w:rsidR="00D76699" w:rsidRPr="00250648">
              <w:rPr>
                <w:rStyle w:val="Hyperlink"/>
                <w:noProof/>
                <w:lang w:val="en-GB"/>
              </w:rPr>
              <w:t>Task type ‘TrigOut’ (output triggers)</w:t>
            </w:r>
            <w:r w:rsidR="00D76699">
              <w:rPr>
                <w:noProof/>
                <w:webHidden/>
              </w:rPr>
              <w:tab/>
            </w:r>
            <w:r w:rsidR="00D76699">
              <w:rPr>
                <w:noProof/>
                <w:webHidden/>
              </w:rPr>
              <w:fldChar w:fldCharType="begin"/>
            </w:r>
            <w:r w:rsidR="00D76699">
              <w:rPr>
                <w:noProof/>
                <w:webHidden/>
              </w:rPr>
              <w:instrText xml:space="preserve"> PAGEREF _Toc48126870 \h </w:instrText>
            </w:r>
            <w:r w:rsidR="00D76699">
              <w:rPr>
                <w:noProof/>
                <w:webHidden/>
              </w:rPr>
            </w:r>
            <w:r w:rsidR="00D76699">
              <w:rPr>
                <w:noProof/>
                <w:webHidden/>
              </w:rPr>
              <w:fldChar w:fldCharType="separate"/>
            </w:r>
            <w:r w:rsidR="00D76699">
              <w:rPr>
                <w:noProof/>
                <w:webHidden/>
              </w:rPr>
              <w:t>23</w:t>
            </w:r>
            <w:r w:rsidR="00D76699">
              <w:rPr>
                <w:noProof/>
                <w:webHidden/>
              </w:rPr>
              <w:fldChar w:fldCharType="end"/>
            </w:r>
          </w:hyperlink>
        </w:p>
        <w:p w14:paraId="235144CB" w14:textId="3BCF0ED0" w:rsidR="00D76699" w:rsidRDefault="007220F5">
          <w:pPr>
            <w:pStyle w:val="TOC3"/>
            <w:tabs>
              <w:tab w:val="left" w:pos="1320"/>
              <w:tab w:val="right" w:leader="dot" w:pos="9016"/>
            </w:tabs>
            <w:rPr>
              <w:noProof/>
              <w:lang w:eastAsia="nl-NL"/>
            </w:rPr>
          </w:pPr>
          <w:hyperlink w:anchor="_Toc48126871" w:history="1">
            <w:r w:rsidR="00D76699" w:rsidRPr="00250648">
              <w:rPr>
                <w:rStyle w:val="Hyperlink"/>
                <w:noProof/>
                <w:lang w:val="en-GB"/>
              </w:rPr>
              <w:t>2.4.11</w:t>
            </w:r>
            <w:r w:rsidR="00D76699">
              <w:rPr>
                <w:noProof/>
                <w:lang w:eastAsia="nl-NL"/>
              </w:rPr>
              <w:tab/>
            </w:r>
            <w:r w:rsidR="00D76699" w:rsidRPr="00250648">
              <w:rPr>
                <w:rStyle w:val="Hyperlink"/>
                <w:noProof/>
                <w:lang w:val="en-GB"/>
              </w:rPr>
              <w:t>Task type ‘MultiConfigA’ or ‘MultiConfigB’</w:t>
            </w:r>
            <w:r w:rsidR="00D76699">
              <w:rPr>
                <w:noProof/>
                <w:webHidden/>
              </w:rPr>
              <w:tab/>
            </w:r>
            <w:r w:rsidR="00D76699">
              <w:rPr>
                <w:noProof/>
                <w:webHidden/>
              </w:rPr>
              <w:fldChar w:fldCharType="begin"/>
            </w:r>
            <w:r w:rsidR="00D76699">
              <w:rPr>
                <w:noProof/>
                <w:webHidden/>
              </w:rPr>
              <w:instrText xml:space="preserve"> PAGEREF _Toc48126871 \h </w:instrText>
            </w:r>
            <w:r w:rsidR="00D76699">
              <w:rPr>
                <w:noProof/>
                <w:webHidden/>
              </w:rPr>
            </w:r>
            <w:r w:rsidR="00D76699">
              <w:rPr>
                <w:noProof/>
                <w:webHidden/>
              </w:rPr>
              <w:fldChar w:fldCharType="separate"/>
            </w:r>
            <w:r w:rsidR="00D76699">
              <w:rPr>
                <w:noProof/>
                <w:webHidden/>
              </w:rPr>
              <w:t>24</w:t>
            </w:r>
            <w:r w:rsidR="00D76699">
              <w:rPr>
                <w:noProof/>
                <w:webHidden/>
              </w:rPr>
              <w:fldChar w:fldCharType="end"/>
            </w:r>
          </w:hyperlink>
        </w:p>
        <w:p w14:paraId="7FC8E606" w14:textId="6F7A1B97" w:rsidR="00D76699" w:rsidRDefault="007220F5">
          <w:pPr>
            <w:pStyle w:val="TOC3"/>
            <w:tabs>
              <w:tab w:val="left" w:pos="1320"/>
              <w:tab w:val="right" w:leader="dot" w:pos="9016"/>
            </w:tabs>
            <w:rPr>
              <w:noProof/>
              <w:lang w:eastAsia="nl-NL"/>
            </w:rPr>
          </w:pPr>
          <w:hyperlink w:anchor="_Toc48126872" w:history="1">
            <w:r w:rsidR="00D76699" w:rsidRPr="00250648">
              <w:rPr>
                <w:rStyle w:val="Hyperlink"/>
                <w:noProof/>
                <w:lang w:val="en-GB"/>
              </w:rPr>
              <w:t>2.4.12</w:t>
            </w:r>
            <w:r w:rsidR="00D76699">
              <w:rPr>
                <w:noProof/>
                <w:lang w:eastAsia="nl-NL"/>
              </w:rPr>
              <w:tab/>
            </w:r>
            <w:r w:rsidR="00D76699" w:rsidRPr="00250648">
              <w:rPr>
                <w:rStyle w:val="Hyperlink"/>
                <w:noProof/>
                <w:lang w:val="en-GB"/>
              </w:rPr>
              <w:t>Task type ‘Att’ (attenuation control)</w:t>
            </w:r>
            <w:r w:rsidR="00D76699">
              <w:rPr>
                <w:noProof/>
                <w:webHidden/>
              </w:rPr>
              <w:tab/>
            </w:r>
            <w:r w:rsidR="00D76699">
              <w:rPr>
                <w:noProof/>
                <w:webHidden/>
              </w:rPr>
              <w:fldChar w:fldCharType="begin"/>
            </w:r>
            <w:r w:rsidR="00D76699">
              <w:rPr>
                <w:noProof/>
                <w:webHidden/>
              </w:rPr>
              <w:instrText xml:space="preserve"> PAGEREF _Toc48126872 \h </w:instrText>
            </w:r>
            <w:r w:rsidR="00D76699">
              <w:rPr>
                <w:noProof/>
                <w:webHidden/>
              </w:rPr>
            </w:r>
            <w:r w:rsidR="00D76699">
              <w:rPr>
                <w:noProof/>
                <w:webHidden/>
              </w:rPr>
              <w:fldChar w:fldCharType="separate"/>
            </w:r>
            <w:r w:rsidR="00D76699">
              <w:rPr>
                <w:noProof/>
                <w:webHidden/>
              </w:rPr>
              <w:t>25</w:t>
            </w:r>
            <w:r w:rsidR="00D76699">
              <w:rPr>
                <w:noProof/>
                <w:webHidden/>
              </w:rPr>
              <w:fldChar w:fldCharType="end"/>
            </w:r>
          </w:hyperlink>
        </w:p>
        <w:p w14:paraId="592D82EB" w14:textId="2BF5FE07" w:rsidR="00D76699" w:rsidRDefault="007220F5">
          <w:pPr>
            <w:pStyle w:val="TOC3"/>
            <w:tabs>
              <w:tab w:val="left" w:pos="1320"/>
              <w:tab w:val="right" w:leader="dot" w:pos="9016"/>
            </w:tabs>
            <w:rPr>
              <w:noProof/>
              <w:lang w:eastAsia="nl-NL"/>
            </w:rPr>
          </w:pPr>
          <w:hyperlink w:anchor="_Toc48126873" w:history="1">
            <w:r w:rsidR="00D76699" w:rsidRPr="00250648">
              <w:rPr>
                <w:rStyle w:val="Hyperlink"/>
                <w:noProof/>
                <w:lang w:val="en-GB"/>
              </w:rPr>
              <w:t>2.4.13</w:t>
            </w:r>
            <w:r w:rsidR="00D76699">
              <w:rPr>
                <w:noProof/>
                <w:lang w:eastAsia="nl-NL"/>
              </w:rPr>
              <w:tab/>
            </w:r>
            <w:r w:rsidR="00D76699" w:rsidRPr="00250648">
              <w:rPr>
                <w:rStyle w:val="Hyperlink"/>
                <w:noProof/>
                <w:lang w:val="en-GB"/>
              </w:rPr>
              <w:t>Task type ‘ITD’</w:t>
            </w:r>
            <w:r w:rsidR="00D76699">
              <w:rPr>
                <w:noProof/>
                <w:webHidden/>
              </w:rPr>
              <w:tab/>
            </w:r>
            <w:r w:rsidR="00D76699">
              <w:rPr>
                <w:noProof/>
                <w:webHidden/>
              </w:rPr>
              <w:fldChar w:fldCharType="begin"/>
            </w:r>
            <w:r w:rsidR="00D76699">
              <w:rPr>
                <w:noProof/>
                <w:webHidden/>
              </w:rPr>
              <w:instrText xml:space="preserve"> PAGEREF _Toc48126873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42044C42" w14:textId="6D1C8D88" w:rsidR="00D76699" w:rsidRDefault="007220F5">
          <w:pPr>
            <w:pStyle w:val="TOC3"/>
            <w:tabs>
              <w:tab w:val="left" w:pos="1320"/>
              <w:tab w:val="right" w:leader="dot" w:pos="9016"/>
            </w:tabs>
            <w:rPr>
              <w:noProof/>
              <w:lang w:eastAsia="nl-NL"/>
            </w:rPr>
          </w:pPr>
          <w:hyperlink w:anchor="_Toc48126874" w:history="1">
            <w:r w:rsidR="00D76699" w:rsidRPr="00250648">
              <w:rPr>
                <w:rStyle w:val="Hyperlink"/>
                <w:noProof/>
                <w:lang w:val="en-GB"/>
              </w:rPr>
              <w:t>2.4.14</w:t>
            </w:r>
            <w:r w:rsidR="00D76699">
              <w:rPr>
                <w:noProof/>
                <w:lang w:eastAsia="nl-NL"/>
              </w:rPr>
              <w:tab/>
            </w:r>
            <w:r w:rsidR="00D76699" w:rsidRPr="00250648">
              <w:rPr>
                <w:rStyle w:val="Hyperlink"/>
                <w:noProof/>
                <w:lang w:val="en-GB"/>
              </w:rPr>
              <w:t>Task type ‘Mix’ (mix sounds)</w:t>
            </w:r>
            <w:r w:rsidR="00D76699">
              <w:rPr>
                <w:noProof/>
                <w:webHidden/>
              </w:rPr>
              <w:tab/>
            </w:r>
            <w:r w:rsidR="00D76699">
              <w:rPr>
                <w:noProof/>
                <w:webHidden/>
              </w:rPr>
              <w:fldChar w:fldCharType="begin"/>
            </w:r>
            <w:r w:rsidR="00D76699">
              <w:rPr>
                <w:noProof/>
                <w:webHidden/>
              </w:rPr>
              <w:instrText xml:space="preserve"> PAGEREF _Toc48126874 \h </w:instrText>
            </w:r>
            <w:r w:rsidR="00D76699">
              <w:rPr>
                <w:noProof/>
                <w:webHidden/>
              </w:rPr>
            </w:r>
            <w:r w:rsidR="00D76699">
              <w:rPr>
                <w:noProof/>
                <w:webHidden/>
              </w:rPr>
              <w:fldChar w:fldCharType="separate"/>
            </w:r>
            <w:r w:rsidR="00D76699">
              <w:rPr>
                <w:noProof/>
                <w:webHidden/>
              </w:rPr>
              <w:t>26</w:t>
            </w:r>
            <w:r w:rsidR="00D76699">
              <w:rPr>
                <w:noProof/>
                <w:webHidden/>
              </w:rPr>
              <w:fldChar w:fldCharType="end"/>
            </w:r>
          </w:hyperlink>
        </w:p>
        <w:p w14:paraId="39EE667B" w14:textId="1A245284" w:rsidR="00D76699" w:rsidRDefault="007220F5">
          <w:pPr>
            <w:pStyle w:val="TOC3"/>
            <w:tabs>
              <w:tab w:val="left" w:pos="1320"/>
              <w:tab w:val="right" w:leader="dot" w:pos="9016"/>
            </w:tabs>
            <w:rPr>
              <w:noProof/>
              <w:lang w:eastAsia="nl-NL"/>
            </w:rPr>
          </w:pPr>
          <w:hyperlink w:anchor="_Toc48126875" w:history="1">
            <w:r w:rsidR="00D76699" w:rsidRPr="00250648">
              <w:rPr>
                <w:rStyle w:val="Hyperlink"/>
                <w:noProof/>
                <w:lang w:val="en-GB"/>
              </w:rPr>
              <w:t>2.4.15</w:t>
            </w:r>
            <w:r w:rsidR="00D76699">
              <w:rPr>
                <w:noProof/>
                <w:lang w:eastAsia="nl-NL"/>
              </w:rPr>
              <w:tab/>
            </w:r>
            <w:r w:rsidR="00D76699" w:rsidRPr="00250648">
              <w:rPr>
                <w:rStyle w:val="Hyperlink"/>
                <w:noProof/>
                <w:lang w:val="en-GB"/>
              </w:rPr>
              <w:t>Task type ‘Reset’ (reset task list)</w:t>
            </w:r>
            <w:r w:rsidR="00D76699">
              <w:rPr>
                <w:noProof/>
                <w:webHidden/>
              </w:rPr>
              <w:tab/>
            </w:r>
            <w:r w:rsidR="00D76699">
              <w:rPr>
                <w:noProof/>
                <w:webHidden/>
              </w:rPr>
              <w:fldChar w:fldCharType="begin"/>
            </w:r>
            <w:r w:rsidR="00D76699">
              <w:rPr>
                <w:noProof/>
                <w:webHidden/>
              </w:rPr>
              <w:instrText xml:space="preserve"> PAGEREF _Toc48126875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09DE42BF" w14:textId="1F0ACC77" w:rsidR="00D76699" w:rsidRDefault="007220F5">
          <w:pPr>
            <w:pStyle w:val="TOC3"/>
            <w:tabs>
              <w:tab w:val="left" w:pos="1320"/>
              <w:tab w:val="right" w:leader="dot" w:pos="9016"/>
            </w:tabs>
            <w:rPr>
              <w:noProof/>
              <w:lang w:eastAsia="nl-NL"/>
            </w:rPr>
          </w:pPr>
          <w:hyperlink w:anchor="_Toc48126876" w:history="1">
            <w:r w:rsidR="00D76699" w:rsidRPr="00250648">
              <w:rPr>
                <w:rStyle w:val="Hyperlink"/>
                <w:noProof/>
                <w:lang w:val="en-GB"/>
              </w:rPr>
              <w:t>2.4.16</w:t>
            </w:r>
            <w:r w:rsidR="00D76699">
              <w:rPr>
                <w:noProof/>
                <w:lang w:eastAsia="nl-NL"/>
              </w:rPr>
              <w:tab/>
            </w:r>
            <w:r w:rsidR="00D76699" w:rsidRPr="00250648">
              <w:rPr>
                <w:rStyle w:val="Hyperlink"/>
                <w:noProof/>
                <w:lang w:val="en-GB"/>
              </w:rPr>
              <w:t>Task type ‘Ready’ (set ready flag)</w:t>
            </w:r>
            <w:r w:rsidR="00D76699">
              <w:rPr>
                <w:noProof/>
                <w:webHidden/>
              </w:rPr>
              <w:tab/>
            </w:r>
            <w:r w:rsidR="00D76699">
              <w:rPr>
                <w:noProof/>
                <w:webHidden/>
              </w:rPr>
              <w:fldChar w:fldCharType="begin"/>
            </w:r>
            <w:r w:rsidR="00D76699">
              <w:rPr>
                <w:noProof/>
                <w:webHidden/>
              </w:rPr>
              <w:instrText xml:space="preserve"> PAGEREF _Toc48126876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B3467F" w14:textId="4BCB54DE" w:rsidR="00D76699" w:rsidRDefault="007220F5">
          <w:pPr>
            <w:pStyle w:val="TOC2"/>
            <w:tabs>
              <w:tab w:val="left" w:pos="880"/>
              <w:tab w:val="right" w:leader="dot" w:pos="9016"/>
            </w:tabs>
            <w:rPr>
              <w:noProof/>
              <w:lang w:eastAsia="nl-NL"/>
            </w:rPr>
          </w:pPr>
          <w:hyperlink w:anchor="_Toc48126877" w:history="1">
            <w:r w:rsidR="00D76699" w:rsidRPr="00250648">
              <w:rPr>
                <w:rStyle w:val="Hyperlink"/>
                <w:noProof/>
                <w:lang w:val="en-GB"/>
              </w:rPr>
              <w:t>2.5</w:t>
            </w:r>
            <w:r w:rsidR="00D76699">
              <w:rPr>
                <w:noProof/>
                <w:lang w:eastAsia="nl-NL"/>
              </w:rPr>
              <w:tab/>
            </w:r>
            <w:r w:rsidR="00D76699" w:rsidRPr="00250648">
              <w:rPr>
                <w:rStyle w:val="Hyperlink"/>
                <w:noProof/>
                <w:lang w:val="en-GB"/>
              </w:rPr>
              <w:t>Matlab files</w:t>
            </w:r>
            <w:r w:rsidR="00D76699">
              <w:rPr>
                <w:noProof/>
                <w:webHidden/>
              </w:rPr>
              <w:tab/>
            </w:r>
            <w:r w:rsidR="00D76699">
              <w:rPr>
                <w:noProof/>
                <w:webHidden/>
              </w:rPr>
              <w:fldChar w:fldCharType="begin"/>
            </w:r>
            <w:r w:rsidR="00D76699">
              <w:rPr>
                <w:noProof/>
                <w:webHidden/>
              </w:rPr>
              <w:instrText xml:space="preserve"> PAGEREF _Toc48126877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2EA436F3" w14:textId="333A9EFB" w:rsidR="00D76699" w:rsidRDefault="007220F5">
          <w:pPr>
            <w:pStyle w:val="TOC1"/>
            <w:tabs>
              <w:tab w:val="left" w:pos="440"/>
              <w:tab w:val="right" w:leader="dot" w:pos="9016"/>
            </w:tabs>
            <w:rPr>
              <w:noProof/>
              <w:lang w:eastAsia="nl-NL"/>
            </w:rPr>
          </w:pPr>
          <w:hyperlink w:anchor="_Toc48126878" w:history="1">
            <w:r w:rsidR="00D76699" w:rsidRPr="00250648">
              <w:rPr>
                <w:rStyle w:val="Hyperlink"/>
                <w:noProof/>
                <w:lang w:val="en-GB"/>
              </w:rPr>
              <w:t>3</w:t>
            </w:r>
            <w:r w:rsidR="00D76699">
              <w:rPr>
                <w:noProof/>
                <w:lang w:eastAsia="nl-NL"/>
              </w:rPr>
              <w:tab/>
            </w:r>
            <w:r w:rsidR="00D76699" w:rsidRPr="00250648">
              <w:rPr>
                <w:rStyle w:val="Hyperlink"/>
                <w:noProof/>
                <w:lang w:val="en-GB"/>
              </w:rPr>
              <w:t>The functionality of the RCX file</w:t>
            </w:r>
            <w:r w:rsidR="00D76699">
              <w:rPr>
                <w:noProof/>
                <w:webHidden/>
              </w:rPr>
              <w:tab/>
            </w:r>
            <w:r w:rsidR="00D76699">
              <w:rPr>
                <w:noProof/>
                <w:webHidden/>
              </w:rPr>
              <w:fldChar w:fldCharType="begin"/>
            </w:r>
            <w:r w:rsidR="00D76699">
              <w:rPr>
                <w:noProof/>
                <w:webHidden/>
              </w:rPr>
              <w:instrText xml:space="preserve"> PAGEREF _Toc48126878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6CDCE6AF" w14:textId="67E29771" w:rsidR="00D76699" w:rsidRDefault="007220F5">
          <w:pPr>
            <w:pStyle w:val="TOC2"/>
            <w:tabs>
              <w:tab w:val="left" w:pos="880"/>
              <w:tab w:val="right" w:leader="dot" w:pos="9016"/>
            </w:tabs>
            <w:rPr>
              <w:noProof/>
              <w:lang w:eastAsia="nl-NL"/>
            </w:rPr>
          </w:pPr>
          <w:hyperlink w:anchor="_Toc48126879" w:history="1">
            <w:r w:rsidR="00D76699" w:rsidRPr="00250648">
              <w:rPr>
                <w:rStyle w:val="Hyperlink"/>
                <w:noProof/>
                <w:lang w:val="en-GB"/>
              </w:rPr>
              <w:t>3.1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_Toc48126879 \h </w:instrText>
            </w:r>
            <w:r w:rsidR="00D76699">
              <w:rPr>
                <w:noProof/>
                <w:webHidden/>
              </w:rPr>
            </w:r>
            <w:r w:rsidR="00D76699">
              <w:rPr>
                <w:noProof/>
                <w:webHidden/>
              </w:rPr>
              <w:fldChar w:fldCharType="separate"/>
            </w:r>
            <w:r w:rsidR="00D76699">
              <w:rPr>
                <w:noProof/>
                <w:webHidden/>
              </w:rPr>
              <w:t>27</w:t>
            </w:r>
            <w:r w:rsidR="00D76699">
              <w:rPr>
                <w:noProof/>
                <w:webHidden/>
              </w:rPr>
              <w:fldChar w:fldCharType="end"/>
            </w:r>
          </w:hyperlink>
        </w:p>
        <w:p w14:paraId="718AC2AE" w14:textId="703FD0F3" w:rsidR="00D76699" w:rsidRDefault="007220F5">
          <w:pPr>
            <w:pStyle w:val="TOC2"/>
            <w:tabs>
              <w:tab w:val="left" w:pos="880"/>
              <w:tab w:val="right" w:leader="dot" w:pos="9016"/>
            </w:tabs>
            <w:rPr>
              <w:noProof/>
              <w:lang w:eastAsia="nl-NL"/>
            </w:rPr>
          </w:pPr>
          <w:hyperlink w:anchor="_Toc48126880" w:history="1">
            <w:r w:rsidR="00D76699" w:rsidRPr="00250648">
              <w:rPr>
                <w:rStyle w:val="Hyperlink"/>
                <w:noProof/>
                <w:lang w:val="en-GB"/>
              </w:rPr>
              <w:t>3.2</w:t>
            </w:r>
            <w:r w:rsidR="00D76699">
              <w:rPr>
                <w:noProof/>
                <w:lang w:eastAsia="nl-NL"/>
              </w:rPr>
              <w:tab/>
            </w:r>
            <w:r w:rsidR="00D76699" w:rsidRPr="00250648">
              <w:rPr>
                <w:rStyle w:val="Hyperlink"/>
                <w:noProof/>
                <w:lang w:val="en-GB"/>
              </w:rPr>
              <w:t>Tasks</w:t>
            </w:r>
            <w:r w:rsidR="00D76699">
              <w:rPr>
                <w:noProof/>
                <w:webHidden/>
              </w:rPr>
              <w:tab/>
            </w:r>
            <w:r w:rsidR="00D76699">
              <w:rPr>
                <w:noProof/>
                <w:webHidden/>
              </w:rPr>
              <w:fldChar w:fldCharType="begin"/>
            </w:r>
            <w:r w:rsidR="00D76699">
              <w:rPr>
                <w:noProof/>
                <w:webHidden/>
              </w:rPr>
              <w:instrText xml:space="preserve"> PAGEREF _Toc48126880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735B77D5" w14:textId="4CC6E14F" w:rsidR="00D76699" w:rsidRDefault="007220F5">
          <w:pPr>
            <w:pStyle w:val="TOC2"/>
            <w:tabs>
              <w:tab w:val="left" w:pos="880"/>
              <w:tab w:val="right" w:leader="dot" w:pos="9016"/>
            </w:tabs>
            <w:rPr>
              <w:noProof/>
              <w:lang w:eastAsia="nl-NL"/>
            </w:rPr>
          </w:pPr>
          <w:hyperlink w:anchor="_Toc48126881" w:history="1">
            <w:r w:rsidR="00D76699" w:rsidRPr="00250648">
              <w:rPr>
                <w:rStyle w:val="Hyperlink"/>
                <w:noProof/>
                <w:lang w:val="en-GB"/>
              </w:rPr>
              <w:t>3.3</w:t>
            </w:r>
            <w:r w:rsidR="00D76699">
              <w:rPr>
                <w:noProof/>
                <w:lang w:eastAsia="nl-NL"/>
              </w:rPr>
              <w:tab/>
            </w:r>
            <w:r w:rsidR="00D76699" w:rsidRPr="00250648">
              <w:rPr>
                <w:rStyle w:val="Hyperlink"/>
                <w:noProof/>
                <w:lang w:val="en-GB"/>
              </w:rPr>
              <w:t>Timing of tasks</w:t>
            </w:r>
            <w:r w:rsidR="00D76699">
              <w:rPr>
                <w:noProof/>
                <w:webHidden/>
              </w:rPr>
              <w:tab/>
            </w:r>
            <w:r w:rsidR="00D76699">
              <w:rPr>
                <w:noProof/>
                <w:webHidden/>
              </w:rPr>
              <w:fldChar w:fldCharType="begin"/>
            </w:r>
            <w:r w:rsidR="00D76699">
              <w:rPr>
                <w:noProof/>
                <w:webHidden/>
              </w:rPr>
              <w:instrText xml:space="preserve"> PAGEREF _Toc48126881 \h </w:instrText>
            </w:r>
            <w:r w:rsidR="00D76699">
              <w:rPr>
                <w:noProof/>
                <w:webHidden/>
              </w:rPr>
            </w:r>
            <w:r w:rsidR="00D76699">
              <w:rPr>
                <w:noProof/>
                <w:webHidden/>
              </w:rPr>
              <w:fldChar w:fldCharType="separate"/>
            </w:r>
            <w:r w:rsidR="00D76699">
              <w:rPr>
                <w:noProof/>
                <w:webHidden/>
              </w:rPr>
              <w:t>28</w:t>
            </w:r>
            <w:r w:rsidR="00D76699">
              <w:rPr>
                <w:noProof/>
                <w:webHidden/>
              </w:rPr>
              <w:fldChar w:fldCharType="end"/>
            </w:r>
          </w:hyperlink>
        </w:p>
        <w:p w14:paraId="17111281" w14:textId="1F8336A5" w:rsidR="00D76699" w:rsidRDefault="007220F5">
          <w:pPr>
            <w:pStyle w:val="TOC3"/>
            <w:tabs>
              <w:tab w:val="left" w:pos="1320"/>
              <w:tab w:val="right" w:leader="dot" w:pos="9016"/>
            </w:tabs>
            <w:rPr>
              <w:noProof/>
              <w:lang w:eastAsia="nl-NL"/>
            </w:rPr>
          </w:pPr>
          <w:hyperlink w:anchor="_Toc48126882" w:history="1">
            <w:r w:rsidR="00D76699" w:rsidRPr="00250648">
              <w:rPr>
                <w:rStyle w:val="Hyperlink"/>
                <w:noProof/>
                <w:lang w:val="en-GB"/>
              </w:rPr>
              <w:t>3.3.1</w:t>
            </w:r>
            <w:r w:rsidR="00D76699">
              <w:rPr>
                <w:noProof/>
                <w:lang w:eastAsia="nl-NL"/>
              </w:rPr>
              <w:tab/>
            </w:r>
            <w:r w:rsidR="00D76699" w:rsidRPr="00250648">
              <w:rPr>
                <w:rStyle w:val="Hyperlink"/>
                <w:noProof/>
                <w:lang w:val="en-GB"/>
              </w:rPr>
              <w:t>Use event recorder for timestamping the tasks</w:t>
            </w:r>
            <w:r w:rsidR="00D76699">
              <w:rPr>
                <w:noProof/>
                <w:webHidden/>
              </w:rPr>
              <w:tab/>
            </w:r>
            <w:r w:rsidR="00D76699">
              <w:rPr>
                <w:noProof/>
                <w:webHidden/>
              </w:rPr>
              <w:fldChar w:fldCharType="begin"/>
            </w:r>
            <w:r w:rsidR="00D76699">
              <w:rPr>
                <w:noProof/>
                <w:webHidden/>
              </w:rPr>
              <w:instrText xml:space="preserve"> PAGEREF _Toc48126882 \h </w:instrText>
            </w:r>
            <w:r w:rsidR="00D76699">
              <w:rPr>
                <w:noProof/>
                <w:webHidden/>
              </w:rPr>
            </w:r>
            <w:r w:rsidR="00D76699">
              <w:rPr>
                <w:noProof/>
                <w:webHidden/>
              </w:rPr>
              <w:fldChar w:fldCharType="separate"/>
            </w:r>
            <w:r w:rsidR="00D76699">
              <w:rPr>
                <w:noProof/>
                <w:webHidden/>
              </w:rPr>
              <w:t>29</w:t>
            </w:r>
            <w:r w:rsidR="00D76699">
              <w:rPr>
                <w:noProof/>
                <w:webHidden/>
              </w:rPr>
              <w:fldChar w:fldCharType="end"/>
            </w:r>
          </w:hyperlink>
        </w:p>
        <w:p w14:paraId="04FF968A" w14:textId="7C3D516B" w:rsidR="00D76699" w:rsidRDefault="007220F5">
          <w:pPr>
            <w:pStyle w:val="TOC3"/>
            <w:tabs>
              <w:tab w:val="left" w:pos="1320"/>
              <w:tab w:val="right" w:leader="dot" w:pos="9016"/>
            </w:tabs>
            <w:rPr>
              <w:noProof/>
              <w:lang w:eastAsia="nl-NL"/>
            </w:rPr>
          </w:pPr>
          <w:hyperlink w:anchor="_Toc48126883" w:history="1">
            <w:r w:rsidR="00D76699" w:rsidRPr="00250648">
              <w:rPr>
                <w:rStyle w:val="Hyperlink"/>
                <w:noProof/>
                <w:lang w:val="en-GB"/>
              </w:rPr>
              <w:t>3.3.2</w:t>
            </w:r>
            <w:r w:rsidR="00D76699">
              <w:rPr>
                <w:noProof/>
                <w:lang w:eastAsia="nl-NL"/>
              </w:rPr>
              <w:tab/>
            </w:r>
            <w:r w:rsidR="00D76699" w:rsidRPr="00250648">
              <w:rPr>
                <w:rStyle w:val="Hyperlink"/>
                <w:noProof/>
                <w:lang w:val="en-GB"/>
              </w:rPr>
              <w:t>Use data-acquisition for checking the task timing</w:t>
            </w:r>
            <w:r w:rsidR="00D76699">
              <w:rPr>
                <w:noProof/>
                <w:webHidden/>
              </w:rPr>
              <w:tab/>
            </w:r>
            <w:r w:rsidR="00D76699">
              <w:rPr>
                <w:noProof/>
                <w:webHidden/>
              </w:rPr>
              <w:fldChar w:fldCharType="begin"/>
            </w:r>
            <w:r w:rsidR="00D76699">
              <w:rPr>
                <w:noProof/>
                <w:webHidden/>
              </w:rPr>
              <w:instrText xml:space="preserve"> PAGEREF _Toc48126883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5C3EDE09" w14:textId="7E3020B2" w:rsidR="00D76699" w:rsidRDefault="007220F5">
          <w:pPr>
            <w:pStyle w:val="TOC2"/>
            <w:tabs>
              <w:tab w:val="left" w:pos="880"/>
              <w:tab w:val="right" w:leader="dot" w:pos="9016"/>
            </w:tabs>
            <w:rPr>
              <w:noProof/>
              <w:lang w:eastAsia="nl-NL"/>
            </w:rPr>
          </w:pPr>
          <w:hyperlink w:anchor="_Toc48126884" w:history="1">
            <w:r w:rsidR="00D76699" w:rsidRPr="00250648">
              <w:rPr>
                <w:rStyle w:val="Hyperlink"/>
                <w:noProof/>
                <w:lang w:val="en-GB"/>
              </w:rPr>
              <w:t>3.4</w:t>
            </w:r>
            <w:r w:rsidR="00D76699">
              <w:rPr>
                <w:noProof/>
                <w:lang w:eastAsia="nl-NL"/>
              </w:rPr>
              <w:tab/>
            </w:r>
            <w:r w:rsidR="00D76699" w:rsidRPr="00250648">
              <w:rPr>
                <w:rStyle w:val="Hyperlink"/>
                <w:noProof/>
                <w:lang w:val="en-GB"/>
              </w:rPr>
              <w:t>DAC and ADC channels.</w:t>
            </w:r>
            <w:r w:rsidR="00D76699">
              <w:rPr>
                <w:noProof/>
                <w:webHidden/>
              </w:rPr>
              <w:tab/>
            </w:r>
            <w:r w:rsidR="00D76699">
              <w:rPr>
                <w:noProof/>
                <w:webHidden/>
              </w:rPr>
              <w:fldChar w:fldCharType="begin"/>
            </w:r>
            <w:r w:rsidR="00D76699">
              <w:rPr>
                <w:noProof/>
                <w:webHidden/>
              </w:rPr>
              <w:instrText xml:space="preserve"> PAGEREF _Toc48126884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72D8D80F" w14:textId="684C0777" w:rsidR="00D76699" w:rsidRDefault="007220F5">
          <w:pPr>
            <w:pStyle w:val="TOC3"/>
            <w:tabs>
              <w:tab w:val="left" w:pos="1320"/>
              <w:tab w:val="right" w:leader="dot" w:pos="9016"/>
            </w:tabs>
            <w:rPr>
              <w:noProof/>
              <w:lang w:eastAsia="nl-NL"/>
            </w:rPr>
          </w:pPr>
          <w:hyperlink w:anchor="_Toc48126885" w:history="1">
            <w:r w:rsidR="00D76699" w:rsidRPr="00250648">
              <w:rPr>
                <w:rStyle w:val="Hyperlink"/>
                <w:noProof/>
                <w:lang w:val="en-GB"/>
              </w:rPr>
              <w:t>3.4.1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_Toc48126885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03E59AA9" w14:textId="6C2C0656" w:rsidR="00D76699" w:rsidRDefault="007220F5">
          <w:pPr>
            <w:pStyle w:val="TOC3"/>
            <w:tabs>
              <w:tab w:val="left" w:pos="1320"/>
              <w:tab w:val="right" w:leader="dot" w:pos="9016"/>
            </w:tabs>
            <w:rPr>
              <w:noProof/>
              <w:lang w:eastAsia="nl-NL"/>
            </w:rPr>
          </w:pPr>
          <w:hyperlink w:anchor="_Toc48126886" w:history="1">
            <w:r w:rsidR="00D76699" w:rsidRPr="00250648">
              <w:rPr>
                <w:rStyle w:val="Hyperlink"/>
                <w:noProof/>
                <w:lang w:val="en-GB"/>
              </w:rPr>
              <w:t>3.4.2</w:t>
            </w:r>
            <w:r w:rsidR="00D76699">
              <w:rPr>
                <w:noProof/>
                <w:lang w:eastAsia="nl-NL"/>
              </w:rPr>
              <w:tab/>
            </w:r>
            <w:r w:rsidR="00D76699" w:rsidRPr="00250648">
              <w:rPr>
                <w:rStyle w:val="Hyperlink"/>
                <w:noProof/>
                <w:lang w:val="en-GB"/>
              </w:rPr>
              <w:t>DAC channels: playing sounds</w:t>
            </w:r>
            <w:r w:rsidR="00D76699">
              <w:rPr>
                <w:noProof/>
                <w:webHidden/>
              </w:rPr>
              <w:tab/>
            </w:r>
            <w:r w:rsidR="00D76699">
              <w:rPr>
                <w:noProof/>
                <w:webHidden/>
              </w:rPr>
              <w:fldChar w:fldCharType="begin"/>
            </w:r>
            <w:r w:rsidR="00D76699">
              <w:rPr>
                <w:noProof/>
                <w:webHidden/>
              </w:rPr>
              <w:instrText xml:space="preserve"> PAGEREF _Toc48126886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A6AE564" w14:textId="2F21FD6F" w:rsidR="00D76699" w:rsidRDefault="007220F5">
          <w:pPr>
            <w:pStyle w:val="TOC3"/>
            <w:tabs>
              <w:tab w:val="left" w:pos="1320"/>
              <w:tab w:val="right" w:leader="dot" w:pos="9016"/>
            </w:tabs>
            <w:rPr>
              <w:noProof/>
              <w:lang w:eastAsia="nl-NL"/>
            </w:rPr>
          </w:pPr>
          <w:hyperlink w:anchor="_Toc48126887" w:history="1">
            <w:r w:rsidR="00D76699" w:rsidRPr="00250648">
              <w:rPr>
                <w:rStyle w:val="Hyperlink"/>
                <w:noProof/>
                <w:lang w:val="en-GB"/>
              </w:rPr>
              <w:t>3.4.3</w:t>
            </w:r>
            <w:r w:rsidR="00D76699">
              <w:rPr>
                <w:noProof/>
                <w:lang w:eastAsia="nl-NL"/>
              </w:rPr>
              <w:tab/>
            </w:r>
            <w:r w:rsidR="00D76699" w:rsidRPr="00250648">
              <w:rPr>
                <w:rStyle w:val="Hyperlink"/>
                <w:noProof/>
                <w:lang w:val="en-GB"/>
              </w:rPr>
              <w:t>ADC channels: recording</w:t>
            </w:r>
            <w:r w:rsidR="00D76699">
              <w:rPr>
                <w:noProof/>
                <w:webHidden/>
              </w:rPr>
              <w:tab/>
            </w:r>
            <w:r w:rsidR="00D76699">
              <w:rPr>
                <w:noProof/>
                <w:webHidden/>
              </w:rPr>
              <w:fldChar w:fldCharType="begin"/>
            </w:r>
            <w:r w:rsidR="00D76699">
              <w:rPr>
                <w:noProof/>
                <w:webHidden/>
              </w:rPr>
              <w:instrText xml:space="preserve"> PAGEREF _Toc48126887 \h </w:instrText>
            </w:r>
            <w:r w:rsidR="00D76699">
              <w:rPr>
                <w:noProof/>
                <w:webHidden/>
              </w:rPr>
            </w:r>
            <w:r w:rsidR="00D76699">
              <w:rPr>
                <w:noProof/>
                <w:webHidden/>
              </w:rPr>
              <w:fldChar w:fldCharType="separate"/>
            </w:r>
            <w:r w:rsidR="00D76699">
              <w:rPr>
                <w:noProof/>
                <w:webHidden/>
              </w:rPr>
              <w:t>30</w:t>
            </w:r>
            <w:r w:rsidR="00D76699">
              <w:rPr>
                <w:noProof/>
                <w:webHidden/>
              </w:rPr>
              <w:fldChar w:fldCharType="end"/>
            </w:r>
          </w:hyperlink>
        </w:p>
        <w:p w14:paraId="11EEF650" w14:textId="365DFC99" w:rsidR="00D76699" w:rsidRDefault="007220F5">
          <w:pPr>
            <w:pStyle w:val="TOC2"/>
            <w:tabs>
              <w:tab w:val="left" w:pos="880"/>
              <w:tab w:val="right" w:leader="dot" w:pos="9016"/>
            </w:tabs>
            <w:rPr>
              <w:noProof/>
              <w:lang w:eastAsia="nl-NL"/>
            </w:rPr>
          </w:pPr>
          <w:hyperlink w:anchor="_Toc48126888" w:history="1">
            <w:r w:rsidR="00D76699" w:rsidRPr="00250648">
              <w:rPr>
                <w:rStyle w:val="Hyperlink"/>
                <w:noProof/>
                <w:lang w:val="en-GB"/>
              </w:rPr>
              <w:t>3.5</w:t>
            </w:r>
            <w:r w:rsidR="00D76699">
              <w:rPr>
                <w:noProof/>
                <w:lang w:eastAsia="nl-NL"/>
              </w:rPr>
              <w:tab/>
            </w:r>
            <w:r w:rsidR="00D76699" w:rsidRPr="00250648">
              <w:rPr>
                <w:rStyle w:val="Hyperlink"/>
                <w:noProof/>
                <w:lang w:val="en-GB"/>
              </w:rPr>
              <w:t>Digital I/O</w:t>
            </w:r>
            <w:r w:rsidR="00D76699">
              <w:rPr>
                <w:noProof/>
                <w:webHidden/>
              </w:rPr>
              <w:tab/>
            </w:r>
            <w:r w:rsidR="00D76699">
              <w:rPr>
                <w:noProof/>
                <w:webHidden/>
              </w:rPr>
              <w:fldChar w:fldCharType="begin"/>
            </w:r>
            <w:r w:rsidR="00D76699">
              <w:rPr>
                <w:noProof/>
                <w:webHidden/>
              </w:rPr>
              <w:instrText xml:space="preserve"> PAGEREF _Toc48126888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76C0B65" w14:textId="162683A5" w:rsidR="00D76699" w:rsidRDefault="007220F5">
          <w:pPr>
            <w:pStyle w:val="TOC3"/>
            <w:tabs>
              <w:tab w:val="left" w:pos="1320"/>
              <w:tab w:val="right" w:leader="dot" w:pos="9016"/>
            </w:tabs>
            <w:rPr>
              <w:noProof/>
              <w:lang w:eastAsia="nl-NL"/>
            </w:rPr>
          </w:pPr>
          <w:hyperlink w:anchor="_Toc48126889" w:history="1">
            <w:r w:rsidR="00D76699" w:rsidRPr="00250648">
              <w:rPr>
                <w:rStyle w:val="Hyperlink"/>
                <w:noProof/>
                <w:lang w:val="en-GB"/>
              </w:rPr>
              <w:t>3.5.1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_Toc48126889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26FDDB3D" w14:textId="4C5DDB9F" w:rsidR="00D76699" w:rsidRDefault="007220F5">
          <w:pPr>
            <w:pStyle w:val="TOC3"/>
            <w:tabs>
              <w:tab w:val="left" w:pos="1320"/>
              <w:tab w:val="right" w:leader="dot" w:pos="9016"/>
            </w:tabs>
            <w:rPr>
              <w:noProof/>
              <w:lang w:eastAsia="nl-NL"/>
            </w:rPr>
          </w:pPr>
          <w:hyperlink w:anchor="_Toc48126890" w:history="1">
            <w:r w:rsidR="00D76699" w:rsidRPr="00250648">
              <w:rPr>
                <w:rStyle w:val="Hyperlink"/>
                <w:noProof/>
                <w:lang w:val="en-GB"/>
              </w:rPr>
              <w:t>3.5.2</w:t>
            </w:r>
            <w:r w:rsidR="00D76699">
              <w:rPr>
                <w:noProof/>
                <w:lang w:eastAsia="nl-NL"/>
              </w:rPr>
              <w:tab/>
            </w:r>
            <w:r w:rsidR="00D76699" w:rsidRPr="00250648">
              <w:rPr>
                <w:rStyle w:val="Hyperlink"/>
                <w:noProof/>
                <w:lang w:val="en-GB"/>
              </w:rPr>
              <w:t>Byte A, input signals, triggers</w:t>
            </w:r>
            <w:r w:rsidR="00D76699">
              <w:rPr>
                <w:noProof/>
                <w:webHidden/>
              </w:rPr>
              <w:tab/>
            </w:r>
            <w:r w:rsidR="00D76699">
              <w:rPr>
                <w:noProof/>
                <w:webHidden/>
              </w:rPr>
              <w:fldChar w:fldCharType="begin"/>
            </w:r>
            <w:r w:rsidR="00D76699">
              <w:rPr>
                <w:noProof/>
                <w:webHidden/>
              </w:rPr>
              <w:instrText xml:space="preserve"> PAGEREF _Toc48126890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73D079D1" w14:textId="72B9E40D" w:rsidR="00D76699" w:rsidRDefault="007220F5">
          <w:pPr>
            <w:pStyle w:val="TOC3"/>
            <w:tabs>
              <w:tab w:val="left" w:pos="1320"/>
              <w:tab w:val="right" w:leader="dot" w:pos="9016"/>
            </w:tabs>
            <w:rPr>
              <w:noProof/>
              <w:lang w:eastAsia="nl-NL"/>
            </w:rPr>
          </w:pPr>
          <w:hyperlink w:anchor="_Toc48126891" w:history="1">
            <w:r w:rsidR="00D76699" w:rsidRPr="00250648">
              <w:rPr>
                <w:rStyle w:val="Hyperlink"/>
                <w:noProof/>
                <w:lang w:val="en-GB"/>
              </w:rPr>
              <w:t>3.5.3</w:t>
            </w:r>
            <w:r w:rsidR="00D76699">
              <w:rPr>
                <w:noProof/>
                <w:lang w:eastAsia="nl-NL"/>
              </w:rPr>
              <w:tab/>
            </w:r>
            <w:r w:rsidR="00D76699" w:rsidRPr="00250648">
              <w:rPr>
                <w:rStyle w:val="Hyperlink"/>
                <w:noProof/>
                <w:lang w:val="en-GB"/>
              </w:rPr>
              <w:t>Byte B, Output signals, triggers</w:t>
            </w:r>
            <w:r w:rsidR="00D76699">
              <w:rPr>
                <w:noProof/>
                <w:webHidden/>
              </w:rPr>
              <w:tab/>
            </w:r>
            <w:r w:rsidR="00D76699">
              <w:rPr>
                <w:noProof/>
                <w:webHidden/>
              </w:rPr>
              <w:fldChar w:fldCharType="begin"/>
            </w:r>
            <w:r w:rsidR="00D76699">
              <w:rPr>
                <w:noProof/>
                <w:webHidden/>
              </w:rPr>
              <w:instrText xml:space="preserve"> PAGEREF _Toc48126891 \h </w:instrText>
            </w:r>
            <w:r w:rsidR="00D76699">
              <w:rPr>
                <w:noProof/>
                <w:webHidden/>
              </w:rPr>
            </w:r>
            <w:r w:rsidR="00D76699">
              <w:rPr>
                <w:noProof/>
                <w:webHidden/>
              </w:rPr>
              <w:fldChar w:fldCharType="separate"/>
            </w:r>
            <w:r w:rsidR="00D76699">
              <w:rPr>
                <w:noProof/>
                <w:webHidden/>
              </w:rPr>
              <w:t>31</w:t>
            </w:r>
            <w:r w:rsidR="00D76699">
              <w:rPr>
                <w:noProof/>
                <w:webHidden/>
              </w:rPr>
              <w:fldChar w:fldCharType="end"/>
            </w:r>
          </w:hyperlink>
        </w:p>
        <w:p w14:paraId="1FDE2BC8" w14:textId="6C6A043B" w:rsidR="00D76699" w:rsidRDefault="007220F5">
          <w:pPr>
            <w:pStyle w:val="TOC3"/>
            <w:tabs>
              <w:tab w:val="left" w:pos="1320"/>
              <w:tab w:val="right" w:leader="dot" w:pos="9016"/>
            </w:tabs>
            <w:rPr>
              <w:noProof/>
              <w:lang w:eastAsia="nl-NL"/>
            </w:rPr>
          </w:pPr>
          <w:hyperlink w:anchor="_Toc48126892" w:history="1">
            <w:r w:rsidR="00D76699" w:rsidRPr="00250648">
              <w:rPr>
                <w:rStyle w:val="Hyperlink"/>
                <w:noProof/>
                <w:lang w:val="en-GB"/>
              </w:rPr>
              <w:t>3.5.4</w:t>
            </w:r>
            <w:r w:rsidR="00D76699">
              <w:rPr>
                <w:noProof/>
                <w:lang w:eastAsia="nl-NL"/>
              </w:rPr>
              <w:tab/>
            </w:r>
            <w:r w:rsidR="00D76699" w:rsidRPr="00250648">
              <w:rPr>
                <w:rStyle w:val="Hyperlink"/>
                <w:noProof/>
                <w:lang w:val="en-GB"/>
              </w:rPr>
              <w:t>Byte C, Multiplexer interface</w:t>
            </w:r>
            <w:r w:rsidR="00D76699">
              <w:rPr>
                <w:noProof/>
                <w:webHidden/>
              </w:rPr>
              <w:tab/>
            </w:r>
            <w:r w:rsidR="00D76699">
              <w:rPr>
                <w:noProof/>
                <w:webHidden/>
              </w:rPr>
              <w:fldChar w:fldCharType="begin"/>
            </w:r>
            <w:r w:rsidR="00D76699">
              <w:rPr>
                <w:noProof/>
                <w:webHidden/>
              </w:rPr>
              <w:instrText xml:space="preserve"> PAGEREF _Toc48126892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29425E04" w14:textId="4020BDE6" w:rsidR="00D76699" w:rsidRDefault="007220F5">
          <w:pPr>
            <w:pStyle w:val="TOC2"/>
            <w:tabs>
              <w:tab w:val="left" w:pos="880"/>
              <w:tab w:val="right" w:leader="dot" w:pos="9016"/>
            </w:tabs>
            <w:rPr>
              <w:noProof/>
              <w:lang w:eastAsia="nl-NL"/>
            </w:rPr>
          </w:pPr>
          <w:hyperlink w:anchor="_Toc48126893" w:history="1">
            <w:r w:rsidR="00D76699" w:rsidRPr="00250648">
              <w:rPr>
                <w:rStyle w:val="Hyperlink"/>
                <w:noProof/>
                <w:lang w:val="en-GB"/>
              </w:rPr>
              <w:t>3.6</w:t>
            </w:r>
            <w:r w:rsidR="00D76699">
              <w:rPr>
                <w:noProof/>
                <w:lang w:eastAsia="nl-NL"/>
              </w:rPr>
              <w:tab/>
            </w:r>
            <w:r w:rsidR="00D76699" w:rsidRPr="00250648">
              <w:rPr>
                <w:rStyle w:val="Hyperlink"/>
                <w:noProof/>
                <w:lang w:val="en-GB"/>
              </w:rPr>
              <w:t>DAC offset compensation</w:t>
            </w:r>
            <w:r w:rsidR="00D76699">
              <w:rPr>
                <w:noProof/>
                <w:webHidden/>
              </w:rPr>
              <w:tab/>
            </w:r>
            <w:r w:rsidR="00D76699">
              <w:rPr>
                <w:noProof/>
                <w:webHidden/>
              </w:rPr>
              <w:fldChar w:fldCharType="begin"/>
            </w:r>
            <w:r w:rsidR="00D76699">
              <w:rPr>
                <w:noProof/>
                <w:webHidden/>
              </w:rPr>
              <w:instrText xml:space="preserve"> PAGEREF _Toc48126893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1D886E" w14:textId="67F758EE" w:rsidR="00D76699" w:rsidRDefault="007220F5">
          <w:pPr>
            <w:pStyle w:val="TOC2"/>
            <w:tabs>
              <w:tab w:val="left" w:pos="880"/>
              <w:tab w:val="right" w:leader="dot" w:pos="9016"/>
            </w:tabs>
            <w:rPr>
              <w:noProof/>
              <w:lang w:eastAsia="nl-NL"/>
            </w:rPr>
          </w:pPr>
          <w:hyperlink w:anchor="_Toc48126894" w:history="1">
            <w:r w:rsidR="00D76699" w:rsidRPr="00250648">
              <w:rPr>
                <w:rStyle w:val="Hyperlink"/>
                <w:noProof/>
                <w:lang w:val="en-GB"/>
              </w:rPr>
              <w:t>3.7</w:t>
            </w:r>
            <w:r w:rsidR="00D76699">
              <w:rPr>
                <w:noProof/>
                <w:lang w:eastAsia="nl-NL"/>
              </w:rPr>
              <w:tab/>
            </w:r>
            <w:r w:rsidR="00D76699" w:rsidRPr="00250648">
              <w:rPr>
                <w:rStyle w:val="Hyperlink"/>
                <w:noProof/>
                <w:lang w:val="en-GB"/>
              </w:rPr>
              <w:t>ITD experiments</w:t>
            </w:r>
            <w:r w:rsidR="00D76699">
              <w:rPr>
                <w:noProof/>
                <w:webHidden/>
              </w:rPr>
              <w:tab/>
            </w:r>
            <w:r w:rsidR="00D76699">
              <w:rPr>
                <w:noProof/>
                <w:webHidden/>
              </w:rPr>
              <w:fldChar w:fldCharType="begin"/>
            </w:r>
            <w:r w:rsidR="00D76699">
              <w:rPr>
                <w:noProof/>
                <w:webHidden/>
              </w:rPr>
              <w:instrText xml:space="preserve"> PAGEREF _Toc48126894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7207E103" w14:textId="3DF4FAA4" w:rsidR="00D76699" w:rsidRDefault="007220F5">
          <w:pPr>
            <w:pStyle w:val="TOC2"/>
            <w:tabs>
              <w:tab w:val="left" w:pos="1100"/>
              <w:tab w:val="right" w:leader="dot" w:pos="9016"/>
            </w:tabs>
            <w:rPr>
              <w:noProof/>
              <w:lang w:eastAsia="nl-NL"/>
            </w:rPr>
          </w:pPr>
          <w:hyperlink w:anchor="_Toc48126895" w:history="1">
            <w:r w:rsidR="00D76699" w:rsidRPr="00250648">
              <w:rPr>
                <w:rStyle w:val="Hyperlink"/>
                <w:noProof/>
                <w:lang w:val="en-GB"/>
              </w:rPr>
              <w:t>3.7.1</w:t>
            </w:r>
            <w:r w:rsidR="00D76699">
              <w:rPr>
                <w:noProof/>
                <w:lang w:eastAsia="nl-NL"/>
              </w:rPr>
              <w:tab/>
            </w:r>
            <w:r w:rsidR="00D76699" w:rsidRPr="00250648">
              <w:rPr>
                <w:rStyle w:val="Hyperlink"/>
                <w:noProof/>
                <w:lang w:val="en-GB"/>
              </w:rPr>
              <w:t>ITD with ‘noise’ sound</w:t>
            </w:r>
            <w:r w:rsidR="00D76699">
              <w:rPr>
                <w:noProof/>
                <w:webHidden/>
              </w:rPr>
              <w:tab/>
            </w:r>
            <w:r w:rsidR="00D76699">
              <w:rPr>
                <w:noProof/>
                <w:webHidden/>
              </w:rPr>
              <w:fldChar w:fldCharType="begin"/>
            </w:r>
            <w:r w:rsidR="00D76699">
              <w:rPr>
                <w:noProof/>
                <w:webHidden/>
              </w:rPr>
              <w:instrText xml:space="preserve"> PAGEREF _Toc48126895 \h </w:instrText>
            </w:r>
            <w:r w:rsidR="00D76699">
              <w:rPr>
                <w:noProof/>
                <w:webHidden/>
              </w:rPr>
            </w:r>
            <w:r w:rsidR="00D76699">
              <w:rPr>
                <w:noProof/>
                <w:webHidden/>
              </w:rPr>
              <w:fldChar w:fldCharType="separate"/>
            </w:r>
            <w:r w:rsidR="00D76699">
              <w:rPr>
                <w:noProof/>
                <w:webHidden/>
              </w:rPr>
              <w:t>32</w:t>
            </w:r>
            <w:r w:rsidR="00D76699">
              <w:rPr>
                <w:noProof/>
                <w:webHidden/>
              </w:rPr>
              <w:fldChar w:fldCharType="end"/>
            </w:r>
          </w:hyperlink>
        </w:p>
        <w:p w14:paraId="33503670" w14:textId="345401B5" w:rsidR="00D76699" w:rsidRDefault="007220F5">
          <w:pPr>
            <w:pStyle w:val="TOC2"/>
            <w:tabs>
              <w:tab w:val="left" w:pos="1100"/>
              <w:tab w:val="right" w:leader="dot" w:pos="9016"/>
            </w:tabs>
            <w:rPr>
              <w:noProof/>
              <w:lang w:eastAsia="nl-NL"/>
            </w:rPr>
          </w:pPr>
          <w:hyperlink w:anchor="_Toc48126896" w:history="1">
            <w:r w:rsidR="00D76699" w:rsidRPr="00250648">
              <w:rPr>
                <w:rStyle w:val="Hyperlink"/>
                <w:noProof/>
                <w:lang w:val="en-GB"/>
              </w:rPr>
              <w:t>3.7.2</w:t>
            </w:r>
            <w:r w:rsidR="00D76699">
              <w:rPr>
                <w:noProof/>
                <w:lang w:eastAsia="nl-NL"/>
              </w:rPr>
              <w:tab/>
            </w:r>
            <w:r w:rsidR="00D76699" w:rsidRPr="00250648">
              <w:rPr>
                <w:rStyle w:val="Hyperlink"/>
                <w:noProof/>
                <w:lang w:val="en-GB"/>
              </w:rPr>
              <w:t>ITD with WAV</w:t>
            </w:r>
            <w:r w:rsidR="00D76699">
              <w:rPr>
                <w:noProof/>
                <w:webHidden/>
              </w:rPr>
              <w:tab/>
            </w:r>
            <w:r w:rsidR="00D76699">
              <w:rPr>
                <w:noProof/>
                <w:webHidden/>
              </w:rPr>
              <w:fldChar w:fldCharType="begin"/>
            </w:r>
            <w:r w:rsidR="00D76699">
              <w:rPr>
                <w:noProof/>
                <w:webHidden/>
              </w:rPr>
              <w:instrText xml:space="preserve"> PAGEREF _Toc48126896 \h </w:instrText>
            </w:r>
            <w:r w:rsidR="00D76699">
              <w:rPr>
                <w:noProof/>
                <w:webHidden/>
              </w:rPr>
            </w:r>
            <w:r w:rsidR="00D76699">
              <w:rPr>
                <w:noProof/>
                <w:webHidden/>
              </w:rPr>
              <w:fldChar w:fldCharType="separate"/>
            </w:r>
            <w:r w:rsidR="00D76699">
              <w:rPr>
                <w:noProof/>
                <w:webHidden/>
              </w:rPr>
              <w:t>33</w:t>
            </w:r>
            <w:r w:rsidR="00D76699">
              <w:rPr>
                <w:noProof/>
                <w:webHidden/>
              </w:rPr>
              <w:fldChar w:fldCharType="end"/>
            </w:r>
          </w:hyperlink>
        </w:p>
        <w:p w14:paraId="27453464" w14:textId="79E1DA9A" w:rsidR="00D76699" w:rsidRDefault="007220F5">
          <w:pPr>
            <w:pStyle w:val="TOC1"/>
            <w:tabs>
              <w:tab w:val="left" w:pos="1320"/>
              <w:tab w:val="right" w:leader="dot" w:pos="9016"/>
            </w:tabs>
            <w:rPr>
              <w:noProof/>
              <w:lang w:eastAsia="nl-NL"/>
            </w:rPr>
          </w:pPr>
          <w:hyperlink w:anchor="_Toc48126897" w:history="1">
            <w:r w:rsidR="00D76699" w:rsidRPr="00250648">
              <w:rPr>
                <w:rStyle w:val="Hyperlink"/>
                <w:noProof/>
                <w:lang w:val="en-GB"/>
              </w:rPr>
              <w:t>Appendix A:</w:t>
            </w:r>
            <w:r w:rsidR="00D76699">
              <w:rPr>
                <w:noProof/>
                <w:lang w:eastAsia="nl-NL"/>
              </w:rPr>
              <w:tab/>
            </w:r>
            <w:r w:rsidR="00D76699" w:rsidRPr="00250648">
              <w:rPr>
                <w:rStyle w:val="Hyperlink"/>
                <w:noProof/>
                <w:lang w:val="en-GB"/>
              </w:rPr>
              <w:t>Debugging info</w:t>
            </w:r>
            <w:r w:rsidR="00D76699">
              <w:rPr>
                <w:noProof/>
                <w:webHidden/>
              </w:rPr>
              <w:tab/>
            </w:r>
            <w:r w:rsidR="00D76699">
              <w:rPr>
                <w:noProof/>
                <w:webHidden/>
              </w:rPr>
              <w:fldChar w:fldCharType="begin"/>
            </w:r>
            <w:r w:rsidR="00D76699">
              <w:rPr>
                <w:noProof/>
                <w:webHidden/>
              </w:rPr>
              <w:instrText xml:space="preserve"> PAGEREF _Toc48126897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4F7A1AB" w14:textId="5CCDE452" w:rsidR="00D76699" w:rsidRDefault="007220F5">
          <w:pPr>
            <w:pStyle w:val="TOC2"/>
            <w:tabs>
              <w:tab w:val="left" w:pos="880"/>
              <w:tab w:val="right" w:leader="dot" w:pos="9016"/>
            </w:tabs>
            <w:rPr>
              <w:noProof/>
              <w:lang w:eastAsia="nl-NL"/>
            </w:rPr>
          </w:pPr>
          <w:hyperlink w:anchor="_Toc48126898" w:history="1">
            <w:r w:rsidR="00D76699" w:rsidRPr="00250648">
              <w:rPr>
                <w:rStyle w:val="Hyperlink"/>
                <w:noProof/>
                <w:lang w:val="en-GB"/>
              </w:rPr>
              <w:t>A1</w:t>
            </w:r>
            <w:r w:rsidR="00D76699">
              <w:rPr>
                <w:noProof/>
                <w:lang w:eastAsia="nl-NL"/>
              </w:rPr>
              <w:tab/>
            </w:r>
            <w:r w:rsidR="00D76699" w:rsidRPr="00250648">
              <w:rPr>
                <w:rStyle w:val="Hyperlink"/>
                <w:noProof/>
                <w:lang w:val="en-GB"/>
              </w:rPr>
              <w:t>Introduction</w:t>
            </w:r>
            <w:r w:rsidR="00D76699">
              <w:rPr>
                <w:noProof/>
                <w:webHidden/>
              </w:rPr>
              <w:tab/>
            </w:r>
            <w:r w:rsidR="00D76699">
              <w:rPr>
                <w:noProof/>
                <w:webHidden/>
              </w:rPr>
              <w:fldChar w:fldCharType="begin"/>
            </w:r>
            <w:r w:rsidR="00D76699">
              <w:rPr>
                <w:noProof/>
                <w:webHidden/>
              </w:rPr>
              <w:instrText xml:space="preserve"> PAGEREF _Toc48126898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4B01DF95" w14:textId="0133BE85" w:rsidR="00D76699" w:rsidRDefault="007220F5">
          <w:pPr>
            <w:pStyle w:val="TOC2"/>
            <w:tabs>
              <w:tab w:val="left" w:pos="880"/>
              <w:tab w:val="right" w:leader="dot" w:pos="9016"/>
            </w:tabs>
            <w:rPr>
              <w:noProof/>
              <w:lang w:eastAsia="nl-NL"/>
            </w:rPr>
          </w:pPr>
          <w:hyperlink w:anchor="_Toc48126899" w:history="1">
            <w:r w:rsidR="00D76699" w:rsidRPr="00250648">
              <w:rPr>
                <w:rStyle w:val="Hyperlink"/>
                <w:noProof/>
                <w:lang w:val="en-GB"/>
              </w:rPr>
              <w:t xml:space="preserve">A2 </w:t>
            </w:r>
            <w:r w:rsidR="00D76699">
              <w:rPr>
                <w:noProof/>
                <w:lang w:eastAsia="nl-NL"/>
              </w:rPr>
              <w:tab/>
            </w:r>
            <w:r w:rsidR="00D76699" w:rsidRPr="00250648">
              <w:rPr>
                <w:rStyle w:val="Hyperlink"/>
                <w:noProof/>
                <w:lang w:val="en-GB"/>
              </w:rPr>
              <w:t>‘Waitfortrigger’</w:t>
            </w:r>
            <w:r w:rsidR="00D76699">
              <w:rPr>
                <w:noProof/>
                <w:webHidden/>
              </w:rPr>
              <w:tab/>
            </w:r>
            <w:r w:rsidR="00D76699">
              <w:rPr>
                <w:noProof/>
                <w:webHidden/>
              </w:rPr>
              <w:fldChar w:fldCharType="begin"/>
            </w:r>
            <w:r w:rsidR="00D76699">
              <w:rPr>
                <w:noProof/>
                <w:webHidden/>
              </w:rPr>
              <w:instrText xml:space="preserve"> PAGEREF _Toc48126899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21EB3564" w14:textId="49763101" w:rsidR="00D76699" w:rsidRDefault="007220F5">
          <w:pPr>
            <w:pStyle w:val="TOC2"/>
            <w:tabs>
              <w:tab w:val="left" w:pos="880"/>
              <w:tab w:val="right" w:leader="dot" w:pos="9016"/>
            </w:tabs>
            <w:rPr>
              <w:noProof/>
              <w:lang w:eastAsia="nl-NL"/>
            </w:rPr>
          </w:pPr>
          <w:hyperlink w:anchor="_Toc48126900" w:history="1">
            <w:r w:rsidR="00D76699" w:rsidRPr="00250648">
              <w:rPr>
                <w:rStyle w:val="Hyperlink"/>
                <w:noProof/>
                <w:lang w:val="en-GB"/>
              </w:rPr>
              <w:t>A3</w:t>
            </w:r>
            <w:r w:rsidR="00D76699">
              <w:rPr>
                <w:noProof/>
                <w:lang w:eastAsia="nl-NL"/>
              </w:rPr>
              <w:tab/>
            </w:r>
            <w:r w:rsidR="00D76699" w:rsidRPr="00250648">
              <w:rPr>
                <w:rStyle w:val="Hyperlink"/>
                <w:noProof/>
                <w:lang w:val="en-GB"/>
              </w:rPr>
              <w:t>‘SoundA’, ‘SoundB’ or ‘SoundAB’</w:t>
            </w:r>
            <w:r w:rsidR="00D76699">
              <w:rPr>
                <w:noProof/>
                <w:webHidden/>
              </w:rPr>
              <w:tab/>
            </w:r>
            <w:r w:rsidR="00D76699">
              <w:rPr>
                <w:noProof/>
                <w:webHidden/>
              </w:rPr>
              <w:fldChar w:fldCharType="begin"/>
            </w:r>
            <w:r w:rsidR="00D76699">
              <w:rPr>
                <w:noProof/>
                <w:webHidden/>
              </w:rPr>
              <w:instrText xml:space="preserve"> PAGEREF _Toc48126900 \h </w:instrText>
            </w:r>
            <w:r w:rsidR="00D76699">
              <w:rPr>
                <w:noProof/>
                <w:webHidden/>
              </w:rPr>
            </w:r>
            <w:r w:rsidR="00D76699">
              <w:rPr>
                <w:noProof/>
                <w:webHidden/>
              </w:rPr>
              <w:fldChar w:fldCharType="separate"/>
            </w:r>
            <w:r w:rsidR="00D76699">
              <w:rPr>
                <w:noProof/>
                <w:webHidden/>
              </w:rPr>
              <w:t>34</w:t>
            </w:r>
            <w:r w:rsidR="00D76699">
              <w:rPr>
                <w:noProof/>
                <w:webHidden/>
              </w:rPr>
              <w:fldChar w:fldCharType="end"/>
            </w:r>
          </w:hyperlink>
        </w:p>
        <w:p w14:paraId="576C0422" w14:textId="4002E250" w:rsidR="00D76699" w:rsidRDefault="007220F5">
          <w:pPr>
            <w:pStyle w:val="TOC2"/>
            <w:tabs>
              <w:tab w:val="left" w:pos="880"/>
              <w:tab w:val="right" w:leader="dot" w:pos="9016"/>
            </w:tabs>
            <w:rPr>
              <w:noProof/>
              <w:lang w:eastAsia="nl-NL"/>
            </w:rPr>
          </w:pPr>
          <w:hyperlink w:anchor="_Toc48126901" w:history="1">
            <w:r w:rsidR="00D76699" w:rsidRPr="00250648">
              <w:rPr>
                <w:rStyle w:val="Hyperlink"/>
                <w:noProof/>
                <w:lang w:val="en-GB"/>
              </w:rPr>
              <w:t>A4</w:t>
            </w:r>
            <w:r w:rsidR="00D76699">
              <w:rPr>
                <w:noProof/>
                <w:lang w:eastAsia="nl-NL"/>
              </w:rPr>
              <w:tab/>
            </w:r>
            <w:r w:rsidR="00D76699" w:rsidRPr="00250648">
              <w:rPr>
                <w:rStyle w:val="Hyperlink"/>
                <w:noProof/>
                <w:lang w:val="en-GB"/>
              </w:rPr>
              <w:t>‘MUX’</w:t>
            </w:r>
            <w:r w:rsidR="00D76699">
              <w:rPr>
                <w:noProof/>
                <w:webHidden/>
              </w:rPr>
              <w:tab/>
            </w:r>
            <w:r w:rsidR="00D76699">
              <w:rPr>
                <w:noProof/>
                <w:webHidden/>
              </w:rPr>
              <w:fldChar w:fldCharType="begin"/>
            </w:r>
            <w:r w:rsidR="00D76699">
              <w:rPr>
                <w:noProof/>
                <w:webHidden/>
              </w:rPr>
              <w:instrText xml:space="preserve"> PAGEREF _Toc48126901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65E77F24" w14:textId="4B6550C1" w:rsidR="00D76699" w:rsidRDefault="007220F5">
          <w:pPr>
            <w:pStyle w:val="TOC2"/>
            <w:tabs>
              <w:tab w:val="left" w:pos="880"/>
              <w:tab w:val="right" w:leader="dot" w:pos="9016"/>
            </w:tabs>
            <w:rPr>
              <w:noProof/>
              <w:lang w:eastAsia="nl-NL"/>
            </w:rPr>
          </w:pPr>
          <w:hyperlink w:anchor="_Toc48126902" w:history="1">
            <w:r w:rsidR="00D76699" w:rsidRPr="00250648">
              <w:rPr>
                <w:rStyle w:val="Hyperlink"/>
                <w:noProof/>
                <w:lang w:val="en-GB"/>
              </w:rPr>
              <w:t xml:space="preserve">A5 </w:t>
            </w:r>
            <w:r w:rsidR="00D76699">
              <w:rPr>
                <w:noProof/>
                <w:lang w:eastAsia="nl-NL"/>
              </w:rPr>
              <w:tab/>
            </w:r>
            <w:r w:rsidR="00D76699" w:rsidRPr="00250648">
              <w:rPr>
                <w:rStyle w:val="Hyperlink"/>
                <w:noProof/>
                <w:lang w:val="en-GB"/>
              </w:rPr>
              <w:t>‘HoldInput’</w:t>
            </w:r>
            <w:r w:rsidR="00D76699">
              <w:rPr>
                <w:noProof/>
                <w:webHidden/>
              </w:rPr>
              <w:tab/>
            </w:r>
            <w:r w:rsidR="00D76699">
              <w:rPr>
                <w:noProof/>
                <w:webHidden/>
              </w:rPr>
              <w:fldChar w:fldCharType="begin"/>
            </w:r>
            <w:r w:rsidR="00D76699">
              <w:rPr>
                <w:noProof/>
                <w:webHidden/>
              </w:rPr>
              <w:instrText xml:space="preserve"> PAGEREF _Toc48126902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7D056C67" w14:textId="1F2BAD81" w:rsidR="00D76699" w:rsidRDefault="007220F5">
          <w:pPr>
            <w:pStyle w:val="TOC2"/>
            <w:tabs>
              <w:tab w:val="left" w:pos="880"/>
              <w:tab w:val="right" w:leader="dot" w:pos="9016"/>
            </w:tabs>
            <w:rPr>
              <w:noProof/>
              <w:lang w:eastAsia="nl-NL"/>
            </w:rPr>
          </w:pPr>
          <w:hyperlink w:anchor="_Toc48126903" w:history="1">
            <w:r w:rsidR="00D76699" w:rsidRPr="00250648">
              <w:rPr>
                <w:rStyle w:val="Hyperlink"/>
                <w:noProof/>
                <w:lang w:val="en-GB"/>
              </w:rPr>
              <w:t>A6</w:t>
            </w:r>
            <w:r w:rsidR="00D76699">
              <w:rPr>
                <w:noProof/>
                <w:lang w:eastAsia="nl-NL"/>
              </w:rPr>
              <w:tab/>
            </w:r>
            <w:r w:rsidR="00D76699" w:rsidRPr="00250648">
              <w:rPr>
                <w:rStyle w:val="Hyperlink"/>
                <w:noProof/>
                <w:lang w:val="en-GB"/>
              </w:rPr>
              <w:t>‘Daq’</w:t>
            </w:r>
            <w:r w:rsidR="00D76699">
              <w:rPr>
                <w:noProof/>
                <w:webHidden/>
              </w:rPr>
              <w:tab/>
            </w:r>
            <w:r w:rsidR="00D76699">
              <w:rPr>
                <w:noProof/>
                <w:webHidden/>
              </w:rPr>
              <w:fldChar w:fldCharType="begin"/>
            </w:r>
            <w:r w:rsidR="00D76699">
              <w:rPr>
                <w:noProof/>
                <w:webHidden/>
              </w:rPr>
              <w:instrText xml:space="preserve"> PAGEREF _Toc48126903 \h </w:instrText>
            </w:r>
            <w:r w:rsidR="00D76699">
              <w:rPr>
                <w:noProof/>
                <w:webHidden/>
              </w:rPr>
            </w:r>
            <w:r w:rsidR="00D76699">
              <w:rPr>
                <w:noProof/>
                <w:webHidden/>
              </w:rPr>
              <w:fldChar w:fldCharType="separate"/>
            </w:r>
            <w:r w:rsidR="00D76699">
              <w:rPr>
                <w:noProof/>
                <w:webHidden/>
              </w:rPr>
              <w:t>35</w:t>
            </w:r>
            <w:r w:rsidR="00D76699">
              <w:rPr>
                <w:noProof/>
                <w:webHidden/>
              </w:rPr>
              <w:fldChar w:fldCharType="end"/>
            </w:r>
          </w:hyperlink>
        </w:p>
        <w:p w14:paraId="541CB3F0" w14:textId="34C8B625" w:rsidR="00D76699" w:rsidRDefault="007220F5">
          <w:pPr>
            <w:pStyle w:val="TOC2"/>
            <w:tabs>
              <w:tab w:val="left" w:pos="880"/>
              <w:tab w:val="right" w:leader="dot" w:pos="9016"/>
            </w:tabs>
            <w:rPr>
              <w:noProof/>
              <w:lang w:eastAsia="nl-NL"/>
            </w:rPr>
          </w:pPr>
          <w:hyperlink w:anchor="_Toc48126904" w:history="1">
            <w:r w:rsidR="00D76699" w:rsidRPr="00250648">
              <w:rPr>
                <w:rStyle w:val="Hyperlink"/>
                <w:noProof/>
                <w:lang w:val="en-GB"/>
              </w:rPr>
              <w:t>A7</w:t>
            </w:r>
            <w:r w:rsidR="00D76699">
              <w:rPr>
                <w:noProof/>
                <w:lang w:eastAsia="nl-NL"/>
              </w:rPr>
              <w:tab/>
            </w:r>
            <w:r w:rsidR="00D76699" w:rsidRPr="00250648">
              <w:rPr>
                <w:rStyle w:val="Hyperlink"/>
                <w:noProof/>
                <w:lang w:val="en-GB"/>
              </w:rPr>
              <w:t>‘DIOout’</w:t>
            </w:r>
            <w:r w:rsidR="00D76699">
              <w:rPr>
                <w:noProof/>
                <w:webHidden/>
              </w:rPr>
              <w:tab/>
            </w:r>
            <w:r w:rsidR="00D76699">
              <w:rPr>
                <w:noProof/>
                <w:webHidden/>
              </w:rPr>
              <w:fldChar w:fldCharType="begin"/>
            </w:r>
            <w:r w:rsidR="00D76699">
              <w:rPr>
                <w:noProof/>
                <w:webHidden/>
              </w:rPr>
              <w:instrText xml:space="preserve"> PAGEREF _Toc48126904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C2FD63A" w14:textId="1A5FC9CF" w:rsidR="00D76699" w:rsidRDefault="007220F5">
          <w:pPr>
            <w:pStyle w:val="TOC2"/>
            <w:tabs>
              <w:tab w:val="left" w:pos="880"/>
              <w:tab w:val="right" w:leader="dot" w:pos="9016"/>
            </w:tabs>
            <w:rPr>
              <w:noProof/>
              <w:lang w:eastAsia="nl-NL"/>
            </w:rPr>
          </w:pPr>
          <w:hyperlink w:anchor="_Toc48126905" w:history="1">
            <w:r w:rsidR="00D76699" w:rsidRPr="00250648">
              <w:rPr>
                <w:rStyle w:val="Hyperlink"/>
                <w:noProof/>
                <w:lang w:val="en-GB"/>
              </w:rPr>
              <w:t>A8</w:t>
            </w:r>
            <w:r w:rsidR="00D76699">
              <w:rPr>
                <w:noProof/>
                <w:lang w:eastAsia="nl-NL"/>
              </w:rPr>
              <w:tab/>
            </w:r>
            <w:r w:rsidR="00D76699" w:rsidRPr="00250648">
              <w:rPr>
                <w:rStyle w:val="Hyperlink"/>
                <w:noProof/>
                <w:lang w:val="en-GB"/>
              </w:rPr>
              <w:t>‘TRGout’</w:t>
            </w:r>
            <w:r w:rsidR="00D76699">
              <w:rPr>
                <w:noProof/>
                <w:webHidden/>
              </w:rPr>
              <w:tab/>
            </w:r>
            <w:r w:rsidR="00D76699">
              <w:rPr>
                <w:noProof/>
                <w:webHidden/>
              </w:rPr>
              <w:fldChar w:fldCharType="begin"/>
            </w:r>
            <w:r w:rsidR="00D76699">
              <w:rPr>
                <w:noProof/>
                <w:webHidden/>
              </w:rPr>
              <w:instrText xml:space="preserve"> PAGEREF _Toc48126905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23A5953" w14:textId="43688320" w:rsidR="00D76699" w:rsidRDefault="007220F5">
          <w:pPr>
            <w:pStyle w:val="TOC2"/>
            <w:tabs>
              <w:tab w:val="left" w:pos="880"/>
              <w:tab w:val="right" w:leader="dot" w:pos="9016"/>
            </w:tabs>
            <w:rPr>
              <w:noProof/>
              <w:lang w:eastAsia="nl-NL"/>
            </w:rPr>
          </w:pPr>
          <w:hyperlink w:anchor="_Toc48126906" w:history="1">
            <w:r w:rsidR="00D76699" w:rsidRPr="00250648">
              <w:rPr>
                <w:rStyle w:val="Hyperlink"/>
                <w:noProof/>
                <w:lang w:val="en-GB"/>
              </w:rPr>
              <w:t>A9</w:t>
            </w:r>
            <w:r w:rsidR="00D76699">
              <w:rPr>
                <w:noProof/>
                <w:lang w:eastAsia="nl-NL"/>
              </w:rPr>
              <w:tab/>
            </w:r>
            <w:r w:rsidR="00D76699" w:rsidRPr="00250648">
              <w:rPr>
                <w:rStyle w:val="Hyperlink"/>
                <w:noProof/>
                <w:lang w:val="en-GB"/>
              </w:rPr>
              <w:t>‘ConfigureA’ or  ‘ConfigureB’</w:t>
            </w:r>
            <w:r w:rsidR="00D76699">
              <w:rPr>
                <w:noProof/>
                <w:webHidden/>
              </w:rPr>
              <w:tab/>
            </w:r>
            <w:r w:rsidR="00D76699">
              <w:rPr>
                <w:noProof/>
                <w:webHidden/>
              </w:rPr>
              <w:fldChar w:fldCharType="begin"/>
            </w:r>
            <w:r w:rsidR="00D76699">
              <w:rPr>
                <w:noProof/>
                <w:webHidden/>
              </w:rPr>
              <w:instrText xml:space="preserve"> PAGEREF _Toc48126906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3816826" w14:textId="3C0732DF" w:rsidR="00D76699" w:rsidRDefault="007220F5">
          <w:pPr>
            <w:pStyle w:val="TOC2"/>
            <w:tabs>
              <w:tab w:val="left" w:pos="880"/>
              <w:tab w:val="right" w:leader="dot" w:pos="9016"/>
            </w:tabs>
            <w:rPr>
              <w:noProof/>
              <w:lang w:eastAsia="nl-NL"/>
            </w:rPr>
          </w:pPr>
          <w:hyperlink w:anchor="_Toc48126907" w:history="1">
            <w:r w:rsidR="00D76699" w:rsidRPr="00250648">
              <w:rPr>
                <w:rStyle w:val="Hyperlink"/>
                <w:noProof/>
                <w:lang w:val="en-GB"/>
              </w:rPr>
              <w:t>A10</w:t>
            </w:r>
            <w:r w:rsidR="00D76699">
              <w:rPr>
                <w:noProof/>
                <w:lang w:eastAsia="nl-NL"/>
              </w:rPr>
              <w:tab/>
            </w:r>
            <w:r w:rsidR="00D76699" w:rsidRPr="00250648">
              <w:rPr>
                <w:rStyle w:val="Hyperlink"/>
                <w:noProof/>
                <w:lang w:val="en-GB"/>
              </w:rPr>
              <w:t>‘Reset’</w:t>
            </w:r>
            <w:r w:rsidR="00D76699">
              <w:rPr>
                <w:noProof/>
                <w:webHidden/>
              </w:rPr>
              <w:tab/>
            </w:r>
            <w:r w:rsidR="00D76699">
              <w:rPr>
                <w:noProof/>
                <w:webHidden/>
              </w:rPr>
              <w:fldChar w:fldCharType="begin"/>
            </w:r>
            <w:r w:rsidR="00D76699">
              <w:rPr>
                <w:noProof/>
                <w:webHidden/>
              </w:rPr>
              <w:instrText xml:space="preserve"> PAGEREF _Toc48126907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6685269D" w14:textId="57A07FF2" w:rsidR="00D76699" w:rsidRDefault="007220F5">
          <w:pPr>
            <w:pStyle w:val="TOC2"/>
            <w:tabs>
              <w:tab w:val="left" w:pos="880"/>
              <w:tab w:val="right" w:leader="dot" w:pos="9016"/>
            </w:tabs>
            <w:rPr>
              <w:noProof/>
              <w:lang w:eastAsia="nl-NL"/>
            </w:rPr>
          </w:pPr>
          <w:hyperlink w:anchor="_Toc48126908" w:history="1">
            <w:r w:rsidR="00D76699" w:rsidRPr="00250648">
              <w:rPr>
                <w:rStyle w:val="Hyperlink"/>
                <w:noProof/>
                <w:lang w:val="en-GB"/>
              </w:rPr>
              <w:t>A11</w:t>
            </w:r>
            <w:r w:rsidR="00D76699">
              <w:rPr>
                <w:noProof/>
                <w:lang w:eastAsia="nl-NL"/>
              </w:rPr>
              <w:tab/>
            </w:r>
            <w:r w:rsidR="00D76699" w:rsidRPr="00250648">
              <w:rPr>
                <w:rStyle w:val="Hyperlink"/>
                <w:noProof/>
                <w:lang w:val="en-GB"/>
              </w:rPr>
              <w:t>‘Ready’</w:t>
            </w:r>
            <w:r w:rsidR="00D76699">
              <w:rPr>
                <w:noProof/>
                <w:webHidden/>
              </w:rPr>
              <w:tab/>
            </w:r>
            <w:r w:rsidR="00D76699">
              <w:rPr>
                <w:noProof/>
                <w:webHidden/>
              </w:rPr>
              <w:fldChar w:fldCharType="begin"/>
            </w:r>
            <w:r w:rsidR="00D76699">
              <w:rPr>
                <w:noProof/>
                <w:webHidden/>
              </w:rPr>
              <w:instrText xml:space="preserve"> PAGEREF _Toc48126908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1D273758" w14:textId="6989F3D1" w:rsidR="00D76699" w:rsidRDefault="007220F5">
          <w:pPr>
            <w:pStyle w:val="TOC2"/>
            <w:tabs>
              <w:tab w:val="left" w:pos="880"/>
              <w:tab w:val="right" w:leader="dot" w:pos="9016"/>
            </w:tabs>
            <w:rPr>
              <w:noProof/>
              <w:lang w:eastAsia="nl-NL"/>
            </w:rPr>
          </w:pPr>
          <w:hyperlink w:anchor="_Toc48126909" w:history="1">
            <w:r w:rsidR="00D76699" w:rsidRPr="00250648">
              <w:rPr>
                <w:rStyle w:val="Hyperlink"/>
                <w:noProof/>
                <w:lang w:val="en-GB"/>
              </w:rPr>
              <w:t xml:space="preserve">A12 </w:t>
            </w:r>
            <w:r w:rsidR="00D76699">
              <w:rPr>
                <w:noProof/>
                <w:lang w:eastAsia="nl-NL"/>
              </w:rPr>
              <w:tab/>
            </w:r>
            <w:r w:rsidR="00D76699" w:rsidRPr="00250648">
              <w:rPr>
                <w:rStyle w:val="Hyperlink"/>
                <w:noProof/>
                <w:lang w:val="en-GB"/>
              </w:rPr>
              <w:t>‘Att’</w:t>
            </w:r>
            <w:r w:rsidR="00D76699">
              <w:rPr>
                <w:noProof/>
                <w:webHidden/>
              </w:rPr>
              <w:tab/>
            </w:r>
            <w:r w:rsidR="00D76699">
              <w:rPr>
                <w:noProof/>
                <w:webHidden/>
              </w:rPr>
              <w:fldChar w:fldCharType="begin"/>
            </w:r>
            <w:r w:rsidR="00D76699">
              <w:rPr>
                <w:noProof/>
                <w:webHidden/>
              </w:rPr>
              <w:instrText xml:space="preserve"> PAGEREF _Toc48126909 \h </w:instrText>
            </w:r>
            <w:r w:rsidR="00D76699">
              <w:rPr>
                <w:noProof/>
                <w:webHidden/>
              </w:rPr>
            </w:r>
            <w:r w:rsidR="00D76699">
              <w:rPr>
                <w:noProof/>
                <w:webHidden/>
              </w:rPr>
              <w:fldChar w:fldCharType="separate"/>
            </w:r>
            <w:r w:rsidR="00D76699">
              <w:rPr>
                <w:noProof/>
                <w:webHidden/>
              </w:rPr>
              <w:t>36</w:t>
            </w:r>
            <w:r w:rsidR="00D76699">
              <w:rPr>
                <w:noProof/>
                <w:webHidden/>
              </w:rPr>
              <w:fldChar w:fldCharType="end"/>
            </w:r>
          </w:hyperlink>
        </w:p>
        <w:p w14:paraId="0482EA70" w14:textId="30D7F785" w:rsidR="00D76699" w:rsidRDefault="007220F5">
          <w:pPr>
            <w:pStyle w:val="TOC2"/>
            <w:tabs>
              <w:tab w:val="right" w:leader="dot" w:pos="9016"/>
            </w:tabs>
            <w:rPr>
              <w:noProof/>
              <w:lang w:eastAsia="nl-NL"/>
            </w:rPr>
          </w:pPr>
          <w:hyperlink w:anchor="_Toc48126910" w:history="1">
            <w:r w:rsidR="00D76699" w:rsidRPr="00250648">
              <w:rPr>
                <w:rStyle w:val="Hyperlink"/>
                <w:noProof/>
                <w:lang w:val="en-GB"/>
              </w:rPr>
              <w:t>A13 ‘ITD’</w:t>
            </w:r>
            <w:r w:rsidR="00D76699">
              <w:rPr>
                <w:noProof/>
                <w:webHidden/>
              </w:rPr>
              <w:tab/>
            </w:r>
            <w:r w:rsidR="00D76699">
              <w:rPr>
                <w:noProof/>
                <w:webHidden/>
              </w:rPr>
              <w:fldChar w:fldCharType="begin"/>
            </w:r>
            <w:r w:rsidR="00D76699">
              <w:rPr>
                <w:noProof/>
                <w:webHidden/>
              </w:rPr>
              <w:instrText xml:space="preserve"> PAGEREF _Toc48126910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2D687865" w14:textId="18514408" w:rsidR="00D76699" w:rsidRDefault="007220F5">
          <w:pPr>
            <w:pStyle w:val="TOC2"/>
            <w:tabs>
              <w:tab w:val="right" w:leader="dot" w:pos="9016"/>
            </w:tabs>
            <w:rPr>
              <w:noProof/>
              <w:lang w:eastAsia="nl-NL"/>
            </w:rPr>
          </w:pPr>
          <w:hyperlink w:anchor="_Toc48126911" w:history="1">
            <w:r w:rsidR="00D76699" w:rsidRPr="00250648">
              <w:rPr>
                <w:rStyle w:val="Hyperlink"/>
                <w:noProof/>
                <w:lang w:val="en-GB"/>
              </w:rPr>
              <w:t>A14 ‘MIX’</w:t>
            </w:r>
            <w:r w:rsidR="00D76699">
              <w:rPr>
                <w:noProof/>
                <w:webHidden/>
              </w:rPr>
              <w:tab/>
            </w:r>
            <w:r w:rsidR="00D76699">
              <w:rPr>
                <w:noProof/>
                <w:webHidden/>
              </w:rPr>
              <w:fldChar w:fldCharType="begin"/>
            </w:r>
            <w:r w:rsidR="00D76699">
              <w:rPr>
                <w:noProof/>
                <w:webHidden/>
              </w:rPr>
              <w:instrText xml:space="preserve"> PAGEREF _Toc48126911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1BDF8CE4" w14:textId="0F9A0157" w:rsidR="00D76699" w:rsidRDefault="007220F5">
          <w:pPr>
            <w:pStyle w:val="TOC2"/>
            <w:tabs>
              <w:tab w:val="left" w:pos="880"/>
              <w:tab w:val="right" w:leader="dot" w:pos="9016"/>
            </w:tabs>
            <w:rPr>
              <w:noProof/>
              <w:lang w:eastAsia="nl-NL"/>
            </w:rPr>
          </w:pPr>
          <w:hyperlink w:anchor="_Toc48126912" w:history="1">
            <w:r w:rsidR="00D76699" w:rsidRPr="00250648">
              <w:rPr>
                <w:rStyle w:val="Hyperlink"/>
                <w:noProof/>
                <w:lang w:val="en-GB"/>
              </w:rPr>
              <w:t>A15</w:t>
            </w:r>
            <w:r w:rsidR="00D76699">
              <w:rPr>
                <w:noProof/>
                <w:lang w:eastAsia="nl-NL"/>
              </w:rPr>
              <w:tab/>
            </w:r>
            <w:r w:rsidR="00D76699" w:rsidRPr="00250648">
              <w:rPr>
                <w:rStyle w:val="Hyperlink"/>
                <w:noProof/>
                <w:lang w:val="en-GB"/>
              </w:rPr>
              <w:t>‘SoundMov’</w:t>
            </w:r>
            <w:r w:rsidR="00D76699">
              <w:rPr>
                <w:noProof/>
                <w:webHidden/>
              </w:rPr>
              <w:tab/>
            </w:r>
            <w:r w:rsidR="00D76699">
              <w:rPr>
                <w:noProof/>
                <w:webHidden/>
              </w:rPr>
              <w:fldChar w:fldCharType="begin"/>
            </w:r>
            <w:r w:rsidR="00D76699">
              <w:rPr>
                <w:noProof/>
                <w:webHidden/>
              </w:rPr>
              <w:instrText xml:space="preserve"> PAGEREF _Toc48126912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6A2CC444" w14:textId="693E63AD" w:rsidR="00D76699" w:rsidRDefault="007220F5">
          <w:pPr>
            <w:pStyle w:val="TOC2"/>
            <w:tabs>
              <w:tab w:val="left" w:pos="880"/>
              <w:tab w:val="right" w:leader="dot" w:pos="9016"/>
            </w:tabs>
            <w:rPr>
              <w:noProof/>
              <w:lang w:eastAsia="nl-NL"/>
            </w:rPr>
          </w:pPr>
          <w:hyperlink w:anchor="_Toc48126913" w:history="1">
            <w:r w:rsidR="00D76699" w:rsidRPr="00250648">
              <w:rPr>
                <w:rStyle w:val="Hyperlink"/>
                <w:noProof/>
                <w:lang w:val="en-GB"/>
              </w:rPr>
              <w:t>A16</w:t>
            </w:r>
            <w:r w:rsidR="00D76699">
              <w:rPr>
                <w:noProof/>
                <w:lang w:eastAsia="nl-NL"/>
              </w:rPr>
              <w:tab/>
            </w:r>
            <w:r w:rsidR="00D76699" w:rsidRPr="00250648">
              <w:rPr>
                <w:rStyle w:val="Hyperlink"/>
                <w:noProof/>
                <w:lang w:val="en-GB"/>
              </w:rPr>
              <w:t>‘Stop’</w:t>
            </w:r>
            <w:r w:rsidR="00D76699">
              <w:rPr>
                <w:noProof/>
                <w:webHidden/>
              </w:rPr>
              <w:tab/>
            </w:r>
            <w:r w:rsidR="00D76699">
              <w:rPr>
                <w:noProof/>
                <w:webHidden/>
              </w:rPr>
              <w:fldChar w:fldCharType="begin"/>
            </w:r>
            <w:r w:rsidR="00D76699">
              <w:rPr>
                <w:noProof/>
                <w:webHidden/>
              </w:rPr>
              <w:instrText xml:space="preserve"> PAGEREF _Toc48126913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527262CE" w14:textId="494D9B66" w:rsidR="00D76699" w:rsidRDefault="007220F5">
          <w:pPr>
            <w:pStyle w:val="TOC2"/>
            <w:tabs>
              <w:tab w:val="left" w:pos="880"/>
              <w:tab w:val="right" w:leader="dot" w:pos="9016"/>
            </w:tabs>
            <w:rPr>
              <w:noProof/>
              <w:lang w:eastAsia="nl-NL"/>
            </w:rPr>
          </w:pPr>
          <w:hyperlink w:anchor="_Toc48126914" w:history="1">
            <w:r w:rsidR="00D76699" w:rsidRPr="00250648">
              <w:rPr>
                <w:rStyle w:val="Hyperlink"/>
                <w:noProof/>
                <w:lang w:val="en-GB"/>
              </w:rPr>
              <w:t>A17</w:t>
            </w:r>
            <w:r w:rsidR="00D76699">
              <w:rPr>
                <w:noProof/>
                <w:lang w:eastAsia="nl-NL"/>
              </w:rPr>
              <w:tab/>
            </w:r>
            <w:r w:rsidR="00D76699" w:rsidRPr="00250648">
              <w:rPr>
                <w:rStyle w:val="Hyperlink"/>
                <w:noProof/>
                <w:lang w:val="en-GB"/>
              </w:rPr>
              <w:t>‘Tone’</w:t>
            </w:r>
            <w:r w:rsidR="00D76699">
              <w:rPr>
                <w:noProof/>
                <w:webHidden/>
              </w:rPr>
              <w:tab/>
            </w:r>
            <w:r w:rsidR="00D76699">
              <w:rPr>
                <w:noProof/>
                <w:webHidden/>
              </w:rPr>
              <w:fldChar w:fldCharType="begin"/>
            </w:r>
            <w:r w:rsidR="00D76699">
              <w:rPr>
                <w:noProof/>
                <w:webHidden/>
              </w:rPr>
              <w:instrText xml:space="preserve"> PAGEREF _Toc48126914 \h </w:instrText>
            </w:r>
            <w:r w:rsidR="00D76699">
              <w:rPr>
                <w:noProof/>
                <w:webHidden/>
              </w:rPr>
            </w:r>
            <w:r w:rsidR="00D76699">
              <w:rPr>
                <w:noProof/>
                <w:webHidden/>
              </w:rPr>
              <w:fldChar w:fldCharType="separate"/>
            </w:r>
            <w:r w:rsidR="00D76699">
              <w:rPr>
                <w:noProof/>
                <w:webHidden/>
              </w:rPr>
              <w:t>37</w:t>
            </w:r>
            <w:r w:rsidR="00D76699">
              <w:rPr>
                <w:noProof/>
                <w:webHidden/>
              </w:rPr>
              <w:fldChar w:fldCharType="end"/>
            </w:r>
          </w:hyperlink>
        </w:p>
        <w:p w14:paraId="09456D94" w14:textId="6A925A73" w:rsidR="00D76699" w:rsidRDefault="007220F5">
          <w:pPr>
            <w:pStyle w:val="TOC2"/>
            <w:tabs>
              <w:tab w:val="left" w:pos="880"/>
              <w:tab w:val="right" w:leader="dot" w:pos="9016"/>
            </w:tabs>
            <w:rPr>
              <w:noProof/>
              <w:lang w:eastAsia="nl-NL"/>
            </w:rPr>
          </w:pPr>
          <w:hyperlink w:anchor="_Toc48126915" w:history="1">
            <w:r w:rsidR="00D76699" w:rsidRPr="00250648">
              <w:rPr>
                <w:rStyle w:val="Hyperlink"/>
                <w:noProof/>
                <w:lang w:val="en-GB"/>
              </w:rPr>
              <w:t>A18</w:t>
            </w:r>
            <w:r w:rsidR="00D76699">
              <w:rPr>
                <w:noProof/>
                <w:lang w:eastAsia="nl-NL"/>
              </w:rPr>
              <w:tab/>
            </w:r>
            <w:r w:rsidR="00D76699" w:rsidRPr="00250648">
              <w:rPr>
                <w:rStyle w:val="Hyperlink"/>
                <w:noProof/>
                <w:lang w:val="en-GB"/>
              </w:rPr>
              <w:t>‘Sweep’</w:t>
            </w:r>
            <w:r w:rsidR="00D76699">
              <w:rPr>
                <w:noProof/>
                <w:webHidden/>
              </w:rPr>
              <w:tab/>
            </w:r>
            <w:r w:rsidR="00D76699">
              <w:rPr>
                <w:noProof/>
                <w:webHidden/>
              </w:rPr>
              <w:fldChar w:fldCharType="begin"/>
            </w:r>
            <w:r w:rsidR="00D76699">
              <w:rPr>
                <w:noProof/>
                <w:webHidden/>
              </w:rPr>
              <w:instrText xml:space="preserve"> PAGEREF _Toc48126915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7897A17" w14:textId="599797E0" w:rsidR="00D76699" w:rsidRDefault="007220F5">
          <w:pPr>
            <w:pStyle w:val="TOC2"/>
            <w:tabs>
              <w:tab w:val="left" w:pos="880"/>
              <w:tab w:val="right" w:leader="dot" w:pos="9016"/>
            </w:tabs>
            <w:rPr>
              <w:noProof/>
              <w:lang w:eastAsia="nl-NL"/>
            </w:rPr>
          </w:pPr>
          <w:hyperlink w:anchor="_Toc48126916" w:history="1">
            <w:r w:rsidR="00D76699" w:rsidRPr="00250648">
              <w:rPr>
                <w:rStyle w:val="Hyperlink"/>
                <w:noProof/>
                <w:lang w:val="en-GB"/>
              </w:rPr>
              <w:t>A19</w:t>
            </w:r>
            <w:r w:rsidR="00D76699">
              <w:rPr>
                <w:noProof/>
                <w:lang w:eastAsia="nl-NL"/>
              </w:rPr>
              <w:tab/>
            </w:r>
            <w:r w:rsidR="00D76699" w:rsidRPr="00250648">
              <w:rPr>
                <w:rStyle w:val="Hyperlink"/>
                <w:noProof/>
                <w:lang w:val="en-GB"/>
              </w:rPr>
              <w:t>‘Noise’</w:t>
            </w:r>
            <w:r w:rsidR="00D76699">
              <w:rPr>
                <w:noProof/>
                <w:webHidden/>
              </w:rPr>
              <w:tab/>
            </w:r>
            <w:r w:rsidR="00D76699">
              <w:rPr>
                <w:noProof/>
                <w:webHidden/>
              </w:rPr>
              <w:fldChar w:fldCharType="begin"/>
            </w:r>
            <w:r w:rsidR="00D76699">
              <w:rPr>
                <w:noProof/>
                <w:webHidden/>
              </w:rPr>
              <w:instrText xml:space="preserve"> PAGEREF _Toc48126916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01DAE75" w14:textId="7509258B" w:rsidR="00D76699" w:rsidRDefault="007220F5">
          <w:pPr>
            <w:pStyle w:val="TOC2"/>
            <w:tabs>
              <w:tab w:val="left" w:pos="880"/>
              <w:tab w:val="right" w:leader="dot" w:pos="9016"/>
            </w:tabs>
            <w:rPr>
              <w:noProof/>
              <w:lang w:eastAsia="nl-NL"/>
            </w:rPr>
          </w:pPr>
          <w:hyperlink w:anchor="_Toc48126917" w:history="1">
            <w:r w:rsidR="00D76699" w:rsidRPr="00250648">
              <w:rPr>
                <w:rStyle w:val="Hyperlink"/>
                <w:noProof/>
                <w:lang w:val="en-GB"/>
              </w:rPr>
              <w:t>A12</w:t>
            </w:r>
            <w:r w:rsidR="00D76699">
              <w:rPr>
                <w:noProof/>
                <w:lang w:eastAsia="nl-NL"/>
              </w:rPr>
              <w:tab/>
            </w:r>
            <w:r w:rsidR="00D76699" w:rsidRPr="00250648">
              <w:rPr>
                <w:rStyle w:val="Hyperlink"/>
                <w:noProof/>
                <w:lang w:val="en-GB"/>
              </w:rPr>
              <w:t>‘Ripple’</w:t>
            </w:r>
            <w:r w:rsidR="00D76699">
              <w:rPr>
                <w:noProof/>
                <w:webHidden/>
              </w:rPr>
              <w:tab/>
            </w:r>
            <w:r w:rsidR="00D76699">
              <w:rPr>
                <w:noProof/>
                <w:webHidden/>
              </w:rPr>
              <w:fldChar w:fldCharType="begin"/>
            </w:r>
            <w:r w:rsidR="00D76699">
              <w:rPr>
                <w:noProof/>
                <w:webHidden/>
              </w:rPr>
              <w:instrText xml:space="preserve"> PAGEREF _Toc48126917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DBA79C7" w14:textId="5CCDF033" w:rsidR="00D76699" w:rsidRDefault="007220F5">
          <w:pPr>
            <w:pStyle w:val="TOC2"/>
            <w:tabs>
              <w:tab w:val="left" w:pos="880"/>
              <w:tab w:val="right" w:leader="dot" w:pos="9016"/>
            </w:tabs>
            <w:rPr>
              <w:noProof/>
              <w:lang w:eastAsia="nl-NL"/>
            </w:rPr>
          </w:pPr>
          <w:hyperlink w:anchor="_Toc48126918" w:history="1">
            <w:r w:rsidR="00D76699" w:rsidRPr="00250648">
              <w:rPr>
                <w:rStyle w:val="Hyperlink"/>
                <w:noProof/>
                <w:lang w:val="en-GB"/>
              </w:rPr>
              <w:t>A21</w:t>
            </w:r>
            <w:r w:rsidR="00D76699">
              <w:rPr>
                <w:noProof/>
                <w:lang w:eastAsia="nl-NL"/>
              </w:rPr>
              <w:tab/>
            </w:r>
            <w:r w:rsidR="00D76699" w:rsidRPr="00250648">
              <w:rPr>
                <w:rStyle w:val="Hyperlink"/>
                <w:noProof/>
                <w:lang w:val="en-GB"/>
              </w:rPr>
              <w:t>‘WAV’</w:t>
            </w:r>
            <w:r w:rsidR="00D76699">
              <w:rPr>
                <w:noProof/>
                <w:webHidden/>
              </w:rPr>
              <w:tab/>
            </w:r>
            <w:r w:rsidR="00D76699">
              <w:rPr>
                <w:noProof/>
                <w:webHidden/>
              </w:rPr>
              <w:fldChar w:fldCharType="begin"/>
            </w:r>
            <w:r w:rsidR="00D76699">
              <w:rPr>
                <w:noProof/>
                <w:webHidden/>
              </w:rPr>
              <w:instrText xml:space="preserve"> PAGEREF _Toc48126918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45DE6E68" w14:textId="1B03B3E8" w:rsidR="00D76699" w:rsidRDefault="007220F5">
          <w:pPr>
            <w:pStyle w:val="TOC2"/>
            <w:tabs>
              <w:tab w:val="left" w:pos="880"/>
              <w:tab w:val="right" w:leader="dot" w:pos="9016"/>
            </w:tabs>
            <w:rPr>
              <w:noProof/>
              <w:lang w:eastAsia="nl-NL"/>
            </w:rPr>
          </w:pPr>
          <w:hyperlink w:anchor="_Toc48126919" w:history="1">
            <w:r w:rsidR="00D76699" w:rsidRPr="00250648">
              <w:rPr>
                <w:rStyle w:val="Hyperlink"/>
                <w:noProof/>
                <w:lang w:val="en-GB"/>
              </w:rPr>
              <w:t>A22</w:t>
            </w:r>
            <w:r w:rsidR="00D76699">
              <w:rPr>
                <w:noProof/>
                <w:lang w:eastAsia="nl-NL"/>
              </w:rPr>
              <w:tab/>
            </w:r>
            <w:r w:rsidR="00D76699" w:rsidRPr="00250648">
              <w:rPr>
                <w:rStyle w:val="Hyperlink"/>
                <w:noProof/>
                <w:lang w:val="en-GB"/>
              </w:rPr>
              <w:t>‘MultiTone’</w:t>
            </w:r>
            <w:r w:rsidR="00D76699">
              <w:rPr>
                <w:noProof/>
                <w:webHidden/>
              </w:rPr>
              <w:tab/>
            </w:r>
            <w:r w:rsidR="00D76699">
              <w:rPr>
                <w:noProof/>
                <w:webHidden/>
              </w:rPr>
              <w:fldChar w:fldCharType="begin"/>
            </w:r>
            <w:r w:rsidR="00D76699">
              <w:rPr>
                <w:noProof/>
                <w:webHidden/>
              </w:rPr>
              <w:instrText xml:space="preserve"> PAGEREF _Toc48126919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013E6CF3" w14:textId="2F566178" w:rsidR="00D76699" w:rsidRDefault="007220F5">
          <w:pPr>
            <w:pStyle w:val="TOC2"/>
            <w:tabs>
              <w:tab w:val="left" w:pos="880"/>
              <w:tab w:val="right" w:leader="dot" w:pos="9016"/>
            </w:tabs>
            <w:rPr>
              <w:noProof/>
              <w:lang w:eastAsia="nl-NL"/>
            </w:rPr>
          </w:pPr>
          <w:hyperlink w:anchor="_Toc48126920" w:history="1">
            <w:r w:rsidR="00D76699" w:rsidRPr="00250648">
              <w:rPr>
                <w:rStyle w:val="Hyperlink"/>
                <w:noProof/>
                <w:lang w:val="en-GB"/>
              </w:rPr>
              <w:t>A23</w:t>
            </w:r>
            <w:r w:rsidR="00D76699">
              <w:rPr>
                <w:noProof/>
                <w:lang w:eastAsia="nl-NL"/>
              </w:rPr>
              <w:tab/>
            </w:r>
            <w:r w:rsidR="00D76699" w:rsidRPr="00250648">
              <w:rPr>
                <w:rStyle w:val="Hyperlink"/>
                <w:noProof/>
                <w:lang w:val="en-GB"/>
              </w:rPr>
              <w:t>‘B=A’</w:t>
            </w:r>
            <w:r w:rsidR="00D76699">
              <w:rPr>
                <w:noProof/>
                <w:webHidden/>
              </w:rPr>
              <w:tab/>
            </w:r>
            <w:r w:rsidR="00D76699">
              <w:rPr>
                <w:noProof/>
                <w:webHidden/>
              </w:rPr>
              <w:fldChar w:fldCharType="begin"/>
            </w:r>
            <w:r w:rsidR="00D76699">
              <w:rPr>
                <w:noProof/>
                <w:webHidden/>
              </w:rPr>
              <w:instrText xml:space="preserve"> PAGEREF _Toc48126920 \h </w:instrText>
            </w:r>
            <w:r w:rsidR="00D76699">
              <w:rPr>
                <w:noProof/>
                <w:webHidden/>
              </w:rPr>
            </w:r>
            <w:r w:rsidR="00D76699">
              <w:rPr>
                <w:noProof/>
                <w:webHidden/>
              </w:rPr>
              <w:fldChar w:fldCharType="separate"/>
            </w:r>
            <w:r w:rsidR="00D76699">
              <w:rPr>
                <w:noProof/>
                <w:webHidden/>
              </w:rPr>
              <w:t>38</w:t>
            </w:r>
            <w:r w:rsidR="00D76699">
              <w:rPr>
                <w:noProof/>
                <w:webHidden/>
              </w:rPr>
              <w:fldChar w:fldCharType="end"/>
            </w:r>
          </w:hyperlink>
        </w:p>
        <w:p w14:paraId="52E651CF" w14:textId="36A0F2B6" w:rsidR="00D76699" w:rsidRDefault="007220F5">
          <w:pPr>
            <w:pStyle w:val="TOC1"/>
            <w:tabs>
              <w:tab w:val="left" w:pos="1320"/>
              <w:tab w:val="right" w:leader="dot" w:pos="9016"/>
            </w:tabs>
            <w:rPr>
              <w:noProof/>
              <w:lang w:eastAsia="nl-NL"/>
            </w:rPr>
          </w:pPr>
          <w:hyperlink w:anchor="_Toc48126921" w:history="1">
            <w:r w:rsidR="00D76699" w:rsidRPr="00250648">
              <w:rPr>
                <w:rStyle w:val="Hyperlink"/>
                <w:noProof/>
                <w:lang w:val="en-GB"/>
              </w:rPr>
              <w:t>Appendix B:</w:t>
            </w:r>
            <w:r w:rsidR="00D76699">
              <w:rPr>
                <w:noProof/>
                <w:lang w:eastAsia="nl-NL"/>
              </w:rPr>
              <w:tab/>
            </w:r>
            <w:r w:rsidR="00D76699" w:rsidRPr="00250648">
              <w:rPr>
                <w:rStyle w:val="Hyperlink"/>
                <w:noProof/>
                <w:lang w:val="en-GB"/>
              </w:rPr>
              <w:t>Matlab classes</w:t>
            </w:r>
            <w:r w:rsidR="00D76699">
              <w:rPr>
                <w:noProof/>
                <w:webHidden/>
              </w:rPr>
              <w:tab/>
            </w:r>
            <w:r w:rsidR="00D76699">
              <w:rPr>
                <w:noProof/>
                <w:webHidden/>
              </w:rPr>
              <w:fldChar w:fldCharType="begin"/>
            </w:r>
            <w:r w:rsidR="00D76699">
              <w:rPr>
                <w:noProof/>
                <w:webHidden/>
              </w:rPr>
              <w:instrText xml:space="preserve"> PAGEREF _Toc48126921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68DD607E" w14:textId="596FF655" w:rsidR="00D76699" w:rsidRDefault="007220F5">
          <w:pPr>
            <w:pStyle w:val="TOC2"/>
            <w:tabs>
              <w:tab w:val="left" w:pos="880"/>
              <w:tab w:val="right" w:leader="dot" w:pos="9016"/>
            </w:tabs>
            <w:rPr>
              <w:noProof/>
              <w:lang w:eastAsia="nl-NL"/>
            </w:rPr>
          </w:pPr>
          <w:hyperlink w:anchor="_Toc48126922" w:history="1">
            <w:r w:rsidR="00D76699" w:rsidRPr="00250648">
              <w:rPr>
                <w:rStyle w:val="Hyperlink"/>
                <w:noProof/>
                <w:lang w:val="en-GB"/>
              </w:rPr>
              <w:t>B1</w:t>
            </w:r>
            <w:r w:rsidR="00D76699">
              <w:rPr>
                <w:noProof/>
                <w:lang w:eastAsia="nl-NL"/>
              </w:rPr>
              <w:tab/>
            </w:r>
            <w:r w:rsidR="00D76699" w:rsidRPr="00250648">
              <w:rPr>
                <w:rStyle w:val="Hyperlink"/>
                <w:noProof/>
                <w:lang w:val="en-GB"/>
              </w:rPr>
              <w:t>biox_abstract_client</w:t>
            </w:r>
            <w:r w:rsidR="00D76699">
              <w:rPr>
                <w:noProof/>
                <w:webHidden/>
              </w:rPr>
              <w:tab/>
            </w:r>
            <w:r w:rsidR="00D76699">
              <w:rPr>
                <w:noProof/>
                <w:webHidden/>
              </w:rPr>
              <w:fldChar w:fldCharType="begin"/>
            </w:r>
            <w:r w:rsidR="00D76699">
              <w:rPr>
                <w:noProof/>
                <w:webHidden/>
              </w:rPr>
              <w:instrText xml:space="preserve"> PAGEREF _Toc48126922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0FCBB577" w14:textId="23D7CF69" w:rsidR="00D76699" w:rsidRDefault="007220F5">
          <w:pPr>
            <w:pStyle w:val="TOC2"/>
            <w:tabs>
              <w:tab w:val="left" w:pos="880"/>
              <w:tab w:val="right" w:leader="dot" w:pos="9016"/>
            </w:tabs>
            <w:rPr>
              <w:noProof/>
              <w:lang w:eastAsia="nl-NL"/>
            </w:rPr>
          </w:pPr>
          <w:hyperlink w:anchor="_Toc48126923" w:history="1">
            <w:r w:rsidR="00D76699" w:rsidRPr="00250648">
              <w:rPr>
                <w:rStyle w:val="Hyperlink"/>
                <w:noProof/>
                <w:lang w:val="en-GB"/>
              </w:rPr>
              <w:t>B2</w:t>
            </w:r>
            <w:r w:rsidR="00D76699">
              <w:rPr>
                <w:noProof/>
                <w:lang w:eastAsia="nl-NL"/>
              </w:rPr>
              <w:tab/>
            </w:r>
            <w:r w:rsidR="00D76699" w:rsidRPr="00250648">
              <w:rPr>
                <w:rStyle w:val="Hyperlink"/>
                <w:noProof/>
                <w:lang w:val="en-GB"/>
              </w:rPr>
              <w:t>biox_rz6_client</w:t>
            </w:r>
            <w:r w:rsidR="00D76699">
              <w:rPr>
                <w:noProof/>
                <w:webHidden/>
              </w:rPr>
              <w:tab/>
            </w:r>
            <w:r w:rsidR="00D76699">
              <w:rPr>
                <w:noProof/>
                <w:webHidden/>
              </w:rPr>
              <w:fldChar w:fldCharType="begin"/>
            </w:r>
            <w:r w:rsidR="00D76699">
              <w:rPr>
                <w:noProof/>
                <w:webHidden/>
              </w:rPr>
              <w:instrText xml:space="preserve"> PAGEREF _Toc48126923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14FD5B18" w14:textId="11105986" w:rsidR="00D76699" w:rsidRDefault="007220F5">
          <w:pPr>
            <w:pStyle w:val="TOC2"/>
            <w:tabs>
              <w:tab w:val="left" w:pos="880"/>
              <w:tab w:val="right" w:leader="dot" w:pos="9016"/>
            </w:tabs>
            <w:rPr>
              <w:noProof/>
              <w:lang w:eastAsia="nl-NL"/>
            </w:rPr>
          </w:pPr>
          <w:hyperlink w:anchor="_Toc48126924" w:history="1">
            <w:r w:rsidR="00D76699" w:rsidRPr="00250648">
              <w:rPr>
                <w:rStyle w:val="Hyperlink"/>
                <w:noProof/>
                <w:lang w:val="en-GB"/>
              </w:rPr>
              <w:t>B3</w:t>
            </w:r>
            <w:r w:rsidR="00D76699">
              <w:rPr>
                <w:noProof/>
                <w:lang w:eastAsia="nl-NL"/>
              </w:rPr>
              <w:tab/>
            </w:r>
            <w:r w:rsidR="00D76699" w:rsidRPr="00250648">
              <w:rPr>
                <w:rStyle w:val="Hyperlink"/>
                <w:noProof/>
                <w:lang w:val="en-GB"/>
              </w:rPr>
              <w:t>biox_rz6_&lt;x&gt;c (and others)</w:t>
            </w:r>
            <w:r w:rsidR="00D76699">
              <w:rPr>
                <w:noProof/>
                <w:webHidden/>
              </w:rPr>
              <w:tab/>
            </w:r>
            <w:r w:rsidR="00D76699">
              <w:rPr>
                <w:noProof/>
                <w:webHidden/>
              </w:rPr>
              <w:fldChar w:fldCharType="begin"/>
            </w:r>
            <w:r w:rsidR="00D76699">
              <w:rPr>
                <w:noProof/>
                <w:webHidden/>
              </w:rPr>
              <w:instrText xml:space="preserve"> PAGEREF _Toc48126924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569C586C" w14:textId="073BAE40" w:rsidR="00D76699" w:rsidRDefault="007220F5">
          <w:pPr>
            <w:pStyle w:val="TOC2"/>
            <w:tabs>
              <w:tab w:val="left" w:pos="880"/>
              <w:tab w:val="right" w:leader="dot" w:pos="9016"/>
            </w:tabs>
            <w:rPr>
              <w:noProof/>
              <w:lang w:eastAsia="nl-NL"/>
            </w:rPr>
          </w:pPr>
          <w:hyperlink w:anchor="_Toc48126925" w:history="1">
            <w:r w:rsidR="00D76699" w:rsidRPr="00250648">
              <w:rPr>
                <w:rStyle w:val="Hyperlink"/>
                <w:noProof/>
                <w:lang w:val="en-GB"/>
              </w:rPr>
              <w:t>B4</w:t>
            </w:r>
            <w:r w:rsidR="00D76699">
              <w:rPr>
                <w:noProof/>
                <w:lang w:eastAsia="nl-NL"/>
              </w:rPr>
              <w:tab/>
            </w:r>
            <w:r w:rsidR="00D76699" w:rsidRPr="00250648">
              <w:rPr>
                <w:rStyle w:val="Hyperlink"/>
                <w:noProof/>
                <w:lang w:val="en-GB"/>
              </w:rPr>
              <w:t>biox_PAT_LAB (and others)</w:t>
            </w:r>
            <w:r w:rsidR="00D76699">
              <w:rPr>
                <w:noProof/>
                <w:webHidden/>
              </w:rPr>
              <w:tab/>
            </w:r>
            <w:r w:rsidR="00D76699">
              <w:rPr>
                <w:noProof/>
                <w:webHidden/>
              </w:rPr>
              <w:fldChar w:fldCharType="begin"/>
            </w:r>
            <w:r w:rsidR="00D76699">
              <w:rPr>
                <w:noProof/>
                <w:webHidden/>
              </w:rPr>
              <w:instrText xml:space="preserve"> PAGEREF _Toc48126925 \h </w:instrText>
            </w:r>
            <w:r w:rsidR="00D76699">
              <w:rPr>
                <w:noProof/>
                <w:webHidden/>
              </w:rPr>
            </w:r>
            <w:r w:rsidR="00D76699">
              <w:rPr>
                <w:noProof/>
                <w:webHidden/>
              </w:rPr>
              <w:fldChar w:fldCharType="separate"/>
            </w:r>
            <w:r w:rsidR="00D76699">
              <w:rPr>
                <w:noProof/>
                <w:webHidden/>
              </w:rPr>
              <w:t>39</w:t>
            </w:r>
            <w:r w:rsidR="00D76699">
              <w:rPr>
                <w:noProof/>
                <w:webHidden/>
              </w:rPr>
              <w:fldChar w:fldCharType="end"/>
            </w:r>
          </w:hyperlink>
        </w:p>
        <w:p w14:paraId="46F9039F" w14:textId="744BEBC7" w:rsidR="00D76699" w:rsidRDefault="007220F5">
          <w:pPr>
            <w:pStyle w:val="TOC1"/>
            <w:tabs>
              <w:tab w:val="right" w:leader="dot" w:pos="9016"/>
            </w:tabs>
            <w:rPr>
              <w:noProof/>
              <w:lang w:eastAsia="nl-NL"/>
            </w:rPr>
          </w:pPr>
          <w:hyperlink w:anchor="_Toc48126926" w:history="1">
            <w:r w:rsidR="00D76699" w:rsidRPr="00250648">
              <w:rPr>
                <w:rStyle w:val="Hyperlink"/>
                <w:noProof/>
                <w:lang w:val="en-GB"/>
              </w:rPr>
              <w:t>Appendix C: Hardware accessories</w:t>
            </w:r>
            <w:r w:rsidR="00D76699">
              <w:rPr>
                <w:noProof/>
                <w:webHidden/>
              </w:rPr>
              <w:tab/>
            </w:r>
            <w:r w:rsidR="00D76699">
              <w:rPr>
                <w:noProof/>
                <w:webHidden/>
              </w:rPr>
              <w:fldChar w:fldCharType="begin"/>
            </w:r>
            <w:r w:rsidR="00D76699">
              <w:rPr>
                <w:noProof/>
                <w:webHidden/>
              </w:rPr>
              <w:instrText xml:space="preserve"> PAGEREF _Toc48126926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5A0CC32D" w14:textId="32007CC1" w:rsidR="00D76699" w:rsidRDefault="007220F5">
          <w:pPr>
            <w:pStyle w:val="TOC2"/>
            <w:tabs>
              <w:tab w:val="right" w:leader="dot" w:pos="9016"/>
            </w:tabs>
            <w:rPr>
              <w:noProof/>
              <w:lang w:eastAsia="nl-NL"/>
            </w:rPr>
          </w:pPr>
          <w:hyperlink w:anchor="_Toc48126927" w:history="1">
            <w:r w:rsidR="00D76699" w:rsidRPr="00250648">
              <w:rPr>
                <w:rStyle w:val="Hyperlink"/>
                <w:noProof/>
                <w:lang w:val="en-GB"/>
              </w:rPr>
              <w:t>C1 Patch panel (PP_RZ6_Digital-I/O)</w:t>
            </w:r>
            <w:r w:rsidR="00D76699">
              <w:rPr>
                <w:noProof/>
                <w:webHidden/>
              </w:rPr>
              <w:tab/>
            </w:r>
            <w:r w:rsidR="00D76699">
              <w:rPr>
                <w:noProof/>
                <w:webHidden/>
              </w:rPr>
              <w:fldChar w:fldCharType="begin"/>
            </w:r>
            <w:r w:rsidR="00D76699">
              <w:rPr>
                <w:noProof/>
                <w:webHidden/>
              </w:rPr>
              <w:instrText xml:space="preserve"> PAGEREF _Toc48126927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36A87C13" w14:textId="10B52C30" w:rsidR="00D76699" w:rsidRDefault="007220F5">
          <w:pPr>
            <w:pStyle w:val="TOC2"/>
            <w:tabs>
              <w:tab w:val="right" w:leader="dot" w:pos="9016"/>
            </w:tabs>
            <w:rPr>
              <w:noProof/>
              <w:lang w:eastAsia="nl-NL"/>
            </w:rPr>
          </w:pPr>
          <w:hyperlink w:anchor="_Toc48126928" w:history="1">
            <w:r w:rsidR="00D76699" w:rsidRPr="00250648">
              <w:rPr>
                <w:rStyle w:val="Hyperlink"/>
                <w:noProof/>
                <w:lang w:val="en-GB"/>
              </w:rPr>
              <w:t>C2 Response box</w:t>
            </w:r>
            <w:r w:rsidR="00D76699">
              <w:rPr>
                <w:noProof/>
                <w:webHidden/>
              </w:rPr>
              <w:tab/>
            </w:r>
            <w:r w:rsidR="00D76699">
              <w:rPr>
                <w:noProof/>
                <w:webHidden/>
              </w:rPr>
              <w:fldChar w:fldCharType="begin"/>
            </w:r>
            <w:r w:rsidR="00D76699">
              <w:rPr>
                <w:noProof/>
                <w:webHidden/>
              </w:rPr>
              <w:instrText xml:space="preserve"> PAGEREF _Toc48126928 \h </w:instrText>
            </w:r>
            <w:r w:rsidR="00D76699">
              <w:rPr>
                <w:noProof/>
                <w:webHidden/>
              </w:rPr>
            </w:r>
            <w:r w:rsidR="00D76699">
              <w:rPr>
                <w:noProof/>
                <w:webHidden/>
              </w:rPr>
              <w:fldChar w:fldCharType="separate"/>
            </w:r>
            <w:r w:rsidR="00D76699">
              <w:rPr>
                <w:noProof/>
                <w:webHidden/>
              </w:rPr>
              <w:t>40</w:t>
            </w:r>
            <w:r w:rsidR="00D76699">
              <w:rPr>
                <w:noProof/>
                <w:webHidden/>
              </w:rPr>
              <w:fldChar w:fldCharType="end"/>
            </w:r>
          </w:hyperlink>
        </w:p>
        <w:p w14:paraId="78ACBFDD" w14:textId="2E5879EF" w:rsidR="00D76699" w:rsidRDefault="007220F5">
          <w:pPr>
            <w:pStyle w:val="TOC2"/>
            <w:tabs>
              <w:tab w:val="right" w:leader="dot" w:pos="9016"/>
            </w:tabs>
            <w:rPr>
              <w:noProof/>
              <w:lang w:eastAsia="nl-NL"/>
            </w:rPr>
          </w:pPr>
          <w:hyperlink w:anchor="_Toc48126929" w:history="1">
            <w:r w:rsidR="00D76699" w:rsidRPr="00250648">
              <w:rPr>
                <w:rStyle w:val="Hyperlink"/>
                <w:noProof/>
                <w:lang w:val="en-GB"/>
              </w:rPr>
              <w:t>C3 RA8GA Adjustable Gain Preamp</w:t>
            </w:r>
            <w:r w:rsidR="00D76699">
              <w:rPr>
                <w:noProof/>
                <w:webHidden/>
              </w:rPr>
              <w:tab/>
            </w:r>
            <w:r w:rsidR="00D76699">
              <w:rPr>
                <w:noProof/>
                <w:webHidden/>
              </w:rPr>
              <w:fldChar w:fldCharType="begin"/>
            </w:r>
            <w:r w:rsidR="00D76699">
              <w:rPr>
                <w:noProof/>
                <w:webHidden/>
              </w:rPr>
              <w:instrText xml:space="preserve"> PAGEREF _Toc48126929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6496EC2" w14:textId="7F75E49E" w:rsidR="00D76699" w:rsidRDefault="007220F5">
          <w:pPr>
            <w:pStyle w:val="TOC2"/>
            <w:tabs>
              <w:tab w:val="right" w:leader="dot" w:pos="9016"/>
            </w:tabs>
            <w:rPr>
              <w:noProof/>
              <w:lang w:eastAsia="nl-NL"/>
            </w:rPr>
          </w:pPr>
          <w:hyperlink w:anchor="_Toc48126930" w:history="1">
            <w:r w:rsidR="00D76699" w:rsidRPr="00250648">
              <w:rPr>
                <w:rStyle w:val="Hyperlink"/>
                <w:noProof/>
                <w:lang w:val="en-GB"/>
              </w:rPr>
              <w:t>C4 Response button</w:t>
            </w:r>
            <w:r w:rsidR="00D76699">
              <w:rPr>
                <w:noProof/>
                <w:webHidden/>
              </w:rPr>
              <w:tab/>
            </w:r>
            <w:r w:rsidR="00D76699">
              <w:rPr>
                <w:noProof/>
                <w:webHidden/>
              </w:rPr>
              <w:fldChar w:fldCharType="begin"/>
            </w:r>
            <w:r w:rsidR="00D76699">
              <w:rPr>
                <w:noProof/>
                <w:webHidden/>
              </w:rPr>
              <w:instrText xml:space="preserve"> PAGEREF _Toc48126930 \h </w:instrText>
            </w:r>
            <w:r w:rsidR="00D76699">
              <w:rPr>
                <w:noProof/>
                <w:webHidden/>
              </w:rPr>
            </w:r>
            <w:r w:rsidR="00D76699">
              <w:rPr>
                <w:noProof/>
                <w:webHidden/>
              </w:rPr>
              <w:fldChar w:fldCharType="separate"/>
            </w:r>
            <w:r w:rsidR="00D76699">
              <w:rPr>
                <w:noProof/>
                <w:webHidden/>
              </w:rPr>
              <w:t>41</w:t>
            </w:r>
            <w:r w:rsidR="00D76699">
              <w:rPr>
                <w:noProof/>
                <w:webHidden/>
              </w:rPr>
              <w:fldChar w:fldCharType="end"/>
            </w:r>
          </w:hyperlink>
        </w:p>
        <w:p w14:paraId="1A2ACA7E" w14:textId="62906D7A" w:rsidR="00D76699" w:rsidRDefault="007220F5">
          <w:pPr>
            <w:pStyle w:val="TOC1"/>
            <w:tabs>
              <w:tab w:val="right" w:leader="dot" w:pos="9016"/>
            </w:tabs>
            <w:rPr>
              <w:noProof/>
              <w:lang w:eastAsia="nl-NL"/>
            </w:rPr>
          </w:pPr>
          <w:hyperlink w:anchor="_Toc48126931" w:history="1">
            <w:r w:rsidR="00D76699" w:rsidRPr="00250648">
              <w:rPr>
                <w:rStyle w:val="Hyperlink"/>
                <w:noProof/>
                <w:lang w:val="en-GB"/>
              </w:rPr>
              <w:t>Appendix D: Examples</w:t>
            </w:r>
            <w:r w:rsidR="00D76699">
              <w:rPr>
                <w:noProof/>
                <w:webHidden/>
              </w:rPr>
              <w:tab/>
            </w:r>
            <w:r w:rsidR="00D76699">
              <w:rPr>
                <w:noProof/>
                <w:webHidden/>
              </w:rPr>
              <w:fldChar w:fldCharType="begin"/>
            </w:r>
            <w:r w:rsidR="00D76699">
              <w:rPr>
                <w:noProof/>
                <w:webHidden/>
              </w:rPr>
              <w:instrText xml:space="preserve"> PAGEREF _Toc48126931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6A6F838" w14:textId="5F59126E" w:rsidR="00D76699" w:rsidRDefault="007220F5">
          <w:pPr>
            <w:pStyle w:val="TOC2"/>
            <w:tabs>
              <w:tab w:val="left" w:pos="880"/>
              <w:tab w:val="right" w:leader="dot" w:pos="9016"/>
            </w:tabs>
            <w:rPr>
              <w:noProof/>
              <w:lang w:eastAsia="nl-NL"/>
            </w:rPr>
          </w:pPr>
          <w:hyperlink w:anchor="_Toc48126932" w:history="1">
            <w:r w:rsidR="00D76699" w:rsidRPr="00250648">
              <w:rPr>
                <w:rStyle w:val="Hyperlink"/>
                <w:noProof/>
                <w:lang w:val="en-GB"/>
              </w:rPr>
              <w:t>D1</w:t>
            </w:r>
            <w:r w:rsidR="00D76699">
              <w:rPr>
                <w:noProof/>
                <w:lang w:eastAsia="nl-NL"/>
              </w:rPr>
              <w:tab/>
            </w:r>
            <w:r w:rsidR="00D76699" w:rsidRPr="00250648">
              <w:rPr>
                <w:rStyle w:val="Hyperlink"/>
                <w:noProof/>
                <w:lang w:val="en-GB"/>
              </w:rPr>
              <w:t>Simple Trial</w:t>
            </w:r>
            <w:r w:rsidR="00D76699">
              <w:rPr>
                <w:noProof/>
                <w:webHidden/>
              </w:rPr>
              <w:tab/>
            </w:r>
            <w:r w:rsidR="00D76699">
              <w:rPr>
                <w:noProof/>
                <w:webHidden/>
              </w:rPr>
              <w:fldChar w:fldCharType="begin"/>
            </w:r>
            <w:r w:rsidR="00D76699">
              <w:rPr>
                <w:noProof/>
                <w:webHidden/>
              </w:rPr>
              <w:instrText xml:space="preserve"> PAGEREF _Toc48126932 \h </w:instrText>
            </w:r>
            <w:r w:rsidR="00D76699">
              <w:rPr>
                <w:noProof/>
                <w:webHidden/>
              </w:rPr>
            </w:r>
            <w:r w:rsidR="00D76699">
              <w:rPr>
                <w:noProof/>
                <w:webHidden/>
              </w:rPr>
              <w:fldChar w:fldCharType="separate"/>
            </w:r>
            <w:r w:rsidR="00D76699">
              <w:rPr>
                <w:noProof/>
                <w:webHidden/>
              </w:rPr>
              <w:t>42</w:t>
            </w:r>
            <w:r w:rsidR="00D76699">
              <w:rPr>
                <w:noProof/>
                <w:webHidden/>
              </w:rPr>
              <w:fldChar w:fldCharType="end"/>
            </w:r>
          </w:hyperlink>
        </w:p>
        <w:p w14:paraId="7E8D823D" w14:textId="4461B958" w:rsidR="00D76699" w:rsidRDefault="007220F5">
          <w:pPr>
            <w:pStyle w:val="TOC2"/>
            <w:tabs>
              <w:tab w:val="left" w:pos="880"/>
              <w:tab w:val="right" w:leader="dot" w:pos="9016"/>
            </w:tabs>
            <w:rPr>
              <w:noProof/>
              <w:lang w:eastAsia="nl-NL"/>
            </w:rPr>
          </w:pPr>
          <w:hyperlink w:anchor="_Toc48126933" w:history="1">
            <w:r w:rsidR="00D76699" w:rsidRPr="00250648">
              <w:rPr>
                <w:rStyle w:val="Hyperlink"/>
                <w:noProof/>
                <w:lang w:val="en-GB"/>
              </w:rPr>
              <w:t>D2</w:t>
            </w:r>
            <w:r w:rsidR="00D76699">
              <w:rPr>
                <w:noProof/>
                <w:lang w:eastAsia="nl-NL"/>
              </w:rPr>
              <w:tab/>
            </w:r>
            <w:r w:rsidR="00D76699" w:rsidRPr="00250648">
              <w:rPr>
                <w:rStyle w:val="Hyperlink"/>
                <w:noProof/>
                <w:lang w:val="en-GB"/>
              </w:rPr>
              <w:t>Moving sound and reaction time</w:t>
            </w:r>
            <w:r w:rsidR="00D76699">
              <w:rPr>
                <w:noProof/>
                <w:webHidden/>
              </w:rPr>
              <w:tab/>
            </w:r>
            <w:r w:rsidR="00D76699">
              <w:rPr>
                <w:noProof/>
                <w:webHidden/>
              </w:rPr>
              <w:fldChar w:fldCharType="begin"/>
            </w:r>
            <w:r w:rsidR="00D76699">
              <w:rPr>
                <w:noProof/>
                <w:webHidden/>
              </w:rPr>
              <w:instrText xml:space="preserve"> PAGEREF _Toc48126933 \h </w:instrText>
            </w:r>
            <w:r w:rsidR="00D76699">
              <w:rPr>
                <w:noProof/>
                <w:webHidden/>
              </w:rPr>
            </w:r>
            <w:r w:rsidR="00D76699">
              <w:rPr>
                <w:noProof/>
                <w:webHidden/>
              </w:rPr>
              <w:fldChar w:fldCharType="separate"/>
            </w:r>
            <w:r w:rsidR="00D76699">
              <w:rPr>
                <w:noProof/>
                <w:webHidden/>
              </w:rPr>
              <w:t>43</w:t>
            </w:r>
            <w:r w:rsidR="00D76699">
              <w:rPr>
                <w:noProof/>
                <w:webHidden/>
              </w:rPr>
              <w:fldChar w:fldCharType="end"/>
            </w:r>
          </w:hyperlink>
        </w:p>
        <w:p w14:paraId="15CA4EC8" w14:textId="0C629122" w:rsidR="00D76699" w:rsidRDefault="007220F5">
          <w:pPr>
            <w:pStyle w:val="TOC2"/>
            <w:tabs>
              <w:tab w:val="left" w:pos="880"/>
              <w:tab w:val="right" w:leader="dot" w:pos="9016"/>
            </w:tabs>
            <w:rPr>
              <w:noProof/>
              <w:lang w:eastAsia="nl-NL"/>
            </w:rPr>
          </w:pPr>
          <w:hyperlink w:anchor="_Toc48126934" w:history="1">
            <w:r w:rsidR="00D76699" w:rsidRPr="00250648">
              <w:rPr>
                <w:rStyle w:val="Hyperlink"/>
                <w:noProof/>
                <w:lang w:val="en-GB"/>
              </w:rPr>
              <w:t>D3</w:t>
            </w:r>
            <w:r w:rsidR="00D76699">
              <w:rPr>
                <w:noProof/>
                <w:lang w:eastAsia="nl-NL"/>
              </w:rPr>
              <w:tab/>
            </w:r>
            <w:r w:rsidR="00D76699" w:rsidRPr="00250648">
              <w:rPr>
                <w:rStyle w:val="Hyperlink"/>
                <w:noProof/>
                <w:lang w:val="en-GB"/>
              </w:rPr>
              <w:t>Recording head movement and playing ‘WAV’-file</w:t>
            </w:r>
            <w:r w:rsidR="00D76699">
              <w:rPr>
                <w:noProof/>
                <w:webHidden/>
              </w:rPr>
              <w:tab/>
            </w:r>
            <w:r w:rsidR="00D76699">
              <w:rPr>
                <w:noProof/>
                <w:webHidden/>
              </w:rPr>
              <w:fldChar w:fldCharType="begin"/>
            </w:r>
            <w:r w:rsidR="00D76699">
              <w:rPr>
                <w:noProof/>
                <w:webHidden/>
              </w:rPr>
              <w:instrText xml:space="preserve"> PAGEREF _Toc48126934 \h </w:instrText>
            </w:r>
            <w:r w:rsidR="00D76699">
              <w:rPr>
                <w:noProof/>
                <w:webHidden/>
              </w:rPr>
            </w:r>
            <w:r w:rsidR="00D76699">
              <w:rPr>
                <w:noProof/>
                <w:webHidden/>
              </w:rPr>
              <w:fldChar w:fldCharType="separate"/>
            </w:r>
            <w:r w:rsidR="00D76699">
              <w:rPr>
                <w:noProof/>
                <w:webHidden/>
              </w:rPr>
              <w:t>44</w:t>
            </w:r>
            <w:r w:rsidR="00D76699">
              <w:rPr>
                <w:noProof/>
                <w:webHidden/>
              </w:rPr>
              <w:fldChar w:fldCharType="end"/>
            </w:r>
          </w:hyperlink>
        </w:p>
        <w:p w14:paraId="0D3D026F" w14:textId="412F5FF0" w:rsidR="00D76699" w:rsidRDefault="007220F5">
          <w:pPr>
            <w:pStyle w:val="TOC2"/>
            <w:tabs>
              <w:tab w:val="right" w:leader="dot" w:pos="9016"/>
            </w:tabs>
            <w:rPr>
              <w:noProof/>
              <w:lang w:eastAsia="nl-NL"/>
            </w:rPr>
          </w:pPr>
          <w:hyperlink w:anchor="_Toc48126935" w:history="1">
            <w:r w:rsidR="00D76699" w:rsidRPr="00250648">
              <w:rPr>
                <w:rStyle w:val="Hyperlink"/>
                <w:noProof/>
                <w:lang w:val="en-GB"/>
              </w:rPr>
              <w:t>D4 Recording of the task timing</w:t>
            </w:r>
            <w:r w:rsidR="00D76699">
              <w:rPr>
                <w:noProof/>
                <w:webHidden/>
              </w:rPr>
              <w:tab/>
            </w:r>
            <w:r w:rsidR="00D76699">
              <w:rPr>
                <w:noProof/>
                <w:webHidden/>
              </w:rPr>
              <w:fldChar w:fldCharType="begin"/>
            </w:r>
            <w:r w:rsidR="00D76699">
              <w:rPr>
                <w:noProof/>
                <w:webHidden/>
              </w:rPr>
              <w:instrText xml:space="preserve"> PAGEREF _Toc48126935 \h </w:instrText>
            </w:r>
            <w:r w:rsidR="00D76699">
              <w:rPr>
                <w:noProof/>
                <w:webHidden/>
              </w:rPr>
            </w:r>
            <w:r w:rsidR="00D76699">
              <w:rPr>
                <w:noProof/>
                <w:webHidden/>
              </w:rPr>
              <w:fldChar w:fldCharType="separate"/>
            </w:r>
            <w:r w:rsidR="00D76699">
              <w:rPr>
                <w:noProof/>
                <w:webHidden/>
              </w:rPr>
              <w:t>45</w:t>
            </w:r>
            <w:r w:rsidR="00D76699">
              <w:rPr>
                <w:noProof/>
                <w:webHidden/>
              </w:rPr>
              <w:fldChar w:fldCharType="end"/>
            </w:r>
          </w:hyperlink>
        </w:p>
        <w:p w14:paraId="78932381" w14:textId="1DD8CC9F" w:rsidR="00D76699" w:rsidRDefault="007220F5">
          <w:pPr>
            <w:pStyle w:val="TOC1"/>
            <w:tabs>
              <w:tab w:val="right" w:leader="dot" w:pos="9016"/>
            </w:tabs>
            <w:rPr>
              <w:noProof/>
              <w:lang w:eastAsia="nl-NL"/>
            </w:rPr>
          </w:pPr>
          <w:hyperlink w:anchor="_Toc48126936" w:history="1">
            <w:r w:rsidR="00D76699" w:rsidRPr="00250648">
              <w:rPr>
                <w:rStyle w:val="Hyperlink"/>
                <w:noProof/>
                <w:lang w:val="en-GB"/>
              </w:rPr>
              <w:t>Appendix E: Notes on ITD or ILD measurements</w:t>
            </w:r>
            <w:r w:rsidR="00D76699">
              <w:rPr>
                <w:noProof/>
                <w:webHidden/>
              </w:rPr>
              <w:tab/>
            </w:r>
            <w:r w:rsidR="00D76699">
              <w:rPr>
                <w:noProof/>
                <w:webHidden/>
              </w:rPr>
              <w:fldChar w:fldCharType="begin"/>
            </w:r>
            <w:r w:rsidR="00D76699">
              <w:rPr>
                <w:noProof/>
                <w:webHidden/>
              </w:rPr>
              <w:instrText xml:space="preserve"> PAGEREF _Toc48126936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3FC5FB22" w14:textId="1461AD15" w:rsidR="00D76699" w:rsidRDefault="007220F5">
          <w:pPr>
            <w:pStyle w:val="TOC2"/>
            <w:tabs>
              <w:tab w:val="right" w:leader="dot" w:pos="9016"/>
            </w:tabs>
            <w:rPr>
              <w:noProof/>
              <w:lang w:eastAsia="nl-NL"/>
            </w:rPr>
          </w:pPr>
          <w:hyperlink w:anchor="_Toc48126937" w:history="1">
            <w:r w:rsidR="00D76699" w:rsidRPr="00250648">
              <w:rPr>
                <w:rStyle w:val="Hyperlink"/>
                <w:noProof/>
                <w:lang w:val="en-GB"/>
              </w:rPr>
              <w:t>E1 Notes on ITD measurements</w:t>
            </w:r>
            <w:r w:rsidR="00D76699">
              <w:rPr>
                <w:noProof/>
                <w:webHidden/>
              </w:rPr>
              <w:tab/>
            </w:r>
            <w:r w:rsidR="00D76699">
              <w:rPr>
                <w:noProof/>
                <w:webHidden/>
              </w:rPr>
              <w:fldChar w:fldCharType="begin"/>
            </w:r>
            <w:r w:rsidR="00D76699">
              <w:rPr>
                <w:noProof/>
                <w:webHidden/>
              </w:rPr>
              <w:instrText xml:space="preserve"> PAGEREF _Toc48126937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29401727" w14:textId="5884F7D8" w:rsidR="00D76699" w:rsidRDefault="007220F5">
          <w:pPr>
            <w:pStyle w:val="TOC2"/>
            <w:tabs>
              <w:tab w:val="right" w:leader="dot" w:pos="9016"/>
            </w:tabs>
            <w:rPr>
              <w:noProof/>
              <w:lang w:eastAsia="nl-NL"/>
            </w:rPr>
          </w:pPr>
          <w:hyperlink w:anchor="_Toc48126938" w:history="1">
            <w:r w:rsidR="00D76699" w:rsidRPr="00250648">
              <w:rPr>
                <w:rStyle w:val="Hyperlink"/>
                <w:noProof/>
                <w:lang w:val="en-GB"/>
              </w:rPr>
              <w:t>E2 Notes on ILD measurements</w:t>
            </w:r>
            <w:r w:rsidR="00D76699">
              <w:rPr>
                <w:noProof/>
                <w:webHidden/>
              </w:rPr>
              <w:tab/>
            </w:r>
            <w:r w:rsidR="00D76699">
              <w:rPr>
                <w:noProof/>
                <w:webHidden/>
              </w:rPr>
              <w:fldChar w:fldCharType="begin"/>
            </w:r>
            <w:r w:rsidR="00D76699">
              <w:rPr>
                <w:noProof/>
                <w:webHidden/>
              </w:rPr>
              <w:instrText xml:space="preserve"> PAGEREF _Toc48126938 \h </w:instrText>
            </w:r>
            <w:r w:rsidR="00D76699">
              <w:rPr>
                <w:noProof/>
                <w:webHidden/>
              </w:rPr>
            </w:r>
            <w:r w:rsidR="00D76699">
              <w:rPr>
                <w:noProof/>
                <w:webHidden/>
              </w:rPr>
              <w:fldChar w:fldCharType="separate"/>
            </w:r>
            <w:r w:rsidR="00D76699">
              <w:rPr>
                <w:noProof/>
                <w:webHidden/>
              </w:rPr>
              <w:t>47</w:t>
            </w:r>
            <w:r w:rsidR="00D76699">
              <w:rPr>
                <w:noProof/>
                <w:webHidden/>
              </w:rPr>
              <w:fldChar w:fldCharType="end"/>
            </w:r>
          </w:hyperlink>
        </w:p>
        <w:p w14:paraId="0A6468B2" w14:textId="3212209F"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4812682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48126830"/>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48126831"/>
      <w:r>
        <w:rPr>
          <w:lang w:val="en-GB"/>
        </w:rPr>
        <w:t>What can biox_rz6 do?</w:t>
      </w:r>
      <w:bookmarkEnd w:id="2"/>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7220F5"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7220F5"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7220F5"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7220F5"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7220F5"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7220F5"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7220F5"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7220F5"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7220F5"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7220F5"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7220F5"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7220F5"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7220F5"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7220F5"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7220F5"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3" w:name="_Toc48126832"/>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48126833"/>
      <w:r>
        <w:rPr>
          <w:lang w:val="en-GB"/>
        </w:rPr>
        <w:lastRenderedPageBreak/>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48126834"/>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7220F5"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48126835"/>
      <w:bookmarkEnd w:id="6"/>
      <w:r>
        <w:rPr>
          <w:lang w:val="en-GB"/>
        </w:rPr>
        <w:t>The MATLAB interface</w:t>
      </w:r>
      <w:bookmarkEnd w:id="7"/>
    </w:p>
    <w:p w14:paraId="7F34CCD0" w14:textId="77777777" w:rsidR="00470E96" w:rsidRDefault="00470E96" w:rsidP="00470E96">
      <w:pPr>
        <w:pStyle w:val="Heading2"/>
        <w:numPr>
          <w:ilvl w:val="1"/>
          <w:numId w:val="8"/>
        </w:numPr>
        <w:rPr>
          <w:lang w:val="en-GB"/>
        </w:rPr>
      </w:pPr>
      <w:bookmarkStart w:id="8" w:name="_Toc48126836"/>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48126837"/>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7220F5"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0" w:name="_Toc48126838"/>
      <w:r>
        <w:rPr>
          <w:lang w:val="en-GB"/>
        </w:rPr>
        <w:t xml:space="preserve">Method </w:t>
      </w:r>
      <w:r w:rsidR="00A62509">
        <w:rPr>
          <w:lang w:val="en-GB"/>
        </w:rPr>
        <w:t>zbus.</w:t>
      </w:r>
      <w:r w:rsidR="00681CEF">
        <w:rPr>
          <w:lang w:val="en-GB"/>
        </w:rPr>
        <w:t>trig</w:t>
      </w:r>
      <w:r w:rsidR="00182AB4">
        <w:rPr>
          <w:lang w:val="en-GB"/>
        </w:rPr>
        <w:t>ger()</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7220F5"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48126839"/>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7220F5"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2" w:name="_Toc48126840"/>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7220F5"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7220F5"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Ref40261239"/>
      <w:bookmarkStart w:id="14" w:name="_Toc48126841"/>
      <w:r>
        <w:rPr>
          <w:lang w:val="en-GB"/>
        </w:rPr>
        <w:t xml:space="preserve">Method </w:t>
      </w:r>
      <w:r w:rsidR="00A62509">
        <w:rPr>
          <w:lang w:val="en-GB"/>
        </w:rPr>
        <w:t>rz6.</w:t>
      </w:r>
      <w:r w:rsidR="00831B3D">
        <w:rPr>
          <w:lang w:val="en-GB"/>
        </w:rPr>
        <w:t>write_wavdata()</w:t>
      </w:r>
      <w:bookmarkEnd w:id="13"/>
      <w:bookmarkEnd w:id="14"/>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7220F5"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7220F5"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7220F5"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5" w:name="_Toc48126842"/>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7220F5"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6" w:name="_Toc48126843"/>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7220F5"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7" w:name="_Toc48126844"/>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7220F5"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8" w:name="_Toc48126845"/>
      <w:r>
        <w:rPr>
          <w:lang w:val="en-GB"/>
        </w:rPr>
        <w:lastRenderedPageBreak/>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7220F5"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9" w:name="_Toc48126846"/>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7220F5"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0" w:name="_Toc48126847"/>
      <w:r>
        <w:rPr>
          <w:lang w:val="en-GB"/>
        </w:rPr>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7220F5"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1" w:name="_Toc48126848"/>
      <w:r>
        <w:rPr>
          <w:lang w:val="en-GB"/>
        </w:rPr>
        <w:t xml:space="preserve">Method </w:t>
      </w:r>
      <w:r w:rsidR="00A62509">
        <w:rPr>
          <w:lang w:val="en-GB"/>
        </w:rPr>
        <w:t>rz6.</w:t>
      </w:r>
      <w:r w:rsidR="00812BB2" w:rsidRPr="00812BB2">
        <w:rPr>
          <w:lang w:val="en-GB"/>
        </w:rPr>
        <w:t>read_inputbyte()</w:t>
      </w:r>
      <w:bookmarkEnd w:id="21"/>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7220F5"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2" w:name="_Toc48126849"/>
      <w:r>
        <w:rPr>
          <w:lang w:val="en-GB"/>
        </w:rPr>
        <w:t>Method rz6.read_inputholdbyte()</w:t>
      </w:r>
      <w:bookmarkEnd w:id="22"/>
    </w:p>
    <w:p w14:paraId="1AA6EE8B" w14:textId="14FB05BD"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r w:rsidR="004E1FE1">
        <w:rPr>
          <w:lang w:val="en-GB"/>
        </w:rPr>
        <w:t>M</w:t>
      </w:r>
      <w:r w:rsidR="00CF1796">
        <w:rPr>
          <w:lang w:val="en-GB"/>
        </w:rPr>
        <w:t xml:space="preserve">ultiple inputs </w:t>
      </w:r>
      <w:r w:rsidR="004E1FE1">
        <w:rPr>
          <w:lang w:val="en-GB"/>
        </w:rPr>
        <w:t>can be recorded as high at the same time.</w:t>
      </w:r>
    </w:p>
    <w:tbl>
      <w:tblPr>
        <w:tblStyle w:val="TableGrid"/>
        <w:tblW w:w="0" w:type="auto"/>
        <w:tblLook w:val="04A0" w:firstRow="1" w:lastRow="0" w:firstColumn="1" w:lastColumn="0" w:noHBand="0" w:noVBand="1"/>
      </w:tblPr>
      <w:tblGrid>
        <w:gridCol w:w="9016"/>
      </w:tblGrid>
      <w:tr w:rsidR="009828F3" w:rsidRPr="007220F5"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3" w:name="_Toc48126850"/>
      <w:r>
        <w:rPr>
          <w:lang w:val="en-GB"/>
        </w:rPr>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7220F5"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4" w:name="_Toc48126851"/>
      <w:r>
        <w:rPr>
          <w:lang w:val="en-GB"/>
        </w:rPr>
        <w:t xml:space="preserve">Method </w:t>
      </w:r>
      <w:r w:rsidR="00A62509">
        <w:rPr>
          <w:lang w:val="en-GB"/>
        </w:rPr>
        <w:t>rz6.</w:t>
      </w:r>
      <w:r w:rsidR="004973AE">
        <w:rPr>
          <w:lang w:val="en-GB"/>
        </w:rPr>
        <w:t>trigger()</w:t>
      </w:r>
      <w:bookmarkEnd w:id="24"/>
    </w:p>
    <w:p w14:paraId="2F8257F2" w14:textId="3363FEB2"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4546FD">
        <w:rPr>
          <w:lang w:val="en-GB"/>
        </w:rPr>
        <w:t xml:space="preserve"> Valid strings are ‘soft1’ and</w:t>
      </w:r>
      <w:r w:rsidR="00352E97">
        <w:rPr>
          <w:lang w:val="en-GB"/>
        </w:rPr>
        <w:t xml:space="preserve"> ‘soft2’.</w:t>
      </w:r>
    </w:p>
    <w:tbl>
      <w:tblPr>
        <w:tblStyle w:val="TableGrid"/>
        <w:tblW w:w="0" w:type="auto"/>
        <w:tblLook w:val="04A0" w:firstRow="1" w:lastRow="0" w:firstColumn="1" w:lastColumn="0" w:noHBand="0" w:noVBand="1"/>
      </w:tblPr>
      <w:tblGrid>
        <w:gridCol w:w="9016"/>
      </w:tblGrid>
      <w:tr w:rsidR="004973AE" w:rsidRPr="007220F5"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5" w:name="_Toc4812685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5"/>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7220F5"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6" w:name="_Ref30754511"/>
      <w:bookmarkStart w:id="27" w:name="_Toc48126853"/>
      <w:r>
        <w:rPr>
          <w:lang w:val="en-GB"/>
        </w:rPr>
        <w:t>Method rz6.</w:t>
      </w:r>
      <w:r w:rsidR="009D3B1F" w:rsidRPr="009D3B1F">
        <w:rPr>
          <w:lang w:val="en-GB"/>
        </w:rPr>
        <w:t xml:space="preserve">mov_spm_dac </w:t>
      </w:r>
      <w:r w:rsidR="00885C0C">
        <w:rPr>
          <w:lang w:val="en-GB"/>
        </w:rPr>
        <w:t>()</w:t>
      </w:r>
      <w:bookmarkEnd w:id="26"/>
      <w:bookmarkEnd w:id="27"/>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7220F5"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8" w:name="_Ref30507252"/>
    </w:p>
    <w:p w14:paraId="626838B9" w14:textId="060777DB" w:rsidR="002B54AE" w:rsidRDefault="002B54AE" w:rsidP="005C67AE">
      <w:pPr>
        <w:pStyle w:val="Heading3"/>
        <w:numPr>
          <w:ilvl w:val="2"/>
          <w:numId w:val="8"/>
        </w:numPr>
        <w:rPr>
          <w:lang w:val="en-GB"/>
        </w:rPr>
      </w:pPr>
      <w:bookmarkStart w:id="29" w:name="_Ref30754516"/>
      <w:bookmarkStart w:id="30" w:name="_Toc48126854"/>
      <w:r>
        <w:rPr>
          <w:lang w:val="en-GB"/>
        </w:rPr>
        <w:t>Method rz6.mov_sp_</w:t>
      </w:r>
      <w:r w:rsidR="00AE7183">
        <w:rPr>
          <w:lang w:val="en-GB"/>
        </w:rPr>
        <w:t>list</w:t>
      </w:r>
      <w:r>
        <w:rPr>
          <w:lang w:val="en-GB"/>
        </w:rPr>
        <w:t xml:space="preserve"> ()</w:t>
      </w:r>
      <w:bookmarkEnd w:id="28"/>
      <w:bookmarkEnd w:id="29"/>
      <w:bookmarkEnd w:id="30"/>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7220F5"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1" w:name="_Toc48126855"/>
      <w:r>
        <w:rPr>
          <w:lang w:val="en-GB"/>
        </w:rPr>
        <w:t>Method rz6.read_tasklist(</w:t>
      </w:r>
      <w:r w:rsidR="002E318D">
        <w:rPr>
          <w:lang w:val="en-GB"/>
        </w:rPr>
        <w:t>tasklist</w:t>
      </w:r>
      <w:r>
        <w:rPr>
          <w:lang w:val="en-GB"/>
        </w:rPr>
        <w:t>)</w:t>
      </w:r>
      <w:bookmarkEnd w:id="31"/>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2" w:name="_Toc48126856"/>
      <w:r>
        <w:rPr>
          <w:lang w:val="en-GB"/>
        </w:rPr>
        <w:t>Method rz6.read_</w:t>
      </w:r>
      <w:r w:rsidR="00D70744">
        <w:rPr>
          <w:lang w:val="en-GB"/>
        </w:rPr>
        <w:t>taskindex</w:t>
      </w:r>
      <w:r>
        <w:rPr>
          <w:lang w:val="en-GB"/>
        </w:rPr>
        <w:t>()</w:t>
      </w:r>
      <w:bookmarkEnd w:id="32"/>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3" w:name="_Toc48126857"/>
      <w:r>
        <w:rPr>
          <w:lang w:val="en-GB"/>
        </w:rPr>
        <w:t>Method rz6.read_timer()</w:t>
      </w:r>
      <w:bookmarkEnd w:id="33"/>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29C38DBF" w:rsidR="00192AFC" w:rsidRDefault="00192AFC" w:rsidP="00192AFC">
      <w:pPr>
        <w:pStyle w:val="Heading3"/>
        <w:numPr>
          <w:ilvl w:val="2"/>
          <w:numId w:val="8"/>
        </w:numPr>
        <w:rPr>
          <w:lang w:val="en-GB"/>
        </w:rPr>
      </w:pPr>
      <w:bookmarkStart w:id="34" w:name="_Ref40428573"/>
      <w:bookmarkStart w:id="35" w:name="_Toc48126858"/>
      <w:r>
        <w:rPr>
          <w:lang w:val="en-GB"/>
        </w:rPr>
        <w:t>Method rz6.read</w:t>
      </w:r>
      <w:r w:rsidR="009202AF">
        <w:rPr>
          <w:lang w:val="en-GB"/>
        </w:rPr>
        <w:t>_rcx</w:t>
      </w:r>
      <w:r>
        <w:rPr>
          <w:lang w:val="en-GB"/>
        </w:rPr>
        <w:t>_version()</w:t>
      </w:r>
      <w:bookmarkEnd w:id="34"/>
      <w:bookmarkEnd w:id="35"/>
    </w:p>
    <w:p w14:paraId="01ED0435" w14:textId="315C573A" w:rsidR="00192AFC" w:rsidRDefault="00192AFC" w:rsidP="00192AFC">
      <w:pPr>
        <w:rPr>
          <w:lang w:val="en-GB"/>
        </w:rPr>
      </w:pPr>
      <w:r>
        <w:rPr>
          <w:lang w:val="en-GB"/>
        </w:rPr>
        <w:t>Read</w:t>
      </w:r>
      <w:r w:rsidR="009202AF">
        <w:rPr>
          <w:lang w:val="en-GB"/>
        </w:rPr>
        <w:t>s</w:t>
      </w:r>
      <w:r>
        <w:rPr>
          <w:lang w:val="en-GB"/>
        </w:rPr>
        <w:t xml:space="preserve"> the version of BIOX from the RZ6 code. The function returns a string.</w:t>
      </w:r>
    </w:p>
    <w:tbl>
      <w:tblPr>
        <w:tblStyle w:val="TableGrid"/>
        <w:tblW w:w="0" w:type="auto"/>
        <w:tblLook w:val="04A0" w:firstRow="1" w:lastRow="0" w:firstColumn="1" w:lastColumn="0" w:noHBand="0" w:noVBand="1"/>
      </w:tblPr>
      <w:tblGrid>
        <w:gridCol w:w="9016"/>
      </w:tblGrid>
      <w:tr w:rsidR="009202AF" w:rsidRPr="009202AF" w14:paraId="1B52CEAB" w14:textId="77777777" w:rsidTr="009202AF">
        <w:tc>
          <w:tcPr>
            <w:tcW w:w="9016" w:type="dxa"/>
          </w:tcPr>
          <w:p w14:paraId="54AB3CCF" w14:textId="77777777" w:rsidR="009202AF" w:rsidRPr="00470E96" w:rsidRDefault="009202AF" w:rsidP="009202AF">
            <w:pPr>
              <w:rPr>
                <w:rStyle w:val="n"/>
                <w:rFonts w:ascii="Courier New" w:hAnsi="Courier New" w:cs="Courier New"/>
                <w:sz w:val="20"/>
                <w:szCs w:val="20"/>
                <w:lang w:val="en-GB"/>
              </w:rPr>
            </w:pPr>
          </w:p>
          <w:p w14:paraId="1F8B5F2D" w14:textId="1286A1DE"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rz6.read_rcx_version()</w:t>
            </w:r>
          </w:p>
          <w:p w14:paraId="5342A24A" w14:textId="77777777" w:rsidR="009202AF" w:rsidRDefault="009202AF" w:rsidP="009202AF">
            <w:pPr>
              <w:rPr>
                <w:rFonts w:ascii="Courier New" w:hAnsi="Courier New" w:cs="Courier New"/>
                <w:sz w:val="20"/>
                <w:szCs w:val="20"/>
                <w:lang w:val="en-GB"/>
              </w:rPr>
            </w:pPr>
          </w:p>
          <w:p w14:paraId="29DCDFD9" w14:textId="28C63FCD" w:rsidR="00D76699"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9202AF">
              <w:rPr>
                <w:rFonts w:ascii="Courier New" w:hAnsi="Courier New" w:cs="Courier New"/>
                <w:sz w:val="20"/>
                <w:szCs w:val="20"/>
                <w:lang w:val="en-GB"/>
              </w:rPr>
              <w:t xml:space="preserve"> = </w:t>
            </w:r>
          </w:p>
          <w:p w14:paraId="0A2F5FB0" w14:textId="77777777" w:rsidR="00D76699" w:rsidRDefault="00D76699" w:rsidP="009202AF">
            <w:pPr>
              <w:rPr>
                <w:rFonts w:ascii="Courier New" w:hAnsi="Courier New" w:cs="Courier New"/>
                <w:sz w:val="20"/>
                <w:szCs w:val="20"/>
                <w:lang w:val="en-GB"/>
              </w:rPr>
            </w:pPr>
          </w:p>
          <w:p w14:paraId="72D8652C" w14:textId="57238EF0"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 xml:space="preserve">       </w:t>
            </w:r>
            <w:r w:rsidR="009202AF">
              <w:rPr>
                <w:rFonts w:ascii="Courier New" w:hAnsi="Courier New" w:cs="Courier New"/>
                <w:sz w:val="20"/>
                <w:szCs w:val="20"/>
                <w:lang w:val="en-GB"/>
              </w:rPr>
              <w:t>‘BIOX RCX V3.23’</w:t>
            </w:r>
          </w:p>
          <w:p w14:paraId="2726ECAF" w14:textId="3E58E1BA" w:rsidR="009202AF" w:rsidRDefault="009202AF" w:rsidP="009202AF">
            <w:pPr>
              <w:rPr>
                <w:lang w:val="en-GB"/>
              </w:rPr>
            </w:pPr>
          </w:p>
        </w:tc>
      </w:tr>
    </w:tbl>
    <w:p w14:paraId="3E8B1F2B" w14:textId="77777777" w:rsidR="009202AF" w:rsidRDefault="009202AF" w:rsidP="00192AFC">
      <w:pPr>
        <w:rPr>
          <w:lang w:val="en-GB"/>
        </w:rPr>
      </w:pPr>
    </w:p>
    <w:p w14:paraId="0E05AB60" w14:textId="6271587B" w:rsidR="009202AF" w:rsidRDefault="009202AF" w:rsidP="009202AF">
      <w:pPr>
        <w:pStyle w:val="Heading3"/>
        <w:numPr>
          <w:ilvl w:val="2"/>
          <w:numId w:val="8"/>
        </w:numPr>
        <w:rPr>
          <w:lang w:val="en-GB"/>
        </w:rPr>
      </w:pPr>
      <w:bookmarkStart w:id="36" w:name="_Toc48126859"/>
      <w:r>
        <w:rPr>
          <w:lang w:val="en-GB"/>
        </w:rPr>
        <w:t>Method rz6.read_biox_version()</w:t>
      </w:r>
      <w:bookmarkEnd w:id="36"/>
    </w:p>
    <w:p w14:paraId="1B9C8E17" w14:textId="246F5D9B" w:rsidR="009202AF" w:rsidRDefault="009202AF" w:rsidP="009202AF">
      <w:pPr>
        <w:rPr>
          <w:lang w:val="en-GB"/>
        </w:rPr>
      </w:pPr>
      <w:r w:rsidRPr="009202AF">
        <w:rPr>
          <w:lang w:val="en-GB"/>
        </w:rPr>
        <w:t>Read</w:t>
      </w:r>
      <w:r>
        <w:rPr>
          <w:lang w:val="en-GB"/>
        </w:rPr>
        <w:t>s</w:t>
      </w:r>
      <w:r w:rsidRPr="009202AF">
        <w:rPr>
          <w:lang w:val="en-GB"/>
        </w:rPr>
        <w:t xml:space="preserve"> the version of BIOX from the </w:t>
      </w:r>
      <w:r>
        <w:rPr>
          <w:lang w:val="en-GB"/>
        </w:rPr>
        <w:t>Matlab</w:t>
      </w:r>
      <w:r w:rsidRPr="009202AF">
        <w:rPr>
          <w:lang w:val="en-GB"/>
        </w:rPr>
        <w:t xml:space="preserve"> code. The function returns a string.</w:t>
      </w:r>
    </w:p>
    <w:p w14:paraId="0422BBD0" w14:textId="77777777" w:rsidR="009202AF" w:rsidRDefault="009202AF" w:rsidP="009202AF">
      <w:pPr>
        <w:rPr>
          <w:lang w:val="en-GB"/>
        </w:rPr>
      </w:pPr>
    </w:p>
    <w:tbl>
      <w:tblPr>
        <w:tblStyle w:val="TableGrid"/>
        <w:tblW w:w="0" w:type="auto"/>
        <w:tblLook w:val="04A0" w:firstRow="1" w:lastRow="0" w:firstColumn="1" w:lastColumn="0" w:noHBand="0" w:noVBand="1"/>
      </w:tblPr>
      <w:tblGrid>
        <w:gridCol w:w="9016"/>
      </w:tblGrid>
      <w:tr w:rsidR="009202AF" w:rsidRPr="009202AF" w14:paraId="4435D1AB" w14:textId="77777777" w:rsidTr="009202AF">
        <w:tc>
          <w:tcPr>
            <w:tcW w:w="9016" w:type="dxa"/>
          </w:tcPr>
          <w:p w14:paraId="438BD9BA" w14:textId="77777777" w:rsidR="009202AF" w:rsidRPr="00470E96" w:rsidRDefault="009202AF" w:rsidP="009202AF">
            <w:pPr>
              <w:rPr>
                <w:rStyle w:val="n"/>
                <w:rFonts w:ascii="Courier New" w:hAnsi="Courier New" w:cs="Courier New"/>
                <w:sz w:val="20"/>
                <w:szCs w:val="20"/>
                <w:lang w:val="en-GB"/>
              </w:rPr>
            </w:pPr>
          </w:p>
          <w:p w14:paraId="672C9321" w14:textId="0105493F" w:rsidR="009202AF" w:rsidRDefault="009202AF" w:rsidP="009202AF">
            <w:pPr>
              <w:rPr>
                <w:rFonts w:ascii="Courier New" w:hAnsi="Courier New" w:cs="Courier New"/>
                <w:sz w:val="20"/>
                <w:szCs w:val="20"/>
                <w:lang w:val="en-GB"/>
              </w:rPr>
            </w:pPr>
            <w:r>
              <w:rPr>
                <w:rFonts w:ascii="Courier New" w:hAnsi="Courier New" w:cs="Courier New"/>
                <w:sz w:val="20"/>
                <w:szCs w:val="20"/>
                <w:lang w:val="en-GB"/>
              </w:rPr>
              <w:t xml:space="preserve">&gt;&gt; version = </w:t>
            </w:r>
            <w:r w:rsidRPr="009202AF">
              <w:rPr>
                <w:rFonts w:ascii="Courier New" w:hAnsi="Courier New" w:cs="Courier New"/>
                <w:sz w:val="20"/>
                <w:szCs w:val="20"/>
                <w:lang w:val="en-GB"/>
              </w:rPr>
              <w:t>rz6.read_</w:t>
            </w:r>
            <w:r>
              <w:rPr>
                <w:rFonts w:ascii="Courier New" w:hAnsi="Courier New" w:cs="Courier New"/>
                <w:sz w:val="20"/>
                <w:szCs w:val="20"/>
                <w:lang w:val="en-GB"/>
              </w:rPr>
              <w:t>biox</w:t>
            </w:r>
            <w:r w:rsidRPr="009202AF">
              <w:rPr>
                <w:rFonts w:ascii="Courier New" w:hAnsi="Courier New" w:cs="Courier New"/>
                <w:sz w:val="20"/>
                <w:szCs w:val="20"/>
                <w:lang w:val="en-GB"/>
              </w:rPr>
              <w:t>_version()</w:t>
            </w:r>
          </w:p>
          <w:p w14:paraId="34153BAB" w14:textId="77777777" w:rsidR="009202AF" w:rsidRDefault="009202AF" w:rsidP="009202AF">
            <w:pPr>
              <w:rPr>
                <w:rFonts w:ascii="Courier New" w:hAnsi="Courier New" w:cs="Courier New"/>
                <w:sz w:val="20"/>
                <w:szCs w:val="20"/>
                <w:lang w:val="en-GB"/>
              </w:rPr>
            </w:pPr>
          </w:p>
          <w:p w14:paraId="2D9EF16E" w14:textId="3A26E61C" w:rsidR="009202AF" w:rsidRDefault="00D76699" w:rsidP="009202AF">
            <w:pPr>
              <w:rPr>
                <w:rFonts w:ascii="Courier New" w:hAnsi="Courier New" w:cs="Courier New"/>
                <w:sz w:val="20"/>
                <w:szCs w:val="20"/>
                <w:lang w:val="en-GB"/>
              </w:rPr>
            </w:pPr>
            <w:r>
              <w:rPr>
                <w:rFonts w:ascii="Courier New" w:hAnsi="Courier New" w:cs="Courier New"/>
                <w:sz w:val="20"/>
                <w:szCs w:val="20"/>
                <w:lang w:val="en-GB"/>
              </w:rPr>
              <w:t>version</w:t>
            </w:r>
            <w:r w:rsidR="008F120F">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009202AF">
              <w:rPr>
                <w:rFonts w:ascii="Courier New" w:hAnsi="Courier New" w:cs="Courier New"/>
                <w:sz w:val="20"/>
                <w:szCs w:val="20"/>
                <w:lang w:val="en-GB"/>
              </w:rPr>
              <w:t>‘BIOX MATLAB V3.23’</w:t>
            </w:r>
          </w:p>
          <w:p w14:paraId="45A0C86D" w14:textId="77777777" w:rsidR="009202AF" w:rsidRDefault="009202AF" w:rsidP="009202AF">
            <w:pPr>
              <w:rPr>
                <w:lang w:val="en-GB"/>
              </w:rPr>
            </w:pPr>
          </w:p>
        </w:tc>
      </w:tr>
    </w:tbl>
    <w:p w14:paraId="5F66C1B9" w14:textId="04A2D93E" w:rsidR="009202AF" w:rsidRDefault="009202AF" w:rsidP="009202AF">
      <w:pPr>
        <w:rPr>
          <w:lang w:val="en-GB"/>
        </w:rPr>
      </w:pPr>
    </w:p>
    <w:p w14:paraId="7674CC07" w14:textId="05C931F7" w:rsidR="008F120F" w:rsidRDefault="008F120F" w:rsidP="008F120F">
      <w:pPr>
        <w:pStyle w:val="Heading3"/>
        <w:numPr>
          <w:ilvl w:val="2"/>
          <w:numId w:val="8"/>
        </w:numPr>
        <w:rPr>
          <w:lang w:val="en-GB"/>
        </w:rPr>
      </w:pPr>
      <w:bookmarkStart w:id="37" w:name="_Method_rz6.write_buttonbox_echo()"/>
      <w:bookmarkEnd w:id="37"/>
      <w:r>
        <w:rPr>
          <w:lang w:val="en-GB"/>
        </w:rPr>
        <w:t>Method rz6.write_buttonbox_echo()</w:t>
      </w:r>
    </w:p>
    <w:p w14:paraId="128E7B38" w14:textId="2836C78D" w:rsidR="008F120F" w:rsidRDefault="00040C55" w:rsidP="008F120F">
      <w:pPr>
        <w:rPr>
          <w:lang w:val="en-GB"/>
        </w:rPr>
      </w:pPr>
      <w:r>
        <w:rPr>
          <w:lang w:val="en-GB"/>
        </w:rPr>
        <w:t xml:space="preserve">Sets the buttonbox echo </w:t>
      </w:r>
      <w:r w:rsidR="00AB1F36">
        <w:rPr>
          <w:lang w:val="en-GB"/>
        </w:rPr>
        <w:t>‘</w:t>
      </w:r>
      <w:r>
        <w:rPr>
          <w:lang w:val="en-GB"/>
        </w:rPr>
        <w:t>on</w:t>
      </w:r>
      <w:r w:rsidR="00AB1F36">
        <w:rPr>
          <w:lang w:val="en-GB"/>
        </w:rPr>
        <w:t>’</w:t>
      </w:r>
      <w:r>
        <w:rPr>
          <w:lang w:val="en-GB"/>
        </w:rPr>
        <w:t xml:space="preserve"> or </w:t>
      </w:r>
      <w:r w:rsidR="00AB1F36">
        <w:rPr>
          <w:lang w:val="en-GB"/>
        </w:rPr>
        <w:t>‘</w:t>
      </w:r>
      <w:r>
        <w:rPr>
          <w:lang w:val="en-GB"/>
        </w:rPr>
        <w:t>off</w:t>
      </w:r>
      <w:r w:rsidR="00AB1F36">
        <w:rPr>
          <w:lang w:val="en-GB"/>
        </w:rPr>
        <w:t>’</w:t>
      </w:r>
      <w:r w:rsidR="008F120F">
        <w:rPr>
          <w:lang w:val="en-GB"/>
        </w:rPr>
        <w:t>.</w:t>
      </w:r>
      <w:r w:rsidR="00DD66C4">
        <w:rPr>
          <w:lang w:val="en-GB"/>
        </w:rPr>
        <w:t xml:space="preserve"> The buttonbox echo is ‘On’ by default.</w:t>
      </w:r>
      <w:r>
        <w:rPr>
          <w:lang w:val="en-GB"/>
        </w:rPr>
        <w:t xml:space="preserve"> Optional</w:t>
      </w:r>
      <w:r w:rsidR="00AB1F36">
        <w:rPr>
          <w:lang w:val="en-GB"/>
        </w:rPr>
        <w:t xml:space="preserve"> is a second</w:t>
      </w:r>
      <w:r w:rsidR="00D51054">
        <w:rPr>
          <w:lang w:val="en-GB"/>
        </w:rPr>
        <w:t xml:space="preserve"> variable that sets the</w:t>
      </w:r>
      <w:r>
        <w:rPr>
          <w:lang w:val="en-GB"/>
        </w:rPr>
        <w:t xml:space="preserve"> </w:t>
      </w:r>
      <w:r w:rsidR="00AB1F36">
        <w:rPr>
          <w:lang w:val="en-GB"/>
        </w:rPr>
        <w:t xml:space="preserve">minimual </w:t>
      </w:r>
      <w:r>
        <w:rPr>
          <w:lang w:val="en-GB"/>
        </w:rPr>
        <w:t>duration of the buttonbox echo.</w:t>
      </w:r>
      <w:r w:rsidR="008F120F">
        <w:rPr>
          <w:lang w:val="en-GB"/>
        </w:rPr>
        <w:t xml:space="preserve"> </w:t>
      </w:r>
      <w:r w:rsidR="00D51054">
        <w:rPr>
          <w:lang w:val="en-GB"/>
        </w:rPr>
        <w:t xml:space="preserve">The </w:t>
      </w:r>
      <w:r w:rsidR="00AB1F36">
        <w:rPr>
          <w:lang w:val="en-GB"/>
        </w:rPr>
        <w:t xml:space="preserve">minimal </w:t>
      </w:r>
      <w:r w:rsidR="00DD66C4">
        <w:rPr>
          <w:lang w:val="en-GB"/>
        </w:rPr>
        <w:t>duration is 0.5</w:t>
      </w:r>
      <w:r w:rsidR="00D51054">
        <w:rPr>
          <w:lang w:val="en-GB"/>
        </w:rPr>
        <w:t xml:space="preserve"> second</w:t>
      </w:r>
      <w:r w:rsidR="00DD66C4">
        <w:rPr>
          <w:lang w:val="en-GB"/>
        </w:rPr>
        <w:t>s</w:t>
      </w:r>
      <w:r w:rsidR="00D51054">
        <w:rPr>
          <w:lang w:val="en-GB"/>
        </w:rPr>
        <w:t xml:space="preserve"> by default. </w:t>
      </w:r>
      <w:r w:rsidR="008F120F">
        <w:rPr>
          <w:lang w:val="en-GB"/>
        </w:rPr>
        <w:t>When the</w:t>
      </w:r>
      <w:r w:rsidR="00D51054">
        <w:rPr>
          <w:lang w:val="en-GB"/>
        </w:rPr>
        <w:t xml:space="preserve"> buttonbox echo is on</w:t>
      </w:r>
      <w:r w:rsidR="008F120F">
        <w:rPr>
          <w:lang w:val="en-GB"/>
        </w:rPr>
        <w:t xml:space="preserve">, the LEDs on the ButtonBox will </w:t>
      </w:r>
      <w:r w:rsidR="00D51054">
        <w:rPr>
          <w:lang w:val="en-GB"/>
        </w:rPr>
        <w:t>display</w:t>
      </w:r>
      <w:r w:rsidR="008F120F">
        <w:rPr>
          <w:lang w:val="en-GB"/>
        </w:rPr>
        <w:t xml:space="preserve"> the </w:t>
      </w:r>
      <w:r w:rsidR="00D51054">
        <w:rPr>
          <w:lang w:val="en-GB"/>
        </w:rPr>
        <w:t xml:space="preserve">status of the corresponding </w:t>
      </w:r>
      <w:r w:rsidR="008F120F">
        <w:rPr>
          <w:lang w:val="en-GB"/>
        </w:rPr>
        <w:t xml:space="preserve">input on the ButtonBox. </w:t>
      </w:r>
      <w:r w:rsidR="00AB1F36">
        <w:rPr>
          <w:lang w:val="en-GB"/>
        </w:rPr>
        <w:t xml:space="preserve">When a </w:t>
      </w:r>
      <w:r w:rsidR="00AB1F36">
        <w:rPr>
          <w:lang w:val="en-GB"/>
        </w:rPr>
        <w:lastRenderedPageBreak/>
        <w:t>button is pressed for less than the minimal duration, the LED will be on for the set minimal duration. When the button is pressed longer than the minimal duration the LED will be on for as long as the button is pressed. The minimal duration cannot be longer than 10 seconds.</w:t>
      </w:r>
    </w:p>
    <w:p w14:paraId="0DF5F7FA" w14:textId="77777777" w:rsidR="008F120F" w:rsidRPr="00470E96" w:rsidRDefault="008F120F" w:rsidP="008F120F">
      <w:pPr>
        <w:rPr>
          <w:lang w:val="en-GB"/>
        </w:rPr>
      </w:pPr>
    </w:p>
    <w:tbl>
      <w:tblPr>
        <w:tblStyle w:val="TableGrid"/>
        <w:tblW w:w="0" w:type="auto"/>
        <w:tblLook w:val="04A0" w:firstRow="1" w:lastRow="0" w:firstColumn="1" w:lastColumn="0" w:noHBand="0" w:noVBand="1"/>
      </w:tblPr>
      <w:tblGrid>
        <w:gridCol w:w="9016"/>
      </w:tblGrid>
      <w:tr w:rsidR="008F120F" w:rsidRPr="007220F5" w14:paraId="107353A8" w14:textId="77777777" w:rsidTr="008F120F">
        <w:tc>
          <w:tcPr>
            <w:tcW w:w="9016" w:type="dxa"/>
          </w:tcPr>
          <w:p w14:paraId="3036E466" w14:textId="77777777" w:rsidR="008F120F" w:rsidRPr="00470E96" w:rsidRDefault="008F120F" w:rsidP="008F120F">
            <w:pPr>
              <w:rPr>
                <w:rStyle w:val="n"/>
                <w:rFonts w:ascii="Courier New" w:hAnsi="Courier New" w:cs="Courier New"/>
                <w:sz w:val="20"/>
                <w:szCs w:val="20"/>
                <w:lang w:val="en-GB"/>
              </w:rPr>
            </w:pPr>
          </w:p>
          <w:p w14:paraId="6F35FBBB" w14:textId="2D617870"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 xml:space="preserve">minimal_duration = 0.5; </w:t>
            </w:r>
            <w:r w:rsidRPr="00623F7F">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duration</w:t>
            </w:r>
            <w:r w:rsidRPr="00623F7F">
              <w:rPr>
                <w:rStyle w:val="p"/>
                <w:rFonts w:ascii="Courier New" w:hAnsi="Courier New" w:cs="Courier New"/>
                <w:color w:val="3A8098" w:themeColor="accent4" w:themeShade="BF"/>
                <w:sz w:val="20"/>
                <w:szCs w:val="20"/>
                <w:lang w:val="en-GB"/>
              </w:rPr>
              <w:t xml:space="preserve"> </w:t>
            </w:r>
            <w:r>
              <w:rPr>
                <w:rStyle w:val="p"/>
                <w:rFonts w:ascii="Courier New" w:hAnsi="Courier New" w:cs="Courier New"/>
                <w:color w:val="3A8098" w:themeColor="accent4" w:themeShade="BF"/>
                <w:sz w:val="20"/>
                <w:szCs w:val="20"/>
                <w:lang w:val="en-GB"/>
              </w:rPr>
              <w:t>in seconds</w:t>
            </w:r>
          </w:p>
          <w:p w14:paraId="444E3E41" w14:textId="65CFDC67" w:rsidR="008F120F" w:rsidRDefault="008F120F"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00040C55" w:rsidRPr="00623F7F">
              <w:rPr>
                <w:rStyle w:val="HTMLCode"/>
                <w:rFonts w:eastAsiaTheme="minorEastAsia"/>
                <w:color w:val="C00000"/>
                <w:lang w:val="en-GB"/>
              </w:rPr>
              <w:t>'</w:t>
            </w:r>
            <w:r w:rsidR="00040C55">
              <w:rPr>
                <w:rStyle w:val="HTMLCode"/>
                <w:rFonts w:eastAsiaTheme="minorEastAsia"/>
                <w:color w:val="C00000"/>
                <w:lang w:val="en-GB"/>
              </w:rPr>
              <w:t>On</w:t>
            </w:r>
            <w:r w:rsidR="00040C55" w:rsidRPr="00623F7F">
              <w:rPr>
                <w:rStyle w:val="HTMLCode"/>
                <w:rFonts w:eastAsiaTheme="minorEastAsia"/>
                <w:color w:val="C00000"/>
                <w:lang w:val="en-GB"/>
              </w:rPr>
              <w:t>'</w:t>
            </w:r>
            <w:r w:rsidR="00040C55">
              <w:rPr>
                <w:rFonts w:ascii="Courier New" w:hAnsi="Courier New" w:cs="Courier New"/>
                <w:sz w:val="20"/>
                <w:szCs w:val="20"/>
                <w:lang w:val="en-GB"/>
              </w:rPr>
              <w:t xml:space="preserve">, </w:t>
            </w:r>
            <w:r w:rsidR="00AB1F36">
              <w:rPr>
                <w:rFonts w:ascii="Courier New" w:hAnsi="Courier New" w:cs="Courier New"/>
                <w:sz w:val="20"/>
                <w:szCs w:val="20"/>
                <w:lang w:val="en-GB"/>
              </w:rPr>
              <w:t>minimal_</w:t>
            </w:r>
            <w:r w:rsidR="00040C55">
              <w:rPr>
                <w:rFonts w:ascii="Courier New" w:hAnsi="Courier New" w:cs="Courier New"/>
                <w:sz w:val="20"/>
                <w:szCs w:val="20"/>
                <w:lang w:val="en-GB"/>
              </w:rPr>
              <w:t>duration</w:t>
            </w:r>
            <w:r w:rsidRPr="009202AF">
              <w:rPr>
                <w:rFonts w:ascii="Courier New" w:hAnsi="Courier New" w:cs="Courier New"/>
                <w:sz w:val="20"/>
                <w:szCs w:val="20"/>
                <w:lang w:val="en-GB"/>
              </w:rPr>
              <w:t>)</w:t>
            </w:r>
            <w:r>
              <w:rPr>
                <w:rFonts w:ascii="Courier New" w:hAnsi="Courier New" w:cs="Courier New"/>
                <w:sz w:val="20"/>
                <w:szCs w:val="20"/>
                <w:lang w:val="en-GB"/>
              </w:rPr>
              <w:t>;</w:t>
            </w:r>
            <w:r w:rsidR="00AB1F36">
              <w:rPr>
                <w:rFonts w:ascii="Courier New" w:hAnsi="Courier New" w:cs="Courier New"/>
                <w:sz w:val="20"/>
                <w:szCs w:val="20"/>
                <w:lang w:val="en-GB"/>
              </w:rPr>
              <w:t xml:space="preserve"> </w:t>
            </w:r>
          </w:p>
          <w:p w14:paraId="255D3651" w14:textId="57CB6731" w:rsidR="00AB1F36" w:rsidRDefault="00AB1F36" w:rsidP="008F120F">
            <w:pPr>
              <w:rPr>
                <w:rFonts w:ascii="Courier New" w:hAnsi="Courier New" w:cs="Courier New"/>
                <w:sz w:val="20"/>
                <w:szCs w:val="20"/>
                <w:lang w:val="en-GB"/>
              </w:rPr>
            </w:pPr>
            <w:r>
              <w:rPr>
                <w:rFonts w:ascii="Courier New" w:hAnsi="Courier New" w:cs="Courier New"/>
                <w:sz w:val="20"/>
                <w:szCs w:val="20"/>
                <w:lang w:val="en-GB"/>
              </w:rPr>
              <w:t>rz6.write_buttonbox_echo</w:t>
            </w:r>
            <w:r w:rsidRPr="009202AF">
              <w:rPr>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Off</w:t>
            </w:r>
            <w:r w:rsidRPr="00623F7F">
              <w:rPr>
                <w:rStyle w:val="HTMLCode"/>
                <w:rFonts w:eastAsiaTheme="minorEastAsia"/>
                <w:color w:val="C00000"/>
                <w:lang w:val="en-GB"/>
              </w:rPr>
              <w:t>'</w:t>
            </w:r>
            <w:r w:rsidRPr="009202AF">
              <w:rPr>
                <w:rFonts w:ascii="Courier New" w:hAnsi="Courier New" w:cs="Courier New"/>
                <w:sz w:val="20"/>
                <w:szCs w:val="20"/>
                <w:lang w:val="en-GB"/>
              </w:rPr>
              <w:t>)</w:t>
            </w:r>
            <w:r>
              <w:rPr>
                <w:rFonts w:ascii="Courier New" w:hAnsi="Courier New" w:cs="Courier New"/>
                <w:sz w:val="20"/>
                <w:szCs w:val="20"/>
                <w:lang w:val="en-GB"/>
              </w:rPr>
              <w:t>;</w:t>
            </w:r>
          </w:p>
          <w:p w14:paraId="1C9EBADC" w14:textId="6FB3158A" w:rsidR="008F120F" w:rsidRDefault="008F120F" w:rsidP="008F120F">
            <w:pPr>
              <w:rPr>
                <w:lang w:val="en-GB"/>
              </w:rPr>
            </w:pPr>
          </w:p>
        </w:tc>
      </w:tr>
    </w:tbl>
    <w:p w14:paraId="335CFD51" w14:textId="77777777" w:rsidR="008F120F" w:rsidRDefault="008F120F" w:rsidP="008F120F">
      <w:pPr>
        <w:rPr>
          <w:lang w:val="en-GB"/>
        </w:rPr>
      </w:pPr>
    </w:p>
    <w:p w14:paraId="0CE37B18" w14:textId="77777777" w:rsidR="008F120F" w:rsidRPr="008F120F" w:rsidRDefault="008F120F" w:rsidP="008F120F">
      <w:pPr>
        <w:rPr>
          <w:lang w:val="en-GB"/>
        </w:rPr>
      </w:pPr>
    </w:p>
    <w:p w14:paraId="78897281" w14:textId="77777777" w:rsidR="00470E96" w:rsidRDefault="00470E96" w:rsidP="00E8129C">
      <w:pPr>
        <w:pStyle w:val="Heading2"/>
        <w:numPr>
          <w:ilvl w:val="1"/>
          <w:numId w:val="8"/>
        </w:numPr>
        <w:rPr>
          <w:lang w:val="en-GB"/>
        </w:rPr>
      </w:pPr>
      <w:bookmarkStart w:id="38" w:name="_Toc48126860"/>
      <w:r>
        <w:rPr>
          <w:lang w:val="en-GB"/>
        </w:rPr>
        <w:t>The task list</w:t>
      </w:r>
      <w:r w:rsidR="002A17BD">
        <w:rPr>
          <w:lang w:val="en-GB"/>
        </w:rPr>
        <w:t xml:space="preserve"> object</w:t>
      </w:r>
      <w:bookmarkEnd w:id="38"/>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7220F5"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9" w:name="_Toc48126861"/>
      <w:r>
        <w:rPr>
          <w:lang w:val="en-GB"/>
        </w:rPr>
        <w:t xml:space="preserve">Method </w:t>
      </w:r>
      <w:r w:rsidR="00A62509">
        <w:rPr>
          <w:lang w:val="en-GB"/>
        </w:rPr>
        <w:t>tl.addtask</w:t>
      </w:r>
      <w:r>
        <w:rPr>
          <w:lang w:val="en-GB"/>
        </w:rPr>
        <w:t>()</w:t>
      </w:r>
      <w:bookmarkEnd w:id="39"/>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7220F5"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lastRenderedPageBreak/>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7220F5"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7220F5"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7220F5"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7220F5"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7220F5"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7220F5"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7220F5"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7220F5"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7220F5"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7220F5"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40" w:name="_Toc48126862"/>
      <w:r>
        <w:rPr>
          <w:lang w:val="en-GB"/>
        </w:rPr>
        <w:t xml:space="preserve">Method </w:t>
      </w:r>
      <w:r w:rsidR="00B95F13">
        <w:rPr>
          <w:lang w:val="en-GB"/>
        </w:rPr>
        <w:t>tl.debug</w:t>
      </w:r>
      <w:bookmarkEnd w:id="40"/>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7220F5"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1" w:name="_Task_type_‘WaitForTrigger’"/>
      <w:bookmarkStart w:id="42" w:name="_Toc48126863"/>
      <w:bookmarkEnd w:id="41"/>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2"/>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7220F5"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lastRenderedPageBreak/>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7220F5"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59C79ECF" w:rsidR="00282D0D" w:rsidRPr="00282D0D" w:rsidRDefault="007A211A" w:rsidP="00282D0D">
      <w:pPr>
        <w:pStyle w:val="Heading3"/>
        <w:numPr>
          <w:ilvl w:val="2"/>
          <w:numId w:val="8"/>
        </w:numPr>
        <w:rPr>
          <w:lang w:val="en-GB"/>
        </w:rPr>
      </w:pPr>
      <w:bookmarkStart w:id="43" w:name="_Task_types_‘SoundA’"/>
      <w:bookmarkStart w:id="44" w:name="_Task_types_‘SoundA’,‘SoundB’"/>
      <w:bookmarkStart w:id="45" w:name="_Toc48126864"/>
      <w:bookmarkEnd w:id="43"/>
      <w:bookmarkEnd w:id="44"/>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4622F4">
        <w:rPr>
          <w:lang w:val="en-GB"/>
        </w:rPr>
        <w:t>,</w:t>
      </w:r>
      <w:r w:rsidR="00A0421C">
        <w:rPr>
          <w:lang w:val="en-GB"/>
        </w:rPr>
        <w:t>‘SoundB’</w:t>
      </w:r>
      <w:r w:rsidR="004622F4">
        <w:rPr>
          <w:lang w:val="en-GB"/>
        </w:rPr>
        <w:t xml:space="preserve"> and ‘SoundAB’</w:t>
      </w:r>
      <w:bookmarkEnd w:id="45"/>
    </w:p>
    <w:p w14:paraId="227EF97E" w14:textId="5C3AC7C2" w:rsidR="004622F4" w:rsidRDefault="00A0421C" w:rsidP="000338F3">
      <w:pPr>
        <w:rPr>
          <w:lang w:val="en-GB"/>
        </w:rPr>
      </w:pPr>
      <w:r>
        <w:rPr>
          <w:lang w:val="en-GB"/>
        </w:rPr>
        <w:t>The task ‘S</w:t>
      </w:r>
      <w:r w:rsidRPr="006E2269">
        <w:rPr>
          <w:lang w:val="en-GB"/>
        </w:rPr>
        <w:t>ound</w:t>
      </w:r>
      <w:r>
        <w:rPr>
          <w:lang w:val="en-GB"/>
        </w:rPr>
        <w:t>A’</w:t>
      </w:r>
      <w:r w:rsidR="004622F4">
        <w:rPr>
          <w:lang w:val="en-GB"/>
        </w:rPr>
        <w:t>,</w:t>
      </w:r>
      <w:r>
        <w:rPr>
          <w:lang w:val="en-GB"/>
        </w:rPr>
        <w:t xml:space="preserve"> ‘S</w:t>
      </w:r>
      <w:r w:rsidRPr="006E2269">
        <w:rPr>
          <w:lang w:val="en-GB"/>
        </w:rPr>
        <w:t>ound</w:t>
      </w:r>
      <w:r>
        <w:rPr>
          <w:lang w:val="en-GB"/>
        </w:rPr>
        <w:t>B’</w:t>
      </w:r>
      <w:r w:rsidR="004622F4">
        <w:rPr>
          <w:lang w:val="en-GB"/>
        </w:rPr>
        <w:t xml:space="preserve"> and ‘SoundAB’</w:t>
      </w:r>
      <w:r>
        <w:rPr>
          <w:lang w:val="en-GB"/>
        </w:rPr>
        <w:t xml:space="preserve"> can start or s</w:t>
      </w:r>
      <w:r w:rsidR="004622F4">
        <w:rPr>
          <w:lang w:val="en-GB"/>
        </w:rPr>
        <w:t xml:space="preserve">top a sound at DAC output OUT-A, </w:t>
      </w:r>
      <w:r>
        <w:rPr>
          <w:lang w:val="en-GB"/>
        </w:rPr>
        <w:t xml:space="preserve">OUT-B </w:t>
      </w:r>
      <w:r w:rsidR="004622F4">
        <w:rPr>
          <w:lang w:val="en-GB"/>
        </w:rPr>
        <w:t xml:space="preserve">or both </w:t>
      </w:r>
      <w:r>
        <w:rPr>
          <w:lang w:val="en-GB"/>
        </w:rPr>
        <w:t>respectively. The duration of the sound is determined by the time scheduled between the start command and the stop command. The sounds at the channels A and B can be programmed completely independent of each other</w:t>
      </w:r>
      <w:r w:rsidR="004622F4">
        <w:rPr>
          <w:lang w:val="en-GB"/>
        </w:rPr>
        <w:t>, but ‘SoundAB’ will program both sounds in one task</w:t>
      </w:r>
      <w:r>
        <w:rPr>
          <w:lang w:val="en-GB"/>
        </w:rPr>
        <w:t>.</w:t>
      </w:r>
    </w:p>
    <w:p w14:paraId="1C3A2E9B" w14:textId="23EF5BD0" w:rsidR="00A0421C" w:rsidRDefault="004622F4" w:rsidP="000338F3">
      <w:pPr>
        <w:rPr>
          <w:lang w:val="en-GB"/>
        </w:rPr>
      </w:pPr>
      <w:r>
        <w:rPr>
          <w:lang w:val="en-GB"/>
        </w:rPr>
        <w:t>I</w:t>
      </w:r>
      <w:r w:rsidR="00A0421C">
        <w:rPr>
          <w:lang w:val="en-GB"/>
        </w:rPr>
        <w:t xml:space="preserve">t is also possible to couple the sound at channel B to the sound </w:t>
      </w:r>
      <w:r>
        <w:rPr>
          <w:lang w:val="en-GB"/>
        </w:rPr>
        <w:t>defined for</w:t>
      </w:r>
      <w:r w:rsidR="00A0421C">
        <w:rPr>
          <w:lang w:val="en-GB"/>
        </w:rPr>
        <w:t xml:space="preserve"> channel A. This coupling can only be activated by the sound task for channel B.</w:t>
      </w:r>
    </w:p>
    <w:p w14:paraId="7F1AA248" w14:textId="5A24494F"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3D1D3AEF" w14:textId="59E384DD" w:rsidR="004622F4" w:rsidRDefault="004622F4" w:rsidP="00A0421C">
      <w:pPr>
        <w:rPr>
          <w:lang w:val="en-GB"/>
        </w:rPr>
      </w:pPr>
      <w:r>
        <w:rPr>
          <w:lang w:val="en-GB"/>
        </w:rPr>
        <w:t>When ‘SoundAB’ is used, the sounds for both channel are most of the time equal except for the ‘WAV’ sounds (both channels can play their own WAV) and for ‘Noise’ sounds when the</w:t>
      </w:r>
      <w:r w:rsidR="00C544AD">
        <w:rPr>
          <w:lang w:val="en-GB"/>
        </w:rPr>
        <w:t xml:space="preserve"> different settings for the filters are used</w:t>
      </w:r>
      <w:r>
        <w:rPr>
          <w:lang w:val="en-GB"/>
        </w:rPr>
        <w:t>.</w:t>
      </w:r>
    </w:p>
    <w:p w14:paraId="239B6CF3" w14:textId="3DA920D5" w:rsidR="00406ACC" w:rsidRDefault="00406ACC" w:rsidP="00A0421C">
      <w:pPr>
        <w:rPr>
          <w:lang w:val="en-GB"/>
        </w:rPr>
      </w:pPr>
      <w:r>
        <w:rPr>
          <w:lang w:val="en-GB"/>
        </w:rPr>
        <w:t>N.B. All sounds ramp up and ramp down with a squared cosine function with a rise and fall time of 10 ms in order to avoid transient ‘clicks’.</w:t>
      </w:r>
    </w:p>
    <w:p w14:paraId="51ED6802" w14:textId="77777777" w:rsidR="004622F4" w:rsidRDefault="004622F4" w:rsidP="00A0421C">
      <w:pPr>
        <w:rPr>
          <w:lang w:val="en-GB"/>
        </w:rPr>
      </w:pPr>
    </w:p>
    <w:tbl>
      <w:tblPr>
        <w:tblStyle w:val="TableGrid"/>
        <w:tblW w:w="0" w:type="auto"/>
        <w:tblLook w:val="04A0" w:firstRow="1" w:lastRow="0" w:firstColumn="1" w:lastColumn="0" w:noHBand="0" w:noVBand="1"/>
      </w:tblPr>
      <w:tblGrid>
        <w:gridCol w:w="9016"/>
      </w:tblGrid>
      <w:tr w:rsidR="000338F3" w:rsidRPr="007220F5"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7220F5"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7220F5" w14:paraId="7E9E323C" w14:textId="77777777" w:rsidTr="0096286A">
        <w:tc>
          <w:tcPr>
            <w:tcW w:w="1382" w:type="dxa"/>
          </w:tcPr>
          <w:p w14:paraId="17F9D6D3" w14:textId="167AD270" w:rsidR="003E15C3" w:rsidRDefault="003E15C3" w:rsidP="007A211A">
            <w:pPr>
              <w:rPr>
                <w:lang w:val="en-GB"/>
              </w:rPr>
            </w:pPr>
            <w:r>
              <w:rPr>
                <w:lang w:val="en-GB"/>
              </w:rPr>
              <w:lastRenderedPageBreak/>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1BBBEE45" w:rsidR="00A0421C" w:rsidRDefault="008D2F16" w:rsidP="007A211A">
      <w:pPr>
        <w:rPr>
          <w:lang w:val="en-GB"/>
        </w:rPr>
      </w:pPr>
      <w:r>
        <w:rPr>
          <w:lang w:val="en-GB"/>
        </w:rPr>
        <w:t>* 24.4 kHz in single Core RZ6</w:t>
      </w:r>
    </w:p>
    <w:p w14:paraId="13B082DE" w14:textId="77777777" w:rsidR="004622F4" w:rsidRDefault="004622F4" w:rsidP="007A211A">
      <w:pPr>
        <w:rPr>
          <w:lang w:val="en-GB"/>
        </w:rPr>
      </w:pPr>
    </w:p>
    <w:p w14:paraId="100AA862" w14:textId="64EC334D" w:rsidR="00A0421C" w:rsidRDefault="00F70241" w:rsidP="007A211A">
      <w:pPr>
        <w:rPr>
          <w:lang w:val="en-GB"/>
        </w:rPr>
      </w:pPr>
      <w:r>
        <w:rPr>
          <w:lang w:val="en-GB"/>
        </w:rPr>
        <w:t xml:space="preserve">N.B. </w:t>
      </w:r>
      <w:r w:rsidR="00A0421C">
        <w:rPr>
          <w:lang w:val="en-GB"/>
        </w:rPr>
        <w:t xml:space="preserve">Sound type ‘B=A’ </w:t>
      </w:r>
      <w:r w:rsidR="004622F4">
        <w:rPr>
          <w:lang w:val="en-GB"/>
        </w:rPr>
        <w:t xml:space="preserve">wich couples channel B to channel A </w:t>
      </w:r>
      <w:r w:rsidR="00A0421C">
        <w:rPr>
          <w:lang w:val="en-GB"/>
        </w:rPr>
        <w:t xml:space="preserve">can only be used for the </w:t>
      </w:r>
      <w:r w:rsidR="00FD7CA3">
        <w:rPr>
          <w:lang w:val="en-GB"/>
        </w:rPr>
        <w:t>task type</w:t>
      </w:r>
      <w:r w:rsidR="00A0421C">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7220F5"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7220F5"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6" w:name="_Sound_type_‘Tone’"/>
      <w:bookmarkEnd w:id="46"/>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7220F5"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7" w:name="_Sound_type_‘Sweep’"/>
      <w:bookmarkEnd w:id="47"/>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lastRenderedPageBreak/>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7220F5"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8" w:name="_Sound_type_‘Noise’"/>
      <w:bookmarkStart w:id="49" w:name="_Ref40261310"/>
      <w:bookmarkEnd w:id="48"/>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9"/>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7220F5"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666CD866"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086CF0C6" w:rsidR="008221F1" w:rsidRDefault="008221F1" w:rsidP="008221F1">
      <w:pPr>
        <w:pStyle w:val="ListParagraph"/>
        <w:numPr>
          <w:ilvl w:val="0"/>
          <w:numId w:val="36"/>
        </w:numPr>
        <w:rPr>
          <w:lang w:val="en-GB"/>
        </w:rPr>
      </w:pPr>
      <w:r>
        <w:rPr>
          <w:lang w:val="en-GB"/>
        </w:rPr>
        <w:t>The lpfreq should always be greater than the hpfreq.</w:t>
      </w:r>
    </w:p>
    <w:p w14:paraId="1BD2BA55" w14:textId="1A27CE7D" w:rsidR="000E600E" w:rsidRDefault="00C544AD" w:rsidP="008221F1">
      <w:pPr>
        <w:pStyle w:val="ListParagraph"/>
        <w:numPr>
          <w:ilvl w:val="0"/>
          <w:numId w:val="36"/>
        </w:numPr>
        <w:rPr>
          <w:lang w:val="en-GB"/>
        </w:rPr>
      </w:pPr>
      <w:r>
        <w:rPr>
          <w:lang w:val="en-GB"/>
        </w:rPr>
        <w:t xml:space="preserve">When the task ‘SoundAB’ is used both channels </w:t>
      </w:r>
      <w:r w:rsidR="004E4A34">
        <w:rPr>
          <w:lang w:val="en-GB"/>
        </w:rPr>
        <w:t xml:space="preserve">will </w:t>
      </w:r>
      <w:r>
        <w:rPr>
          <w:lang w:val="en-GB"/>
        </w:rPr>
        <w:t xml:space="preserve">share the same </w:t>
      </w:r>
      <w:r w:rsidR="000E600E">
        <w:rPr>
          <w:lang w:val="en-GB"/>
        </w:rPr>
        <w:t>Noise source.</w:t>
      </w:r>
      <w:r w:rsidR="004E4A34">
        <w:rPr>
          <w:lang w:val="en-GB"/>
        </w:rPr>
        <w:t xml:space="preserve"> Separate parameters can be specified for the channels A and B. When only two filter parameters are specified both channels will have the same filtering.</w:t>
      </w:r>
    </w:p>
    <w:p w14:paraId="04294231" w14:textId="77777777" w:rsidR="004E4A34" w:rsidRPr="004E4A34" w:rsidRDefault="004E4A34" w:rsidP="004E4A34">
      <w:pPr>
        <w:ind w:left="360"/>
        <w:rPr>
          <w:lang w:val="en-GB"/>
        </w:rPr>
      </w:pPr>
    </w:p>
    <w:tbl>
      <w:tblPr>
        <w:tblStyle w:val="TableGrid"/>
        <w:tblW w:w="0" w:type="auto"/>
        <w:tblLook w:val="04A0" w:firstRow="1" w:lastRow="0" w:firstColumn="1" w:lastColumn="0" w:noHBand="0" w:noVBand="1"/>
      </w:tblPr>
      <w:tblGrid>
        <w:gridCol w:w="9016"/>
      </w:tblGrid>
      <w:tr w:rsidR="000E600E" w:rsidRPr="007220F5" w14:paraId="175B208D" w14:textId="77777777" w:rsidTr="00C35EA2">
        <w:tc>
          <w:tcPr>
            <w:tcW w:w="9016" w:type="dxa"/>
          </w:tcPr>
          <w:p w14:paraId="3DA903D7" w14:textId="77777777" w:rsidR="000E600E" w:rsidRDefault="000E600E" w:rsidP="00C35EA2">
            <w:pPr>
              <w:rPr>
                <w:rStyle w:val="HTMLCode"/>
                <w:rFonts w:eastAsiaTheme="minorEastAsia"/>
                <w:lang w:val="en-GB"/>
              </w:rPr>
            </w:pPr>
          </w:p>
          <w:p w14:paraId="18051AB6" w14:textId="77777777" w:rsidR="000E600E" w:rsidRDefault="000E600E" w:rsidP="00C35EA2">
            <w:pPr>
              <w:rPr>
                <w:rStyle w:val="HTMLCode"/>
                <w:rFonts w:eastAsiaTheme="minorEastAsia"/>
                <w:lang w:val="en-GB"/>
              </w:rPr>
            </w:pPr>
            <w:r>
              <w:rPr>
                <w:rStyle w:val="HTMLCode"/>
                <w:rFonts w:eastAsiaTheme="minorEastAsia"/>
                <w:lang w:val="en-GB"/>
              </w:rPr>
              <w:t xml:space="preserve">delay = 0.000;            </w:t>
            </w:r>
            <w:r w:rsidRPr="00C77C38">
              <w:rPr>
                <w:rStyle w:val="HTMLCode"/>
                <w:rFonts w:eastAsiaTheme="minorEastAsia"/>
                <w:color w:val="275666" w:themeColor="accent4" w:themeShade="80"/>
                <w:lang w:val="en-GB"/>
              </w:rPr>
              <w:t xml:space="preserve">%delay in </w:t>
            </w:r>
            <w:r w:rsidRPr="00884AC0">
              <w:rPr>
                <w:rStyle w:val="HTMLCode"/>
                <w:rFonts w:eastAsiaTheme="minorEastAsia"/>
                <w:color w:val="3A8098" w:themeColor="accent4" w:themeShade="BF"/>
                <w:lang w:val="en-GB"/>
              </w:rPr>
              <w:t>seconds</w:t>
            </w:r>
          </w:p>
          <w:p w14:paraId="16DE7629" w14:textId="6164A846" w:rsidR="000E600E" w:rsidRDefault="000E600E" w:rsidP="00C35EA2">
            <w:pPr>
              <w:rPr>
                <w:lang w:val="en-GB"/>
              </w:rPr>
            </w:pPr>
            <w:r>
              <w:rPr>
                <w:rStyle w:val="HTMLCode"/>
                <w:rFonts w:eastAsiaTheme="minorEastAsia"/>
                <w:lang w:val="en-GB"/>
              </w:rPr>
              <w:t xml:space="preserve">tasktype =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AB</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sound for channels A and B</w:t>
            </w:r>
          </w:p>
          <w:p w14:paraId="6F67C5A7" w14:textId="77777777" w:rsidR="000E600E" w:rsidRDefault="000E600E" w:rsidP="00C35EA2">
            <w:pPr>
              <w:rPr>
                <w:lang w:val="en-GB"/>
              </w:rPr>
            </w:pPr>
            <w:r>
              <w:rPr>
                <w:rStyle w:val="HTMLCode"/>
                <w:rFonts w:eastAsiaTheme="minorEastAsia"/>
                <w:lang w:val="en-GB"/>
              </w:rPr>
              <w:t xml:space="preserve">soundtype = </w:t>
            </w:r>
            <w:r>
              <w:rPr>
                <w:rStyle w:val="HTMLCode"/>
                <w:rFonts w:eastAsiaTheme="minorEastAsia"/>
                <w:color w:val="C00000"/>
                <w:lang w:val="en-GB"/>
              </w:rPr>
              <w:t>'Noise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7B1691CC" w14:textId="26DB7E5F" w:rsidR="000E600E" w:rsidRDefault="000E600E" w:rsidP="00C35EA2">
            <w:pPr>
              <w:rPr>
                <w:rStyle w:val="HTMLCode"/>
                <w:rFonts w:eastAsiaTheme="minorEastAsia"/>
                <w:lang w:val="en-GB"/>
              </w:rPr>
            </w:pPr>
            <w:r>
              <w:rPr>
                <w:rStyle w:val="HTMLCode"/>
                <w:rFonts w:eastAsiaTheme="minorEastAsia"/>
                <w:lang w:val="en-GB"/>
              </w:rPr>
              <w:t xml:space="preserve">hp-A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high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687C02CF" w14:textId="70553C9C" w:rsidR="000E600E" w:rsidRDefault="000E600E" w:rsidP="000E600E">
            <w:pPr>
              <w:rPr>
                <w:rStyle w:val="HTMLCode"/>
                <w:rFonts w:eastAsiaTheme="minorEastAsia"/>
                <w:lang w:val="en-GB"/>
              </w:rPr>
            </w:pPr>
            <w:r>
              <w:rPr>
                <w:rStyle w:val="HTMLCode"/>
                <w:rFonts w:eastAsiaTheme="minorEastAsia"/>
                <w:lang w:val="en-GB"/>
              </w:rPr>
              <w:t>lp-</w:t>
            </w:r>
            <w:r w:rsidR="004E4A34">
              <w:rPr>
                <w:rStyle w:val="HTMLCode"/>
                <w:rFonts w:eastAsiaTheme="minorEastAsia"/>
                <w:lang w:val="en-GB"/>
              </w:rPr>
              <w:t>A</w:t>
            </w:r>
            <w:r>
              <w:rPr>
                <w:rStyle w:val="HTMLCode"/>
                <w:rFonts w:eastAsiaTheme="minorEastAsia"/>
                <w:lang w:val="en-GB"/>
              </w:rPr>
              <w:t xml:space="preserve">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A [</w:t>
            </w:r>
            <w:r w:rsidRPr="00C77C38">
              <w:rPr>
                <w:rStyle w:val="HTMLCode"/>
                <w:rFonts w:eastAsiaTheme="minorEastAsia"/>
                <w:color w:val="275666" w:themeColor="accent4" w:themeShade="80"/>
                <w:lang w:val="en-GB"/>
              </w:rPr>
              <w:t>Hz</w:t>
            </w:r>
            <w:r>
              <w:rPr>
                <w:rStyle w:val="HTMLCode"/>
                <w:rFonts w:eastAsiaTheme="minorEastAsia"/>
                <w:color w:val="275666" w:themeColor="accent4" w:themeShade="80"/>
                <w:lang w:val="en-GB"/>
              </w:rPr>
              <w:t>]</w:t>
            </w:r>
          </w:p>
          <w:p w14:paraId="0AF18088" w14:textId="2DA27F56" w:rsidR="000E600E" w:rsidRDefault="004E4A34" w:rsidP="000E600E">
            <w:pPr>
              <w:rPr>
                <w:rStyle w:val="HTMLCode"/>
                <w:rFonts w:eastAsiaTheme="minorEastAsia"/>
                <w:lang w:val="en-GB"/>
              </w:rPr>
            </w:pPr>
            <w:r>
              <w:rPr>
                <w:rStyle w:val="HTMLCode"/>
                <w:rFonts w:eastAsiaTheme="minorEastAsia"/>
                <w:lang w:val="en-GB"/>
              </w:rPr>
              <w:t>hp-B</w:t>
            </w:r>
            <w:r w:rsidR="000E600E">
              <w:rPr>
                <w:rStyle w:val="HTMLCode"/>
                <w:rFonts w:eastAsiaTheme="minorEastAsia"/>
                <w:lang w:val="en-GB"/>
              </w:rPr>
              <w:t xml:space="preserve"> = 200;               </w:t>
            </w:r>
            <w:r w:rsidR="000E600E" w:rsidRPr="00C77C38">
              <w:rPr>
                <w:rStyle w:val="HTMLCode"/>
                <w:rFonts w:eastAsiaTheme="minorEastAsia"/>
                <w:color w:val="275666" w:themeColor="accent4" w:themeShade="80"/>
                <w:lang w:val="en-GB"/>
              </w:rPr>
              <w:t>%</w:t>
            </w:r>
            <w:r w:rsidR="000E600E">
              <w:rPr>
                <w:rStyle w:val="HTMLCode"/>
                <w:rFonts w:eastAsiaTheme="minorEastAsia"/>
                <w:color w:val="275666" w:themeColor="accent4" w:themeShade="80"/>
                <w:lang w:val="en-GB"/>
              </w:rPr>
              <w:t>freq high pass channel B [</w:t>
            </w:r>
            <w:r w:rsidR="000E600E" w:rsidRPr="00C77C38">
              <w:rPr>
                <w:rStyle w:val="HTMLCode"/>
                <w:rFonts w:eastAsiaTheme="minorEastAsia"/>
                <w:color w:val="275666" w:themeColor="accent4" w:themeShade="80"/>
                <w:lang w:val="en-GB"/>
              </w:rPr>
              <w:t>Hz</w:t>
            </w:r>
            <w:r w:rsidR="000E600E">
              <w:rPr>
                <w:rStyle w:val="HTMLCode"/>
                <w:rFonts w:eastAsiaTheme="minorEastAsia"/>
                <w:color w:val="275666" w:themeColor="accent4" w:themeShade="80"/>
                <w:lang w:val="en-GB"/>
              </w:rPr>
              <w:t>]</w:t>
            </w:r>
          </w:p>
          <w:p w14:paraId="6DDC89B7" w14:textId="0EF39747" w:rsidR="000E600E" w:rsidRDefault="000E600E" w:rsidP="000E600E">
            <w:pPr>
              <w:rPr>
                <w:rStyle w:val="HTMLCode"/>
                <w:rFonts w:eastAsiaTheme="minorEastAsia"/>
                <w:lang w:val="en-GB"/>
              </w:rPr>
            </w:pPr>
            <w:r>
              <w:rPr>
                <w:rStyle w:val="HTMLCode"/>
                <w:rFonts w:eastAsiaTheme="minorEastAsia"/>
                <w:lang w:val="en-GB"/>
              </w:rPr>
              <w:t xml:space="preserve">lp-B = 2500;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freq low pass channel B [Hz]</w:t>
            </w:r>
            <w:r>
              <w:rPr>
                <w:rStyle w:val="HTMLCode"/>
                <w:rFonts w:eastAsiaTheme="minorEastAsia"/>
                <w:lang w:val="en-GB"/>
              </w:rPr>
              <w:t xml:space="preserve"> </w:t>
            </w:r>
          </w:p>
          <w:p w14:paraId="643BEA50" w14:textId="77777777" w:rsidR="000E600E" w:rsidRDefault="000E600E" w:rsidP="00C35EA2">
            <w:pPr>
              <w:rPr>
                <w:rStyle w:val="HTMLCode"/>
                <w:rFonts w:eastAsiaTheme="minorEastAsia"/>
                <w:lang w:val="en-GB"/>
              </w:rPr>
            </w:pPr>
            <w:r>
              <w:rPr>
                <w:rStyle w:val="HTMLCode"/>
                <w:rFonts w:eastAsiaTheme="minorEastAsia"/>
                <w:lang w:val="en-GB"/>
              </w:rPr>
              <w:t xml:space="preserve">  </w:t>
            </w:r>
          </w:p>
          <w:p w14:paraId="6998E5B6" w14:textId="3CCF9063" w:rsidR="000E600E" w:rsidRDefault="000E600E" w:rsidP="00C35EA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soundtype, hp-A, lp-A, hp-B, lp-B </w:t>
            </w:r>
            <w:r w:rsidRPr="00A71DD9">
              <w:rPr>
                <w:rStyle w:val="HTMLCode"/>
                <w:rFonts w:eastAsiaTheme="minorEastAsia"/>
                <w:lang w:val="en-GB"/>
              </w:rPr>
              <w:t>);</w:t>
            </w:r>
          </w:p>
          <w:p w14:paraId="29B1717A" w14:textId="77777777" w:rsidR="000E600E" w:rsidRDefault="000E600E" w:rsidP="00C35EA2">
            <w:pPr>
              <w:rPr>
                <w:lang w:val="en-GB"/>
              </w:rPr>
            </w:pPr>
          </w:p>
        </w:tc>
      </w:tr>
    </w:tbl>
    <w:p w14:paraId="565D9147" w14:textId="054AA619" w:rsidR="00C544AD" w:rsidRPr="000E600E" w:rsidRDefault="00C544AD" w:rsidP="000E600E">
      <w:pPr>
        <w:rPr>
          <w:lang w:val="en-GB"/>
        </w:rPr>
      </w:pPr>
      <w:r w:rsidRPr="000E600E">
        <w:rPr>
          <w:lang w:val="en-GB"/>
        </w:rPr>
        <w:t xml:space="preserve"> </w:t>
      </w:r>
    </w:p>
    <w:p w14:paraId="7380A6C8" w14:textId="5BB69724" w:rsidR="00DF5198" w:rsidRDefault="00F57D98" w:rsidP="005C67AE">
      <w:pPr>
        <w:pStyle w:val="Heading4"/>
        <w:numPr>
          <w:ilvl w:val="3"/>
          <w:numId w:val="8"/>
        </w:numPr>
        <w:rPr>
          <w:lang w:val="en-GB"/>
        </w:rPr>
      </w:pPr>
      <w:bookmarkStart w:id="50" w:name="_Sound_type_‘Ripple’"/>
      <w:bookmarkEnd w:id="50"/>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w:t>
      </w:r>
      <w:r>
        <w:rPr>
          <w:lang w:val="en-GB"/>
        </w:rPr>
        <w:lastRenderedPageBreak/>
        <w:t xml:space="preserve">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7220F5"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51" w:name="_Sound_type_"/>
      <w:bookmarkStart w:id="52" w:name="_Ref40429599"/>
      <w:bookmarkEnd w:id="51"/>
      <w:r>
        <w:rPr>
          <w:lang w:val="en-GB"/>
        </w:rPr>
        <w:t>Sound</w:t>
      </w:r>
      <w:r w:rsidR="005D6446">
        <w:rPr>
          <w:lang w:val="en-GB"/>
        </w:rPr>
        <w:t xml:space="preserve"> type </w:t>
      </w:r>
      <w:r>
        <w:rPr>
          <w:lang w:val="en-GB"/>
        </w:rPr>
        <w:t xml:space="preserve"> ‘</w:t>
      </w:r>
      <w:r w:rsidR="006D2900">
        <w:rPr>
          <w:lang w:val="en-GB"/>
        </w:rPr>
        <w:t>WAV</w:t>
      </w:r>
      <w:r>
        <w:rPr>
          <w:lang w:val="en-GB"/>
        </w:rPr>
        <w:t>’</w:t>
      </w:r>
      <w:bookmarkEnd w:id="52"/>
    </w:p>
    <w:p w14:paraId="7CCD4A11" w14:textId="131FA850"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461FE49E" w14:textId="50924C07" w:rsidR="007220F5" w:rsidRDefault="007220F5" w:rsidP="007220F5">
      <w:pPr>
        <w:rPr>
          <w:lang w:val="en-GB"/>
        </w:rPr>
      </w:pPr>
      <w:bookmarkStart w:id="53" w:name="_GoBack"/>
      <w:r>
        <w:rPr>
          <w:lang w:val="en-GB"/>
        </w:rPr>
        <w:t>The command SoundAB will start the playing WAV-data written in channel 1 to output A and the WAV-data written in channel 2 to output B.</w:t>
      </w:r>
    </w:p>
    <w:p w14:paraId="720ABA20" w14:textId="755CCFDE" w:rsidR="0018016E" w:rsidRDefault="00A52929" w:rsidP="000276EC">
      <w:pPr>
        <w:rPr>
          <w:lang w:val="en-GB"/>
        </w:rPr>
      </w:pPr>
      <w:r>
        <w:rPr>
          <w:lang w:val="en-GB"/>
        </w:rPr>
        <w:t>I</w:t>
      </w:r>
      <w:r w:rsidR="0018016E">
        <w:rPr>
          <w:lang w:val="en-GB"/>
        </w:rPr>
        <w:t>n case of</w:t>
      </w:r>
      <w:r w:rsidR="007220F5">
        <w:rPr>
          <w:lang w:val="en-GB"/>
        </w:rPr>
        <w:t xml:space="preserve"> 2-channel mono or </w:t>
      </w:r>
      <w:r w:rsidR="0018016E">
        <w:rPr>
          <w:lang w:val="en-GB"/>
        </w:rPr>
        <w:t xml:space="preserve">stereo </w:t>
      </w:r>
      <w:r w:rsidR="00992891">
        <w:rPr>
          <w:lang w:val="en-GB"/>
        </w:rPr>
        <w:t xml:space="preserve">sound, the task </w:t>
      </w:r>
      <w:r w:rsidR="0018016E">
        <w:rPr>
          <w:lang w:val="en-GB"/>
        </w:rPr>
        <w:t>SoundA</w:t>
      </w:r>
      <w:r>
        <w:rPr>
          <w:lang w:val="en-GB"/>
        </w:rPr>
        <w:t>B</w:t>
      </w:r>
      <w:r w:rsidR="0018016E">
        <w:rPr>
          <w:lang w:val="en-GB"/>
        </w:rPr>
        <w:t xml:space="preserve"> </w:t>
      </w:r>
      <w:r>
        <w:rPr>
          <w:lang w:val="en-GB"/>
        </w:rPr>
        <w:t xml:space="preserve">must be used to ensure </w:t>
      </w:r>
      <w:r w:rsidR="00992891">
        <w:rPr>
          <w:lang w:val="en-GB"/>
        </w:rPr>
        <w:t>tha</w:t>
      </w:r>
      <w:r>
        <w:rPr>
          <w:lang w:val="en-GB"/>
        </w:rPr>
        <w:t>t</w:t>
      </w:r>
      <w:r w:rsidR="00992891">
        <w:rPr>
          <w:lang w:val="en-GB"/>
        </w:rPr>
        <w:t xml:space="preserve"> the channels will be perfectly synchonized.</w:t>
      </w:r>
      <w:r w:rsidR="007220F5">
        <w:rPr>
          <w:lang w:val="en-GB"/>
        </w:rPr>
        <w:t xml:space="preserve"> </w:t>
      </w:r>
    </w:p>
    <w:bookmarkEnd w:id="53"/>
    <w:tbl>
      <w:tblPr>
        <w:tblStyle w:val="TableGrid"/>
        <w:tblW w:w="0" w:type="auto"/>
        <w:tblLook w:val="04A0" w:firstRow="1" w:lastRow="0" w:firstColumn="1" w:lastColumn="0" w:noHBand="0" w:noVBand="1"/>
      </w:tblPr>
      <w:tblGrid>
        <w:gridCol w:w="9016"/>
      </w:tblGrid>
      <w:tr w:rsidR="00202F16" w:rsidRPr="007220F5"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4" w:name="_Sound_type_‘MultiTone’"/>
      <w:bookmarkEnd w:id="54"/>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7220F5"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lastRenderedPageBreak/>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7220F5"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7220F5"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5" w:name="_Sound_type_‘B=A’"/>
      <w:bookmarkEnd w:id="55"/>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7220F5"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7220F5"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lastRenderedPageBreak/>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7220F5"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1CCFBD12" w:rsidR="006D2900" w:rsidRDefault="006D2900" w:rsidP="00FB3EC6">
      <w:pPr>
        <w:rPr>
          <w:lang w:val="en-GB"/>
        </w:rPr>
      </w:pPr>
    </w:p>
    <w:p w14:paraId="6895141C" w14:textId="021BBFFE" w:rsidR="00D918FB" w:rsidRDefault="00D918FB" w:rsidP="00FB3EC6">
      <w:pPr>
        <w:rPr>
          <w:lang w:val="en-GB"/>
        </w:rPr>
      </w:pPr>
      <w:r>
        <w:rPr>
          <w:lang w:val="en-GB"/>
        </w:rPr>
        <w:t>With respect to timing the following two instructions are the same, but in case of ‘SoundAB’ both channels must be provided with a ‘WAV’.</w:t>
      </w:r>
    </w:p>
    <w:p w14:paraId="11A36B95" w14:textId="77777777" w:rsidR="00D918FB" w:rsidRDefault="00D918FB" w:rsidP="00FB3EC6">
      <w:pPr>
        <w:rPr>
          <w:lang w:val="en-GB"/>
        </w:rPr>
      </w:pPr>
    </w:p>
    <w:p w14:paraId="72A01450"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7CBDB317" w14:textId="077DDB34"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0BE45E6B" w14:textId="7D5CE12B"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43C218BA" w14:textId="77777777"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p>
    <w:p w14:paraId="2501C5C6" w14:textId="77777777" w:rsidR="00D918FB" w:rsidRDefault="00D918FB" w:rsidP="00D918FB">
      <w:pPr>
        <w:pStyle w:val="NoSpacing"/>
        <w:rPr>
          <w:lang w:val="en-GB"/>
        </w:rPr>
      </w:pPr>
    </w:p>
    <w:p w14:paraId="40F0D282" w14:textId="656FF832" w:rsidR="00D918FB" w:rsidRDefault="00D918FB" w:rsidP="00FB3EC6">
      <w:pPr>
        <w:rPr>
          <w:lang w:val="en-GB"/>
        </w:rPr>
      </w:pPr>
      <w:r>
        <w:rPr>
          <w:lang w:val="en-GB"/>
        </w:rPr>
        <w:t xml:space="preserve">is equivalent to </w:t>
      </w:r>
    </w:p>
    <w:p w14:paraId="33F4BDDB" w14:textId="4C4275A9"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23D63B0" w14:textId="5FCB8A4E" w:rsidR="00D918FB" w:rsidRDefault="00D918FB" w:rsidP="00D918FB">
      <w:pPr>
        <w:pBdr>
          <w:top w:val="single" w:sz="4" w:space="1" w:color="auto"/>
          <w:left w:val="single" w:sz="4" w:space="1" w:color="auto"/>
          <w:bottom w:val="single" w:sz="4" w:space="1" w:color="auto"/>
          <w:right w:val="single" w:sz="4" w:space="1" w:color="auto"/>
        </w:pBdr>
        <w:spacing w:after="0"/>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wavdata,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753870D6" w14:textId="4D5AD165"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'SoundB'</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'B=A'</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'Fixed'</w:t>
      </w:r>
      <w:r w:rsidRPr="00D918FB">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B must be set first</w:t>
      </w:r>
    </w:p>
    <w:p w14:paraId="4F2445B6" w14:textId="6990FAD0" w:rsidR="00D918FB" w:rsidRP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en-GB"/>
        </w:rPr>
      </w:pPr>
      <w:r w:rsidRPr="00D918FB">
        <w:rPr>
          <w:rFonts w:ascii="Courier New" w:hAnsi="Courier New" w:cs="Courier New"/>
          <w:color w:val="000000"/>
          <w:sz w:val="20"/>
          <w:szCs w:val="20"/>
          <w:lang w:val="en-GB"/>
        </w:rPr>
        <w:t xml:space="preserve">tl.add_task(0.000, </w:t>
      </w:r>
      <w:r w:rsidRPr="00D918FB">
        <w:rPr>
          <w:rFonts w:ascii="Courier New" w:hAnsi="Courier New" w:cs="Courier New"/>
          <w:color w:val="A020F0"/>
          <w:sz w:val="20"/>
          <w:szCs w:val="20"/>
          <w:lang w:val="en-GB"/>
        </w:rPr>
        <w:t>'SoundA'</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'WAV'</w:t>
      </w:r>
      <w:r w:rsidRPr="00D918FB">
        <w:rPr>
          <w:rFonts w:ascii="Courier New" w:hAnsi="Courier New" w:cs="Courier New"/>
          <w:color w:val="000000"/>
          <w:sz w:val="20"/>
          <w:szCs w:val="20"/>
          <w:lang w:val="en-GB"/>
        </w:rPr>
        <w:t xml:space="preserve">, </w:t>
      </w:r>
      <w:r w:rsidRPr="00D918FB">
        <w:rPr>
          <w:rFonts w:ascii="Courier New" w:hAnsi="Courier New" w:cs="Courier New"/>
          <w:color w:val="A020F0"/>
          <w:sz w:val="20"/>
          <w:szCs w:val="20"/>
          <w:lang w:val="en-GB"/>
        </w:rPr>
        <w:t>'Reset'</w:t>
      </w:r>
      <w:r w:rsidRPr="00D918FB">
        <w:rPr>
          <w:rFonts w:ascii="Courier New" w:hAnsi="Courier New" w:cs="Courier New"/>
          <w:color w:val="000000"/>
          <w:sz w:val="20"/>
          <w:szCs w:val="20"/>
          <w:lang w:val="en-GB"/>
        </w:rPr>
        <w:t xml:space="preserve">);   </w:t>
      </w:r>
    </w:p>
    <w:p w14:paraId="157729DA" w14:textId="77777777" w:rsidR="00D918FB" w:rsidRDefault="00D918FB" w:rsidP="00D918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en-GB"/>
        </w:rPr>
      </w:pPr>
    </w:p>
    <w:p w14:paraId="0049620F" w14:textId="77777777" w:rsidR="00D918FB" w:rsidRDefault="00D918FB" w:rsidP="00FB3EC6">
      <w:pPr>
        <w:rPr>
          <w:lang w:val="en-GB"/>
        </w:rPr>
      </w:pPr>
    </w:p>
    <w:p w14:paraId="43ACBC17" w14:textId="26BD350A" w:rsidR="006E2269" w:rsidRDefault="007A211A" w:rsidP="006E2269">
      <w:pPr>
        <w:pStyle w:val="Heading3"/>
        <w:numPr>
          <w:ilvl w:val="2"/>
          <w:numId w:val="8"/>
        </w:numPr>
        <w:rPr>
          <w:lang w:val="en-GB"/>
        </w:rPr>
      </w:pPr>
      <w:bookmarkStart w:id="56" w:name="_Task_type_‘MUX’"/>
      <w:bookmarkStart w:id="57" w:name="_Toc48126865"/>
      <w:bookmarkEnd w:id="56"/>
      <w:r>
        <w:rPr>
          <w:lang w:val="en-GB"/>
        </w:rPr>
        <w:t>Task</w:t>
      </w:r>
      <w:r w:rsidR="005D6446">
        <w:rPr>
          <w:lang w:val="en-GB"/>
        </w:rPr>
        <w:t xml:space="preserve"> type</w:t>
      </w:r>
      <w:r>
        <w:rPr>
          <w:lang w:val="en-GB"/>
        </w:rPr>
        <w:t xml:space="preserve"> ‘MUX’</w:t>
      </w:r>
      <w:r w:rsidR="007026D0">
        <w:rPr>
          <w:lang w:val="en-GB"/>
        </w:rPr>
        <w:t xml:space="preserve"> (multiplexer control)</w:t>
      </w:r>
      <w:bookmarkEnd w:id="57"/>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7220F5"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7220F5"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lastRenderedPageBreak/>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8" w:name="_Task_type_‘HoldInput’"/>
      <w:bookmarkStart w:id="59" w:name="_Toc48126866"/>
      <w:bookmarkEnd w:id="58"/>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9"/>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19850A48" w14:textId="29E6BAEF" w:rsidR="004E1FE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38115CDD" w14:textId="53CCF09E" w:rsidR="004E1FE1" w:rsidRDefault="004E1FE1" w:rsidP="00783BD1">
      <w:pPr>
        <w:rPr>
          <w:lang w:val="en-GB"/>
        </w:rPr>
      </w:pPr>
      <w:r>
        <w:rPr>
          <w:lang w:val="en-GB"/>
        </w:rPr>
        <w:t xml:space="preserve">When multiple inputs are detected as having been high between the holdinput task and the readout of the INP_Byte, </w:t>
      </w:r>
      <w:r w:rsidR="009B6F80">
        <w:rPr>
          <w:lang w:val="en-GB"/>
        </w:rPr>
        <w:t xml:space="preserve">it will </w:t>
      </w:r>
      <w:r>
        <w:rPr>
          <w:lang w:val="en-GB"/>
        </w:rPr>
        <w:t>result in multiple bits of the INP_Byte are flagged as high</w:t>
      </w:r>
      <w:r w:rsidR="009B6F80">
        <w:rPr>
          <w:lang w:val="en-GB"/>
        </w:rPr>
        <w:t>.</w:t>
      </w:r>
      <w:r>
        <w:rPr>
          <w:lang w:val="en-GB"/>
        </w:rPr>
        <w:t xml:space="preserve"> </w:t>
      </w:r>
      <w:r w:rsidR="009B6F80">
        <w:rPr>
          <w:lang w:val="en-GB"/>
        </w:rPr>
        <w:t>T</w:t>
      </w:r>
      <w:r>
        <w:rPr>
          <w:lang w:val="en-GB"/>
        </w:rPr>
        <w:t xml:space="preserve">he function read_inputholdbyte() </w:t>
      </w:r>
      <w:r w:rsidR="009B6F80">
        <w:rPr>
          <w:lang w:val="en-GB"/>
        </w:rPr>
        <w:t xml:space="preserve">then </w:t>
      </w:r>
      <w:r>
        <w:rPr>
          <w:lang w:val="en-GB"/>
        </w:rPr>
        <w:t xml:space="preserve">returns a value that is the sum of the input id’s, if the byte is read as an integer value. </w:t>
      </w:r>
    </w:p>
    <w:p w14:paraId="13A1EA28" w14:textId="0D2450F2"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7220F5"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60" w:name="_Task_type_‘SoundMov’"/>
      <w:bookmarkStart w:id="61" w:name="_Toc48126867"/>
      <w:bookmarkEnd w:id="60"/>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61"/>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lastRenderedPageBreak/>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7220F5"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7220F5"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62" w:name="_Task_type_‘Daq’"/>
      <w:bookmarkStart w:id="63" w:name="_Toc48126868"/>
      <w:bookmarkEnd w:id="62"/>
      <w:r>
        <w:rPr>
          <w:lang w:val="en-GB"/>
        </w:rPr>
        <w:t>Task</w:t>
      </w:r>
      <w:r w:rsidR="005D6446">
        <w:rPr>
          <w:lang w:val="en-GB"/>
        </w:rPr>
        <w:t xml:space="preserve"> type</w:t>
      </w:r>
      <w:r>
        <w:rPr>
          <w:lang w:val="en-GB"/>
        </w:rPr>
        <w:t xml:space="preserve"> ‘Daq’</w:t>
      </w:r>
      <w:r w:rsidR="007026D0">
        <w:rPr>
          <w:lang w:val="en-GB"/>
        </w:rPr>
        <w:t xml:space="preserve"> (data acquisition)</w:t>
      </w:r>
      <w:bookmarkEnd w:id="63"/>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3E9CCE61" w:rsidR="00767DB1" w:rsidRDefault="00767DB1" w:rsidP="00B31938">
            <w:pPr>
              <w:rPr>
                <w:lang w:val="en-GB"/>
              </w:rPr>
            </w:pPr>
            <w:r>
              <w:rPr>
                <w:lang w:val="en-GB"/>
              </w:rPr>
              <w:t>3</w:t>
            </w:r>
            <w:r w:rsidR="00F5270C">
              <w:rPr>
                <w:lang w:val="en-GB"/>
              </w:rPr>
              <w:t>*</w:t>
            </w:r>
          </w:p>
        </w:tc>
        <w:tc>
          <w:tcPr>
            <w:tcW w:w="4961" w:type="dxa"/>
          </w:tcPr>
          <w:p w14:paraId="662A5DD8" w14:textId="7FFA0C68"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20A62AC5" w:rsidR="00767DB1" w:rsidRDefault="00767DB1" w:rsidP="00B31938">
            <w:pPr>
              <w:rPr>
                <w:lang w:val="en-GB"/>
              </w:rPr>
            </w:pPr>
            <w:r>
              <w:rPr>
                <w:lang w:val="en-GB"/>
              </w:rPr>
              <w:lastRenderedPageBreak/>
              <w:t>4</w:t>
            </w:r>
            <w:r w:rsidR="00F5270C">
              <w:rPr>
                <w:lang w:val="en-GB"/>
              </w:rPr>
              <w:t>*</w:t>
            </w:r>
          </w:p>
        </w:tc>
        <w:tc>
          <w:tcPr>
            <w:tcW w:w="4961" w:type="dxa"/>
          </w:tcPr>
          <w:p w14:paraId="608D1EAA" w14:textId="36BAFD86" w:rsidR="00767DB1" w:rsidRDefault="00767DB1" w:rsidP="00F5270C">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63DE2075" w:rsidR="00767DB1" w:rsidRDefault="00767DB1" w:rsidP="00B31938">
            <w:pPr>
              <w:rPr>
                <w:lang w:val="en-GB"/>
              </w:rPr>
            </w:pPr>
            <w:r>
              <w:rPr>
                <w:lang w:val="en-GB"/>
              </w:rPr>
              <w:t>7</w:t>
            </w:r>
            <w:r w:rsidR="00F5270C">
              <w:rPr>
                <w:lang w:val="en-GB"/>
              </w:rPr>
              <w:t>**</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437F448C" w:rsidR="00767DB1" w:rsidRDefault="00767DB1" w:rsidP="00B31938">
            <w:pPr>
              <w:rPr>
                <w:lang w:val="en-GB"/>
              </w:rPr>
            </w:pPr>
            <w:r>
              <w:rPr>
                <w:lang w:val="en-GB"/>
              </w:rPr>
              <w:t>8</w:t>
            </w:r>
            <w:r w:rsidR="00F5270C">
              <w:rPr>
                <w:lang w:val="en-GB"/>
              </w:rPr>
              <w:t>**</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70A84A3" w:rsidR="00767DB1" w:rsidRDefault="00767DB1" w:rsidP="00B31938">
            <w:pPr>
              <w:rPr>
                <w:lang w:val="en-GB"/>
              </w:rPr>
            </w:pPr>
            <w:r>
              <w:rPr>
                <w:lang w:val="en-GB"/>
              </w:rPr>
              <w:t>9</w:t>
            </w:r>
            <w:r w:rsidR="00F5270C">
              <w:rPr>
                <w:lang w:val="en-GB"/>
              </w:rPr>
              <w:t>**</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08C4E3A6" w:rsidR="00767DB1" w:rsidRDefault="00767DB1" w:rsidP="00B31938">
            <w:pPr>
              <w:rPr>
                <w:lang w:val="en-GB"/>
              </w:rPr>
            </w:pPr>
            <w:r>
              <w:rPr>
                <w:lang w:val="en-GB"/>
              </w:rPr>
              <w:t>10</w:t>
            </w:r>
            <w:r w:rsidR="00F5270C">
              <w:rPr>
                <w:lang w:val="en-GB"/>
              </w:rPr>
              <w:t>**</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5D0D9817" w:rsidR="00767DB1" w:rsidRDefault="00767DB1" w:rsidP="00767DB1">
            <w:pPr>
              <w:rPr>
                <w:lang w:val="en-GB"/>
              </w:rPr>
            </w:pPr>
            <w:r>
              <w:rPr>
                <w:lang w:val="en-GB"/>
              </w:rPr>
              <w:t>12</w:t>
            </w:r>
            <w:r w:rsidR="00DC320E">
              <w:rPr>
                <w:lang w:val="en-GB"/>
              </w:rPr>
              <w:t>**</w:t>
            </w:r>
            <w:r w:rsidR="00F5270C">
              <w:rPr>
                <w:lang w:val="en-GB"/>
              </w:rPr>
              <w:t>*</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6D90A037" w:rsidR="00767DB1" w:rsidRPr="003275FD" w:rsidRDefault="00767DB1" w:rsidP="00767DB1">
            <w:pPr>
              <w:rPr>
                <w:lang w:val="en-GB"/>
              </w:rPr>
            </w:pPr>
            <w:r w:rsidRPr="003275FD">
              <w:rPr>
                <w:lang w:val="en-GB"/>
              </w:rPr>
              <w:t>13</w:t>
            </w:r>
            <w:r w:rsidRPr="003275FD">
              <w:rPr>
                <w:shd w:val="clear" w:color="auto" w:fill="FFFFFF" w:themeFill="background1"/>
                <w:lang w:val="en-GB"/>
              </w:rPr>
              <w:t>*</w:t>
            </w:r>
            <w:r w:rsidR="00DC320E">
              <w:rPr>
                <w:shd w:val="clear" w:color="auto" w:fill="FFFFFF" w:themeFill="background1"/>
                <w:lang w:val="en-GB"/>
              </w:rPr>
              <w:t>*</w:t>
            </w:r>
            <w:r w:rsidR="00F5270C">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605F5377" w:rsidR="00767DB1" w:rsidRPr="003275FD" w:rsidRDefault="00767DB1" w:rsidP="00767DB1">
            <w:pPr>
              <w:rPr>
                <w:lang w:val="en-GB"/>
              </w:rPr>
            </w:pPr>
            <w:r w:rsidRPr="003275FD">
              <w:rPr>
                <w:lang w:val="en-GB"/>
              </w:rPr>
              <w:t>14*</w:t>
            </w:r>
            <w:r w:rsidR="00DC320E">
              <w:rPr>
                <w:lang w:val="en-GB"/>
              </w:rPr>
              <w:t>*</w:t>
            </w:r>
            <w:r w:rsidR="00F5270C">
              <w:rPr>
                <w:lang w:val="en-GB"/>
              </w:rPr>
              <w:t>*</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4EFF8EF4" w14:textId="4088B63B" w:rsidR="00DC320E" w:rsidRDefault="00DC320E" w:rsidP="00B31938">
      <w:pPr>
        <w:rPr>
          <w:lang w:val="en-GB"/>
        </w:rPr>
      </w:pPr>
      <w:r>
        <w:rPr>
          <w:lang w:val="en-GB"/>
        </w:rPr>
        <w:t>*The measured value is the output before attenuation</w:t>
      </w:r>
    </w:p>
    <w:p w14:paraId="137C6D1F" w14:textId="5221CFD6" w:rsidR="00F5270C" w:rsidRDefault="00F5270C" w:rsidP="00B31938">
      <w:pPr>
        <w:rPr>
          <w:lang w:val="en-GB"/>
        </w:rPr>
      </w:pPr>
      <w:r>
        <w:rPr>
          <w:lang w:val="en-GB"/>
        </w:rPr>
        <w:t>**Only availlable when external ADC’s (RA8GA) are availlable</w:t>
      </w:r>
    </w:p>
    <w:p w14:paraId="2D6023AE" w14:textId="24A2C56B" w:rsidR="001126F7" w:rsidRDefault="00DC320E" w:rsidP="00B31938">
      <w:pPr>
        <w:rPr>
          <w:lang w:val="en-GB"/>
        </w:rPr>
      </w:pPr>
      <w:r>
        <w:rPr>
          <w:lang w:val="en-GB"/>
        </w:rPr>
        <w:t>*</w:t>
      </w:r>
      <w:r w:rsidR="00F5270C">
        <w:rPr>
          <w:lang w:val="en-GB"/>
        </w:rPr>
        <w:t>*</w:t>
      </w:r>
      <w:r w:rsidR="00767DB1">
        <w:rPr>
          <w:lang w:val="en-GB"/>
        </w:rPr>
        <w:t>*</w:t>
      </w:r>
      <w:r w:rsidR="003275FD">
        <w:rPr>
          <w:lang w:val="en-GB"/>
        </w:rPr>
        <w:t>Only</w:t>
      </w:r>
      <w:r w:rsidR="00767DB1">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7220F5"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7220F5"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lastRenderedPageBreak/>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4" w:name="_Task_type_‘SetDIO’"/>
      <w:bookmarkStart w:id="65" w:name="_Toc48126869"/>
      <w:bookmarkEnd w:id="64"/>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5"/>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7220F5"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6" w:name="_Task_type_‘TrigOut’"/>
      <w:bookmarkStart w:id="67" w:name="_Toc48126870"/>
      <w:bookmarkEnd w:id="66"/>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7"/>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lastRenderedPageBreak/>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7220F5"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8" w:name="_Toc48126871"/>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8"/>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7220F5"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lastRenderedPageBreak/>
        <w:t>N.B. The sum of the amplitudes of the configured tones should not exceed 10. The standard amplitude for sounds is 1. This corresponds to 1V output.</w:t>
      </w:r>
    </w:p>
    <w:p w14:paraId="4E67B0C2" w14:textId="4715AABB" w:rsidR="00FB465C" w:rsidRDefault="007A211A" w:rsidP="00FB465C">
      <w:pPr>
        <w:pStyle w:val="Heading3"/>
        <w:numPr>
          <w:ilvl w:val="2"/>
          <w:numId w:val="8"/>
        </w:numPr>
        <w:rPr>
          <w:lang w:val="en-GB"/>
        </w:rPr>
      </w:pPr>
      <w:bookmarkStart w:id="69" w:name="_Task_type_‘Att’"/>
      <w:bookmarkStart w:id="70" w:name="_Toc48126872"/>
      <w:bookmarkEnd w:id="69"/>
      <w:r>
        <w:rPr>
          <w:lang w:val="en-GB"/>
        </w:rPr>
        <w:t>Task</w:t>
      </w:r>
      <w:r w:rsidR="005D6446">
        <w:rPr>
          <w:lang w:val="en-GB"/>
        </w:rPr>
        <w:t xml:space="preserve"> type</w:t>
      </w:r>
      <w:r>
        <w:rPr>
          <w:lang w:val="en-GB"/>
        </w:rPr>
        <w:t xml:space="preserve"> ‘A</w:t>
      </w:r>
      <w:r w:rsidR="00FB465C">
        <w:rPr>
          <w:lang w:val="en-GB"/>
        </w:rPr>
        <w:t>tt</w:t>
      </w:r>
      <w:r w:rsidR="00ED3199">
        <w:rPr>
          <w:lang w:val="en-GB"/>
        </w:rPr>
        <w:t>’</w:t>
      </w:r>
      <w:r w:rsidR="007026D0">
        <w:rPr>
          <w:lang w:val="en-GB"/>
        </w:rPr>
        <w:t xml:space="preserve"> (attenuation control)</w:t>
      </w:r>
      <w:bookmarkEnd w:id="70"/>
    </w:p>
    <w:p w14:paraId="7AF4E6F4" w14:textId="0319EDD8" w:rsidR="00813973" w:rsidRDefault="00813973" w:rsidP="00813973">
      <w:pPr>
        <w:rPr>
          <w:lang w:val="en-GB"/>
        </w:rPr>
      </w:pPr>
      <w:r w:rsidRPr="00813973">
        <w:rPr>
          <w:lang w:val="en-GB"/>
        </w:rPr>
        <w:t xml:space="preserve">The </w:t>
      </w:r>
      <w:r>
        <w:rPr>
          <w:lang w:val="en-GB"/>
        </w:rPr>
        <w:t>‘Att’</w:t>
      </w:r>
      <w:r w:rsidRPr="00813973">
        <w:rPr>
          <w:lang w:val="en-GB"/>
        </w:rPr>
        <w:t xml:space="preserve"> task </w:t>
      </w:r>
      <w:r>
        <w:rPr>
          <w:lang w:val="en-GB"/>
        </w:rPr>
        <w:t>will be</w:t>
      </w:r>
      <w:r w:rsidRPr="00813973">
        <w:rPr>
          <w:lang w:val="en-GB"/>
        </w:rPr>
        <w:t xml:space="preserve"> used before a sound is created to set the attenuation for </w:t>
      </w:r>
      <w:r w:rsidR="00ED3199">
        <w:rPr>
          <w:lang w:val="en-GB"/>
        </w:rPr>
        <w:t xml:space="preserve">the </w:t>
      </w:r>
      <w:r w:rsidRPr="00813973">
        <w:rPr>
          <w:lang w:val="en-GB"/>
        </w:rPr>
        <w:t>channel</w:t>
      </w:r>
      <w:r w:rsidR="00ED3199">
        <w:rPr>
          <w:lang w:val="en-GB"/>
        </w:rPr>
        <w:t>s</w:t>
      </w:r>
      <w:r w:rsidRPr="00813973">
        <w:rPr>
          <w:lang w:val="en-GB"/>
        </w:rPr>
        <w:t xml:space="preserve"> A </w:t>
      </w:r>
      <w:r w:rsidR="00ED3199">
        <w:rPr>
          <w:lang w:val="en-GB"/>
        </w:rPr>
        <w:t>and</w:t>
      </w:r>
      <w:r w:rsidRPr="00813973">
        <w:rPr>
          <w:lang w:val="en-GB"/>
        </w:rPr>
        <w:t xml:space="preserve">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AF9990D"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w:t>
      </w:r>
      <w:r w:rsidR="00ED3199">
        <w:rPr>
          <w:lang w:val="en-GB"/>
        </w:rPr>
        <w:t xml:space="preserve"> is necessary to perform the AttAB</w:t>
      </w:r>
      <w:r w:rsidRPr="00813973">
        <w:rPr>
          <w:lang w:val="en-GB"/>
        </w:rPr>
        <w:t xml:space="preserve">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7220F5" w14:paraId="46A10287" w14:textId="77777777" w:rsidTr="00E9425E">
        <w:tc>
          <w:tcPr>
            <w:tcW w:w="9016" w:type="dxa"/>
          </w:tcPr>
          <w:p w14:paraId="473B11F2" w14:textId="77777777" w:rsidR="00FB465C" w:rsidRDefault="00FB465C" w:rsidP="00E9425E">
            <w:pPr>
              <w:rPr>
                <w:lang w:val="en-GB"/>
              </w:rPr>
            </w:pPr>
          </w:p>
          <w:p w14:paraId="402C4DFA" w14:textId="037647A6"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D847BB" w:rsidRPr="00884AC0">
              <w:rPr>
                <w:rStyle w:val="HTMLCode"/>
                <w:rFonts w:eastAsiaTheme="minorEastAsia"/>
                <w:color w:val="3A8098" w:themeColor="accent4" w:themeShade="BF"/>
                <w:lang w:val="en-GB"/>
              </w:rPr>
              <w:t>seconds</w:t>
            </w:r>
          </w:p>
          <w:p w14:paraId="7EB83A38" w14:textId="02440959"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1B796A"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w:t>
            </w:r>
            <w:r w:rsidR="00D9175A">
              <w:rPr>
                <w:rStyle w:val="HTMLCode"/>
                <w:rFonts w:eastAsiaTheme="minorEastAsia"/>
                <w:lang w:val="en-GB"/>
              </w:rPr>
              <w:t>1</w:t>
            </w:r>
            <w:r w:rsidR="008221F1">
              <w:rPr>
                <w:rStyle w:val="HTMLCode"/>
                <w:rFonts w:eastAsiaTheme="minorEastAsia"/>
                <w:lang w:val="en-GB"/>
              </w:rPr>
              <w:t xml:space="preserve"> = 22.5</w:t>
            </w:r>
            <w:r w:rsidR="00CC7A46">
              <w:rPr>
                <w:rStyle w:val="HTMLCode"/>
                <w:rFonts w:eastAsiaTheme="minorEastAsia"/>
                <w:lang w:val="en-GB"/>
              </w:rPr>
              <w:t xml:space="preserve">;           </w:t>
            </w:r>
            <w:r w:rsidR="00D9175A">
              <w:rPr>
                <w:rStyle w:val="HTMLCode"/>
                <w:rFonts w:eastAsiaTheme="minorEastAsia"/>
                <w:lang w:val="en-GB"/>
              </w:rPr>
              <w:t xml:space="preserve">  </w:t>
            </w:r>
            <w:r w:rsidR="00CC7A46">
              <w:rPr>
                <w:rStyle w:val="HTMLCode"/>
                <w:rFonts w:eastAsiaTheme="minorEastAsia"/>
                <w:lang w:val="en-GB"/>
              </w:rPr>
              <w:t xml:space="preserve">  </w:t>
            </w:r>
            <w:r w:rsidR="00D9175A">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3D08D2E8" w:rsidR="00285047" w:rsidRDefault="00D9175A" w:rsidP="00222062">
            <w:pPr>
              <w:rPr>
                <w:rStyle w:val="HTMLCode"/>
                <w:rFonts w:eastAsiaTheme="minorEastAsia"/>
                <w:color w:val="3A8098" w:themeColor="accent4" w:themeShade="BF"/>
                <w:lang w:val="en-GB"/>
              </w:rPr>
            </w:pPr>
            <w:r>
              <w:rPr>
                <w:rStyle w:val="HTMLCode"/>
                <w:rFonts w:eastAsiaTheme="minorEastAsia"/>
                <w:lang w:val="en-GB"/>
              </w:rPr>
              <w:t>sf1</w:t>
            </w:r>
            <w:r w:rsidR="00285047">
              <w:rPr>
                <w:rStyle w:val="HTMLCode"/>
                <w:rFonts w:eastAsiaTheme="minorEastAsia"/>
                <w:lang w:val="en-GB"/>
              </w:rPr>
              <w:t xml:space="preserve"> = 0.1;            </w:t>
            </w:r>
            <w:r w:rsidR="00252633">
              <w:rPr>
                <w:rStyle w:val="HTMLCode"/>
                <w:rFonts w:eastAsiaTheme="minorEastAsia"/>
                <w:lang w:val="en-GB"/>
              </w:rPr>
              <w:t xml:space="preserve">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sidR="00252633">
              <w:rPr>
                <w:rStyle w:val="HTMLCode"/>
                <w:rFonts w:eastAsiaTheme="minorEastAsia"/>
                <w:color w:val="3A8098" w:themeColor="accent4" w:themeShade="BF"/>
                <w:lang w:val="en-GB"/>
              </w:rPr>
              <w:t>pre-attenuation scalefactor</w:t>
            </w:r>
          </w:p>
          <w:p w14:paraId="29CCCA51" w14:textId="66F72656"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att2 = 10;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attenuation in dB  (0..80)</w:t>
            </w:r>
          </w:p>
          <w:p w14:paraId="307A45F1" w14:textId="1CE82D84" w:rsidR="00D9175A" w:rsidRDefault="00D9175A" w:rsidP="00D9175A">
            <w:pPr>
              <w:rPr>
                <w:rStyle w:val="HTMLCode"/>
                <w:rFonts w:eastAsiaTheme="minorEastAsia"/>
                <w:color w:val="3A8098" w:themeColor="accent4" w:themeShade="BF"/>
                <w:lang w:val="en-GB"/>
              </w:rPr>
            </w:pPr>
            <w:r>
              <w:rPr>
                <w:rStyle w:val="HTMLCode"/>
                <w:rFonts w:eastAsiaTheme="minorEastAsia"/>
                <w:lang w:val="en-GB"/>
              </w:rPr>
              <w:t xml:space="preserve">sf2  = 1;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168FDCE2" w14:textId="77777777" w:rsidR="00D9175A" w:rsidRPr="00285047" w:rsidRDefault="00D9175A" w:rsidP="00222062">
            <w:pPr>
              <w:rPr>
                <w:rStyle w:val="HTMLCode"/>
                <w:rFonts w:eastAsiaTheme="minorEastAsia"/>
                <w:color w:val="3A8098" w:themeColor="accent4" w:themeShade="BF"/>
                <w:lang w:val="en-GB"/>
              </w:rPr>
            </w:pPr>
          </w:p>
          <w:p w14:paraId="6855F216" w14:textId="262EA725"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D9175A">
              <w:rPr>
                <w:rStyle w:val="HTMLCode"/>
                <w:rFonts w:eastAsiaTheme="minorEastAsia"/>
                <w:lang w:val="en-GB"/>
              </w:rPr>
              <w:t>att1</w:t>
            </w:r>
            <w:r w:rsidR="00285047">
              <w:rPr>
                <w:rStyle w:val="HTMLCode"/>
                <w:rFonts w:eastAsiaTheme="minorEastAsia"/>
                <w:lang w:val="en-GB"/>
              </w:rPr>
              <w:t xml:space="preserve">, </w:t>
            </w:r>
            <w:r w:rsidR="00D9175A">
              <w:rPr>
                <w:rStyle w:val="HTMLCode"/>
                <w:rFonts w:eastAsiaTheme="minorEastAsia"/>
                <w:lang w:val="en-GB"/>
              </w:rPr>
              <w:t>att2, sf1, sf2</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74714E3A" w:rsidR="00FB465C" w:rsidRDefault="00FB465C" w:rsidP="00FB465C">
      <w:pPr>
        <w:rPr>
          <w:lang w:val="en-GB"/>
        </w:rPr>
      </w:pPr>
    </w:p>
    <w:p w14:paraId="0763CF1A" w14:textId="547C76D8" w:rsidR="00ED3199" w:rsidRDefault="00ED3199" w:rsidP="00ED3199">
      <w:pPr>
        <w:pStyle w:val="Heading3"/>
        <w:numPr>
          <w:ilvl w:val="2"/>
          <w:numId w:val="8"/>
        </w:numPr>
        <w:rPr>
          <w:lang w:val="en-GB"/>
        </w:rPr>
      </w:pPr>
      <w:bookmarkStart w:id="71" w:name="_Task_type_‘ITD’"/>
      <w:bookmarkStart w:id="72" w:name="_Toc48126873"/>
      <w:bookmarkEnd w:id="71"/>
      <w:r>
        <w:rPr>
          <w:lang w:val="en-GB"/>
        </w:rPr>
        <w:t>Task type ‘ITD’</w:t>
      </w:r>
      <w:bookmarkEnd w:id="72"/>
    </w:p>
    <w:p w14:paraId="13212452" w14:textId="66A3D6BA" w:rsidR="00ED3199" w:rsidRDefault="00ED3199" w:rsidP="00ED3199">
      <w:pPr>
        <w:rPr>
          <w:lang w:val="en-GB"/>
        </w:rPr>
      </w:pPr>
      <w:r>
        <w:rPr>
          <w:lang w:val="en-GB"/>
        </w:rPr>
        <w:t>The ‘ITD</w:t>
      </w:r>
      <w:r w:rsidRPr="00ED3199">
        <w:rPr>
          <w:lang w:val="en-GB"/>
        </w:rPr>
        <w:t>’ task can be used for</w:t>
      </w:r>
      <w:r>
        <w:rPr>
          <w:lang w:val="en-GB"/>
        </w:rPr>
        <w:t xml:space="preserve"> introducing small timing delays for the sounds played on both the A and B channel. The delay comes on top of the starting delay of the task. With this option you can introduce delays as small as on clock tick of the RZ6 (20 µsec) up to 10 ms.</w:t>
      </w:r>
    </w:p>
    <w:tbl>
      <w:tblPr>
        <w:tblStyle w:val="TableGrid"/>
        <w:tblW w:w="0" w:type="auto"/>
        <w:tblLook w:val="04A0" w:firstRow="1" w:lastRow="0" w:firstColumn="1" w:lastColumn="0" w:noHBand="0" w:noVBand="1"/>
      </w:tblPr>
      <w:tblGrid>
        <w:gridCol w:w="9016"/>
      </w:tblGrid>
      <w:tr w:rsidR="00756ED0" w:rsidRPr="007220F5" w14:paraId="76350D7C" w14:textId="77777777" w:rsidTr="00756ED0">
        <w:tc>
          <w:tcPr>
            <w:tcW w:w="9016" w:type="dxa"/>
          </w:tcPr>
          <w:p w14:paraId="3C504630" w14:textId="77777777" w:rsidR="00756ED0" w:rsidRDefault="00756ED0" w:rsidP="00756ED0">
            <w:pPr>
              <w:rPr>
                <w:lang w:val="en-GB"/>
              </w:rPr>
            </w:pPr>
          </w:p>
          <w:p w14:paraId="6EA170E2" w14:textId="230E5C22" w:rsidR="00756ED0" w:rsidRDefault="00756ED0" w:rsidP="00756ED0">
            <w:pPr>
              <w:rPr>
                <w:rStyle w:val="HTMLCode"/>
                <w:rFonts w:eastAsiaTheme="minorEastAsia"/>
                <w:lang w:val="en-GB"/>
              </w:rPr>
            </w:pPr>
            <w:r>
              <w:rPr>
                <w:rStyle w:val="HTMLCode"/>
                <w:rFonts w:eastAsiaTheme="minorEastAsia"/>
                <w:lang w:val="en-GB"/>
              </w:rPr>
              <w:t xml:space="preserve">delay = 0.000;               </w:t>
            </w:r>
            <w:r w:rsidRPr="00884AC0">
              <w:rPr>
                <w:rStyle w:val="HTMLCode"/>
                <w:rFonts w:eastAsiaTheme="minorEastAsia"/>
                <w:color w:val="3A8098" w:themeColor="accent4" w:themeShade="BF"/>
                <w:lang w:val="en-GB"/>
              </w:rPr>
              <w:t>%</w:t>
            </w:r>
            <w:r w:rsidR="00D847BB">
              <w:rPr>
                <w:rStyle w:val="HTMLCode"/>
                <w:rFonts w:eastAsiaTheme="minorEastAsia"/>
                <w:color w:val="3A8098" w:themeColor="accent4" w:themeShade="BF"/>
                <w:lang w:val="en-GB"/>
              </w:rPr>
              <w:t xml:space="preserve">starting </w:t>
            </w:r>
            <w:r w:rsidRPr="00884AC0">
              <w:rPr>
                <w:rStyle w:val="HTMLCode"/>
                <w:rFonts w:eastAsiaTheme="minorEastAsia"/>
                <w:color w:val="3A8098" w:themeColor="accent4" w:themeShade="BF"/>
                <w:lang w:val="en-GB"/>
              </w:rPr>
              <w:t xml:space="preserve">delay </w:t>
            </w:r>
            <w:r w:rsidR="00D847BB">
              <w:rPr>
                <w:rStyle w:val="HTMLCode"/>
                <w:rFonts w:eastAsiaTheme="minorEastAsia"/>
                <w:color w:val="3A8098" w:themeColor="accent4" w:themeShade="BF"/>
                <w:lang w:val="en-GB"/>
              </w:rPr>
              <w:t xml:space="preserve">of </w:t>
            </w:r>
            <w:r w:rsidR="002A4119">
              <w:rPr>
                <w:rStyle w:val="HTMLCode"/>
                <w:rFonts w:eastAsiaTheme="minorEastAsia"/>
                <w:color w:val="3A8098" w:themeColor="accent4" w:themeShade="BF"/>
                <w:lang w:val="en-GB"/>
              </w:rPr>
              <w:t xml:space="preserve">task </w:t>
            </w:r>
            <w:r w:rsidRPr="00884AC0">
              <w:rPr>
                <w:rStyle w:val="HTMLCode"/>
                <w:rFonts w:eastAsiaTheme="minorEastAsia"/>
                <w:color w:val="3A8098" w:themeColor="accent4" w:themeShade="BF"/>
                <w:lang w:val="en-GB"/>
              </w:rPr>
              <w:t>in seconds</w:t>
            </w:r>
          </w:p>
          <w:p w14:paraId="427478F3" w14:textId="5DC38580" w:rsidR="00756ED0" w:rsidRDefault="00756ED0" w:rsidP="00756ED0">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ITD</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Task Interaural Time Difference</w:t>
            </w:r>
            <w:r>
              <w:rPr>
                <w:rStyle w:val="HTMLCode"/>
                <w:rFonts w:eastAsiaTheme="minorEastAsia"/>
                <w:color w:val="3A8098" w:themeColor="accent4" w:themeShade="BF"/>
                <w:lang w:val="en-GB"/>
              </w:rPr>
              <w:t xml:space="preserve"> </w:t>
            </w:r>
          </w:p>
          <w:p w14:paraId="7E3BBB04" w14:textId="56B8C349" w:rsidR="00756ED0" w:rsidRDefault="002A4119" w:rsidP="00756ED0">
            <w:pPr>
              <w:rPr>
                <w:rStyle w:val="HTMLCode"/>
                <w:rFonts w:eastAsiaTheme="minorEastAsia"/>
                <w:color w:val="3A8098" w:themeColor="accent4" w:themeShade="BF"/>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-A</w:t>
            </w:r>
            <w:r w:rsidR="00756ED0">
              <w:rPr>
                <w:rStyle w:val="HTMLCode"/>
                <w:rFonts w:eastAsiaTheme="minorEastAsia"/>
                <w:lang w:val="en-GB"/>
              </w:rPr>
              <w:t xml:space="preserve">  = 0.00005;   </w:t>
            </w:r>
            <w:r>
              <w:rPr>
                <w:rStyle w:val="HTMLCode"/>
                <w:rFonts w:eastAsiaTheme="minorEastAsia"/>
                <w:lang w:val="en-GB"/>
              </w:rPr>
              <w:t xml:space="preserve">   </w:t>
            </w:r>
            <w:r w:rsidR="00756ED0">
              <w:rPr>
                <w:rStyle w:val="HTMLCode"/>
                <w:rFonts w:eastAsiaTheme="minorEastAsia"/>
                <w:lang w:val="en-GB"/>
              </w:rPr>
              <w:t xml:space="preserve">    </w:t>
            </w:r>
            <w:r w:rsidR="00756ED0" w:rsidRPr="00884AC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channel1 </w:t>
            </w:r>
            <w:r w:rsidR="00756ED0">
              <w:rPr>
                <w:rStyle w:val="HTMLCode"/>
                <w:rFonts w:eastAsiaTheme="minorEastAsia"/>
                <w:color w:val="3A8098" w:themeColor="accent4" w:themeShade="BF"/>
                <w:lang w:val="en-GB"/>
              </w:rPr>
              <w:t>(0..</w:t>
            </w:r>
            <w:r w:rsidR="008A2E09">
              <w:rPr>
                <w:rStyle w:val="HTMLCode"/>
                <w:rFonts w:eastAsiaTheme="minorEastAsia"/>
                <w:color w:val="3A8098" w:themeColor="accent4" w:themeShade="BF"/>
                <w:lang w:val="en-GB"/>
              </w:rPr>
              <w:t>0.0</w:t>
            </w:r>
            <w:r w:rsidR="00756ED0">
              <w:rPr>
                <w:rStyle w:val="HTMLCode"/>
                <w:rFonts w:eastAsiaTheme="minorEastAsia"/>
                <w:color w:val="3A8098" w:themeColor="accent4" w:themeShade="BF"/>
                <w:lang w:val="en-GB"/>
              </w:rPr>
              <w:t>1</w:t>
            </w:r>
            <w:r w:rsidR="008A2E09">
              <w:rPr>
                <w:rStyle w:val="HTMLCode"/>
                <w:rFonts w:eastAsiaTheme="minorEastAsia"/>
                <w:color w:val="3A8098" w:themeColor="accent4" w:themeShade="BF"/>
                <w:lang w:val="en-GB"/>
              </w:rPr>
              <w:t>0 sec)</w:t>
            </w:r>
          </w:p>
          <w:p w14:paraId="33781C0B" w14:textId="0928A602" w:rsidR="00756ED0" w:rsidRDefault="002A4119" w:rsidP="00756ED0">
            <w:pPr>
              <w:rPr>
                <w:rStyle w:val="HTMLCode"/>
                <w:rFonts w:eastAsiaTheme="minorEastAsia"/>
                <w:lang w:val="en-GB"/>
              </w:rPr>
            </w:pPr>
            <w:r>
              <w:rPr>
                <w:rStyle w:val="HTMLCode"/>
                <w:rFonts w:eastAsiaTheme="minorEastAsia"/>
                <w:lang w:val="en-GB"/>
              </w:rPr>
              <w:t>d</w:t>
            </w:r>
            <w:r w:rsidR="008A2E09">
              <w:rPr>
                <w:rStyle w:val="HTMLCode"/>
                <w:rFonts w:eastAsiaTheme="minorEastAsia"/>
                <w:lang w:val="en-GB"/>
              </w:rPr>
              <w:t>elay</w:t>
            </w:r>
            <w:r>
              <w:rPr>
                <w:rStyle w:val="HTMLCode"/>
                <w:rFonts w:eastAsiaTheme="minorEastAsia"/>
                <w:lang w:val="en-GB"/>
              </w:rPr>
              <w:t>-B</w:t>
            </w:r>
            <w:r w:rsidR="00756ED0">
              <w:rPr>
                <w:rStyle w:val="HTMLCode"/>
                <w:rFonts w:eastAsiaTheme="minorEastAsia"/>
                <w:lang w:val="en-GB"/>
              </w:rPr>
              <w:t xml:space="preserve">  = 0.0;          </w:t>
            </w:r>
            <w:r>
              <w:rPr>
                <w:rStyle w:val="HTMLCode"/>
                <w:rFonts w:eastAsiaTheme="minorEastAsia"/>
                <w:lang w:val="en-GB"/>
              </w:rPr>
              <w:t xml:space="preserve">    </w:t>
            </w:r>
            <w:r w:rsidR="00756ED0">
              <w:rPr>
                <w:rStyle w:val="HTMLCode"/>
                <w:rFonts w:eastAsiaTheme="minorEastAsia"/>
                <w:color w:val="3A8098" w:themeColor="accent4" w:themeShade="BF"/>
                <w:lang w:val="en-GB"/>
              </w:rPr>
              <w:t>%</w:t>
            </w:r>
            <w:r w:rsidR="008A2E09">
              <w:rPr>
                <w:rStyle w:val="HTMLCode"/>
                <w:rFonts w:eastAsiaTheme="minorEastAsia"/>
                <w:color w:val="3A8098" w:themeColor="accent4" w:themeShade="BF"/>
                <w:lang w:val="en-GB"/>
              </w:rPr>
              <w:t>delay</w:t>
            </w:r>
            <w:r w:rsidR="00756ED0">
              <w:rPr>
                <w:rStyle w:val="HTMLCode"/>
                <w:rFonts w:eastAsiaTheme="minorEastAsia"/>
                <w:color w:val="3A8098" w:themeColor="accent4" w:themeShade="BF"/>
                <w:lang w:val="en-GB"/>
              </w:rPr>
              <w:t xml:space="preserve"> </w:t>
            </w:r>
            <w:r>
              <w:rPr>
                <w:rStyle w:val="HTMLCode"/>
                <w:rFonts w:eastAsiaTheme="minorEastAsia"/>
                <w:color w:val="3A8098" w:themeColor="accent4" w:themeShade="BF"/>
                <w:lang w:val="en-GB"/>
              </w:rPr>
              <w:t xml:space="preserve">channel2 </w:t>
            </w:r>
            <w:r w:rsidR="00756ED0">
              <w:rPr>
                <w:rStyle w:val="HTMLCode"/>
                <w:rFonts w:eastAsiaTheme="minorEastAsia"/>
                <w:color w:val="3A8098" w:themeColor="accent4" w:themeShade="BF"/>
                <w:lang w:val="en-GB"/>
              </w:rPr>
              <w:t>(0..0.010</w:t>
            </w:r>
            <w:r w:rsidR="008A2E09">
              <w:rPr>
                <w:rStyle w:val="HTMLCode"/>
                <w:rFonts w:eastAsiaTheme="minorEastAsia"/>
                <w:color w:val="3A8098" w:themeColor="accent4" w:themeShade="BF"/>
                <w:lang w:val="en-GB"/>
              </w:rPr>
              <w:t xml:space="preserve"> sec)</w:t>
            </w:r>
          </w:p>
          <w:p w14:paraId="77347BA3" w14:textId="77777777" w:rsidR="00756ED0" w:rsidRDefault="00756ED0" w:rsidP="00756ED0">
            <w:pPr>
              <w:rPr>
                <w:rStyle w:val="HTMLCode"/>
                <w:rFonts w:eastAsiaTheme="minorEastAsia"/>
                <w:lang w:val="en-GB"/>
              </w:rPr>
            </w:pPr>
          </w:p>
          <w:p w14:paraId="54827D1E" w14:textId="2C03895A" w:rsidR="00756ED0" w:rsidRDefault="00756ED0" w:rsidP="00756ED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-A</w:t>
            </w:r>
            <w:r>
              <w:rPr>
                <w:rStyle w:val="HTMLCode"/>
                <w:rFonts w:eastAsiaTheme="minorEastAsia"/>
                <w:lang w:val="en-GB"/>
              </w:rPr>
              <w:t>,</w:t>
            </w:r>
            <w:r w:rsidR="008A2E09">
              <w:rPr>
                <w:rStyle w:val="HTMLCode"/>
                <w:rFonts w:eastAsiaTheme="minorEastAsia"/>
                <w:lang w:val="en-GB"/>
              </w:rPr>
              <w:t xml:space="preserve"> </w:t>
            </w:r>
            <w:r w:rsidR="002A4119">
              <w:rPr>
                <w:rStyle w:val="HTMLCode"/>
                <w:rFonts w:eastAsiaTheme="minorEastAsia"/>
                <w:lang w:val="en-GB"/>
              </w:rPr>
              <w:t>d</w:t>
            </w:r>
            <w:r w:rsidR="008A2E09">
              <w:rPr>
                <w:rStyle w:val="HTMLCode"/>
                <w:rFonts w:eastAsiaTheme="minorEastAsia"/>
                <w:lang w:val="en-GB"/>
              </w:rPr>
              <w:t>elay</w:t>
            </w:r>
            <w:r w:rsidR="002A4119">
              <w:rPr>
                <w:rStyle w:val="HTMLCode"/>
                <w:rFonts w:eastAsiaTheme="minorEastAsia"/>
                <w:lang w:val="en-GB"/>
              </w:rPr>
              <w:t>-B</w:t>
            </w:r>
            <w:r w:rsidRPr="00A71DD9">
              <w:rPr>
                <w:rStyle w:val="HTMLCode"/>
                <w:rFonts w:eastAsiaTheme="minorEastAsia"/>
                <w:lang w:val="en-GB"/>
              </w:rPr>
              <w:t>);</w:t>
            </w:r>
          </w:p>
          <w:p w14:paraId="2D06BAB2" w14:textId="77777777" w:rsidR="00756ED0" w:rsidRDefault="00756ED0" w:rsidP="00756ED0">
            <w:pPr>
              <w:rPr>
                <w:lang w:val="en-GB"/>
              </w:rPr>
            </w:pPr>
          </w:p>
        </w:tc>
      </w:tr>
    </w:tbl>
    <w:p w14:paraId="20E516AE" w14:textId="1B8636C7" w:rsidR="00756ED0" w:rsidRDefault="00756ED0" w:rsidP="00ED3199">
      <w:pPr>
        <w:rPr>
          <w:lang w:val="en-GB"/>
        </w:rPr>
      </w:pPr>
    </w:p>
    <w:p w14:paraId="06F02592" w14:textId="138ABF62" w:rsidR="008A2E09" w:rsidRDefault="008A2E09" w:rsidP="00ED3199">
      <w:pPr>
        <w:rPr>
          <w:lang w:val="en-GB"/>
        </w:rPr>
      </w:pPr>
      <w:r>
        <w:rPr>
          <w:lang w:val="en-GB"/>
        </w:rPr>
        <w:t xml:space="preserve">N.B. When </w:t>
      </w:r>
      <w:r w:rsidR="002A4119">
        <w:rPr>
          <w:lang w:val="en-GB"/>
        </w:rPr>
        <w:t xml:space="preserve">a </w:t>
      </w:r>
      <w:r>
        <w:rPr>
          <w:lang w:val="en-GB"/>
        </w:rPr>
        <w:t xml:space="preserve">Noise </w:t>
      </w:r>
      <w:r w:rsidR="00400D4A">
        <w:rPr>
          <w:lang w:val="en-GB"/>
        </w:rPr>
        <w:t>type</w:t>
      </w:r>
      <w:r>
        <w:rPr>
          <w:lang w:val="en-GB"/>
        </w:rPr>
        <w:t xml:space="preserve"> is used the sound is filtered with a bandpass filter</w:t>
      </w:r>
      <w:r w:rsidR="00400D4A">
        <w:rPr>
          <w:lang w:val="en-GB"/>
        </w:rPr>
        <w:t xml:space="preserve"> for each channel</w:t>
      </w:r>
      <w:r>
        <w:rPr>
          <w:lang w:val="en-GB"/>
        </w:rPr>
        <w:t xml:space="preserve">. The bandpass filters </w:t>
      </w:r>
      <w:r w:rsidR="00400D4A">
        <w:rPr>
          <w:lang w:val="en-GB"/>
        </w:rPr>
        <w:t xml:space="preserve">both </w:t>
      </w:r>
      <w:r>
        <w:rPr>
          <w:lang w:val="en-GB"/>
        </w:rPr>
        <w:t xml:space="preserve">give a group delay depending on the values for the LP </w:t>
      </w:r>
      <w:r>
        <w:rPr>
          <w:lang w:val="en-GB"/>
        </w:rPr>
        <w:lastRenderedPageBreak/>
        <w:t>cut-off and the HP cut-off freque</w:t>
      </w:r>
      <w:r w:rsidR="002A4119">
        <w:rPr>
          <w:lang w:val="en-GB"/>
        </w:rPr>
        <w:t>n</w:t>
      </w:r>
      <w:r>
        <w:rPr>
          <w:lang w:val="en-GB"/>
        </w:rPr>
        <w:t xml:space="preserve">cies. </w:t>
      </w:r>
      <w:r w:rsidR="00400D4A">
        <w:rPr>
          <w:lang w:val="en-GB"/>
        </w:rPr>
        <w:t>Since t</w:t>
      </w:r>
      <w:r>
        <w:rPr>
          <w:lang w:val="en-GB"/>
        </w:rPr>
        <w:t xml:space="preserve">he delays are </w:t>
      </w:r>
      <w:r w:rsidR="00400D4A">
        <w:rPr>
          <w:lang w:val="en-GB"/>
        </w:rPr>
        <w:t>both</w:t>
      </w:r>
      <w:r>
        <w:rPr>
          <w:lang w:val="en-GB"/>
        </w:rPr>
        <w:t xml:space="preserve"> depending on the sound freque</w:t>
      </w:r>
      <w:r w:rsidR="00400D4A">
        <w:rPr>
          <w:lang w:val="en-GB"/>
        </w:rPr>
        <w:t>n</w:t>
      </w:r>
      <w:r>
        <w:rPr>
          <w:lang w:val="en-GB"/>
        </w:rPr>
        <w:t xml:space="preserve">cies </w:t>
      </w:r>
      <w:r w:rsidR="00400D4A">
        <w:rPr>
          <w:lang w:val="en-GB"/>
        </w:rPr>
        <w:t>and</w:t>
      </w:r>
      <w:r w:rsidR="002A4119">
        <w:rPr>
          <w:lang w:val="en-GB"/>
        </w:rPr>
        <w:t xml:space="preserve"> the cut-off frequencies</w:t>
      </w:r>
      <w:r w:rsidR="00400D4A">
        <w:rPr>
          <w:lang w:val="en-GB"/>
        </w:rPr>
        <w:t>,</w:t>
      </w:r>
      <w:r w:rsidR="002A4119">
        <w:rPr>
          <w:lang w:val="en-GB"/>
        </w:rPr>
        <w:t xml:space="preserve"> it is impossible to synchronize the sounds when different bandpass filter settings are used for channel A (Left) and channel B (right).</w:t>
      </w:r>
      <w:r w:rsidR="00400D4A">
        <w:rPr>
          <w:lang w:val="en-GB"/>
        </w:rPr>
        <w:t xml:space="preserve"> The bandpassfilters give only synchronized sounds when the bandpass filter settings are the same for both channels and when task type ‘SoundAB’ is used.</w:t>
      </w:r>
    </w:p>
    <w:p w14:paraId="07E3178F" w14:textId="5FBDA277" w:rsidR="002A4119" w:rsidRDefault="002A4119" w:rsidP="00ED3199">
      <w:pPr>
        <w:rPr>
          <w:lang w:val="en-GB"/>
        </w:rPr>
      </w:pPr>
      <w:r>
        <w:rPr>
          <w:lang w:val="en-GB"/>
        </w:rPr>
        <w:t xml:space="preserve">The </w:t>
      </w:r>
      <w:r w:rsidR="00400D4A">
        <w:rPr>
          <w:lang w:val="en-GB"/>
        </w:rPr>
        <w:t xml:space="preserve">group </w:t>
      </w:r>
      <w:r>
        <w:rPr>
          <w:lang w:val="en-GB"/>
        </w:rPr>
        <w:t xml:space="preserve">delays </w:t>
      </w:r>
      <w:r w:rsidR="00400D4A">
        <w:rPr>
          <w:lang w:val="en-GB"/>
        </w:rPr>
        <w:t xml:space="preserve">have been experimentally dertermined (for sine wave @ 2000 kHz) and </w:t>
      </w:r>
      <w:r>
        <w:rPr>
          <w:lang w:val="en-GB"/>
        </w:rPr>
        <w:t>can be estimated by:</w:t>
      </w:r>
    </w:p>
    <w:p w14:paraId="73755CAA" w14:textId="4307D827" w:rsidR="002A4119" w:rsidRPr="001265EF" w:rsidRDefault="002A4119" w:rsidP="002A4119">
      <w:pPr>
        <w:rPr>
          <w:lang w:val="en-GB"/>
        </w:rPr>
      </w:pPr>
      <w:r>
        <w:rPr>
          <w:lang w:val="en-GB"/>
        </w:rPr>
        <w:t>LP</w:t>
      </w:r>
      <w:r w:rsidR="001265EF">
        <w:rPr>
          <w:lang w:val="en-GB"/>
        </w:rPr>
        <w:t xml:space="preserve"> (for f</w:t>
      </w:r>
      <w:r w:rsidR="001265EF">
        <w:rPr>
          <w:vertAlign w:val="subscript"/>
          <w:lang w:val="en-GB"/>
        </w:rPr>
        <w:t>lp</w:t>
      </w:r>
      <w:r w:rsidR="00C86199">
        <w:rPr>
          <w:lang w:val="en-GB"/>
        </w:rPr>
        <w:t xml:space="preserve"> &gt;</w:t>
      </w:r>
      <w:r w:rsidR="001265EF">
        <w:rPr>
          <w:lang w:val="en-GB"/>
        </w:rPr>
        <w:t xml:space="preserve"> </w:t>
      </w:r>
      <w:r w:rsidR="00C86199">
        <w:rPr>
          <w:lang w:val="en-GB"/>
        </w:rPr>
        <w:t xml:space="preserve">3 x </w:t>
      </w:r>
      <w:r w:rsidR="001265EF">
        <w:rPr>
          <w:lang w:val="en-GB"/>
        </w:rPr>
        <w:t>f</w:t>
      </w:r>
      <w:r w:rsidR="001265EF" w:rsidRPr="001265EF">
        <w:rPr>
          <w:lang w:val="en-GB"/>
        </w:rPr>
        <w:t>)</w:t>
      </w:r>
      <w:r>
        <w:rPr>
          <w:lang w:val="en-GB"/>
        </w:rPr>
        <w:t>: delay = (-30 + 19.5</w:t>
      </w:r>
      <w:r w:rsidR="00C86199">
        <w:rPr>
          <w:lang w:val="en-GB"/>
        </w:rPr>
        <w:t xml:space="preserve"> x </w:t>
      </w:r>
      <w:r>
        <w:rPr>
          <w:lang w:val="en-GB"/>
        </w:rPr>
        <w:t>f</w:t>
      </w:r>
      <w:r w:rsidRPr="002A4119">
        <w:rPr>
          <w:vertAlign w:val="subscript"/>
          <w:lang w:val="en-GB"/>
        </w:rPr>
        <w:t>0</w:t>
      </w:r>
      <w:r w:rsidR="00C86199" w:rsidRPr="00C86199">
        <w:rPr>
          <w:lang w:val="en-GB"/>
        </w:rPr>
        <w:t xml:space="preserve"> </w:t>
      </w:r>
      <w:r>
        <w:rPr>
          <w:lang w:val="en-GB"/>
        </w:rPr>
        <w:t>/</w:t>
      </w:r>
      <w:r w:rsidR="00C86199">
        <w:rPr>
          <w:lang w:val="en-GB"/>
        </w:rPr>
        <w:t xml:space="preserve"> </w:t>
      </w:r>
      <w:r>
        <w:rPr>
          <w:lang w:val="en-GB"/>
        </w:rPr>
        <w:t>f</w:t>
      </w:r>
      <w:r>
        <w:rPr>
          <w:vertAlign w:val="subscript"/>
          <w:lang w:val="en-GB"/>
        </w:rPr>
        <w:t>lp</w:t>
      </w:r>
      <w:r>
        <w:rPr>
          <w:lang w:val="en-GB"/>
        </w:rPr>
        <w:t>)</w:t>
      </w:r>
      <w:r w:rsidR="001265EF">
        <w:rPr>
          <w:vertAlign w:val="superscript"/>
          <w:lang w:val="en-GB"/>
        </w:rPr>
        <w:t xml:space="preserve"> </w:t>
      </w:r>
      <w:r w:rsidR="001265EF">
        <w:rPr>
          <w:lang w:val="en-GB"/>
        </w:rPr>
        <w:t>[</w:t>
      </w:r>
      <w:r w:rsidR="00400D4A">
        <w:rPr>
          <w:lang w:val="en-GB"/>
        </w:rPr>
        <w:t>µ</w:t>
      </w:r>
      <w:r w:rsidR="001265EF">
        <w:rPr>
          <w:lang w:val="en-GB"/>
        </w:rPr>
        <w:t xml:space="preserve">sec] </w:t>
      </w:r>
    </w:p>
    <w:p w14:paraId="0A62F348" w14:textId="4C994CBE" w:rsidR="002A4119" w:rsidRDefault="002A4119" w:rsidP="002A4119">
      <w:pPr>
        <w:rPr>
          <w:lang w:val="en-GB"/>
        </w:rPr>
      </w:pPr>
      <w:r>
        <w:rPr>
          <w:lang w:val="en-GB"/>
        </w:rPr>
        <w:t>HP</w:t>
      </w:r>
      <w:r w:rsidR="001265EF">
        <w:rPr>
          <w:lang w:val="en-GB"/>
        </w:rPr>
        <w:t xml:space="preserve"> (for f</w:t>
      </w:r>
      <w:r w:rsidR="001265EF" w:rsidRPr="002A4119">
        <w:rPr>
          <w:vertAlign w:val="subscript"/>
          <w:lang w:val="en-GB"/>
        </w:rPr>
        <w:t>hp</w:t>
      </w:r>
      <w:r w:rsidR="001265EF">
        <w:rPr>
          <w:lang w:val="en-GB"/>
        </w:rPr>
        <w:t xml:space="preserve"> </w:t>
      </w:r>
      <w:r w:rsidR="00C86199">
        <w:rPr>
          <w:lang w:val="en-GB"/>
        </w:rPr>
        <w:t>&lt;</w:t>
      </w:r>
      <w:r w:rsidR="001265EF">
        <w:rPr>
          <w:lang w:val="en-GB"/>
        </w:rPr>
        <w:t xml:space="preserve"> f</w:t>
      </w:r>
      <w:r w:rsidR="00C86199">
        <w:rPr>
          <w:lang w:val="en-GB"/>
        </w:rPr>
        <w:t xml:space="preserve"> </w:t>
      </w:r>
      <w:r w:rsidR="001265EF">
        <w:rPr>
          <w:lang w:val="en-GB"/>
        </w:rPr>
        <w:t>/</w:t>
      </w:r>
      <w:r w:rsidR="00C86199">
        <w:rPr>
          <w:lang w:val="en-GB"/>
        </w:rPr>
        <w:t xml:space="preserve"> </w:t>
      </w:r>
      <w:r w:rsidR="001265EF">
        <w:rPr>
          <w:lang w:val="en-GB"/>
        </w:rPr>
        <w:t>3</w:t>
      </w:r>
      <w:r w:rsidR="001265EF" w:rsidRPr="001265EF">
        <w:rPr>
          <w:lang w:val="en-GB"/>
        </w:rPr>
        <w:t>)</w:t>
      </w:r>
      <w:r>
        <w:rPr>
          <w:lang w:val="en-GB"/>
        </w:rPr>
        <w:t xml:space="preserve">: delay = </w:t>
      </w:r>
      <w:r w:rsidR="00400D4A">
        <w:rPr>
          <w:lang w:val="en-GB"/>
        </w:rPr>
        <w:t>-</w:t>
      </w:r>
      <w:r>
        <w:rPr>
          <w:lang w:val="en-GB"/>
        </w:rPr>
        <w:t>0.05 x f</w:t>
      </w:r>
      <w:r w:rsidRPr="002A4119">
        <w:rPr>
          <w:vertAlign w:val="subscript"/>
          <w:lang w:val="en-GB"/>
        </w:rPr>
        <w:t>hp</w:t>
      </w:r>
      <w:r>
        <w:rPr>
          <w:lang w:val="en-GB"/>
        </w:rPr>
        <w:t xml:space="preserve"> </w:t>
      </w:r>
      <w:r w:rsidR="001265EF">
        <w:rPr>
          <w:lang w:val="en-GB"/>
        </w:rPr>
        <w:t>[</w:t>
      </w:r>
      <w:r w:rsidR="00400D4A">
        <w:rPr>
          <w:lang w:val="en-GB"/>
        </w:rPr>
        <w:t>µsec</w:t>
      </w:r>
      <w:r w:rsidR="001265EF">
        <w:rPr>
          <w:lang w:val="en-GB"/>
        </w:rPr>
        <w:t xml:space="preserve">] </w:t>
      </w:r>
    </w:p>
    <w:p w14:paraId="110E8249" w14:textId="42F779D4" w:rsidR="00400D4A" w:rsidRPr="00400D4A" w:rsidRDefault="00400D4A" w:rsidP="002A4119">
      <w:pPr>
        <w:rPr>
          <w:lang w:val="en-GB"/>
        </w:rPr>
      </w:pPr>
      <w:r>
        <w:rPr>
          <w:lang w:val="en-GB"/>
        </w:rPr>
        <w:t>wh</w:t>
      </w:r>
      <w:r w:rsidR="00C86199">
        <w:rPr>
          <w:lang w:val="en-GB"/>
        </w:rPr>
        <w:t xml:space="preserve">ere </w:t>
      </w:r>
      <w:r>
        <w:rPr>
          <w:lang w:val="en-GB"/>
        </w:rPr>
        <w:t>f</w:t>
      </w:r>
      <w:r w:rsidRPr="002A4119">
        <w:rPr>
          <w:vertAlign w:val="subscript"/>
          <w:lang w:val="en-GB"/>
        </w:rPr>
        <w:t>0</w:t>
      </w:r>
      <w:r>
        <w:rPr>
          <w:lang w:val="en-GB"/>
        </w:rPr>
        <w:t xml:space="preserve"> is the </w:t>
      </w:r>
      <w:r w:rsidR="00C86199">
        <w:rPr>
          <w:lang w:val="en-GB"/>
        </w:rPr>
        <w:t>clock</w:t>
      </w:r>
      <w:r>
        <w:rPr>
          <w:lang w:val="en-GB"/>
        </w:rPr>
        <w:t xml:space="preserve"> rate of the RZ6</w:t>
      </w:r>
      <w:r w:rsidR="00C86199">
        <w:rPr>
          <w:lang w:val="en-GB"/>
        </w:rPr>
        <w:t xml:space="preserve">. </w:t>
      </w:r>
    </w:p>
    <w:p w14:paraId="6809E31D" w14:textId="4AF1C0E5" w:rsidR="004A6C73" w:rsidRDefault="004A6C73" w:rsidP="004A6C73">
      <w:pPr>
        <w:pStyle w:val="Heading3"/>
        <w:numPr>
          <w:ilvl w:val="2"/>
          <w:numId w:val="8"/>
        </w:numPr>
        <w:rPr>
          <w:lang w:val="en-GB"/>
        </w:rPr>
      </w:pPr>
      <w:bookmarkStart w:id="73" w:name="_Task_type_‘Mix’"/>
      <w:bookmarkStart w:id="74" w:name="_Ref43902543"/>
      <w:bookmarkStart w:id="75" w:name="_Toc48126874"/>
      <w:bookmarkEnd w:id="73"/>
      <w:r>
        <w:rPr>
          <w:lang w:val="en-GB"/>
        </w:rPr>
        <w:t>Task type ‘Mix’</w:t>
      </w:r>
      <w:r w:rsidR="007026D0">
        <w:rPr>
          <w:lang w:val="en-GB"/>
        </w:rPr>
        <w:t xml:space="preserve"> (mix sounds)</w:t>
      </w:r>
      <w:bookmarkEnd w:id="74"/>
      <w:bookmarkEnd w:id="75"/>
    </w:p>
    <w:p w14:paraId="3B71323B" w14:textId="38C956AE" w:rsidR="00F75A5D" w:rsidRDefault="00ED3199" w:rsidP="00FB465C">
      <w:pPr>
        <w:rPr>
          <w:lang w:val="en-GB"/>
        </w:rPr>
      </w:pPr>
      <w:r>
        <w:rPr>
          <w:lang w:val="en-GB"/>
        </w:rPr>
        <w:t>The ‘M</w:t>
      </w:r>
      <w:r w:rsidR="004A6C73">
        <w:rPr>
          <w:lang w:val="en-GB"/>
        </w:rPr>
        <w:t>ix’ task can be used for mixing two different sounds to one output. The task has the options ‘Stop’, ‘AtoB’, ‘BtoA’ and ‘Mix</w:t>
      </w:r>
      <w:r w:rsidR="00CB734C">
        <w:rPr>
          <w:lang w:val="en-GB"/>
        </w:rPr>
        <w:t>ed</w:t>
      </w:r>
      <w:r w:rsidR="004A6C73">
        <w:rPr>
          <w:lang w:val="en-GB"/>
        </w:rPr>
        <w:t xml:space="preserve">’. The ‘Stop’ options stop the mixing (but not the sounds). The ‘AtoB’ option mixes the A and B sounds and plays it at </w:t>
      </w:r>
      <w:r w:rsidR="00770CF2">
        <w:rPr>
          <w:lang w:val="en-GB"/>
        </w:rPr>
        <w:t>Out</w:t>
      </w:r>
      <w:r w:rsidR="004A6C73">
        <w:rPr>
          <w:lang w:val="en-GB"/>
        </w:rPr>
        <w:t>-B</w:t>
      </w:r>
      <w:r w:rsidR="00770CF2">
        <w:rPr>
          <w:lang w:val="en-GB"/>
        </w:rPr>
        <w:t xml:space="preserve"> and no sound at Out-A</w:t>
      </w:r>
      <w:r w:rsidR="004A6C73">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7220F5"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6" w:name="_Toc48126875"/>
      <w:r>
        <w:rPr>
          <w:lang w:val="en-GB"/>
        </w:rPr>
        <w:t>Task type ‘R</w:t>
      </w:r>
      <w:r w:rsidRPr="000338F3">
        <w:rPr>
          <w:lang w:val="en-GB"/>
        </w:rPr>
        <w:t>eset</w:t>
      </w:r>
      <w:r>
        <w:rPr>
          <w:lang w:val="en-GB"/>
        </w:rPr>
        <w:t>’</w:t>
      </w:r>
      <w:r w:rsidR="007026D0">
        <w:rPr>
          <w:lang w:val="en-GB"/>
        </w:rPr>
        <w:t xml:space="preserve"> (reset task list)</w:t>
      </w:r>
      <w:bookmarkEnd w:id="76"/>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7220F5"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lastRenderedPageBreak/>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7" w:name="_Toc48126876"/>
      <w:r>
        <w:rPr>
          <w:lang w:val="en-GB"/>
        </w:rPr>
        <w:t>Task type ‘R</w:t>
      </w:r>
      <w:r w:rsidRPr="000338F3">
        <w:rPr>
          <w:lang w:val="en-GB"/>
        </w:rPr>
        <w:t>eady</w:t>
      </w:r>
      <w:r>
        <w:rPr>
          <w:lang w:val="en-GB"/>
        </w:rPr>
        <w:t>’</w:t>
      </w:r>
      <w:r w:rsidR="007026D0">
        <w:rPr>
          <w:lang w:val="en-GB"/>
        </w:rPr>
        <w:t xml:space="preserve"> (set ready flag)</w:t>
      </w:r>
      <w:bookmarkEnd w:id="77"/>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7220F5"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8" w:name="_Toc48126877"/>
      <w:r>
        <w:rPr>
          <w:lang w:val="en-GB"/>
        </w:rPr>
        <w:t>Matlab files</w:t>
      </w:r>
      <w:bookmarkEnd w:id="78"/>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7220F5"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7220F5"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7220F5"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9" w:name="_Toc48126878"/>
      <w:r>
        <w:rPr>
          <w:lang w:val="en-GB"/>
        </w:rPr>
        <w:t>The functionality of the RCX file</w:t>
      </w:r>
      <w:bookmarkEnd w:id="79"/>
    </w:p>
    <w:p w14:paraId="22C64E37" w14:textId="332D357D" w:rsidR="00EC52C1" w:rsidRDefault="00EC52C1" w:rsidP="005C67AE">
      <w:pPr>
        <w:pStyle w:val="Heading2"/>
        <w:numPr>
          <w:ilvl w:val="1"/>
          <w:numId w:val="8"/>
        </w:numPr>
        <w:rPr>
          <w:lang w:val="en-GB"/>
        </w:rPr>
      </w:pPr>
      <w:bookmarkStart w:id="80" w:name="_Toc48126879"/>
      <w:r>
        <w:rPr>
          <w:lang w:val="en-GB"/>
        </w:rPr>
        <w:t>Introduction</w:t>
      </w:r>
      <w:bookmarkEnd w:id="80"/>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81" w:name="_Toc48126880"/>
      <w:r>
        <w:rPr>
          <w:lang w:val="en-GB"/>
        </w:rPr>
        <w:t>Tasks</w:t>
      </w:r>
      <w:bookmarkEnd w:id="81"/>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82" w:name="_Timing_of_tasks"/>
      <w:bookmarkStart w:id="83" w:name="_Ref22043822"/>
      <w:bookmarkStart w:id="84" w:name="_Ref22043907"/>
      <w:bookmarkStart w:id="85" w:name="_Toc48126881"/>
      <w:bookmarkEnd w:id="82"/>
      <w:r>
        <w:rPr>
          <w:lang w:val="en-GB"/>
        </w:rPr>
        <w:t>Timing of tasks</w:t>
      </w:r>
      <w:bookmarkEnd w:id="83"/>
      <w:bookmarkEnd w:id="84"/>
      <w:bookmarkEnd w:id="85"/>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 xml:space="preserve">or </w:t>
      </w:r>
      <w:r w:rsidR="00CB1C83">
        <w:rPr>
          <w:lang w:val="en-GB"/>
        </w:rPr>
        <w:lastRenderedPageBreak/>
        <w:t>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lastRenderedPageBreak/>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6" w:name="_Toc48126882"/>
      <w:r>
        <w:rPr>
          <w:lang w:val="en-GB"/>
        </w:rPr>
        <w:t>Use event recorder for timestamping the tasks</w:t>
      </w:r>
      <w:bookmarkEnd w:id="86"/>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7" w:name="_Toc48126883"/>
      <w:r>
        <w:rPr>
          <w:lang w:val="en-GB"/>
        </w:rPr>
        <w:lastRenderedPageBreak/>
        <w:t>Use data-acquisition for checking the task timing</w:t>
      </w:r>
      <w:bookmarkEnd w:id="87"/>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8" w:name="_Toc48126884"/>
      <w:r>
        <w:rPr>
          <w:lang w:val="en-GB"/>
        </w:rPr>
        <w:t>DAC and ADC channels.</w:t>
      </w:r>
      <w:bookmarkEnd w:id="88"/>
    </w:p>
    <w:p w14:paraId="61D41F95" w14:textId="6875D01F" w:rsidR="00BC5691" w:rsidRDefault="00D56652" w:rsidP="005C67AE">
      <w:pPr>
        <w:pStyle w:val="Heading3"/>
        <w:numPr>
          <w:ilvl w:val="2"/>
          <w:numId w:val="8"/>
        </w:numPr>
        <w:rPr>
          <w:lang w:val="en-GB"/>
        </w:rPr>
      </w:pPr>
      <w:bookmarkStart w:id="89" w:name="_Toc48126885"/>
      <w:r>
        <w:rPr>
          <w:lang w:val="en-GB"/>
        </w:rPr>
        <w:t>Introduction</w:t>
      </w:r>
      <w:bookmarkEnd w:id="89"/>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90" w:name="_Toc48126886"/>
      <w:r>
        <w:rPr>
          <w:lang w:val="en-GB"/>
        </w:rPr>
        <w:t>DAC channels: playing sounds</w:t>
      </w:r>
      <w:bookmarkEnd w:id="90"/>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91" w:name="_Toc48126887"/>
      <w:r>
        <w:rPr>
          <w:lang w:val="en-GB"/>
        </w:rPr>
        <w:t>ADC channels: recording</w:t>
      </w:r>
      <w:bookmarkEnd w:id="91"/>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92" w:name="_Toc48126888"/>
      <w:r>
        <w:rPr>
          <w:lang w:val="en-GB"/>
        </w:rPr>
        <w:t xml:space="preserve">Digital </w:t>
      </w:r>
      <w:r w:rsidR="00074BAC">
        <w:rPr>
          <w:lang w:val="en-GB"/>
        </w:rPr>
        <w:t>I/O</w:t>
      </w:r>
      <w:bookmarkEnd w:id="92"/>
    </w:p>
    <w:p w14:paraId="5C022C86" w14:textId="53107DAD" w:rsidR="00965422" w:rsidRDefault="00965422" w:rsidP="005C67AE">
      <w:pPr>
        <w:pStyle w:val="Heading3"/>
        <w:numPr>
          <w:ilvl w:val="2"/>
          <w:numId w:val="8"/>
        </w:numPr>
        <w:rPr>
          <w:lang w:val="en-GB"/>
        </w:rPr>
      </w:pPr>
      <w:bookmarkStart w:id="93" w:name="_Toc48126889"/>
      <w:r>
        <w:rPr>
          <w:lang w:val="en-GB"/>
        </w:rPr>
        <w:t>Introduction</w:t>
      </w:r>
      <w:bookmarkEnd w:id="93"/>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94" w:name="_Toc48126890"/>
      <w:r>
        <w:rPr>
          <w:lang w:val="en-GB"/>
        </w:rPr>
        <w:t>Byte A</w:t>
      </w:r>
      <w:r w:rsidR="00CA2F4C">
        <w:rPr>
          <w:lang w:val="en-GB"/>
        </w:rPr>
        <w:t>, input signals, triggers</w:t>
      </w:r>
      <w:bookmarkEnd w:id="94"/>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95" w:name="_Toc48126891"/>
      <w:r>
        <w:rPr>
          <w:lang w:val="en-GB"/>
        </w:rPr>
        <w:t>Byte B</w:t>
      </w:r>
      <w:r w:rsidR="00CA2F4C">
        <w:rPr>
          <w:lang w:val="en-GB"/>
        </w:rPr>
        <w:t>, Output signals, triggers</w:t>
      </w:r>
      <w:bookmarkEnd w:id="95"/>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6" w:name="_Toc48126892"/>
      <w:r>
        <w:rPr>
          <w:lang w:val="en-GB"/>
        </w:rPr>
        <w:lastRenderedPageBreak/>
        <w:t>Byte C, Multiplexer interface</w:t>
      </w:r>
      <w:bookmarkEnd w:id="96"/>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7" w:name="_Toc48126893"/>
      <w:r>
        <w:rPr>
          <w:lang w:val="en-GB"/>
        </w:rPr>
        <w:t>DAC offset compensation</w:t>
      </w:r>
      <w:bookmarkEnd w:id="97"/>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8" w:name="_Toc48126894"/>
      <w:r>
        <w:rPr>
          <w:lang w:val="en-GB"/>
        </w:rPr>
        <w:t>ITD experiments</w:t>
      </w:r>
      <w:bookmarkEnd w:id="98"/>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9" w:name="_Toc48126895"/>
      <w:r>
        <w:rPr>
          <w:lang w:val="en-GB"/>
        </w:rPr>
        <w:t>ITD with ‘noise’ sound</w:t>
      </w:r>
      <w:bookmarkEnd w:id="99"/>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100" w:name="_Toc48126896"/>
      <w:r>
        <w:rPr>
          <w:lang w:val="en-GB"/>
        </w:rPr>
        <w:lastRenderedPageBreak/>
        <w:t>ITD with WAV</w:t>
      </w:r>
      <w:bookmarkEnd w:id="100"/>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101" w:name="_Appendix_A:_Debugging"/>
      <w:bookmarkStart w:id="102" w:name="_Toc48126897"/>
      <w:bookmarkEnd w:id="101"/>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102"/>
      <w:r w:rsidR="00783BD1">
        <w:rPr>
          <w:lang w:val="en-GB"/>
        </w:rPr>
        <w:t xml:space="preserve"> </w:t>
      </w:r>
    </w:p>
    <w:p w14:paraId="7F272973" w14:textId="77777777" w:rsidR="00E73D62" w:rsidRDefault="00AD787F" w:rsidP="00E73D62">
      <w:pPr>
        <w:pStyle w:val="Heading2"/>
        <w:rPr>
          <w:lang w:val="en-GB"/>
        </w:rPr>
      </w:pPr>
      <w:bookmarkStart w:id="103" w:name="_Toc48126898"/>
      <w:r>
        <w:rPr>
          <w:lang w:val="en-GB"/>
        </w:rPr>
        <w:t>A1</w:t>
      </w:r>
      <w:r w:rsidR="00944AD3">
        <w:rPr>
          <w:lang w:val="en-GB"/>
        </w:rPr>
        <w:tab/>
      </w:r>
      <w:r w:rsidR="00E73D62">
        <w:rPr>
          <w:lang w:val="en-GB"/>
        </w:rPr>
        <w:t>Introduction</w:t>
      </w:r>
      <w:bookmarkEnd w:id="10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104" w:name="_A2__‘Waitfortrigger’"/>
      <w:bookmarkStart w:id="105" w:name="_Toc48126899"/>
      <w:bookmarkEnd w:id="104"/>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105"/>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7220F5"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03280D8" w:rsidR="002C7D68" w:rsidRDefault="004546FD" w:rsidP="004E14E4">
            <w:pPr>
              <w:pStyle w:val="NoSpacing"/>
              <w:rPr>
                <w:lang w:val="en-GB"/>
              </w:rPr>
            </w:pPr>
            <w:r>
              <w:rPr>
                <w:lang w:val="en-GB"/>
              </w:rPr>
              <w:t>Incoming software trigger 2</w:t>
            </w:r>
          </w:p>
        </w:tc>
      </w:tr>
    </w:tbl>
    <w:p w14:paraId="17677566" w14:textId="77777777" w:rsidR="00726EA3" w:rsidRDefault="00726EA3" w:rsidP="005703AC">
      <w:pPr>
        <w:pStyle w:val="NoSpacing"/>
        <w:rPr>
          <w:lang w:val="en-GB"/>
        </w:rPr>
      </w:pPr>
    </w:p>
    <w:p w14:paraId="127357CA" w14:textId="3DFAF207" w:rsidR="005A76E9" w:rsidRDefault="00AD787F" w:rsidP="005A76E9">
      <w:pPr>
        <w:pStyle w:val="Heading2"/>
        <w:rPr>
          <w:lang w:val="en-GB"/>
        </w:rPr>
      </w:pPr>
      <w:bookmarkStart w:id="106" w:name="_Toc48126900"/>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r w:rsidR="00CE1CB2">
        <w:rPr>
          <w:lang w:val="en-GB"/>
        </w:rPr>
        <w:t>,</w:t>
      </w:r>
      <w:r w:rsidR="00C23E36">
        <w:rPr>
          <w:lang w:val="en-GB"/>
        </w:rPr>
        <w:t xml:space="preserve"> ‘SoundB’</w:t>
      </w:r>
      <w:r w:rsidR="00CE1CB2">
        <w:rPr>
          <w:lang w:val="en-GB"/>
        </w:rPr>
        <w:t xml:space="preserve"> or ‘SoundAB’</w:t>
      </w:r>
      <w:bookmarkEnd w:id="106"/>
    </w:p>
    <w:p w14:paraId="3F4E9C15" w14:textId="31BEF173" w:rsidR="00C23E36" w:rsidRPr="00C23E36" w:rsidRDefault="00C23E36" w:rsidP="00C23E36">
      <w:pPr>
        <w:rPr>
          <w:lang w:val="en-GB"/>
        </w:rPr>
      </w:pPr>
      <w:r>
        <w:rPr>
          <w:lang w:val="en-GB"/>
        </w:rPr>
        <w:t>‘SoundA’</w:t>
      </w:r>
      <w:r w:rsidR="00263E71">
        <w:rPr>
          <w:lang w:val="en-GB"/>
        </w:rPr>
        <w:t xml:space="preserve"> = 1, ‘SoundB’ = 2 ‘SoundAB’ = 16</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5F23B8B4" w:rsidR="002C7D68" w:rsidRDefault="00C23E36" w:rsidP="00CE1CB2">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56C6E621" w:rsidR="00C23E36" w:rsidRDefault="00C23E36" w:rsidP="00CE1CB2">
            <w:pPr>
              <w:rPr>
                <w:lang w:val="en-GB"/>
              </w:rPr>
            </w:pPr>
            <w:r>
              <w:rPr>
                <w:lang w:val="en-GB"/>
              </w:rPr>
              <w:t>Delay [s]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06D93B5C" w:rsidR="00C23E36" w:rsidRDefault="00C23E36" w:rsidP="00CE1CB2">
            <w:pPr>
              <w:rPr>
                <w:lang w:val="en-GB"/>
              </w:rPr>
            </w:pPr>
            <w:r>
              <w:rPr>
                <w:lang w:val="en-GB"/>
              </w:rPr>
              <w:t>Delay [s]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4004DFD3" w:rsidR="00C23E36" w:rsidRDefault="00C23E36" w:rsidP="00C23E36">
      <w:pPr>
        <w:rPr>
          <w:lang w:val="en-GB"/>
        </w:rPr>
      </w:pPr>
    </w:p>
    <w:p w14:paraId="4FA4B86E" w14:textId="2D6CFC58" w:rsidR="00CE1CB2" w:rsidRDefault="00CE1CB2" w:rsidP="00CE1CB2">
      <w:pPr>
        <w:rPr>
          <w:lang w:val="en-GB"/>
        </w:rPr>
      </w:pPr>
      <w:r>
        <w:rPr>
          <w:lang w:val="en-GB"/>
        </w:rPr>
        <w:lastRenderedPageBreak/>
        <w:t>‘Sound</w:t>
      </w:r>
      <w:r w:rsidR="00D34DC8">
        <w:rPr>
          <w:lang w:val="en-GB"/>
        </w:rPr>
        <w:t>A</w:t>
      </w:r>
      <w:r>
        <w:rPr>
          <w:lang w:val="en-GB"/>
        </w:rPr>
        <w:t>B’</w:t>
      </w:r>
    </w:p>
    <w:tbl>
      <w:tblPr>
        <w:tblStyle w:val="TableGrid"/>
        <w:tblW w:w="0" w:type="auto"/>
        <w:tblLook w:val="04A0" w:firstRow="1" w:lastRow="0" w:firstColumn="1" w:lastColumn="0" w:noHBand="0" w:noVBand="1"/>
      </w:tblPr>
      <w:tblGrid>
        <w:gridCol w:w="2263"/>
        <w:gridCol w:w="4253"/>
        <w:gridCol w:w="1134"/>
        <w:gridCol w:w="1366"/>
      </w:tblGrid>
      <w:tr w:rsidR="00CE1CB2" w:rsidRPr="005703AC" w14:paraId="5883B113" w14:textId="77777777" w:rsidTr="00ED3199">
        <w:tc>
          <w:tcPr>
            <w:tcW w:w="2263" w:type="dxa"/>
          </w:tcPr>
          <w:p w14:paraId="7D443763" w14:textId="77777777" w:rsidR="00CE1CB2" w:rsidRDefault="00CE1CB2" w:rsidP="00ED3199">
            <w:pPr>
              <w:rPr>
                <w:lang w:val="en-GB"/>
              </w:rPr>
            </w:pPr>
            <w:r>
              <w:rPr>
                <w:lang w:val="en-GB"/>
              </w:rPr>
              <w:t xml:space="preserve">TASK </w:t>
            </w:r>
          </w:p>
        </w:tc>
        <w:tc>
          <w:tcPr>
            <w:tcW w:w="4253" w:type="dxa"/>
          </w:tcPr>
          <w:p w14:paraId="3D0DD297" w14:textId="77777777" w:rsidR="00CE1CB2" w:rsidRDefault="00CE1CB2" w:rsidP="00ED3199">
            <w:pPr>
              <w:rPr>
                <w:lang w:val="en-GB"/>
              </w:rPr>
            </w:pPr>
            <w:r>
              <w:rPr>
                <w:lang w:val="en-GB"/>
              </w:rPr>
              <w:t>IDENTIFIER</w:t>
            </w:r>
          </w:p>
        </w:tc>
        <w:tc>
          <w:tcPr>
            <w:tcW w:w="1134" w:type="dxa"/>
          </w:tcPr>
          <w:p w14:paraId="5654CDFC" w14:textId="77777777" w:rsidR="00CE1CB2" w:rsidRDefault="00CE1CB2" w:rsidP="00ED3199">
            <w:pPr>
              <w:rPr>
                <w:lang w:val="en-GB"/>
              </w:rPr>
            </w:pPr>
            <w:r>
              <w:rPr>
                <w:lang w:val="en-GB"/>
              </w:rPr>
              <w:t>integer</w:t>
            </w:r>
          </w:p>
        </w:tc>
        <w:tc>
          <w:tcPr>
            <w:tcW w:w="1366" w:type="dxa"/>
          </w:tcPr>
          <w:p w14:paraId="0E6F224E" w14:textId="311B9023" w:rsidR="00CE1CB2" w:rsidRDefault="00ED3199" w:rsidP="00ED3199">
            <w:pPr>
              <w:rPr>
                <w:lang w:val="en-GB"/>
              </w:rPr>
            </w:pPr>
            <w:r>
              <w:rPr>
                <w:lang w:val="en-GB"/>
              </w:rPr>
              <w:t>16</w:t>
            </w:r>
          </w:p>
        </w:tc>
      </w:tr>
      <w:tr w:rsidR="00CE1CB2" w14:paraId="4E2F008C" w14:textId="77777777" w:rsidTr="00ED3199">
        <w:tc>
          <w:tcPr>
            <w:tcW w:w="2263" w:type="dxa"/>
          </w:tcPr>
          <w:p w14:paraId="4F2CFC38" w14:textId="77777777" w:rsidR="00CE1CB2" w:rsidRDefault="00CE1CB2" w:rsidP="00ED3199">
            <w:pPr>
              <w:rPr>
                <w:lang w:val="en-GB"/>
              </w:rPr>
            </w:pPr>
            <w:r>
              <w:rPr>
                <w:lang w:val="en-GB"/>
              </w:rPr>
              <w:t>DELAY</w:t>
            </w:r>
          </w:p>
        </w:tc>
        <w:tc>
          <w:tcPr>
            <w:tcW w:w="4253" w:type="dxa"/>
          </w:tcPr>
          <w:p w14:paraId="0BD4D3C7" w14:textId="010A6534" w:rsidR="00CE1CB2" w:rsidRDefault="00CE1CB2" w:rsidP="00CE1CB2">
            <w:pPr>
              <w:rPr>
                <w:lang w:val="en-GB"/>
              </w:rPr>
            </w:pPr>
            <w:r>
              <w:rPr>
                <w:lang w:val="en-GB"/>
              </w:rPr>
              <w:t>Delay [s]</w:t>
            </w:r>
          </w:p>
        </w:tc>
        <w:tc>
          <w:tcPr>
            <w:tcW w:w="1134" w:type="dxa"/>
          </w:tcPr>
          <w:p w14:paraId="7ECD2E30" w14:textId="77777777" w:rsidR="00CE1CB2" w:rsidRDefault="00CE1CB2" w:rsidP="00ED3199">
            <w:pPr>
              <w:rPr>
                <w:lang w:val="en-GB"/>
              </w:rPr>
            </w:pPr>
            <w:r>
              <w:rPr>
                <w:lang w:val="en-GB"/>
              </w:rPr>
              <w:t>float</w:t>
            </w:r>
          </w:p>
        </w:tc>
        <w:tc>
          <w:tcPr>
            <w:tcW w:w="1366" w:type="dxa"/>
          </w:tcPr>
          <w:p w14:paraId="2071F0C9" w14:textId="77777777" w:rsidR="00CE1CB2" w:rsidRDefault="00CE1CB2" w:rsidP="00ED3199">
            <w:pPr>
              <w:rPr>
                <w:lang w:val="en-GB"/>
              </w:rPr>
            </w:pPr>
            <w:r>
              <w:rPr>
                <w:lang w:val="en-GB"/>
              </w:rPr>
              <w:t>0..81920</w:t>
            </w:r>
          </w:p>
        </w:tc>
      </w:tr>
      <w:tr w:rsidR="00CE1CB2" w:rsidRPr="00C23E36" w14:paraId="49EC26E7" w14:textId="77777777" w:rsidTr="00ED3199">
        <w:tc>
          <w:tcPr>
            <w:tcW w:w="2263" w:type="dxa"/>
          </w:tcPr>
          <w:p w14:paraId="7C34D72B" w14:textId="77777777" w:rsidR="00CE1CB2" w:rsidRDefault="00CE1CB2" w:rsidP="00ED3199">
            <w:pPr>
              <w:rPr>
                <w:lang w:val="en-GB"/>
              </w:rPr>
            </w:pPr>
            <w:r>
              <w:rPr>
                <w:lang w:val="en-GB"/>
              </w:rPr>
              <w:t>SOUND</w:t>
            </w:r>
          </w:p>
        </w:tc>
        <w:tc>
          <w:tcPr>
            <w:tcW w:w="4253" w:type="dxa"/>
          </w:tcPr>
          <w:p w14:paraId="122F846F" w14:textId="77777777" w:rsidR="00CE1CB2" w:rsidRDefault="00CE1CB2" w:rsidP="00ED3199">
            <w:pPr>
              <w:rPr>
                <w:lang w:val="en-GB"/>
              </w:rPr>
            </w:pPr>
            <w:r>
              <w:rPr>
                <w:lang w:val="en-GB"/>
              </w:rPr>
              <w:t>IDENTIFIER</w:t>
            </w:r>
          </w:p>
        </w:tc>
        <w:tc>
          <w:tcPr>
            <w:tcW w:w="1134" w:type="dxa"/>
          </w:tcPr>
          <w:p w14:paraId="43F85AE2" w14:textId="77777777" w:rsidR="00CE1CB2" w:rsidRDefault="00CE1CB2" w:rsidP="00ED3199">
            <w:pPr>
              <w:rPr>
                <w:lang w:val="en-GB"/>
              </w:rPr>
            </w:pPr>
            <w:r>
              <w:rPr>
                <w:lang w:val="en-GB"/>
              </w:rPr>
              <w:t>integer</w:t>
            </w:r>
          </w:p>
        </w:tc>
        <w:tc>
          <w:tcPr>
            <w:tcW w:w="1366" w:type="dxa"/>
          </w:tcPr>
          <w:p w14:paraId="29C371A9" w14:textId="2964847E" w:rsidR="00CE1CB2" w:rsidRDefault="00F70241" w:rsidP="00ED3199">
            <w:pPr>
              <w:rPr>
                <w:lang w:val="en-GB"/>
              </w:rPr>
            </w:pPr>
            <w:r>
              <w:rPr>
                <w:lang w:val="en-GB"/>
              </w:rPr>
              <w:t>0..6</w:t>
            </w:r>
          </w:p>
        </w:tc>
      </w:tr>
      <w:tr w:rsidR="00CE1CB2" w:rsidRPr="00C23E36" w14:paraId="218A80B1" w14:textId="77777777" w:rsidTr="00ED3199">
        <w:tc>
          <w:tcPr>
            <w:tcW w:w="2263" w:type="dxa"/>
          </w:tcPr>
          <w:p w14:paraId="039D42D7" w14:textId="77777777" w:rsidR="00CE1CB2" w:rsidRDefault="00CE1CB2" w:rsidP="00ED3199">
            <w:pPr>
              <w:rPr>
                <w:lang w:val="en-GB"/>
              </w:rPr>
            </w:pPr>
            <w:r>
              <w:rPr>
                <w:lang w:val="en-GB"/>
              </w:rPr>
              <w:t>PAR1</w:t>
            </w:r>
          </w:p>
        </w:tc>
        <w:tc>
          <w:tcPr>
            <w:tcW w:w="4253" w:type="dxa"/>
          </w:tcPr>
          <w:p w14:paraId="4319DA31" w14:textId="77777777" w:rsidR="00CE1CB2" w:rsidRDefault="00CE1CB2" w:rsidP="00ED3199">
            <w:pPr>
              <w:rPr>
                <w:lang w:val="en-GB"/>
              </w:rPr>
            </w:pPr>
            <w:r>
              <w:rPr>
                <w:lang w:val="en-GB"/>
              </w:rPr>
              <w:t>Sound type dependent</w:t>
            </w:r>
          </w:p>
        </w:tc>
        <w:tc>
          <w:tcPr>
            <w:tcW w:w="1134" w:type="dxa"/>
          </w:tcPr>
          <w:p w14:paraId="51D46A75" w14:textId="77777777" w:rsidR="00CE1CB2" w:rsidRDefault="00CE1CB2" w:rsidP="00ED3199">
            <w:pPr>
              <w:rPr>
                <w:lang w:val="en-GB"/>
              </w:rPr>
            </w:pPr>
          </w:p>
        </w:tc>
        <w:tc>
          <w:tcPr>
            <w:tcW w:w="1366" w:type="dxa"/>
          </w:tcPr>
          <w:p w14:paraId="5D04F07B" w14:textId="77777777" w:rsidR="00CE1CB2" w:rsidRDefault="00CE1CB2" w:rsidP="00ED3199">
            <w:pPr>
              <w:rPr>
                <w:lang w:val="en-GB"/>
              </w:rPr>
            </w:pPr>
          </w:p>
        </w:tc>
      </w:tr>
      <w:tr w:rsidR="00CE1CB2" w:rsidRPr="00C23E36" w14:paraId="5FAE6DDC" w14:textId="77777777" w:rsidTr="00ED3199">
        <w:tc>
          <w:tcPr>
            <w:tcW w:w="2263" w:type="dxa"/>
          </w:tcPr>
          <w:p w14:paraId="5977D041" w14:textId="77777777" w:rsidR="00CE1CB2" w:rsidRDefault="00CE1CB2" w:rsidP="00ED3199">
            <w:pPr>
              <w:rPr>
                <w:lang w:val="en-GB"/>
              </w:rPr>
            </w:pPr>
            <w:r>
              <w:rPr>
                <w:lang w:val="en-GB"/>
              </w:rPr>
              <w:t>PAR2</w:t>
            </w:r>
          </w:p>
        </w:tc>
        <w:tc>
          <w:tcPr>
            <w:tcW w:w="4253" w:type="dxa"/>
          </w:tcPr>
          <w:p w14:paraId="647D322A" w14:textId="77777777" w:rsidR="00CE1CB2" w:rsidRDefault="00CE1CB2" w:rsidP="00ED3199">
            <w:pPr>
              <w:rPr>
                <w:lang w:val="en-GB"/>
              </w:rPr>
            </w:pPr>
            <w:r>
              <w:rPr>
                <w:lang w:val="en-GB"/>
              </w:rPr>
              <w:t>Sound type dependent</w:t>
            </w:r>
          </w:p>
        </w:tc>
        <w:tc>
          <w:tcPr>
            <w:tcW w:w="1134" w:type="dxa"/>
          </w:tcPr>
          <w:p w14:paraId="31FA6C52" w14:textId="77777777" w:rsidR="00CE1CB2" w:rsidRDefault="00CE1CB2" w:rsidP="00ED3199">
            <w:pPr>
              <w:rPr>
                <w:lang w:val="en-GB"/>
              </w:rPr>
            </w:pPr>
          </w:p>
        </w:tc>
        <w:tc>
          <w:tcPr>
            <w:tcW w:w="1366" w:type="dxa"/>
          </w:tcPr>
          <w:p w14:paraId="6F1A5150" w14:textId="77777777" w:rsidR="00CE1CB2" w:rsidRDefault="00CE1CB2" w:rsidP="00ED3199">
            <w:pPr>
              <w:rPr>
                <w:lang w:val="en-GB"/>
              </w:rPr>
            </w:pPr>
          </w:p>
        </w:tc>
      </w:tr>
      <w:tr w:rsidR="00CE1CB2" w:rsidRPr="00C23E36" w14:paraId="1FE3A8D7" w14:textId="77777777" w:rsidTr="00ED3199">
        <w:tc>
          <w:tcPr>
            <w:tcW w:w="2263" w:type="dxa"/>
          </w:tcPr>
          <w:p w14:paraId="41B97E3E" w14:textId="77777777" w:rsidR="00CE1CB2" w:rsidRDefault="00CE1CB2" w:rsidP="00ED3199">
            <w:pPr>
              <w:rPr>
                <w:lang w:val="en-GB"/>
              </w:rPr>
            </w:pPr>
            <w:r>
              <w:rPr>
                <w:lang w:val="en-GB"/>
              </w:rPr>
              <w:t>PAR3</w:t>
            </w:r>
          </w:p>
        </w:tc>
        <w:tc>
          <w:tcPr>
            <w:tcW w:w="4253" w:type="dxa"/>
          </w:tcPr>
          <w:p w14:paraId="042CEAE4" w14:textId="77777777" w:rsidR="00CE1CB2" w:rsidRDefault="00CE1CB2" w:rsidP="00ED3199">
            <w:pPr>
              <w:rPr>
                <w:lang w:val="en-GB"/>
              </w:rPr>
            </w:pPr>
            <w:r>
              <w:rPr>
                <w:lang w:val="en-GB"/>
              </w:rPr>
              <w:t>Sound type dependent</w:t>
            </w:r>
          </w:p>
        </w:tc>
        <w:tc>
          <w:tcPr>
            <w:tcW w:w="1134" w:type="dxa"/>
          </w:tcPr>
          <w:p w14:paraId="4A3BE28D" w14:textId="77777777" w:rsidR="00CE1CB2" w:rsidRDefault="00CE1CB2" w:rsidP="00ED3199">
            <w:pPr>
              <w:rPr>
                <w:lang w:val="en-GB"/>
              </w:rPr>
            </w:pPr>
          </w:p>
        </w:tc>
        <w:tc>
          <w:tcPr>
            <w:tcW w:w="1366" w:type="dxa"/>
          </w:tcPr>
          <w:p w14:paraId="766F1E20" w14:textId="77777777" w:rsidR="00CE1CB2" w:rsidRDefault="00CE1CB2" w:rsidP="00ED3199">
            <w:pPr>
              <w:rPr>
                <w:lang w:val="en-GB"/>
              </w:rPr>
            </w:pPr>
          </w:p>
        </w:tc>
      </w:tr>
      <w:tr w:rsidR="00CE1CB2" w:rsidRPr="00C23E36" w14:paraId="3F1594A6" w14:textId="77777777" w:rsidTr="00ED3199">
        <w:tc>
          <w:tcPr>
            <w:tcW w:w="2263" w:type="dxa"/>
          </w:tcPr>
          <w:p w14:paraId="7BD0F347" w14:textId="77777777" w:rsidR="00CE1CB2" w:rsidRDefault="00CE1CB2" w:rsidP="00ED3199">
            <w:pPr>
              <w:rPr>
                <w:lang w:val="en-GB"/>
              </w:rPr>
            </w:pPr>
            <w:r>
              <w:rPr>
                <w:lang w:val="en-GB"/>
              </w:rPr>
              <w:t>PAR4</w:t>
            </w:r>
          </w:p>
        </w:tc>
        <w:tc>
          <w:tcPr>
            <w:tcW w:w="4253" w:type="dxa"/>
          </w:tcPr>
          <w:p w14:paraId="1A11ED52" w14:textId="4F580164" w:rsidR="00CE1CB2" w:rsidRDefault="00D34DC8" w:rsidP="00D34DC8">
            <w:pPr>
              <w:rPr>
                <w:lang w:val="en-GB"/>
              </w:rPr>
            </w:pPr>
            <w:r>
              <w:rPr>
                <w:lang w:val="en-GB"/>
              </w:rPr>
              <w:t>Sound type dependent</w:t>
            </w:r>
          </w:p>
        </w:tc>
        <w:tc>
          <w:tcPr>
            <w:tcW w:w="1134" w:type="dxa"/>
          </w:tcPr>
          <w:p w14:paraId="3CCA2673" w14:textId="7E3A3EC7" w:rsidR="00CE1CB2" w:rsidRDefault="00CE1CB2" w:rsidP="00ED3199">
            <w:pPr>
              <w:rPr>
                <w:lang w:val="en-GB"/>
              </w:rPr>
            </w:pPr>
          </w:p>
        </w:tc>
        <w:tc>
          <w:tcPr>
            <w:tcW w:w="1366" w:type="dxa"/>
          </w:tcPr>
          <w:p w14:paraId="3231E471" w14:textId="1B875640" w:rsidR="00CE1CB2" w:rsidRDefault="00CE1CB2" w:rsidP="00CE1CB2">
            <w:pPr>
              <w:rPr>
                <w:lang w:val="en-GB"/>
              </w:rPr>
            </w:pPr>
          </w:p>
        </w:tc>
      </w:tr>
    </w:tbl>
    <w:p w14:paraId="39F476BA" w14:textId="77777777" w:rsidR="00CE1CB2" w:rsidRDefault="00CE1CB2" w:rsidP="00CE1CB2">
      <w:pPr>
        <w:rPr>
          <w:lang w:val="en-GB"/>
        </w:rPr>
      </w:pPr>
    </w:p>
    <w:p w14:paraId="160B6EC2" w14:textId="77777777" w:rsidR="00CE1CB2" w:rsidRDefault="00CE1CB2"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7220F5"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7220F5"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7220F5"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7" w:name="_Toc48126901"/>
      <w:r>
        <w:rPr>
          <w:lang w:val="en-GB"/>
        </w:rPr>
        <w:t>A4</w:t>
      </w:r>
      <w:r w:rsidR="005A76E9">
        <w:rPr>
          <w:lang w:val="en-GB"/>
        </w:rPr>
        <w:tab/>
      </w:r>
      <w:r w:rsidR="00856891">
        <w:rPr>
          <w:lang w:val="en-GB"/>
        </w:rPr>
        <w:t>‘MUX’</w:t>
      </w:r>
      <w:bookmarkEnd w:id="10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8" w:name="_Toc48126902"/>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8"/>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492F84B8" w:rsidR="00C23E36" w:rsidRDefault="00D36EA4" w:rsidP="00C23E36">
            <w:pPr>
              <w:rPr>
                <w:lang w:val="en-GB"/>
              </w:rPr>
            </w:pPr>
            <w:r>
              <w:rPr>
                <w:lang w:val="en-GB"/>
              </w:rPr>
              <w:t>4</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9" w:name="_Toc48126903"/>
      <w:r>
        <w:rPr>
          <w:lang w:val="en-GB"/>
        </w:rPr>
        <w:t>A6</w:t>
      </w:r>
      <w:r w:rsidR="005A76E9">
        <w:rPr>
          <w:lang w:val="en-GB"/>
        </w:rPr>
        <w:tab/>
      </w:r>
      <w:r w:rsidR="00856891">
        <w:rPr>
          <w:lang w:val="en-GB"/>
        </w:rPr>
        <w:t>‘Daq’</w:t>
      </w:r>
      <w:bookmarkEnd w:id="109"/>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lastRenderedPageBreak/>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10" w:name="_Toc48126904"/>
      <w:r>
        <w:rPr>
          <w:lang w:val="en-GB"/>
        </w:rPr>
        <w:t>A7</w:t>
      </w:r>
      <w:r w:rsidR="005A76E9">
        <w:rPr>
          <w:lang w:val="en-GB"/>
        </w:rPr>
        <w:tab/>
      </w:r>
      <w:r w:rsidR="00856891">
        <w:rPr>
          <w:lang w:val="en-GB"/>
        </w:rPr>
        <w:t>‘DIOout’</w:t>
      </w:r>
      <w:bookmarkEnd w:id="110"/>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11" w:name="_Toc48126905"/>
      <w:r>
        <w:rPr>
          <w:lang w:val="en-GB"/>
        </w:rPr>
        <w:t>A8</w:t>
      </w:r>
      <w:r w:rsidR="005A76E9">
        <w:rPr>
          <w:lang w:val="en-GB"/>
        </w:rPr>
        <w:tab/>
      </w:r>
      <w:r w:rsidR="00856891">
        <w:rPr>
          <w:lang w:val="en-GB"/>
        </w:rPr>
        <w:t>‘TRGout’</w:t>
      </w:r>
      <w:bookmarkEnd w:id="111"/>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12" w:name="_Toc48126906"/>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12"/>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13" w:name="_Toc48126907"/>
      <w:r>
        <w:rPr>
          <w:lang w:val="en-GB"/>
        </w:rPr>
        <w:t>A10</w:t>
      </w:r>
      <w:r w:rsidR="005A76E9">
        <w:rPr>
          <w:lang w:val="en-GB"/>
        </w:rPr>
        <w:tab/>
      </w:r>
      <w:r w:rsidR="00856891">
        <w:rPr>
          <w:lang w:val="en-GB"/>
        </w:rPr>
        <w:t>‘</w:t>
      </w:r>
      <w:r w:rsidR="005A76E9">
        <w:rPr>
          <w:lang w:val="en-GB"/>
        </w:rPr>
        <w:t>Reset</w:t>
      </w:r>
      <w:r w:rsidR="00856891">
        <w:rPr>
          <w:lang w:val="en-GB"/>
        </w:rPr>
        <w:t>’</w:t>
      </w:r>
      <w:bookmarkEnd w:id="113"/>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14" w:name="_Toc48126908"/>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14"/>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CA29698" w:rsidR="004C1361" w:rsidRDefault="00AD787F" w:rsidP="004C1361">
      <w:pPr>
        <w:pStyle w:val="Heading2"/>
        <w:rPr>
          <w:lang w:val="en-GB"/>
        </w:rPr>
      </w:pPr>
      <w:bookmarkStart w:id="115" w:name="_A12__‘Att’"/>
      <w:bookmarkStart w:id="116" w:name="_Toc48126909"/>
      <w:bookmarkEnd w:id="115"/>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sidR="00ED3199">
        <w:rPr>
          <w:lang w:val="en-GB"/>
        </w:rPr>
        <w:t>’</w:t>
      </w:r>
      <w:bookmarkEnd w:id="116"/>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354FB0E2" w:rsidR="00E8351C" w:rsidRDefault="00E8351C" w:rsidP="00ED3199">
            <w:pPr>
              <w:rPr>
                <w:lang w:val="en-GB"/>
              </w:rPr>
            </w:pPr>
            <w:r>
              <w:rPr>
                <w:lang w:val="en-GB"/>
              </w:rPr>
              <w:t>13</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lastRenderedPageBreak/>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0B3B8AC9" w:rsidR="00E8351C" w:rsidRDefault="00E8351C" w:rsidP="004C1361">
            <w:pPr>
              <w:rPr>
                <w:lang w:val="en-GB"/>
              </w:rPr>
            </w:pPr>
            <w:r>
              <w:rPr>
                <w:lang w:val="en-GB"/>
              </w:rPr>
              <w:t>Attenuation</w:t>
            </w:r>
            <w:r w:rsidR="00AB2FCA">
              <w:rPr>
                <w:lang w:val="en-GB"/>
              </w:rPr>
              <w:t xml:space="preserve"> A</w:t>
            </w:r>
            <w:r>
              <w:rPr>
                <w:lang w:val="en-GB"/>
              </w:rPr>
              <w:t xml:space="preserve">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AB2FCA" w:rsidRPr="006178EE" w14:paraId="1F8FC4EB" w14:textId="5B5FB280" w:rsidTr="00593195">
        <w:tc>
          <w:tcPr>
            <w:tcW w:w="1980" w:type="dxa"/>
          </w:tcPr>
          <w:p w14:paraId="158D3E26" w14:textId="77777777" w:rsidR="00AB2FCA" w:rsidRDefault="00AB2FCA" w:rsidP="00AB2FCA">
            <w:pPr>
              <w:rPr>
                <w:lang w:val="en-GB"/>
              </w:rPr>
            </w:pPr>
            <w:r>
              <w:rPr>
                <w:lang w:val="en-GB"/>
              </w:rPr>
              <w:t>PAR2</w:t>
            </w:r>
          </w:p>
        </w:tc>
        <w:tc>
          <w:tcPr>
            <w:tcW w:w="4394" w:type="dxa"/>
          </w:tcPr>
          <w:p w14:paraId="6695E56F" w14:textId="0647FD7E" w:rsidR="00AB2FCA" w:rsidRDefault="00AB2FCA" w:rsidP="00AB2FCA">
            <w:pPr>
              <w:rPr>
                <w:lang w:val="en-GB"/>
              </w:rPr>
            </w:pPr>
            <w:r>
              <w:rPr>
                <w:lang w:val="en-GB"/>
              </w:rPr>
              <w:t>Attenuation B [dB]</w:t>
            </w:r>
          </w:p>
        </w:tc>
        <w:tc>
          <w:tcPr>
            <w:tcW w:w="1276" w:type="dxa"/>
          </w:tcPr>
          <w:p w14:paraId="2C209DF3" w14:textId="199F4D1C" w:rsidR="00AB2FCA" w:rsidRPr="00E73D62" w:rsidRDefault="00AB2FCA" w:rsidP="00AB2FCA">
            <w:pPr>
              <w:rPr>
                <w:i/>
                <w:sz w:val="18"/>
                <w:lang w:val="en-GB"/>
              </w:rPr>
            </w:pPr>
            <w:r>
              <w:rPr>
                <w:lang w:val="en-GB"/>
              </w:rPr>
              <w:t>float</w:t>
            </w:r>
          </w:p>
        </w:tc>
        <w:tc>
          <w:tcPr>
            <w:tcW w:w="1366" w:type="dxa"/>
          </w:tcPr>
          <w:p w14:paraId="014FCE97" w14:textId="619CC8AC" w:rsidR="00AB2FCA" w:rsidRPr="00E73D62" w:rsidRDefault="00AB2FCA" w:rsidP="00AB2FCA">
            <w:pPr>
              <w:rPr>
                <w:i/>
                <w:sz w:val="18"/>
                <w:lang w:val="en-GB"/>
              </w:rPr>
            </w:pPr>
            <w:r>
              <w:rPr>
                <w:lang w:val="en-GB"/>
              </w:rPr>
              <w:t>0..80</w:t>
            </w:r>
          </w:p>
        </w:tc>
      </w:tr>
      <w:tr w:rsidR="00AB2FCA" w:rsidRPr="00BF386E" w14:paraId="7A61BDB2" w14:textId="6DB53485" w:rsidTr="00593195">
        <w:tc>
          <w:tcPr>
            <w:tcW w:w="1980" w:type="dxa"/>
          </w:tcPr>
          <w:p w14:paraId="69822CEE" w14:textId="77777777" w:rsidR="00AB2FCA" w:rsidRDefault="00AB2FCA" w:rsidP="00AB2FCA">
            <w:pPr>
              <w:rPr>
                <w:lang w:val="en-GB"/>
              </w:rPr>
            </w:pPr>
            <w:r>
              <w:rPr>
                <w:lang w:val="en-GB"/>
              </w:rPr>
              <w:t>PAR3</w:t>
            </w:r>
          </w:p>
        </w:tc>
        <w:tc>
          <w:tcPr>
            <w:tcW w:w="4394" w:type="dxa"/>
          </w:tcPr>
          <w:p w14:paraId="4202A431" w14:textId="7311207D" w:rsidR="00AB2FCA" w:rsidRDefault="00AB2FCA" w:rsidP="00AB2FCA">
            <w:pPr>
              <w:rPr>
                <w:lang w:val="en-GB"/>
              </w:rPr>
            </w:pPr>
            <w:r>
              <w:rPr>
                <w:lang w:val="en-GB"/>
              </w:rPr>
              <w:t xml:space="preserve">Scaling factor A [ ] </w:t>
            </w:r>
          </w:p>
        </w:tc>
        <w:tc>
          <w:tcPr>
            <w:tcW w:w="1276" w:type="dxa"/>
          </w:tcPr>
          <w:p w14:paraId="2423DCA8" w14:textId="1246881B" w:rsidR="00AB2FCA" w:rsidRPr="00E73D62" w:rsidRDefault="00AB2FCA" w:rsidP="00AB2FCA">
            <w:pPr>
              <w:rPr>
                <w:i/>
                <w:sz w:val="18"/>
                <w:lang w:val="en-GB"/>
              </w:rPr>
            </w:pPr>
            <w:r>
              <w:rPr>
                <w:lang w:val="en-GB"/>
              </w:rPr>
              <w:t>integer</w:t>
            </w:r>
          </w:p>
        </w:tc>
        <w:tc>
          <w:tcPr>
            <w:tcW w:w="1366" w:type="dxa"/>
          </w:tcPr>
          <w:p w14:paraId="5BACBEF6" w14:textId="24BCA38F" w:rsidR="00AB2FCA" w:rsidRPr="00E73D62" w:rsidRDefault="00AB2FCA" w:rsidP="00AB2FCA">
            <w:pPr>
              <w:rPr>
                <w:i/>
                <w:sz w:val="18"/>
                <w:lang w:val="en-GB"/>
              </w:rPr>
            </w:pPr>
            <w:r>
              <w:rPr>
                <w:lang w:val="en-GB"/>
              </w:rPr>
              <w:t>0..10</w:t>
            </w:r>
          </w:p>
        </w:tc>
      </w:tr>
      <w:tr w:rsidR="00AB2FCA" w14:paraId="5511024F" w14:textId="0D26D749" w:rsidTr="00593195">
        <w:tc>
          <w:tcPr>
            <w:tcW w:w="1980" w:type="dxa"/>
          </w:tcPr>
          <w:p w14:paraId="12B743F6" w14:textId="77777777" w:rsidR="00AB2FCA" w:rsidRDefault="00AB2FCA" w:rsidP="00AB2FCA">
            <w:pPr>
              <w:rPr>
                <w:lang w:val="en-GB"/>
              </w:rPr>
            </w:pPr>
            <w:r>
              <w:rPr>
                <w:lang w:val="en-GB"/>
              </w:rPr>
              <w:t>PAR4</w:t>
            </w:r>
          </w:p>
        </w:tc>
        <w:tc>
          <w:tcPr>
            <w:tcW w:w="4394" w:type="dxa"/>
          </w:tcPr>
          <w:p w14:paraId="1BB6F63B" w14:textId="46C4E96B" w:rsidR="00AB2FCA" w:rsidRDefault="00AB2FCA" w:rsidP="00AB2FCA">
            <w:pPr>
              <w:rPr>
                <w:lang w:val="en-GB"/>
              </w:rPr>
            </w:pPr>
            <w:r>
              <w:rPr>
                <w:lang w:val="en-GB"/>
              </w:rPr>
              <w:t>Scaling factor B[ ]</w:t>
            </w:r>
          </w:p>
        </w:tc>
        <w:tc>
          <w:tcPr>
            <w:tcW w:w="1276" w:type="dxa"/>
          </w:tcPr>
          <w:p w14:paraId="17234CF8" w14:textId="1F5621C3" w:rsidR="00AB2FCA" w:rsidRPr="00E73D62" w:rsidRDefault="00AB2FCA" w:rsidP="00AB2FCA">
            <w:pPr>
              <w:rPr>
                <w:i/>
                <w:sz w:val="18"/>
                <w:lang w:val="en-GB"/>
              </w:rPr>
            </w:pPr>
            <w:r>
              <w:rPr>
                <w:lang w:val="en-GB"/>
              </w:rPr>
              <w:t>integer</w:t>
            </w:r>
          </w:p>
        </w:tc>
        <w:tc>
          <w:tcPr>
            <w:tcW w:w="1366" w:type="dxa"/>
          </w:tcPr>
          <w:p w14:paraId="261DBEEC" w14:textId="0F9A4A4B" w:rsidR="00AB2FCA" w:rsidRPr="00E73D62" w:rsidRDefault="00AB2FCA" w:rsidP="00AB2FCA">
            <w:pPr>
              <w:rPr>
                <w:i/>
                <w:sz w:val="18"/>
                <w:lang w:val="en-GB"/>
              </w:rPr>
            </w:pPr>
            <w:r>
              <w:rPr>
                <w:lang w:val="en-GB"/>
              </w:rPr>
              <w:t>0..10</w:t>
            </w:r>
          </w:p>
        </w:tc>
      </w:tr>
    </w:tbl>
    <w:p w14:paraId="53C178B8" w14:textId="3B7C94E4" w:rsidR="00ED3199" w:rsidRDefault="00ED3199" w:rsidP="00ED3199">
      <w:pPr>
        <w:pStyle w:val="Heading2"/>
        <w:rPr>
          <w:lang w:val="en-GB"/>
        </w:rPr>
      </w:pPr>
      <w:bookmarkStart w:id="117" w:name="_Toc48126910"/>
      <w:r>
        <w:rPr>
          <w:lang w:val="en-GB"/>
        </w:rPr>
        <w:t>A1</w:t>
      </w:r>
      <w:r w:rsidR="00AB2FCA">
        <w:rPr>
          <w:lang w:val="en-GB"/>
        </w:rPr>
        <w:t>3</w:t>
      </w:r>
      <w:r>
        <w:rPr>
          <w:lang w:val="en-GB"/>
        </w:rPr>
        <w:t xml:space="preserve"> ‘</w:t>
      </w:r>
      <w:r w:rsidR="00AB2FCA">
        <w:rPr>
          <w:lang w:val="en-GB"/>
        </w:rPr>
        <w:t>ITD</w:t>
      </w:r>
      <w:r>
        <w:rPr>
          <w:lang w:val="en-GB"/>
        </w:rPr>
        <w:t>’</w:t>
      </w:r>
      <w:bookmarkEnd w:id="117"/>
    </w:p>
    <w:tbl>
      <w:tblPr>
        <w:tblStyle w:val="TableGrid"/>
        <w:tblW w:w="0" w:type="auto"/>
        <w:tblLook w:val="04A0" w:firstRow="1" w:lastRow="0" w:firstColumn="1" w:lastColumn="0" w:noHBand="0" w:noVBand="1"/>
      </w:tblPr>
      <w:tblGrid>
        <w:gridCol w:w="1980"/>
        <w:gridCol w:w="4394"/>
        <w:gridCol w:w="1276"/>
        <w:gridCol w:w="1366"/>
      </w:tblGrid>
      <w:tr w:rsidR="00AB2FCA" w:rsidRPr="006178EE" w14:paraId="0F8E90D1" w14:textId="77777777" w:rsidTr="00CF1796">
        <w:tc>
          <w:tcPr>
            <w:tcW w:w="1980" w:type="dxa"/>
          </w:tcPr>
          <w:p w14:paraId="3AB7D74A" w14:textId="77777777" w:rsidR="00AB2FCA" w:rsidRDefault="00AB2FCA" w:rsidP="00CF1796">
            <w:pPr>
              <w:rPr>
                <w:lang w:val="en-GB"/>
              </w:rPr>
            </w:pPr>
            <w:r>
              <w:rPr>
                <w:lang w:val="en-GB"/>
              </w:rPr>
              <w:t xml:space="preserve">TASK </w:t>
            </w:r>
          </w:p>
        </w:tc>
        <w:tc>
          <w:tcPr>
            <w:tcW w:w="4394" w:type="dxa"/>
          </w:tcPr>
          <w:p w14:paraId="39CB00DC" w14:textId="77777777" w:rsidR="00AB2FCA" w:rsidRDefault="00AB2FCA" w:rsidP="00CF1796">
            <w:pPr>
              <w:rPr>
                <w:lang w:val="en-GB"/>
              </w:rPr>
            </w:pPr>
            <w:r>
              <w:rPr>
                <w:lang w:val="en-GB"/>
              </w:rPr>
              <w:t>IDENTIFIER</w:t>
            </w:r>
          </w:p>
        </w:tc>
        <w:tc>
          <w:tcPr>
            <w:tcW w:w="1276" w:type="dxa"/>
          </w:tcPr>
          <w:p w14:paraId="3BECBCA2" w14:textId="77777777" w:rsidR="00AB2FCA" w:rsidRDefault="00AB2FCA" w:rsidP="00CF1796">
            <w:pPr>
              <w:rPr>
                <w:lang w:val="en-GB"/>
              </w:rPr>
            </w:pPr>
            <w:r>
              <w:rPr>
                <w:lang w:val="en-GB"/>
              </w:rPr>
              <w:t>integer</w:t>
            </w:r>
          </w:p>
        </w:tc>
        <w:tc>
          <w:tcPr>
            <w:tcW w:w="1366" w:type="dxa"/>
          </w:tcPr>
          <w:p w14:paraId="040D5BFC" w14:textId="0DC7D23D" w:rsidR="00AB2FCA" w:rsidRDefault="00AB2FCA" w:rsidP="00AB2FCA">
            <w:pPr>
              <w:rPr>
                <w:lang w:val="en-GB"/>
              </w:rPr>
            </w:pPr>
            <w:r>
              <w:rPr>
                <w:lang w:val="en-GB"/>
              </w:rPr>
              <w:t>14</w:t>
            </w:r>
          </w:p>
        </w:tc>
      </w:tr>
      <w:tr w:rsidR="00AB2FCA" w:rsidRPr="006178EE" w14:paraId="349A7CFA" w14:textId="77777777" w:rsidTr="00CF1796">
        <w:tc>
          <w:tcPr>
            <w:tcW w:w="1980" w:type="dxa"/>
          </w:tcPr>
          <w:p w14:paraId="6B56533A" w14:textId="77777777" w:rsidR="00AB2FCA" w:rsidRDefault="00AB2FCA" w:rsidP="00CF1796">
            <w:pPr>
              <w:rPr>
                <w:lang w:val="en-GB"/>
              </w:rPr>
            </w:pPr>
            <w:r>
              <w:rPr>
                <w:lang w:val="en-GB"/>
              </w:rPr>
              <w:t>DELAY</w:t>
            </w:r>
          </w:p>
        </w:tc>
        <w:tc>
          <w:tcPr>
            <w:tcW w:w="4394" w:type="dxa"/>
          </w:tcPr>
          <w:p w14:paraId="69C3C5D7" w14:textId="77777777" w:rsidR="00AB2FCA" w:rsidRDefault="00AB2FCA" w:rsidP="00CF1796">
            <w:pPr>
              <w:rPr>
                <w:lang w:val="en-GB"/>
              </w:rPr>
            </w:pPr>
            <w:r>
              <w:rPr>
                <w:lang w:val="en-GB"/>
              </w:rPr>
              <w:t>Delay [s]</w:t>
            </w:r>
          </w:p>
        </w:tc>
        <w:tc>
          <w:tcPr>
            <w:tcW w:w="1276" w:type="dxa"/>
          </w:tcPr>
          <w:p w14:paraId="1689A6FE" w14:textId="77777777" w:rsidR="00AB2FCA" w:rsidRDefault="00AB2FCA" w:rsidP="00CF1796">
            <w:pPr>
              <w:rPr>
                <w:lang w:val="en-GB"/>
              </w:rPr>
            </w:pPr>
            <w:r>
              <w:rPr>
                <w:lang w:val="en-GB"/>
              </w:rPr>
              <w:t>float</w:t>
            </w:r>
          </w:p>
        </w:tc>
        <w:tc>
          <w:tcPr>
            <w:tcW w:w="1366" w:type="dxa"/>
          </w:tcPr>
          <w:p w14:paraId="39D8289A" w14:textId="77777777" w:rsidR="00AB2FCA" w:rsidRDefault="00AB2FCA" w:rsidP="00CF1796">
            <w:pPr>
              <w:rPr>
                <w:lang w:val="en-GB"/>
              </w:rPr>
            </w:pPr>
            <w:r>
              <w:rPr>
                <w:lang w:val="en-GB"/>
              </w:rPr>
              <w:t>0..81920</w:t>
            </w:r>
          </w:p>
        </w:tc>
      </w:tr>
      <w:tr w:rsidR="00AB2FCA" w:rsidRPr="006178EE" w14:paraId="3CD1B31B" w14:textId="77777777" w:rsidTr="00CF1796">
        <w:tc>
          <w:tcPr>
            <w:tcW w:w="1980" w:type="dxa"/>
          </w:tcPr>
          <w:p w14:paraId="25B96547" w14:textId="77777777" w:rsidR="00AB2FCA" w:rsidRDefault="00AB2FCA" w:rsidP="00CF1796">
            <w:pPr>
              <w:rPr>
                <w:lang w:val="en-GB"/>
              </w:rPr>
            </w:pPr>
            <w:r>
              <w:rPr>
                <w:lang w:val="en-GB"/>
              </w:rPr>
              <w:t xml:space="preserve">SOUND </w:t>
            </w:r>
          </w:p>
        </w:tc>
        <w:tc>
          <w:tcPr>
            <w:tcW w:w="4394" w:type="dxa"/>
          </w:tcPr>
          <w:p w14:paraId="546F2231" w14:textId="77777777" w:rsidR="00AB2FCA" w:rsidRDefault="00AB2FCA" w:rsidP="00CF1796">
            <w:pPr>
              <w:rPr>
                <w:lang w:val="en-GB"/>
              </w:rPr>
            </w:pPr>
            <w:r w:rsidRPr="00E73D62">
              <w:rPr>
                <w:i/>
                <w:sz w:val="18"/>
                <w:lang w:val="en-GB"/>
              </w:rPr>
              <w:t>Not used</w:t>
            </w:r>
          </w:p>
        </w:tc>
        <w:tc>
          <w:tcPr>
            <w:tcW w:w="1276" w:type="dxa"/>
          </w:tcPr>
          <w:p w14:paraId="467FA3FE" w14:textId="77777777" w:rsidR="00AB2FCA" w:rsidRPr="00E73D62" w:rsidRDefault="00AB2FCA" w:rsidP="00CF1796">
            <w:pPr>
              <w:rPr>
                <w:i/>
                <w:sz w:val="18"/>
                <w:lang w:val="en-GB"/>
              </w:rPr>
            </w:pPr>
          </w:p>
        </w:tc>
        <w:tc>
          <w:tcPr>
            <w:tcW w:w="1366" w:type="dxa"/>
          </w:tcPr>
          <w:p w14:paraId="29C31A39" w14:textId="77777777" w:rsidR="00AB2FCA" w:rsidRPr="00E73D62" w:rsidRDefault="00AB2FCA" w:rsidP="00CF1796">
            <w:pPr>
              <w:rPr>
                <w:i/>
                <w:sz w:val="18"/>
                <w:lang w:val="en-GB"/>
              </w:rPr>
            </w:pPr>
          </w:p>
        </w:tc>
      </w:tr>
      <w:tr w:rsidR="00AB2FCA" w:rsidRPr="006178EE" w14:paraId="5F64C5DE" w14:textId="77777777" w:rsidTr="00CF1796">
        <w:tc>
          <w:tcPr>
            <w:tcW w:w="1980" w:type="dxa"/>
          </w:tcPr>
          <w:p w14:paraId="53D0E7B4" w14:textId="77777777" w:rsidR="00AB2FCA" w:rsidRDefault="00AB2FCA" w:rsidP="00CF1796">
            <w:pPr>
              <w:rPr>
                <w:lang w:val="en-GB"/>
              </w:rPr>
            </w:pPr>
            <w:r>
              <w:rPr>
                <w:lang w:val="en-GB"/>
              </w:rPr>
              <w:t>PAR1</w:t>
            </w:r>
          </w:p>
        </w:tc>
        <w:tc>
          <w:tcPr>
            <w:tcW w:w="4394" w:type="dxa"/>
          </w:tcPr>
          <w:p w14:paraId="1055B684" w14:textId="7C87D21C" w:rsidR="00AB2FCA" w:rsidRDefault="00AB2FCA" w:rsidP="00CF1796">
            <w:pPr>
              <w:rPr>
                <w:lang w:val="en-GB"/>
              </w:rPr>
            </w:pPr>
            <w:r>
              <w:rPr>
                <w:lang w:val="en-GB"/>
              </w:rPr>
              <w:t>delay A [s]</w:t>
            </w:r>
          </w:p>
        </w:tc>
        <w:tc>
          <w:tcPr>
            <w:tcW w:w="1276" w:type="dxa"/>
          </w:tcPr>
          <w:p w14:paraId="43479C6D" w14:textId="77777777" w:rsidR="00AB2FCA" w:rsidRDefault="00AB2FCA" w:rsidP="00CF1796">
            <w:pPr>
              <w:rPr>
                <w:lang w:val="en-GB"/>
              </w:rPr>
            </w:pPr>
            <w:r>
              <w:rPr>
                <w:lang w:val="en-GB"/>
              </w:rPr>
              <w:t>float</w:t>
            </w:r>
          </w:p>
        </w:tc>
        <w:tc>
          <w:tcPr>
            <w:tcW w:w="1366" w:type="dxa"/>
          </w:tcPr>
          <w:p w14:paraId="2D48DD76" w14:textId="053F5DB0" w:rsidR="00AB2FCA" w:rsidRDefault="00AB2FCA" w:rsidP="00CF1796">
            <w:pPr>
              <w:rPr>
                <w:lang w:val="en-GB"/>
              </w:rPr>
            </w:pPr>
            <w:r>
              <w:rPr>
                <w:lang w:val="en-GB"/>
              </w:rPr>
              <w:t>0..0.01</w:t>
            </w:r>
          </w:p>
        </w:tc>
      </w:tr>
      <w:tr w:rsidR="00AB2FCA" w:rsidRPr="006178EE" w14:paraId="069BBA5B" w14:textId="77777777" w:rsidTr="00CF1796">
        <w:tc>
          <w:tcPr>
            <w:tcW w:w="1980" w:type="dxa"/>
          </w:tcPr>
          <w:p w14:paraId="3807B2DC" w14:textId="77777777" w:rsidR="00AB2FCA" w:rsidRDefault="00AB2FCA" w:rsidP="00AB2FCA">
            <w:pPr>
              <w:rPr>
                <w:lang w:val="en-GB"/>
              </w:rPr>
            </w:pPr>
            <w:r>
              <w:rPr>
                <w:lang w:val="en-GB"/>
              </w:rPr>
              <w:t>PAR2</w:t>
            </w:r>
          </w:p>
        </w:tc>
        <w:tc>
          <w:tcPr>
            <w:tcW w:w="4394" w:type="dxa"/>
          </w:tcPr>
          <w:p w14:paraId="1A657A44" w14:textId="3151A1EC" w:rsidR="00AB2FCA" w:rsidRDefault="00AB2FCA" w:rsidP="00AB2FCA">
            <w:pPr>
              <w:rPr>
                <w:lang w:val="en-GB"/>
              </w:rPr>
            </w:pPr>
            <w:r>
              <w:rPr>
                <w:lang w:val="en-GB"/>
              </w:rPr>
              <w:t>delay B [s]</w:t>
            </w:r>
          </w:p>
        </w:tc>
        <w:tc>
          <w:tcPr>
            <w:tcW w:w="1276" w:type="dxa"/>
          </w:tcPr>
          <w:p w14:paraId="42103C19" w14:textId="5078FD23" w:rsidR="00AB2FCA" w:rsidRPr="00E73D62" w:rsidRDefault="00AB2FCA" w:rsidP="00AB2FCA">
            <w:pPr>
              <w:rPr>
                <w:i/>
                <w:sz w:val="18"/>
                <w:lang w:val="en-GB"/>
              </w:rPr>
            </w:pPr>
            <w:r>
              <w:rPr>
                <w:lang w:val="en-GB"/>
              </w:rPr>
              <w:t>float</w:t>
            </w:r>
          </w:p>
        </w:tc>
        <w:tc>
          <w:tcPr>
            <w:tcW w:w="1366" w:type="dxa"/>
          </w:tcPr>
          <w:p w14:paraId="03DE6A2C" w14:textId="4BC36E83" w:rsidR="00AB2FCA" w:rsidRPr="00E73D62" w:rsidRDefault="00AB2FCA" w:rsidP="00AB2FCA">
            <w:pPr>
              <w:rPr>
                <w:i/>
                <w:sz w:val="18"/>
                <w:lang w:val="en-GB"/>
              </w:rPr>
            </w:pPr>
            <w:r>
              <w:rPr>
                <w:lang w:val="en-GB"/>
              </w:rPr>
              <w:t>0..0.01</w:t>
            </w:r>
          </w:p>
        </w:tc>
      </w:tr>
      <w:tr w:rsidR="00AB2FCA" w:rsidRPr="00BF386E" w14:paraId="64D32E1A" w14:textId="77777777" w:rsidTr="00CF1796">
        <w:tc>
          <w:tcPr>
            <w:tcW w:w="1980" w:type="dxa"/>
          </w:tcPr>
          <w:p w14:paraId="1F48FA85" w14:textId="77777777" w:rsidR="00AB2FCA" w:rsidRDefault="00AB2FCA" w:rsidP="00AB2FCA">
            <w:pPr>
              <w:rPr>
                <w:lang w:val="en-GB"/>
              </w:rPr>
            </w:pPr>
            <w:r>
              <w:rPr>
                <w:lang w:val="en-GB"/>
              </w:rPr>
              <w:t>PAR3</w:t>
            </w:r>
          </w:p>
        </w:tc>
        <w:tc>
          <w:tcPr>
            <w:tcW w:w="4394" w:type="dxa"/>
          </w:tcPr>
          <w:p w14:paraId="4DBF8267" w14:textId="77777777" w:rsidR="00AB2FCA" w:rsidRDefault="00AB2FCA" w:rsidP="00AB2FCA">
            <w:pPr>
              <w:rPr>
                <w:lang w:val="en-GB"/>
              </w:rPr>
            </w:pPr>
            <w:r w:rsidRPr="00E73D62">
              <w:rPr>
                <w:i/>
                <w:sz w:val="18"/>
                <w:lang w:val="en-GB"/>
              </w:rPr>
              <w:t>Not used</w:t>
            </w:r>
          </w:p>
        </w:tc>
        <w:tc>
          <w:tcPr>
            <w:tcW w:w="1276" w:type="dxa"/>
          </w:tcPr>
          <w:p w14:paraId="46FA8B33" w14:textId="77777777" w:rsidR="00AB2FCA" w:rsidRPr="00E73D62" w:rsidRDefault="00AB2FCA" w:rsidP="00AB2FCA">
            <w:pPr>
              <w:rPr>
                <w:i/>
                <w:sz w:val="18"/>
                <w:lang w:val="en-GB"/>
              </w:rPr>
            </w:pPr>
          </w:p>
        </w:tc>
        <w:tc>
          <w:tcPr>
            <w:tcW w:w="1366" w:type="dxa"/>
          </w:tcPr>
          <w:p w14:paraId="14BAFEF1" w14:textId="77777777" w:rsidR="00AB2FCA" w:rsidRPr="00E73D62" w:rsidRDefault="00AB2FCA" w:rsidP="00AB2FCA">
            <w:pPr>
              <w:rPr>
                <w:i/>
                <w:sz w:val="18"/>
                <w:lang w:val="en-GB"/>
              </w:rPr>
            </w:pPr>
          </w:p>
        </w:tc>
      </w:tr>
      <w:tr w:rsidR="00AB2FCA" w14:paraId="427BE9BE" w14:textId="77777777" w:rsidTr="00CF1796">
        <w:tc>
          <w:tcPr>
            <w:tcW w:w="1980" w:type="dxa"/>
          </w:tcPr>
          <w:p w14:paraId="149C9163" w14:textId="77777777" w:rsidR="00AB2FCA" w:rsidRDefault="00AB2FCA" w:rsidP="00AB2FCA">
            <w:pPr>
              <w:rPr>
                <w:lang w:val="en-GB"/>
              </w:rPr>
            </w:pPr>
            <w:r>
              <w:rPr>
                <w:lang w:val="en-GB"/>
              </w:rPr>
              <w:t>PAR4</w:t>
            </w:r>
          </w:p>
        </w:tc>
        <w:tc>
          <w:tcPr>
            <w:tcW w:w="4394" w:type="dxa"/>
          </w:tcPr>
          <w:p w14:paraId="558232B1" w14:textId="77777777" w:rsidR="00AB2FCA" w:rsidRDefault="00AB2FCA" w:rsidP="00AB2FCA">
            <w:pPr>
              <w:rPr>
                <w:lang w:val="en-GB"/>
              </w:rPr>
            </w:pPr>
            <w:r w:rsidRPr="00E73D62">
              <w:rPr>
                <w:i/>
                <w:sz w:val="18"/>
                <w:lang w:val="en-GB"/>
              </w:rPr>
              <w:t>Not used</w:t>
            </w:r>
          </w:p>
        </w:tc>
        <w:tc>
          <w:tcPr>
            <w:tcW w:w="1276" w:type="dxa"/>
          </w:tcPr>
          <w:p w14:paraId="7EDFA52F" w14:textId="77777777" w:rsidR="00AB2FCA" w:rsidRPr="00E73D62" w:rsidRDefault="00AB2FCA" w:rsidP="00AB2FCA">
            <w:pPr>
              <w:rPr>
                <w:i/>
                <w:sz w:val="18"/>
                <w:lang w:val="en-GB"/>
              </w:rPr>
            </w:pPr>
          </w:p>
        </w:tc>
        <w:tc>
          <w:tcPr>
            <w:tcW w:w="1366" w:type="dxa"/>
          </w:tcPr>
          <w:p w14:paraId="64D10A10" w14:textId="77777777" w:rsidR="00AB2FCA" w:rsidRPr="00E73D62" w:rsidRDefault="00AB2FCA" w:rsidP="00AB2FCA">
            <w:pPr>
              <w:rPr>
                <w:i/>
                <w:sz w:val="18"/>
                <w:lang w:val="en-GB"/>
              </w:rPr>
            </w:pPr>
          </w:p>
        </w:tc>
      </w:tr>
    </w:tbl>
    <w:p w14:paraId="05A0A2DB" w14:textId="1CBCB2B1" w:rsidR="00F75A5D" w:rsidRDefault="002332E8" w:rsidP="002332E8">
      <w:pPr>
        <w:pStyle w:val="Heading2"/>
        <w:rPr>
          <w:lang w:val="en-GB"/>
        </w:rPr>
      </w:pPr>
      <w:bookmarkStart w:id="118" w:name="_Toc48126911"/>
      <w:r>
        <w:rPr>
          <w:lang w:val="en-GB"/>
        </w:rPr>
        <w:t>A1</w:t>
      </w:r>
      <w:r w:rsidR="00AB2FCA">
        <w:rPr>
          <w:lang w:val="en-GB"/>
        </w:rPr>
        <w:t>4</w:t>
      </w:r>
      <w:r>
        <w:rPr>
          <w:lang w:val="en-GB"/>
        </w:rPr>
        <w:t xml:space="preserve"> ‘MIX’</w:t>
      </w:r>
      <w:bookmarkEnd w:id="118"/>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78441D08" w:rsidR="00AD787F" w:rsidRDefault="006178EE" w:rsidP="00AD787F">
      <w:pPr>
        <w:pStyle w:val="Heading2"/>
        <w:rPr>
          <w:lang w:val="en-GB"/>
        </w:rPr>
      </w:pPr>
      <w:bookmarkStart w:id="119" w:name="_Toc48126912"/>
      <w:r>
        <w:rPr>
          <w:lang w:val="en-GB"/>
        </w:rPr>
        <w:t>A1</w:t>
      </w:r>
      <w:r w:rsidR="00AB2FCA">
        <w:rPr>
          <w:lang w:val="en-GB"/>
        </w:rPr>
        <w:t>5</w:t>
      </w:r>
      <w:r>
        <w:rPr>
          <w:lang w:val="en-GB"/>
        </w:rPr>
        <w:tab/>
      </w:r>
      <w:r w:rsidR="00856891">
        <w:rPr>
          <w:lang w:val="en-GB"/>
        </w:rPr>
        <w:t>‘SoundMov’</w:t>
      </w:r>
      <w:bookmarkEnd w:id="119"/>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7220F5"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63002351" w:rsidR="00305E04" w:rsidRDefault="00856891" w:rsidP="00305E04">
      <w:pPr>
        <w:pStyle w:val="Heading2"/>
        <w:rPr>
          <w:lang w:val="en-GB"/>
        </w:rPr>
      </w:pPr>
      <w:bookmarkStart w:id="120" w:name="_Toc48126913"/>
      <w:r>
        <w:rPr>
          <w:lang w:val="en-GB"/>
        </w:rPr>
        <w:t>A1</w:t>
      </w:r>
      <w:r w:rsidR="00AB2FCA">
        <w:rPr>
          <w:lang w:val="en-GB"/>
        </w:rPr>
        <w:t>6</w:t>
      </w:r>
      <w:r w:rsidR="006178EE">
        <w:rPr>
          <w:lang w:val="en-GB"/>
        </w:rPr>
        <w:tab/>
      </w:r>
      <w:r>
        <w:rPr>
          <w:lang w:val="en-GB"/>
        </w:rPr>
        <w:t>‘Stop’</w:t>
      </w:r>
      <w:bookmarkEnd w:id="120"/>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1C4C33A0" w:rsidR="00305E04" w:rsidRDefault="00856891" w:rsidP="00305E04">
      <w:pPr>
        <w:pStyle w:val="Heading2"/>
        <w:rPr>
          <w:lang w:val="en-GB"/>
        </w:rPr>
      </w:pPr>
      <w:bookmarkStart w:id="121" w:name="_Toc48126914"/>
      <w:r>
        <w:rPr>
          <w:lang w:val="en-GB"/>
        </w:rPr>
        <w:t>A1</w:t>
      </w:r>
      <w:r w:rsidR="00AB2FCA">
        <w:rPr>
          <w:lang w:val="en-GB"/>
        </w:rPr>
        <w:t>7</w:t>
      </w:r>
      <w:r w:rsidR="006178EE">
        <w:rPr>
          <w:lang w:val="en-GB"/>
        </w:rPr>
        <w:tab/>
      </w:r>
      <w:r>
        <w:rPr>
          <w:lang w:val="en-GB"/>
        </w:rPr>
        <w:t>‘Tone’</w:t>
      </w:r>
      <w:bookmarkEnd w:id="12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7220F5"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71FE4E54" w:rsidR="00305E04" w:rsidRDefault="00856891" w:rsidP="00305E04">
      <w:pPr>
        <w:pStyle w:val="Heading2"/>
        <w:rPr>
          <w:lang w:val="en-GB"/>
        </w:rPr>
      </w:pPr>
      <w:bookmarkStart w:id="122" w:name="_Toc48126915"/>
      <w:r>
        <w:rPr>
          <w:lang w:val="en-GB"/>
        </w:rPr>
        <w:lastRenderedPageBreak/>
        <w:t>A1</w:t>
      </w:r>
      <w:r w:rsidR="00AB2FCA">
        <w:rPr>
          <w:lang w:val="en-GB"/>
        </w:rPr>
        <w:t>8</w:t>
      </w:r>
      <w:r w:rsidR="006178EE">
        <w:rPr>
          <w:lang w:val="en-GB"/>
        </w:rPr>
        <w:tab/>
      </w:r>
      <w:r>
        <w:rPr>
          <w:lang w:val="en-GB"/>
        </w:rPr>
        <w:t>‘Sweep’</w:t>
      </w:r>
      <w:bookmarkEnd w:id="12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2E13AD65" w:rsidR="00305E04" w:rsidRPr="00305E04" w:rsidRDefault="00856891" w:rsidP="00305E04">
      <w:pPr>
        <w:pStyle w:val="Heading2"/>
        <w:rPr>
          <w:lang w:val="en-GB"/>
        </w:rPr>
      </w:pPr>
      <w:bookmarkStart w:id="123" w:name="_Toc48126916"/>
      <w:r>
        <w:rPr>
          <w:lang w:val="en-GB"/>
        </w:rPr>
        <w:t>A1</w:t>
      </w:r>
      <w:r w:rsidR="00AB2FCA">
        <w:rPr>
          <w:lang w:val="en-GB"/>
        </w:rPr>
        <w:t>9</w:t>
      </w:r>
      <w:r w:rsidR="006178EE">
        <w:rPr>
          <w:lang w:val="en-GB"/>
        </w:rPr>
        <w:tab/>
      </w:r>
      <w:r>
        <w:rPr>
          <w:lang w:val="en-GB"/>
        </w:rPr>
        <w:t>‘Noise’</w:t>
      </w:r>
      <w:bookmarkEnd w:id="12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5EA3E4D5" w:rsidR="001F3AE8" w:rsidRPr="00305E04" w:rsidRDefault="001F3AE8" w:rsidP="001F3AE8">
      <w:pPr>
        <w:pStyle w:val="Heading2"/>
        <w:rPr>
          <w:lang w:val="en-GB"/>
        </w:rPr>
      </w:pPr>
      <w:bookmarkStart w:id="124" w:name="_Toc48126917"/>
      <w:r>
        <w:rPr>
          <w:lang w:val="en-GB"/>
        </w:rPr>
        <w:t>A1</w:t>
      </w:r>
      <w:r w:rsidR="00AB2FCA">
        <w:rPr>
          <w:lang w:val="en-GB"/>
        </w:rPr>
        <w:t>2</w:t>
      </w:r>
      <w:r>
        <w:rPr>
          <w:lang w:val="en-GB"/>
        </w:rPr>
        <w:tab/>
        <w:t>‘Ripple’</w:t>
      </w:r>
      <w:bookmarkEnd w:id="12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C648AD1" w:rsidR="00305E04" w:rsidRDefault="00856891" w:rsidP="000276EC">
      <w:pPr>
        <w:pStyle w:val="Heading2"/>
        <w:rPr>
          <w:lang w:val="en-GB"/>
        </w:rPr>
      </w:pPr>
      <w:bookmarkStart w:id="125" w:name="_Toc48126918"/>
      <w:r>
        <w:rPr>
          <w:lang w:val="en-GB"/>
        </w:rPr>
        <w:t>A</w:t>
      </w:r>
      <w:r w:rsidR="002332E8">
        <w:rPr>
          <w:lang w:val="en-GB"/>
        </w:rPr>
        <w:t>2</w:t>
      </w:r>
      <w:r w:rsidR="00AB2FCA">
        <w:rPr>
          <w:lang w:val="en-GB"/>
        </w:rPr>
        <w:t>1</w:t>
      </w:r>
      <w:r w:rsidR="006178EE">
        <w:rPr>
          <w:lang w:val="en-GB"/>
        </w:rPr>
        <w:tab/>
      </w:r>
      <w:r>
        <w:rPr>
          <w:lang w:val="en-GB"/>
        </w:rPr>
        <w:t>‘</w:t>
      </w:r>
      <w:r w:rsidR="00305E04" w:rsidRPr="00305E04">
        <w:rPr>
          <w:lang w:val="en-GB"/>
        </w:rPr>
        <w:t>WAV</w:t>
      </w:r>
      <w:r>
        <w:rPr>
          <w:lang w:val="en-GB"/>
        </w:rPr>
        <w:t>’</w:t>
      </w:r>
      <w:bookmarkEnd w:id="12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6F0BFC2E" w:rsidR="00514D3E" w:rsidRDefault="00856891" w:rsidP="00514D3E">
      <w:pPr>
        <w:pStyle w:val="Heading2"/>
        <w:rPr>
          <w:lang w:val="en-GB"/>
        </w:rPr>
      </w:pPr>
      <w:bookmarkStart w:id="126" w:name="_Toc48126919"/>
      <w:bookmarkStart w:id="127" w:name="_Ref19609613"/>
      <w:r>
        <w:rPr>
          <w:lang w:val="en-GB"/>
        </w:rPr>
        <w:t>A2</w:t>
      </w:r>
      <w:r w:rsidR="00AB2FCA">
        <w:rPr>
          <w:lang w:val="en-GB"/>
        </w:rPr>
        <w:t>2</w:t>
      </w:r>
      <w:r w:rsidR="006178EE">
        <w:rPr>
          <w:lang w:val="en-GB"/>
        </w:rPr>
        <w:tab/>
      </w:r>
      <w:r>
        <w:rPr>
          <w:lang w:val="en-GB"/>
        </w:rPr>
        <w:t>‘</w:t>
      </w:r>
      <w:r w:rsidR="00514D3E">
        <w:rPr>
          <w:lang w:val="en-GB"/>
        </w:rPr>
        <w:t>MultiTone</w:t>
      </w:r>
      <w:r>
        <w:rPr>
          <w:lang w:val="en-GB"/>
        </w:rPr>
        <w:t>’</w:t>
      </w:r>
      <w:bookmarkEnd w:id="12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716C018D" w:rsidR="001B078B" w:rsidRDefault="00856891" w:rsidP="00305E04">
      <w:pPr>
        <w:pStyle w:val="Heading2"/>
        <w:rPr>
          <w:lang w:val="en-GB"/>
        </w:rPr>
      </w:pPr>
      <w:bookmarkStart w:id="128" w:name="_Toc48126920"/>
      <w:r>
        <w:rPr>
          <w:lang w:val="en-GB"/>
        </w:rPr>
        <w:t>A2</w:t>
      </w:r>
      <w:bookmarkEnd w:id="127"/>
      <w:r w:rsidR="00AB2FCA">
        <w:rPr>
          <w:lang w:val="en-GB"/>
        </w:rPr>
        <w:t>3</w:t>
      </w:r>
      <w:r w:rsidR="006178EE">
        <w:rPr>
          <w:lang w:val="en-GB"/>
        </w:rPr>
        <w:tab/>
      </w:r>
      <w:r>
        <w:rPr>
          <w:lang w:val="en-GB"/>
        </w:rPr>
        <w:t>‘B=A’</w:t>
      </w:r>
      <w:bookmarkEnd w:id="128"/>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lastRenderedPageBreak/>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29" w:name="_Appendix_B:_Matlab"/>
      <w:bookmarkStart w:id="130" w:name="_Toc48126921"/>
      <w:bookmarkEnd w:id="129"/>
      <w:r>
        <w:rPr>
          <w:lang w:val="en-GB"/>
        </w:rPr>
        <w:t>Appendix B:</w:t>
      </w:r>
      <w:r>
        <w:rPr>
          <w:lang w:val="en-GB"/>
        </w:rPr>
        <w:tab/>
        <w:t>Matlab classes</w:t>
      </w:r>
      <w:bookmarkEnd w:id="130"/>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31" w:name="_Toc48126922"/>
      <w:r>
        <w:rPr>
          <w:lang w:val="en-GB"/>
        </w:rPr>
        <w:t>B1</w:t>
      </w:r>
      <w:r>
        <w:rPr>
          <w:lang w:val="en-GB"/>
        </w:rPr>
        <w:tab/>
        <w:t>biox_abstract_client</w:t>
      </w:r>
      <w:bookmarkEnd w:id="131"/>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32" w:name="_Toc48126923"/>
      <w:r>
        <w:rPr>
          <w:lang w:val="en-GB"/>
        </w:rPr>
        <w:t>B2</w:t>
      </w:r>
      <w:r>
        <w:rPr>
          <w:lang w:val="en-GB"/>
        </w:rPr>
        <w:tab/>
        <w:t>biox_rz6_client</w:t>
      </w:r>
      <w:bookmarkEnd w:id="132"/>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33" w:name="_Toc48126924"/>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33"/>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3574E57C" w:rsidR="00F1578F" w:rsidRDefault="00F1578F" w:rsidP="00F1578F">
      <w:pPr>
        <w:pStyle w:val="Heading2"/>
        <w:rPr>
          <w:lang w:val="en-GB"/>
        </w:rPr>
      </w:pPr>
      <w:bookmarkStart w:id="134" w:name="_Toc48126925"/>
      <w:r>
        <w:rPr>
          <w:lang w:val="en-GB"/>
        </w:rPr>
        <w:t>B</w:t>
      </w:r>
      <w:r w:rsidR="002831E3">
        <w:rPr>
          <w:lang w:val="en-GB"/>
        </w:rPr>
        <w:t>4</w:t>
      </w:r>
      <w:r>
        <w:rPr>
          <w:lang w:val="en-GB"/>
        </w:rPr>
        <w:tab/>
        <w:t>biox_PAT_LAB (and others)</w:t>
      </w:r>
      <w:bookmarkEnd w:id="134"/>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35" w:name="_Toc48126926"/>
      <w:r>
        <w:rPr>
          <w:lang w:val="en-GB"/>
        </w:rPr>
        <w:lastRenderedPageBreak/>
        <w:t xml:space="preserve">Appendix C: </w:t>
      </w:r>
      <w:r w:rsidR="001B00E3">
        <w:rPr>
          <w:lang w:val="en-GB"/>
        </w:rPr>
        <w:t>Hardware accessories</w:t>
      </w:r>
      <w:bookmarkEnd w:id="135"/>
    </w:p>
    <w:p w14:paraId="04FE29FA" w14:textId="656A41BC" w:rsidR="001B00E3" w:rsidRDefault="001B00E3" w:rsidP="001B00E3">
      <w:pPr>
        <w:pStyle w:val="Heading2"/>
        <w:rPr>
          <w:lang w:val="en-GB"/>
        </w:rPr>
      </w:pPr>
      <w:bookmarkStart w:id="136" w:name="_Ref34126995"/>
      <w:bookmarkStart w:id="137" w:name="_Toc48126927"/>
      <w:r>
        <w:rPr>
          <w:lang w:val="en-GB"/>
        </w:rPr>
        <w:t>C1 Patch panel (PP_RZ6_Digital-I/O)</w:t>
      </w:r>
      <w:bookmarkEnd w:id="136"/>
      <w:bookmarkEnd w:id="13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7220F5"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7220F5"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7220F5"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7220F5"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7220F5"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7220F5"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7220F5"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7220F5"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38" w:name="_Ref34127121"/>
      <w:bookmarkStart w:id="139" w:name="_Toc48126928"/>
      <w:r>
        <w:rPr>
          <w:lang w:val="en-GB"/>
        </w:rPr>
        <w:lastRenderedPageBreak/>
        <w:t>C2 Response box</w:t>
      </w:r>
      <w:bookmarkEnd w:id="138"/>
      <w:bookmarkEnd w:id="139"/>
    </w:p>
    <w:p w14:paraId="6D3D8F46" w14:textId="653B20C4" w:rsidR="00223340" w:rsidRDefault="00223340" w:rsidP="00223340">
      <w:pPr>
        <w:pStyle w:val="NoSpacing"/>
        <w:rPr>
          <w:lang w:val="en-GB"/>
        </w:rPr>
      </w:pPr>
      <w:r>
        <w:rPr>
          <w:lang w:val="en-GB"/>
        </w:rPr>
        <w:t>A0..A3 and B0..B3 are connected to the RBOXRZ6 response box. A4..A7 and B4..B7 are available via the BNC connectors on the patch panel.</w:t>
      </w:r>
      <w:r w:rsidR="007954E0">
        <w:rPr>
          <w:lang w:val="en-GB"/>
        </w:rPr>
        <w:t xml:space="preserve"> When the command RZ6.write_buttonbox_echo(true) is given, the LEDs will echo the button input signals.</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40" w:name="_Toc48126929"/>
      <w:r>
        <w:rPr>
          <w:lang w:val="en-GB"/>
        </w:rPr>
        <w:t>C3 RA8GA Adjustable Gain Preamp</w:t>
      </w:r>
      <w:bookmarkEnd w:id="140"/>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41" w:name="_Toc48126930"/>
      <w:r>
        <w:rPr>
          <w:lang w:val="en-GB"/>
        </w:rPr>
        <w:t>C4 Response button</w:t>
      </w:r>
      <w:bookmarkEnd w:id="141"/>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42" w:name="_Toc48126931"/>
      <w:r>
        <w:rPr>
          <w:lang w:val="en-GB"/>
        </w:rPr>
        <w:t xml:space="preserve">Appendix </w:t>
      </w:r>
      <w:r w:rsidR="00A36A4A">
        <w:rPr>
          <w:lang w:val="en-GB"/>
        </w:rPr>
        <w:t>D</w:t>
      </w:r>
      <w:r w:rsidR="00944AD3">
        <w:rPr>
          <w:lang w:val="en-GB"/>
        </w:rPr>
        <w:t>:</w:t>
      </w:r>
      <w:r>
        <w:rPr>
          <w:lang w:val="en-GB"/>
        </w:rPr>
        <w:t xml:space="preserve"> Examples</w:t>
      </w:r>
      <w:bookmarkEnd w:id="142"/>
    </w:p>
    <w:p w14:paraId="61948781" w14:textId="4C74223C" w:rsidR="00FA5596" w:rsidRDefault="00A36A4A" w:rsidP="00726D72">
      <w:pPr>
        <w:pStyle w:val="Heading2"/>
        <w:rPr>
          <w:lang w:val="en-GB"/>
        </w:rPr>
      </w:pPr>
      <w:bookmarkStart w:id="143" w:name="_Toc48126932"/>
      <w:r>
        <w:rPr>
          <w:lang w:val="en-GB"/>
        </w:rPr>
        <w:t>D</w:t>
      </w:r>
      <w:r w:rsidR="00856891">
        <w:rPr>
          <w:lang w:val="en-GB"/>
        </w:rPr>
        <w:t>1</w:t>
      </w:r>
      <w:r w:rsidR="00D22662">
        <w:rPr>
          <w:lang w:val="en-GB"/>
        </w:rPr>
        <w:tab/>
      </w:r>
      <w:r w:rsidR="00C327F5">
        <w:rPr>
          <w:lang w:val="en-GB"/>
        </w:rPr>
        <w:t>Simple Trial</w:t>
      </w:r>
      <w:bookmarkEnd w:id="143"/>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44" w:name="_Toc48126933"/>
      <w:r>
        <w:rPr>
          <w:lang w:val="en-GB"/>
        </w:rPr>
        <w:t>D</w:t>
      </w:r>
      <w:r w:rsidR="00E82909">
        <w:rPr>
          <w:lang w:val="en-GB"/>
        </w:rPr>
        <w:t>2</w:t>
      </w:r>
      <w:r w:rsidR="00E82909">
        <w:rPr>
          <w:lang w:val="en-GB"/>
        </w:rPr>
        <w:tab/>
      </w:r>
      <w:r w:rsidR="00C327F5">
        <w:rPr>
          <w:lang w:val="en-GB"/>
        </w:rPr>
        <w:t>Moving sound and reaction time</w:t>
      </w:r>
      <w:bookmarkEnd w:id="144"/>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7220F5"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45" w:name="_Toc48126934"/>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45"/>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46" w:name="_Toc48126935"/>
      <w:r>
        <w:rPr>
          <w:lang w:val="en-GB"/>
        </w:rPr>
        <w:t>D</w:t>
      </w:r>
      <w:r w:rsidR="00750639">
        <w:rPr>
          <w:lang w:val="en-GB"/>
        </w:rPr>
        <w:t xml:space="preserve">4 </w:t>
      </w:r>
      <w:r w:rsidR="00C327F5">
        <w:rPr>
          <w:lang w:val="en-GB"/>
        </w:rPr>
        <w:t>Recording of the task timing</w:t>
      </w:r>
      <w:bookmarkEnd w:id="146"/>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520786AA" w14:textId="74F0BB3C" w:rsidR="00C35EA2" w:rsidRDefault="00C35EA2" w:rsidP="002831E3">
      <w:pPr>
        <w:pStyle w:val="Heading1"/>
        <w:rPr>
          <w:lang w:val="en-GB"/>
        </w:rPr>
      </w:pPr>
      <w:bookmarkStart w:id="147" w:name="_Appendix_E:_Notes"/>
      <w:bookmarkStart w:id="148" w:name="_Toc48126936"/>
      <w:bookmarkEnd w:id="147"/>
      <w:r>
        <w:rPr>
          <w:lang w:val="en-GB"/>
        </w:rPr>
        <w:t xml:space="preserve">Appendix E: </w:t>
      </w:r>
      <w:r w:rsidR="0053533C">
        <w:rPr>
          <w:lang w:val="en-GB"/>
        </w:rPr>
        <w:t xml:space="preserve">Notes on </w:t>
      </w:r>
      <w:r>
        <w:rPr>
          <w:lang w:val="en-GB"/>
        </w:rPr>
        <w:t>ITD or ILD measurements</w:t>
      </w:r>
      <w:bookmarkEnd w:id="148"/>
    </w:p>
    <w:p w14:paraId="7BB6A03E" w14:textId="5E130F13" w:rsidR="00750639" w:rsidRDefault="00C35EA2" w:rsidP="00C35EA2">
      <w:pPr>
        <w:pStyle w:val="Heading2"/>
        <w:rPr>
          <w:lang w:val="en-GB"/>
        </w:rPr>
      </w:pPr>
      <w:bookmarkStart w:id="149" w:name="_Toc48126937"/>
      <w:r>
        <w:rPr>
          <w:lang w:val="en-GB"/>
        </w:rPr>
        <w:t xml:space="preserve">E1 </w:t>
      </w:r>
      <w:r w:rsidR="0053533C">
        <w:rPr>
          <w:lang w:val="en-GB"/>
        </w:rPr>
        <w:t xml:space="preserve">Notes on </w:t>
      </w:r>
      <w:r>
        <w:rPr>
          <w:lang w:val="en-GB"/>
        </w:rPr>
        <w:t>ITD measurements</w:t>
      </w:r>
      <w:bookmarkEnd w:id="149"/>
    </w:p>
    <w:p w14:paraId="0F19D14E" w14:textId="29432651" w:rsidR="00043F95" w:rsidRDefault="00C35EA2" w:rsidP="00C35EA2">
      <w:pPr>
        <w:rPr>
          <w:lang w:val="en-GB"/>
        </w:rPr>
      </w:pPr>
      <w:r>
        <w:rPr>
          <w:lang w:val="en-GB"/>
        </w:rPr>
        <w:t xml:space="preserve">For ITD measurement you have to use the task ‘ITD’ in order to specify a delay for the A or B channel and use </w:t>
      </w:r>
      <w:r w:rsidR="00991CE7">
        <w:rPr>
          <w:lang w:val="en-GB"/>
        </w:rPr>
        <w:t xml:space="preserve">the task </w:t>
      </w:r>
      <w:r>
        <w:rPr>
          <w:lang w:val="en-GB"/>
        </w:rPr>
        <w:t xml:space="preserve">‘SoundAB’ in order to start the sounds. </w:t>
      </w:r>
      <w:r w:rsidR="004D1D10">
        <w:rPr>
          <w:lang w:val="en-GB"/>
        </w:rPr>
        <w:t>The</w:t>
      </w:r>
      <w:r w:rsidR="00991CE7">
        <w:rPr>
          <w:lang w:val="en-GB"/>
        </w:rPr>
        <w:t xml:space="preserve"> sounds can be played in this way with an exact ITD. </w:t>
      </w:r>
    </w:p>
    <w:p w14:paraId="073C1F5A" w14:textId="77777777" w:rsidR="00991CE7" w:rsidRDefault="00991CE7" w:rsidP="00C35EA2">
      <w:pPr>
        <w:rPr>
          <w:lang w:val="en-GB"/>
        </w:rPr>
      </w:pPr>
      <w:r>
        <w:rPr>
          <w:lang w:val="en-GB"/>
        </w:rPr>
        <w:t>When the specified ITD is a fraction (or n times plus a fraction) of the RZ6 clock pulse (~20.5 µsec) the waveform will be resampled, therefore the ITD can be as small as 1 µsec.</w:t>
      </w:r>
    </w:p>
    <w:p w14:paraId="7403373A" w14:textId="61C3CFAA" w:rsidR="00C35EA2" w:rsidRDefault="00991CE7" w:rsidP="00C35EA2">
      <w:pPr>
        <w:rPr>
          <w:lang w:val="en-GB"/>
        </w:rPr>
      </w:pPr>
      <w:r>
        <w:rPr>
          <w:lang w:val="en-GB"/>
        </w:rPr>
        <w:t xml:space="preserve">The only exception is the use of ‘Noise’ sound. When different </w:t>
      </w:r>
      <w:r w:rsidR="0053533C">
        <w:rPr>
          <w:lang w:val="en-GB"/>
        </w:rPr>
        <w:t xml:space="preserve">LP or HP </w:t>
      </w:r>
      <w:r>
        <w:rPr>
          <w:lang w:val="en-GB"/>
        </w:rPr>
        <w:t xml:space="preserve">filters are specified for </w:t>
      </w:r>
      <w:r w:rsidR="0053533C">
        <w:rPr>
          <w:lang w:val="en-GB"/>
        </w:rPr>
        <w:t>the A and B channels, the filters introduce different group delays depending on the cut-off frequencies. Furthermore the filters will introduce different phase shifts near the cut-off frequencies, which makes it imposible to correct for. The only way to use noise with different filters for ITD measurement is to prepare phase shift free samples in Matlab and use the ‘WAV’ sound option.</w:t>
      </w:r>
    </w:p>
    <w:p w14:paraId="4C0E6806" w14:textId="342D32A2" w:rsidR="0025274A" w:rsidRPr="0025274A" w:rsidRDefault="0025274A" w:rsidP="0025274A">
      <w:pPr>
        <w:pStyle w:val="ListParagraph"/>
        <w:numPr>
          <w:ilvl w:val="0"/>
          <w:numId w:val="48"/>
        </w:numPr>
        <w:rPr>
          <w:lang w:val="en-GB"/>
        </w:rPr>
      </w:pPr>
      <w:r w:rsidRPr="0025274A">
        <w:rPr>
          <w:lang w:val="en-GB"/>
        </w:rPr>
        <w:t>The ITD-delay comes on top of the task delay.</w:t>
      </w:r>
    </w:p>
    <w:p w14:paraId="5FB980FA" w14:textId="25601A08" w:rsidR="0025274A" w:rsidRDefault="0025274A" w:rsidP="0025274A">
      <w:pPr>
        <w:pStyle w:val="ListParagraph"/>
        <w:numPr>
          <w:ilvl w:val="0"/>
          <w:numId w:val="48"/>
        </w:numPr>
        <w:rPr>
          <w:lang w:val="en-GB"/>
        </w:rPr>
      </w:pPr>
      <w:r w:rsidRPr="0025274A">
        <w:rPr>
          <w:lang w:val="en-GB"/>
        </w:rPr>
        <w:t>When ‘SoundA’ and ‘SoundB’ tasks are used with the same task delay</w:t>
      </w:r>
      <w:r>
        <w:rPr>
          <w:lang w:val="en-GB"/>
        </w:rPr>
        <w:t xml:space="preserve"> instead of ‘SoundAB’</w:t>
      </w:r>
      <w:r w:rsidRPr="0025274A">
        <w:rPr>
          <w:lang w:val="en-GB"/>
        </w:rPr>
        <w:t>, they are not started exactly at the same time destroying the ITD accuracy.</w:t>
      </w:r>
    </w:p>
    <w:p w14:paraId="72D37BE5" w14:textId="36BA289E" w:rsidR="0025274A" w:rsidRDefault="0025274A" w:rsidP="0025274A">
      <w:pPr>
        <w:pStyle w:val="ListParagraph"/>
        <w:numPr>
          <w:ilvl w:val="0"/>
          <w:numId w:val="48"/>
        </w:numPr>
        <w:rPr>
          <w:lang w:val="en-GB"/>
        </w:rPr>
      </w:pPr>
      <w:r>
        <w:rPr>
          <w:lang w:val="en-GB"/>
        </w:rPr>
        <w:t>ITD can be mixed with ILD.</w:t>
      </w:r>
    </w:p>
    <w:p w14:paraId="05C0130D" w14:textId="4EC98E2C" w:rsidR="0025274A" w:rsidRPr="0025274A" w:rsidRDefault="0025274A" w:rsidP="0025274A">
      <w:pPr>
        <w:rPr>
          <w:lang w:val="en-GB"/>
        </w:rPr>
      </w:pPr>
      <w:r>
        <w:rPr>
          <w:lang w:val="en-GB"/>
        </w:rPr>
        <w:t xml:space="preserve">N.B. </w:t>
      </w:r>
      <w:r w:rsidRPr="0025274A">
        <w:rPr>
          <w:lang w:val="en-GB"/>
        </w:rPr>
        <w:t>For pure ITD measurements you have to make sure that the attenuation and pre-scaling is the same for both channels. By default they are the same.</w:t>
      </w:r>
    </w:p>
    <w:p w14:paraId="75172BFF" w14:textId="5163BC07" w:rsidR="00C35EA2" w:rsidRDefault="00C35EA2" w:rsidP="00C35EA2">
      <w:pPr>
        <w:pStyle w:val="Heading2"/>
        <w:rPr>
          <w:lang w:val="en-GB"/>
        </w:rPr>
      </w:pPr>
      <w:bookmarkStart w:id="150" w:name="_Toc48126938"/>
      <w:r>
        <w:rPr>
          <w:lang w:val="en-GB"/>
        </w:rPr>
        <w:t xml:space="preserve">E2 </w:t>
      </w:r>
      <w:r w:rsidR="0053533C">
        <w:rPr>
          <w:lang w:val="en-GB"/>
        </w:rPr>
        <w:t xml:space="preserve">Notes on </w:t>
      </w:r>
      <w:r>
        <w:rPr>
          <w:lang w:val="en-GB"/>
        </w:rPr>
        <w:t>ILD measurements</w:t>
      </w:r>
      <w:bookmarkEnd w:id="150"/>
    </w:p>
    <w:p w14:paraId="1D12CB8A" w14:textId="5D6F5D3C" w:rsidR="00C35EA2" w:rsidRDefault="0053533C" w:rsidP="00C35EA2">
      <w:pPr>
        <w:rPr>
          <w:lang w:val="en-GB"/>
        </w:rPr>
      </w:pPr>
      <w:r>
        <w:rPr>
          <w:lang w:val="en-GB"/>
        </w:rPr>
        <w:t>For ITD measurement you have to use the task ‘Att’ in order to specify the attenuation and pre-scaling of the A and B channels</w:t>
      </w:r>
      <w:r w:rsidR="004D1D10">
        <w:rPr>
          <w:lang w:val="en-GB"/>
        </w:rPr>
        <w:t>.</w:t>
      </w:r>
      <w:r>
        <w:rPr>
          <w:lang w:val="en-GB"/>
        </w:rPr>
        <w:t xml:space="preserve"> </w:t>
      </w:r>
      <w:r w:rsidR="004D1D10">
        <w:rPr>
          <w:lang w:val="en-GB"/>
        </w:rPr>
        <w:t xml:space="preserve">You have to </w:t>
      </w:r>
      <w:r>
        <w:rPr>
          <w:lang w:val="en-GB"/>
        </w:rPr>
        <w:t>use the task ‘SoundAB’</w:t>
      </w:r>
      <w:r w:rsidR="004D1D10">
        <w:rPr>
          <w:lang w:val="en-GB"/>
        </w:rPr>
        <w:t xml:space="preserve"> in order to start the sounds</w:t>
      </w:r>
      <w:r>
        <w:rPr>
          <w:lang w:val="en-GB"/>
        </w:rPr>
        <w:t>. You can use this with all sound types.</w:t>
      </w:r>
    </w:p>
    <w:p w14:paraId="73B151D3" w14:textId="77777777" w:rsidR="004D1D10" w:rsidRDefault="002831E3" w:rsidP="00A44328">
      <w:pPr>
        <w:rPr>
          <w:lang w:val="en-GB"/>
        </w:rPr>
      </w:pPr>
      <w:r>
        <w:rPr>
          <w:lang w:val="en-GB"/>
        </w:rPr>
        <w:t xml:space="preserve">By default the sounds ‘Tone’ and ‘Sweep’ are scaled to </w:t>
      </w:r>
      <w:r w:rsidR="00A44328">
        <w:rPr>
          <w:lang w:val="en-GB"/>
        </w:rPr>
        <w:t xml:space="preserve">a peak output level of 1V. The peak output level of ‘Multitone’ depends on the parameters of used for ‘ConfigurationA’ or ‘ConfigurationB’. The output level of the ‘Noise’ sound is determined by the RMS level which is 1V by default. The output levels of the ‘WAV’ sounds is determined by the data specified in the function ‘write_wavdata()’. For all the sounds the output level can be adjusted by the ‘Att’ task. </w:t>
      </w:r>
    </w:p>
    <w:p w14:paraId="40C9BF28" w14:textId="509499CB" w:rsidR="002831E3" w:rsidRPr="004D1D10" w:rsidRDefault="004D1D10" w:rsidP="004D1D10">
      <w:pPr>
        <w:pStyle w:val="ListParagraph"/>
        <w:numPr>
          <w:ilvl w:val="0"/>
          <w:numId w:val="47"/>
        </w:numPr>
        <w:rPr>
          <w:lang w:val="en-GB"/>
        </w:rPr>
      </w:pPr>
      <w:r>
        <w:rPr>
          <w:lang w:val="en-GB"/>
        </w:rPr>
        <w:t>F</w:t>
      </w:r>
      <w:r w:rsidR="00A44328" w:rsidRPr="004D1D10">
        <w:rPr>
          <w:lang w:val="en-GB"/>
        </w:rPr>
        <w:t xml:space="preserve">or sounds that need </w:t>
      </w:r>
      <w:r w:rsidRPr="004D1D10">
        <w:rPr>
          <w:b/>
          <w:lang w:val="en-GB"/>
        </w:rPr>
        <w:t>upscaling</w:t>
      </w:r>
      <w:r w:rsidRPr="004D1D10">
        <w:rPr>
          <w:lang w:val="en-GB"/>
        </w:rPr>
        <w:t xml:space="preserve"> </w:t>
      </w:r>
      <w:r w:rsidR="00A44328" w:rsidRPr="004D1D10">
        <w:rPr>
          <w:lang w:val="en-GB"/>
        </w:rPr>
        <w:t xml:space="preserve">of the output level </w:t>
      </w:r>
      <w:r w:rsidRPr="004D1D10">
        <w:rPr>
          <w:lang w:val="en-GB"/>
        </w:rPr>
        <w:t>the pre-scaling parameter should be used.</w:t>
      </w:r>
      <w:r w:rsidR="00A44328" w:rsidRPr="004D1D10">
        <w:rPr>
          <w:lang w:val="en-GB"/>
        </w:rPr>
        <w:t xml:space="preserve"> </w:t>
      </w:r>
      <w:r w:rsidRPr="004D1D10">
        <w:rPr>
          <w:lang w:val="en-GB"/>
        </w:rPr>
        <w:t>But be aware that clipping will occur whenever the peak outputlevel exceeds 10V.</w:t>
      </w:r>
    </w:p>
    <w:p w14:paraId="7D6C782F" w14:textId="7E806243" w:rsidR="004D1D10" w:rsidRDefault="004D1D10" w:rsidP="004D1D10">
      <w:pPr>
        <w:pStyle w:val="ListParagraph"/>
        <w:numPr>
          <w:ilvl w:val="0"/>
          <w:numId w:val="47"/>
        </w:numPr>
        <w:rPr>
          <w:lang w:val="en-GB"/>
        </w:rPr>
      </w:pPr>
      <w:r w:rsidRPr="004D1D10">
        <w:rPr>
          <w:lang w:val="en-GB"/>
        </w:rPr>
        <w:t xml:space="preserve">For sounds that need </w:t>
      </w:r>
      <w:r w:rsidRPr="004D1D10">
        <w:rPr>
          <w:b/>
          <w:lang w:val="en-GB"/>
        </w:rPr>
        <w:t>downscaling</w:t>
      </w:r>
      <w:r w:rsidRPr="004D1D10">
        <w:rPr>
          <w:lang w:val="en-GB"/>
        </w:rPr>
        <w:t xml:space="preserve"> </w:t>
      </w:r>
      <w:r>
        <w:rPr>
          <w:lang w:val="en-GB"/>
        </w:rPr>
        <w:t xml:space="preserve">of the output level </w:t>
      </w:r>
      <w:r w:rsidRPr="004D1D10">
        <w:rPr>
          <w:lang w:val="en-GB"/>
        </w:rPr>
        <w:t xml:space="preserve">the </w:t>
      </w:r>
      <w:r>
        <w:rPr>
          <w:lang w:val="en-GB"/>
        </w:rPr>
        <w:t>attenuation parameter should be used. If the pre-scaling parameter is used instead for downscaling the signal will loose more bit-depth if the attenuation is more than 20dB.</w:t>
      </w:r>
    </w:p>
    <w:p w14:paraId="043928E5" w14:textId="1EB50E91" w:rsidR="0025274A" w:rsidRDefault="0025274A" w:rsidP="0025274A">
      <w:pPr>
        <w:rPr>
          <w:lang w:val="en-GB"/>
        </w:rPr>
      </w:pPr>
      <w:r w:rsidRPr="0025274A">
        <w:rPr>
          <w:lang w:val="en-GB"/>
        </w:rPr>
        <w:t>N.B. For pure I</w:t>
      </w:r>
      <w:r>
        <w:rPr>
          <w:lang w:val="en-GB"/>
        </w:rPr>
        <w:t>L</w:t>
      </w:r>
      <w:r w:rsidRPr="0025274A">
        <w:rPr>
          <w:lang w:val="en-GB"/>
        </w:rPr>
        <w:t xml:space="preserve">D measurements you have to make sure that the </w:t>
      </w:r>
      <w:r>
        <w:rPr>
          <w:lang w:val="en-GB"/>
        </w:rPr>
        <w:t xml:space="preserve">ITD </w:t>
      </w:r>
      <w:r w:rsidRPr="0025274A">
        <w:rPr>
          <w:lang w:val="en-GB"/>
        </w:rPr>
        <w:t>is the same for both channels. By default they are</w:t>
      </w:r>
      <w:r>
        <w:rPr>
          <w:lang w:val="en-GB"/>
        </w:rPr>
        <w:t xml:space="preserve"> zero</w:t>
      </w:r>
      <w:r w:rsidRPr="0025274A">
        <w:rPr>
          <w:lang w:val="en-GB"/>
        </w:rPr>
        <w:t>.</w:t>
      </w:r>
    </w:p>
    <w:p w14:paraId="22FC89FF" w14:textId="46DCC737" w:rsidR="0025274A" w:rsidRPr="0025274A" w:rsidRDefault="0025274A" w:rsidP="0025274A">
      <w:pPr>
        <w:rPr>
          <w:lang w:val="en-GB"/>
        </w:rPr>
      </w:pPr>
      <w:r>
        <w:rPr>
          <w:lang w:val="en-GB"/>
        </w:rPr>
        <w:t>N.B. The ‘Att’ task has to be set before the ‘Mux’ task when a multiplexer is used, otherwise clicks will be generated.</w:t>
      </w:r>
    </w:p>
    <w:p w14:paraId="1E469329" w14:textId="77777777" w:rsidR="0025274A" w:rsidRPr="0025274A" w:rsidRDefault="0025274A" w:rsidP="0025274A">
      <w:pPr>
        <w:rPr>
          <w:lang w:val="en-GB"/>
        </w:rPr>
      </w:pPr>
    </w:p>
    <w:sectPr w:rsidR="0025274A" w:rsidRPr="00252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7276B4E"/>
    <w:multiLevelType w:val="hybridMultilevel"/>
    <w:tmpl w:val="D2708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B0576A"/>
    <w:multiLevelType w:val="hybridMultilevel"/>
    <w:tmpl w:val="71A067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BE6389"/>
    <w:multiLevelType w:val="hybridMultilevel"/>
    <w:tmpl w:val="910844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45C5AAA"/>
    <w:multiLevelType w:val="hybridMultilevel"/>
    <w:tmpl w:val="DFB60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2"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BB04478"/>
    <w:multiLevelType w:val="hybridMultilevel"/>
    <w:tmpl w:val="C1C4F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12"/>
  </w:num>
  <w:num w:numId="4">
    <w:abstractNumId w:val="2"/>
  </w:num>
  <w:num w:numId="5">
    <w:abstractNumId w:val="27"/>
  </w:num>
  <w:num w:numId="6">
    <w:abstractNumId w:val="17"/>
  </w:num>
  <w:num w:numId="7">
    <w:abstractNumId w:val="44"/>
  </w:num>
  <w:num w:numId="8">
    <w:abstractNumId w:val="13"/>
  </w:num>
  <w:num w:numId="9">
    <w:abstractNumId w:val="28"/>
  </w:num>
  <w:num w:numId="10">
    <w:abstractNumId w:val="49"/>
  </w:num>
  <w:num w:numId="11">
    <w:abstractNumId w:val="32"/>
  </w:num>
  <w:num w:numId="12">
    <w:abstractNumId w:val="21"/>
  </w:num>
  <w:num w:numId="13">
    <w:abstractNumId w:val="24"/>
  </w:num>
  <w:num w:numId="14">
    <w:abstractNumId w:val="39"/>
  </w:num>
  <w:num w:numId="15">
    <w:abstractNumId w:val="16"/>
  </w:num>
  <w:num w:numId="16">
    <w:abstractNumId w:val="46"/>
  </w:num>
  <w:num w:numId="17">
    <w:abstractNumId w:val="36"/>
  </w:num>
  <w:num w:numId="18">
    <w:abstractNumId w:val="40"/>
  </w:num>
  <w:num w:numId="19">
    <w:abstractNumId w:val="4"/>
  </w:num>
  <w:num w:numId="20">
    <w:abstractNumId w:val="31"/>
  </w:num>
  <w:num w:numId="21">
    <w:abstractNumId w:val="3"/>
  </w:num>
  <w:num w:numId="22">
    <w:abstractNumId w:val="37"/>
  </w:num>
  <w:num w:numId="23">
    <w:abstractNumId w:val="33"/>
  </w:num>
  <w:num w:numId="24">
    <w:abstractNumId w:val="8"/>
  </w:num>
  <w:num w:numId="25">
    <w:abstractNumId w:val="6"/>
  </w:num>
  <w:num w:numId="26">
    <w:abstractNumId w:val="38"/>
  </w:num>
  <w:num w:numId="27">
    <w:abstractNumId w:val="5"/>
  </w:num>
  <w:num w:numId="28">
    <w:abstractNumId w:val="26"/>
  </w:num>
  <w:num w:numId="29">
    <w:abstractNumId w:val="15"/>
  </w:num>
  <w:num w:numId="30">
    <w:abstractNumId w:val="47"/>
  </w:num>
  <w:num w:numId="31">
    <w:abstractNumId w:val="42"/>
  </w:num>
  <w:num w:numId="32">
    <w:abstractNumId w:val="10"/>
  </w:num>
  <w:num w:numId="33">
    <w:abstractNumId w:val="18"/>
  </w:num>
  <w:num w:numId="34">
    <w:abstractNumId w:val="1"/>
  </w:num>
  <w:num w:numId="35">
    <w:abstractNumId w:val="7"/>
  </w:num>
  <w:num w:numId="36">
    <w:abstractNumId w:val="45"/>
  </w:num>
  <w:num w:numId="37">
    <w:abstractNumId w:val="41"/>
  </w:num>
  <w:num w:numId="38">
    <w:abstractNumId w:val="20"/>
  </w:num>
  <w:num w:numId="39">
    <w:abstractNumId w:val="48"/>
  </w:num>
  <w:num w:numId="40">
    <w:abstractNumId w:val="43"/>
  </w:num>
  <w:num w:numId="41">
    <w:abstractNumId w:val="0"/>
  </w:num>
  <w:num w:numId="42">
    <w:abstractNumId w:val="9"/>
  </w:num>
  <w:num w:numId="43">
    <w:abstractNumId w:val="23"/>
  </w:num>
  <w:num w:numId="44">
    <w:abstractNumId w:val="30"/>
  </w:num>
  <w:num w:numId="45">
    <w:abstractNumId w:val="29"/>
  </w:num>
  <w:num w:numId="46">
    <w:abstractNumId w:val="11"/>
  </w:num>
  <w:num w:numId="47">
    <w:abstractNumId w:val="22"/>
  </w:num>
  <w:num w:numId="48">
    <w:abstractNumId w:val="35"/>
  </w:num>
  <w:num w:numId="49">
    <w:abstractNumId w:val="14"/>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0C55"/>
    <w:rsid w:val="000418AA"/>
    <w:rsid w:val="000437F1"/>
    <w:rsid w:val="00043F95"/>
    <w:rsid w:val="00044667"/>
    <w:rsid w:val="00045080"/>
    <w:rsid w:val="000600DB"/>
    <w:rsid w:val="000655BF"/>
    <w:rsid w:val="000715F3"/>
    <w:rsid w:val="00071757"/>
    <w:rsid w:val="00074BAC"/>
    <w:rsid w:val="0008036E"/>
    <w:rsid w:val="00082A8A"/>
    <w:rsid w:val="00082AF4"/>
    <w:rsid w:val="00087659"/>
    <w:rsid w:val="000A5DA0"/>
    <w:rsid w:val="000B023E"/>
    <w:rsid w:val="000B2403"/>
    <w:rsid w:val="000B5FA0"/>
    <w:rsid w:val="000C678D"/>
    <w:rsid w:val="000D0B31"/>
    <w:rsid w:val="000D0E44"/>
    <w:rsid w:val="000E1C38"/>
    <w:rsid w:val="000E2638"/>
    <w:rsid w:val="000E5C22"/>
    <w:rsid w:val="000E600E"/>
    <w:rsid w:val="000F37FC"/>
    <w:rsid w:val="000F7A85"/>
    <w:rsid w:val="001038F5"/>
    <w:rsid w:val="00107EBE"/>
    <w:rsid w:val="001126F7"/>
    <w:rsid w:val="001174C7"/>
    <w:rsid w:val="00121908"/>
    <w:rsid w:val="00121943"/>
    <w:rsid w:val="001265EF"/>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274A"/>
    <w:rsid w:val="002569D9"/>
    <w:rsid w:val="00262E74"/>
    <w:rsid w:val="00263E71"/>
    <w:rsid w:val="002714A3"/>
    <w:rsid w:val="002728CA"/>
    <w:rsid w:val="0027428B"/>
    <w:rsid w:val="00276606"/>
    <w:rsid w:val="00277583"/>
    <w:rsid w:val="00282D0D"/>
    <w:rsid w:val="002831E3"/>
    <w:rsid w:val="00285047"/>
    <w:rsid w:val="00285C6B"/>
    <w:rsid w:val="00287A22"/>
    <w:rsid w:val="002A0FF3"/>
    <w:rsid w:val="002A10BE"/>
    <w:rsid w:val="002A17BD"/>
    <w:rsid w:val="002A4119"/>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0D4A"/>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6FD"/>
    <w:rsid w:val="00454D4A"/>
    <w:rsid w:val="004622F4"/>
    <w:rsid w:val="00466F3D"/>
    <w:rsid w:val="00470E96"/>
    <w:rsid w:val="00470EBE"/>
    <w:rsid w:val="0047166D"/>
    <w:rsid w:val="0049373D"/>
    <w:rsid w:val="004973AE"/>
    <w:rsid w:val="004A3A87"/>
    <w:rsid w:val="004A6C73"/>
    <w:rsid w:val="004A6FF7"/>
    <w:rsid w:val="004B1438"/>
    <w:rsid w:val="004C10DD"/>
    <w:rsid w:val="004C1361"/>
    <w:rsid w:val="004C42CF"/>
    <w:rsid w:val="004C4FA5"/>
    <w:rsid w:val="004D1D10"/>
    <w:rsid w:val="004D32AC"/>
    <w:rsid w:val="004D4714"/>
    <w:rsid w:val="004E14E4"/>
    <w:rsid w:val="004E1FE1"/>
    <w:rsid w:val="004E2ACC"/>
    <w:rsid w:val="004E4A34"/>
    <w:rsid w:val="004F22AE"/>
    <w:rsid w:val="004F5306"/>
    <w:rsid w:val="004F6792"/>
    <w:rsid w:val="004F69FC"/>
    <w:rsid w:val="00500BA6"/>
    <w:rsid w:val="00506839"/>
    <w:rsid w:val="00514460"/>
    <w:rsid w:val="00514D3E"/>
    <w:rsid w:val="00523504"/>
    <w:rsid w:val="0053533C"/>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47E39"/>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20F5"/>
    <w:rsid w:val="00723F54"/>
    <w:rsid w:val="00726D72"/>
    <w:rsid w:val="00726EA3"/>
    <w:rsid w:val="007270E4"/>
    <w:rsid w:val="00727625"/>
    <w:rsid w:val="00735985"/>
    <w:rsid w:val="00747407"/>
    <w:rsid w:val="00747EB5"/>
    <w:rsid w:val="00750639"/>
    <w:rsid w:val="00756ED0"/>
    <w:rsid w:val="00757A68"/>
    <w:rsid w:val="00762612"/>
    <w:rsid w:val="00765DBB"/>
    <w:rsid w:val="00767DB1"/>
    <w:rsid w:val="00770CF2"/>
    <w:rsid w:val="00774635"/>
    <w:rsid w:val="00782F95"/>
    <w:rsid w:val="00783BD1"/>
    <w:rsid w:val="007954E0"/>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1E"/>
    <w:rsid w:val="00830D56"/>
    <w:rsid w:val="00831B3D"/>
    <w:rsid w:val="00831CE6"/>
    <w:rsid w:val="00835EA5"/>
    <w:rsid w:val="00837184"/>
    <w:rsid w:val="0084350B"/>
    <w:rsid w:val="00846279"/>
    <w:rsid w:val="0085000D"/>
    <w:rsid w:val="00850A47"/>
    <w:rsid w:val="008543C0"/>
    <w:rsid w:val="0085461A"/>
    <w:rsid w:val="00856891"/>
    <w:rsid w:val="0087034C"/>
    <w:rsid w:val="00875B80"/>
    <w:rsid w:val="008827CE"/>
    <w:rsid w:val="00884AC0"/>
    <w:rsid w:val="00885C0C"/>
    <w:rsid w:val="008A23C4"/>
    <w:rsid w:val="008A25A2"/>
    <w:rsid w:val="008A298C"/>
    <w:rsid w:val="008A2E09"/>
    <w:rsid w:val="008A738F"/>
    <w:rsid w:val="008B164C"/>
    <w:rsid w:val="008B2396"/>
    <w:rsid w:val="008B548C"/>
    <w:rsid w:val="008D065D"/>
    <w:rsid w:val="008D131C"/>
    <w:rsid w:val="008D2F16"/>
    <w:rsid w:val="008E0431"/>
    <w:rsid w:val="008F0A9A"/>
    <w:rsid w:val="008F120F"/>
    <w:rsid w:val="008F5B8E"/>
    <w:rsid w:val="009009B7"/>
    <w:rsid w:val="009029B3"/>
    <w:rsid w:val="00902EE3"/>
    <w:rsid w:val="0090384C"/>
    <w:rsid w:val="0090510C"/>
    <w:rsid w:val="0090592F"/>
    <w:rsid w:val="00910960"/>
    <w:rsid w:val="00914E15"/>
    <w:rsid w:val="009202AF"/>
    <w:rsid w:val="009243A8"/>
    <w:rsid w:val="00937272"/>
    <w:rsid w:val="00941FBA"/>
    <w:rsid w:val="00944AD3"/>
    <w:rsid w:val="00950BE2"/>
    <w:rsid w:val="00953B91"/>
    <w:rsid w:val="00955DA2"/>
    <w:rsid w:val="0096286A"/>
    <w:rsid w:val="00965422"/>
    <w:rsid w:val="009673A6"/>
    <w:rsid w:val="009709BA"/>
    <w:rsid w:val="00970E73"/>
    <w:rsid w:val="0097190A"/>
    <w:rsid w:val="00977AC0"/>
    <w:rsid w:val="0098173A"/>
    <w:rsid w:val="009828F3"/>
    <w:rsid w:val="00982EB5"/>
    <w:rsid w:val="00991CE7"/>
    <w:rsid w:val="00992891"/>
    <w:rsid w:val="0099425D"/>
    <w:rsid w:val="009960C7"/>
    <w:rsid w:val="00997077"/>
    <w:rsid w:val="009A2FA8"/>
    <w:rsid w:val="009A2FED"/>
    <w:rsid w:val="009B201A"/>
    <w:rsid w:val="009B4538"/>
    <w:rsid w:val="009B6F80"/>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44328"/>
    <w:rsid w:val="00A52929"/>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1F36"/>
    <w:rsid w:val="00AB2F6C"/>
    <w:rsid w:val="00AB2FCA"/>
    <w:rsid w:val="00AB5D1D"/>
    <w:rsid w:val="00AB6514"/>
    <w:rsid w:val="00AC1FEC"/>
    <w:rsid w:val="00AC5601"/>
    <w:rsid w:val="00AD033A"/>
    <w:rsid w:val="00AD0CD3"/>
    <w:rsid w:val="00AD2FEA"/>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A49E0"/>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5D6C"/>
    <w:rsid w:val="00C26B8A"/>
    <w:rsid w:val="00C327F5"/>
    <w:rsid w:val="00C33C61"/>
    <w:rsid w:val="00C35EA2"/>
    <w:rsid w:val="00C40EF6"/>
    <w:rsid w:val="00C479FB"/>
    <w:rsid w:val="00C544AD"/>
    <w:rsid w:val="00C551E2"/>
    <w:rsid w:val="00C562CE"/>
    <w:rsid w:val="00C576ED"/>
    <w:rsid w:val="00C77077"/>
    <w:rsid w:val="00C77C38"/>
    <w:rsid w:val="00C80659"/>
    <w:rsid w:val="00C86199"/>
    <w:rsid w:val="00C931E2"/>
    <w:rsid w:val="00CA2F4C"/>
    <w:rsid w:val="00CB085F"/>
    <w:rsid w:val="00CB167D"/>
    <w:rsid w:val="00CB1C83"/>
    <w:rsid w:val="00CB6520"/>
    <w:rsid w:val="00CB6658"/>
    <w:rsid w:val="00CB734C"/>
    <w:rsid w:val="00CC0C9F"/>
    <w:rsid w:val="00CC2773"/>
    <w:rsid w:val="00CC2F16"/>
    <w:rsid w:val="00CC7A46"/>
    <w:rsid w:val="00CE0554"/>
    <w:rsid w:val="00CE1CB2"/>
    <w:rsid w:val="00CE29CD"/>
    <w:rsid w:val="00CF1796"/>
    <w:rsid w:val="00CF319F"/>
    <w:rsid w:val="00CF5A3E"/>
    <w:rsid w:val="00D15537"/>
    <w:rsid w:val="00D16D5A"/>
    <w:rsid w:val="00D21D5E"/>
    <w:rsid w:val="00D22662"/>
    <w:rsid w:val="00D2370F"/>
    <w:rsid w:val="00D25F5E"/>
    <w:rsid w:val="00D30C39"/>
    <w:rsid w:val="00D31635"/>
    <w:rsid w:val="00D3477D"/>
    <w:rsid w:val="00D34DC8"/>
    <w:rsid w:val="00D36EA4"/>
    <w:rsid w:val="00D40D23"/>
    <w:rsid w:val="00D40EA5"/>
    <w:rsid w:val="00D43DE6"/>
    <w:rsid w:val="00D51054"/>
    <w:rsid w:val="00D543C0"/>
    <w:rsid w:val="00D56652"/>
    <w:rsid w:val="00D634D5"/>
    <w:rsid w:val="00D67DE3"/>
    <w:rsid w:val="00D70744"/>
    <w:rsid w:val="00D7220E"/>
    <w:rsid w:val="00D758A9"/>
    <w:rsid w:val="00D76699"/>
    <w:rsid w:val="00D8165A"/>
    <w:rsid w:val="00D847BB"/>
    <w:rsid w:val="00D9175A"/>
    <w:rsid w:val="00D918FB"/>
    <w:rsid w:val="00D93706"/>
    <w:rsid w:val="00DA5ABE"/>
    <w:rsid w:val="00DA60EE"/>
    <w:rsid w:val="00DA7797"/>
    <w:rsid w:val="00DB285D"/>
    <w:rsid w:val="00DB5F0C"/>
    <w:rsid w:val="00DC320E"/>
    <w:rsid w:val="00DC3F90"/>
    <w:rsid w:val="00DC7079"/>
    <w:rsid w:val="00DC7CB5"/>
    <w:rsid w:val="00DD50BF"/>
    <w:rsid w:val="00DD5BF4"/>
    <w:rsid w:val="00DD62DD"/>
    <w:rsid w:val="00DD66C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D3199"/>
    <w:rsid w:val="00ED6C37"/>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47304"/>
    <w:rsid w:val="00F5270C"/>
    <w:rsid w:val="00F53E10"/>
    <w:rsid w:val="00F57D98"/>
    <w:rsid w:val="00F64820"/>
    <w:rsid w:val="00F70241"/>
    <w:rsid w:val="00F75A5D"/>
    <w:rsid w:val="00F9492B"/>
    <w:rsid w:val="00F94994"/>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9E5D-8310-41D6-A274-A9900F1B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50</Pages>
  <Words>14981</Words>
  <Characters>82400</Characters>
  <Application>Microsoft Office Word</Application>
  <DocSecurity>0</DocSecurity>
  <Lines>686</Lines>
  <Paragraphs>194</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97187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39</cp:revision>
  <dcterms:created xsi:type="dcterms:W3CDTF">2020-02-26T13:44:00Z</dcterms:created>
  <dcterms:modified xsi:type="dcterms:W3CDTF">2020-12-17T09:07:00Z</dcterms:modified>
</cp:coreProperties>
</file>