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4209071"/>
        <w:docPartObj>
          <w:docPartGallery w:val="Cover Pages"/>
          <w:docPartUnique/>
        </w:docPartObj>
      </w:sdtPr>
      <w:sdtEndPr/>
      <w:sdtContent>
        <w:p w:rsidR="00C51661" w:rsidRPr="00562F89" w:rsidRDefault="00C51661"/>
        <w:p w:rsidR="00781E81" w:rsidRPr="00562F89" w:rsidRDefault="00781E81" w:rsidP="00781E81">
          <w:r w:rsidRPr="00562F89">
            <w:rPr>
              <w:lang w:eastAsia="nl-N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5753100" cy="2045335"/>
                    <wp:effectExtent l="0" t="0" r="0" b="1206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45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D53E2F" w:rsidRDefault="00D53E2F">
                                    <w:pPr>
                                      <w:pStyle w:val="Geenafstand"/>
                                      <w:spacing w:before="40" w:after="40"/>
                                      <w:rPr>
                                        <w:caps/>
                                        <w:color w:val="4472C4" w:themeColor="accent1"/>
                                        <w:sz w:val="28"/>
                                        <w:szCs w:val="28"/>
                                      </w:rPr>
                                    </w:pPr>
                                    <w:r>
                                      <w:rPr>
                                        <w:caps/>
                                        <w:color w:val="4472C4" w:themeColor="accent1"/>
                                        <w:sz w:val="28"/>
                                        <w:szCs w:val="28"/>
                                      </w:rPr>
                                      <w:t xml:space="preserve">     </w:t>
                                    </w:r>
                                  </w:p>
                                </w:sdtContent>
                              </w:sdt>
                              <w:p w:rsidR="00D53E2F" w:rsidRDefault="00D53E2F"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D53E2F" w:rsidRPr="000A57FF" w:rsidRDefault="00D53E2F"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D53E2F" w:rsidRDefault="00D53E2F"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D53E2F" w:rsidRDefault="00D53E2F"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D53E2F" w:rsidRDefault="00D53E2F"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D53E2F" w:rsidRDefault="00D53E2F" w:rsidP="001D71A4">
                                <w:pPr>
                                  <w:pStyle w:val="Geenafstand"/>
                                  <w:spacing w:before="40" w:after="40"/>
                                  <w:rPr>
                                    <w:caps/>
                                    <w:color w:val="5B9BD5"/>
                                    <w:sz w:val="24"/>
                                    <w:szCs w:val="28"/>
                                  </w:rPr>
                                </w:pPr>
                                <w:r>
                                  <w:rPr>
                                    <w:caps/>
                                    <w:color w:val="5B9BD5"/>
                                    <w:sz w:val="24"/>
                                    <w:szCs w:val="28"/>
                                  </w:rPr>
                                  <w:t>26-3-2018</w:t>
                                </w:r>
                              </w:p>
                              <w:p w:rsidR="00D53E2F" w:rsidRPr="000A57FF" w:rsidRDefault="00D53E2F" w:rsidP="001D71A4">
                                <w:pPr>
                                  <w:pStyle w:val="Geenafstand"/>
                                  <w:spacing w:before="40" w:after="40"/>
                                  <w:rPr>
                                    <w:caps/>
                                    <w:color w:val="5B9BD5"/>
                                    <w:sz w:val="24"/>
                                    <w:szCs w:val="28"/>
                                  </w:rPr>
                                </w:pPr>
                                <w:r>
                                  <w:rPr>
                                    <w:caps/>
                                    <w:color w:val="5B9BD5"/>
                                    <w:sz w:val="24"/>
                                    <w:szCs w:val="28"/>
                                  </w:rPr>
                                  <w:t>Groep: 5 – Fellowship LTD.</w:t>
                                </w:r>
                              </w:p>
                              <w:p w:rsidR="00D53E2F" w:rsidRDefault="00D53E2F" w:rsidP="001D71A4">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61.0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" filled="f" stroked="f" strokeweight=".5pt">
                    <v:textbox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D53E2F" w:rsidRDefault="00D53E2F">
                              <w:pPr>
                                <w:pStyle w:val="Geenafstand"/>
                                <w:spacing w:before="40" w:after="40"/>
                                <w:rPr>
                                  <w:caps/>
                                  <w:color w:val="4472C4" w:themeColor="accent1"/>
                                  <w:sz w:val="28"/>
                                  <w:szCs w:val="28"/>
                                </w:rPr>
                              </w:pPr>
                              <w:r>
                                <w:rPr>
                                  <w:caps/>
                                  <w:color w:val="4472C4" w:themeColor="accent1"/>
                                  <w:sz w:val="28"/>
                                  <w:szCs w:val="28"/>
                                </w:rPr>
                                <w:t xml:space="preserve">     </w:t>
                              </w:r>
                            </w:p>
                          </w:sdtContent>
                        </w:sdt>
                        <w:p w:rsidR="00D53E2F" w:rsidRDefault="00D53E2F"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D53E2F" w:rsidRPr="000A57FF" w:rsidRDefault="00D53E2F"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D53E2F" w:rsidRDefault="00D53E2F"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D53E2F" w:rsidRDefault="00D53E2F"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D53E2F" w:rsidRDefault="00D53E2F"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D53E2F" w:rsidRDefault="00D53E2F" w:rsidP="001D71A4">
                          <w:pPr>
                            <w:pStyle w:val="Geenafstand"/>
                            <w:spacing w:before="40" w:after="40"/>
                            <w:rPr>
                              <w:caps/>
                              <w:color w:val="5B9BD5"/>
                              <w:sz w:val="24"/>
                              <w:szCs w:val="28"/>
                            </w:rPr>
                          </w:pPr>
                          <w:r>
                            <w:rPr>
                              <w:caps/>
                              <w:color w:val="5B9BD5"/>
                              <w:sz w:val="24"/>
                              <w:szCs w:val="28"/>
                            </w:rPr>
                            <w:t>26-3-2018</w:t>
                          </w:r>
                        </w:p>
                        <w:p w:rsidR="00D53E2F" w:rsidRPr="000A57FF" w:rsidRDefault="00D53E2F" w:rsidP="001D71A4">
                          <w:pPr>
                            <w:pStyle w:val="Geenafstand"/>
                            <w:spacing w:before="40" w:after="40"/>
                            <w:rPr>
                              <w:caps/>
                              <w:color w:val="5B9BD5"/>
                              <w:sz w:val="24"/>
                              <w:szCs w:val="28"/>
                            </w:rPr>
                          </w:pPr>
                          <w:r>
                            <w:rPr>
                              <w:caps/>
                              <w:color w:val="5B9BD5"/>
                              <w:sz w:val="24"/>
                              <w:szCs w:val="28"/>
                            </w:rPr>
                            <w:t>Groep: 5 – Fellowship LTD.</w:t>
                          </w:r>
                        </w:p>
                        <w:p w:rsidR="00D53E2F" w:rsidRDefault="00D53E2F" w:rsidP="001D71A4">
                          <w:pPr>
                            <w:pStyle w:val="Geenafstand"/>
                            <w:spacing w:before="40" w:after="40"/>
                            <w:rPr>
                              <w:caps/>
                              <w:color w:val="5B9BD5" w:themeColor="accent5"/>
                              <w:sz w:val="24"/>
                              <w:szCs w:val="24"/>
                            </w:rPr>
                          </w:pPr>
                        </w:p>
                      </w:txbxContent>
                    </v:textbox>
                    <w10:wrap type="square" anchorx="margin" anchory="margin"/>
                  </v:shape>
                </w:pict>
              </mc:Fallback>
            </mc:AlternateContent>
          </w:r>
          <w:r w:rsidR="00C51661" w:rsidRPr="00562F89">
            <w:rPr>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53E2F" w:rsidRDefault="00D9109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3E2F">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53E2F" w:rsidRDefault="00D53E2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Functioneel Ontwerp</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1661" w:rsidRPr="00562F89">
            <w:rPr>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E2F" w:rsidRDefault="00D53E2F">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D53E2F" w:rsidRDefault="00D53E2F">
                          <w:pPr>
                            <w:pStyle w:val="Geenafstand"/>
                            <w:rPr>
                              <w:color w:val="7F7F7F" w:themeColor="text1" w:themeTint="80"/>
                              <w:sz w:val="18"/>
                              <w:szCs w:val="18"/>
                            </w:rPr>
                          </w:pPr>
                        </w:p>
                      </w:txbxContent>
                    </v:textbox>
                    <w10:wrap type="square" anchorx="page" anchory="margin"/>
                  </v:shape>
                </w:pict>
              </mc:Fallback>
            </mc:AlternateContent>
          </w:r>
          <w:r w:rsidR="00C51661" w:rsidRPr="00562F89">
            <w:rPr>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D53E2F" w:rsidRDefault="00D53E2F">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D53E2F" w:rsidRDefault="00D53E2F">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51661" w:rsidRPr="00562F89">
            <w:br w:type="page"/>
          </w:r>
        </w:p>
      </w:sdtContent>
    </w:sdt>
    <w:p w:rsidR="00781E81" w:rsidRPr="00562F89" w:rsidRDefault="001D71A4" w:rsidP="00781E81">
      <w:pPr>
        <w:pStyle w:val="Kop1"/>
      </w:pPr>
      <w:bookmarkStart w:id="0" w:name="_Toc509924900"/>
      <w:r w:rsidRPr="00562F89">
        <w:lastRenderedPageBreak/>
        <w:t>Versie beheer</w:t>
      </w:r>
      <w:bookmarkEnd w:id="0"/>
    </w:p>
    <w:p w:rsidR="00781E81" w:rsidRPr="00562F89" w:rsidRDefault="00781E81" w:rsidP="00781E81"/>
    <w:tbl>
      <w:tblPr>
        <w:tblStyle w:val="Tabelraster"/>
        <w:tblW w:w="0" w:type="auto"/>
        <w:tblLook w:val="04A0" w:firstRow="1" w:lastRow="0" w:firstColumn="1" w:lastColumn="0" w:noHBand="0" w:noVBand="1"/>
      </w:tblPr>
      <w:tblGrid>
        <w:gridCol w:w="3005"/>
        <w:gridCol w:w="3005"/>
        <w:gridCol w:w="3006"/>
      </w:tblGrid>
      <w:tr w:rsidR="00781E81" w:rsidRPr="00562F89" w:rsidTr="00781E81">
        <w:tc>
          <w:tcPr>
            <w:tcW w:w="3005" w:type="dxa"/>
          </w:tcPr>
          <w:p w:rsidR="00781E81" w:rsidRPr="00D91096" w:rsidRDefault="00781E81" w:rsidP="00781E81">
            <w:pPr>
              <w:rPr>
                <w:rFonts w:ascii="Arial" w:hAnsi="Arial" w:cs="Arial"/>
                <w:sz w:val="24"/>
              </w:rPr>
            </w:pPr>
            <w:r w:rsidRPr="00D91096">
              <w:rPr>
                <w:rFonts w:ascii="Arial" w:hAnsi="Arial" w:cs="Arial"/>
                <w:sz w:val="24"/>
              </w:rPr>
              <w:t>Versie</w:t>
            </w:r>
          </w:p>
        </w:tc>
        <w:tc>
          <w:tcPr>
            <w:tcW w:w="3005" w:type="dxa"/>
          </w:tcPr>
          <w:p w:rsidR="00781E81" w:rsidRPr="00D91096" w:rsidRDefault="00781E81" w:rsidP="00781E81">
            <w:pPr>
              <w:rPr>
                <w:rFonts w:ascii="Arial" w:hAnsi="Arial" w:cs="Arial"/>
                <w:sz w:val="24"/>
              </w:rPr>
            </w:pPr>
            <w:r w:rsidRPr="00D91096">
              <w:rPr>
                <w:rFonts w:ascii="Arial" w:hAnsi="Arial" w:cs="Arial"/>
                <w:sz w:val="24"/>
              </w:rPr>
              <w:t>Datum</w:t>
            </w:r>
          </w:p>
        </w:tc>
        <w:tc>
          <w:tcPr>
            <w:tcW w:w="3006" w:type="dxa"/>
          </w:tcPr>
          <w:p w:rsidR="00781E81" w:rsidRPr="00D91096" w:rsidRDefault="00781E81" w:rsidP="00781E81">
            <w:pPr>
              <w:rPr>
                <w:rFonts w:ascii="Arial" w:hAnsi="Arial" w:cs="Arial"/>
                <w:sz w:val="24"/>
              </w:rPr>
            </w:pPr>
            <w:r w:rsidRPr="00D91096">
              <w:rPr>
                <w:rFonts w:ascii="Arial" w:hAnsi="Arial" w:cs="Arial"/>
                <w:sz w:val="24"/>
              </w:rPr>
              <w:t>Beschrijving</w:t>
            </w:r>
          </w:p>
        </w:tc>
      </w:tr>
      <w:tr w:rsidR="00781E81" w:rsidRPr="00562F89" w:rsidTr="00781E81">
        <w:tc>
          <w:tcPr>
            <w:tcW w:w="3005" w:type="dxa"/>
          </w:tcPr>
          <w:p w:rsidR="00781E81" w:rsidRPr="00D91096" w:rsidRDefault="00781E81" w:rsidP="00781E81">
            <w:pPr>
              <w:rPr>
                <w:rFonts w:ascii="Arial" w:hAnsi="Arial" w:cs="Arial"/>
                <w:sz w:val="24"/>
              </w:rPr>
            </w:pPr>
            <w:r w:rsidRPr="00D91096">
              <w:rPr>
                <w:rFonts w:ascii="Arial" w:hAnsi="Arial" w:cs="Arial"/>
                <w:sz w:val="24"/>
              </w:rPr>
              <w:t>1.0</w:t>
            </w:r>
          </w:p>
        </w:tc>
        <w:tc>
          <w:tcPr>
            <w:tcW w:w="3005" w:type="dxa"/>
          </w:tcPr>
          <w:p w:rsidR="00781E81" w:rsidRPr="00D91096" w:rsidRDefault="002B15F3" w:rsidP="00781E81">
            <w:pPr>
              <w:rPr>
                <w:rFonts w:ascii="Arial" w:hAnsi="Arial" w:cs="Arial"/>
                <w:sz w:val="24"/>
              </w:rPr>
            </w:pPr>
            <w:r w:rsidRPr="00D91096">
              <w:rPr>
                <w:rFonts w:ascii="Arial" w:hAnsi="Arial" w:cs="Arial"/>
                <w:sz w:val="24"/>
              </w:rPr>
              <w:t>26-03-2018</w:t>
            </w:r>
          </w:p>
        </w:tc>
        <w:tc>
          <w:tcPr>
            <w:tcW w:w="3006" w:type="dxa"/>
          </w:tcPr>
          <w:p w:rsidR="002B15F3" w:rsidRPr="00D91096" w:rsidRDefault="002B15F3" w:rsidP="00781E81">
            <w:pPr>
              <w:rPr>
                <w:rFonts w:ascii="Arial" w:hAnsi="Arial" w:cs="Arial"/>
                <w:sz w:val="24"/>
              </w:rPr>
            </w:pPr>
            <w:r w:rsidRPr="00D91096">
              <w:rPr>
                <w:rFonts w:ascii="Arial" w:hAnsi="Arial" w:cs="Arial"/>
                <w:sz w:val="24"/>
              </w:rPr>
              <w:t>Use cases, specificaties, ERD toegevoegd</w:t>
            </w:r>
          </w:p>
        </w:tc>
      </w:tr>
      <w:tr w:rsidR="00116BAF" w:rsidRPr="00562F89" w:rsidTr="00781E81">
        <w:tc>
          <w:tcPr>
            <w:tcW w:w="3005" w:type="dxa"/>
          </w:tcPr>
          <w:p w:rsidR="00116BAF" w:rsidRPr="00D91096" w:rsidRDefault="00116BAF" w:rsidP="00781E81">
            <w:pPr>
              <w:rPr>
                <w:rFonts w:ascii="Arial" w:hAnsi="Arial" w:cs="Arial"/>
                <w:sz w:val="24"/>
              </w:rPr>
            </w:pPr>
            <w:r w:rsidRPr="00D91096">
              <w:rPr>
                <w:rFonts w:ascii="Arial" w:hAnsi="Arial" w:cs="Arial"/>
                <w:sz w:val="24"/>
              </w:rPr>
              <w:t>1.1</w:t>
            </w:r>
          </w:p>
        </w:tc>
        <w:tc>
          <w:tcPr>
            <w:tcW w:w="3005" w:type="dxa"/>
          </w:tcPr>
          <w:p w:rsidR="00116BAF" w:rsidRPr="00D91096" w:rsidRDefault="00116BAF" w:rsidP="00781E81">
            <w:pPr>
              <w:rPr>
                <w:rFonts w:ascii="Arial" w:hAnsi="Arial" w:cs="Arial"/>
                <w:sz w:val="24"/>
              </w:rPr>
            </w:pPr>
            <w:r w:rsidRPr="00D91096">
              <w:rPr>
                <w:rFonts w:ascii="Arial" w:hAnsi="Arial" w:cs="Arial"/>
                <w:sz w:val="24"/>
              </w:rPr>
              <w:t>26-03-2018</w:t>
            </w:r>
          </w:p>
        </w:tc>
        <w:tc>
          <w:tcPr>
            <w:tcW w:w="3006" w:type="dxa"/>
          </w:tcPr>
          <w:p w:rsidR="00116BAF" w:rsidRPr="00D91096" w:rsidRDefault="00116BAF" w:rsidP="00781E81">
            <w:pPr>
              <w:rPr>
                <w:rFonts w:ascii="Arial" w:hAnsi="Arial" w:cs="Arial"/>
                <w:sz w:val="24"/>
              </w:rPr>
            </w:pPr>
            <w:r w:rsidRPr="00D91096">
              <w:rPr>
                <w:rFonts w:ascii="Arial" w:hAnsi="Arial" w:cs="Arial"/>
                <w:sz w:val="24"/>
              </w:rPr>
              <w:t>Tekst toegevoegd bij alle koppen</w:t>
            </w:r>
          </w:p>
        </w:tc>
      </w:tr>
      <w:tr w:rsidR="00116BAF" w:rsidRPr="00562F89" w:rsidTr="00781E81">
        <w:tc>
          <w:tcPr>
            <w:tcW w:w="3005" w:type="dxa"/>
          </w:tcPr>
          <w:p w:rsidR="00116BAF" w:rsidRPr="00D91096" w:rsidRDefault="00116BAF" w:rsidP="00781E81">
            <w:pPr>
              <w:rPr>
                <w:rFonts w:ascii="Arial" w:hAnsi="Arial" w:cs="Arial"/>
                <w:sz w:val="24"/>
              </w:rPr>
            </w:pPr>
            <w:r w:rsidRPr="00D91096">
              <w:rPr>
                <w:rFonts w:ascii="Arial" w:hAnsi="Arial" w:cs="Arial"/>
                <w:sz w:val="24"/>
              </w:rPr>
              <w:t xml:space="preserve">1.2 </w:t>
            </w:r>
          </w:p>
        </w:tc>
        <w:tc>
          <w:tcPr>
            <w:tcW w:w="3005" w:type="dxa"/>
          </w:tcPr>
          <w:p w:rsidR="00116BAF" w:rsidRPr="00D91096" w:rsidRDefault="00116BAF" w:rsidP="00781E81">
            <w:pPr>
              <w:rPr>
                <w:rFonts w:ascii="Arial" w:hAnsi="Arial" w:cs="Arial"/>
                <w:sz w:val="24"/>
              </w:rPr>
            </w:pPr>
            <w:r w:rsidRPr="00D91096">
              <w:rPr>
                <w:rFonts w:ascii="Arial" w:hAnsi="Arial" w:cs="Arial"/>
                <w:sz w:val="24"/>
              </w:rPr>
              <w:t>26-03-2018</w:t>
            </w:r>
          </w:p>
        </w:tc>
        <w:tc>
          <w:tcPr>
            <w:tcW w:w="3006" w:type="dxa"/>
          </w:tcPr>
          <w:p w:rsidR="00116BAF" w:rsidRPr="00D91096" w:rsidRDefault="00116BAF" w:rsidP="00781E81">
            <w:pPr>
              <w:rPr>
                <w:rFonts w:ascii="Arial" w:hAnsi="Arial" w:cs="Arial"/>
                <w:sz w:val="24"/>
              </w:rPr>
            </w:pPr>
            <w:r w:rsidRPr="00D91096">
              <w:rPr>
                <w:rFonts w:ascii="Arial" w:hAnsi="Arial" w:cs="Arial"/>
                <w:sz w:val="24"/>
              </w:rPr>
              <w:t>Traceerbaarheid matrices toegevoegd</w:t>
            </w:r>
          </w:p>
        </w:tc>
      </w:tr>
      <w:tr w:rsidR="00116BAF" w:rsidRPr="00562F89" w:rsidTr="00781E81">
        <w:tc>
          <w:tcPr>
            <w:tcW w:w="3005" w:type="dxa"/>
          </w:tcPr>
          <w:p w:rsidR="00116BAF" w:rsidRPr="00D91096" w:rsidRDefault="0079076D" w:rsidP="00781E81">
            <w:pPr>
              <w:rPr>
                <w:rFonts w:ascii="Arial" w:hAnsi="Arial" w:cs="Arial"/>
                <w:sz w:val="24"/>
              </w:rPr>
            </w:pPr>
            <w:r w:rsidRPr="00D91096">
              <w:rPr>
                <w:rFonts w:ascii="Arial" w:hAnsi="Arial" w:cs="Arial"/>
                <w:sz w:val="24"/>
              </w:rPr>
              <w:t>1.3</w:t>
            </w:r>
          </w:p>
        </w:tc>
        <w:tc>
          <w:tcPr>
            <w:tcW w:w="3005" w:type="dxa"/>
          </w:tcPr>
          <w:p w:rsidR="00116BAF" w:rsidRPr="00D91096" w:rsidRDefault="0079076D" w:rsidP="00781E81">
            <w:pPr>
              <w:rPr>
                <w:rFonts w:ascii="Arial" w:hAnsi="Arial" w:cs="Arial"/>
                <w:sz w:val="24"/>
              </w:rPr>
            </w:pPr>
            <w:r w:rsidRPr="00D91096">
              <w:rPr>
                <w:rFonts w:ascii="Arial" w:hAnsi="Arial" w:cs="Arial"/>
                <w:sz w:val="24"/>
              </w:rPr>
              <w:t>27-03-2018</w:t>
            </w:r>
          </w:p>
        </w:tc>
        <w:tc>
          <w:tcPr>
            <w:tcW w:w="3006" w:type="dxa"/>
          </w:tcPr>
          <w:p w:rsidR="00116BAF" w:rsidRPr="00D91096" w:rsidRDefault="0079076D" w:rsidP="0079076D">
            <w:pPr>
              <w:rPr>
                <w:rFonts w:ascii="Arial" w:hAnsi="Arial" w:cs="Arial"/>
                <w:sz w:val="24"/>
              </w:rPr>
            </w:pPr>
            <w:r w:rsidRPr="00D91096">
              <w:rPr>
                <w:rFonts w:ascii="Arial" w:hAnsi="Arial" w:cs="Arial"/>
                <w:sz w:val="24"/>
              </w:rPr>
              <w:t>Use-case diagrammen + specificaties gewijzigd. Traceerbaarheid gewijzigd</w:t>
            </w:r>
          </w:p>
        </w:tc>
      </w:tr>
    </w:tbl>
    <w:p w:rsidR="00781E81" w:rsidRPr="00562F89" w:rsidRDefault="00781E81" w:rsidP="00781E81"/>
    <w:p w:rsidR="00781E81" w:rsidRPr="00562F89" w:rsidRDefault="00781E81" w:rsidP="00781E81">
      <w:bookmarkStart w:id="1" w:name="_GoBack"/>
      <w:bookmarkEnd w:id="1"/>
    </w:p>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sdt>
      <w:sdtPr>
        <w:rPr>
          <w:rFonts w:asciiTheme="minorHAnsi" w:eastAsiaTheme="minorHAnsi" w:hAnsiTheme="minorHAnsi" w:cstheme="minorBidi"/>
          <w:color w:val="auto"/>
          <w:sz w:val="22"/>
          <w:szCs w:val="22"/>
          <w:lang w:val="nl-NL" w:eastAsia="en-US"/>
        </w:rPr>
        <w:id w:val="781840894"/>
        <w:docPartObj>
          <w:docPartGallery w:val="Table of Contents"/>
          <w:docPartUnique/>
        </w:docPartObj>
      </w:sdtPr>
      <w:sdtEndPr>
        <w:rPr>
          <w:b/>
          <w:bCs/>
        </w:rPr>
      </w:sdtEndPr>
      <w:sdtContent>
        <w:p w:rsidR="00781E81" w:rsidRPr="00562F89" w:rsidRDefault="00781E81">
          <w:pPr>
            <w:pStyle w:val="Kopvaninhoudsopgave"/>
            <w:rPr>
              <w:lang w:val="nl-NL"/>
            </w:rPr>
          </w:pPr>
          <w:r w:rsidRPr="00562F89">
            <w:rPr>
              <w:lang w:val="nl-NL"/>
            </w:rPr>
            <w:t>Inhoud</w:t>
          </w:r>
        </w:p>
        <w:p w:rsidR="002D1BF6" w:rsidRDefault="00781E81">
          <w:pPr>
            <w:pStyle w:val="Inhopg1"/>
            <w:tabs>
              <w:tab w:val="right" w:leader="dot" w:pos="9016"/>
            </w:tabs>
            <w:rPr>
              <w:rFonts w:eastAsiaTheme="minorEastAsia"/>
              <w:lang w:eastAsia="nl-NL"/>
            </w:rPr>
          </w:pPr>
          <w:r w:rsidRPr="00562F89">
            <w:fldChar w:fldCharType="begin"/>
          </w:r>
          <w:r w:rsidRPr="00562F89">
            <w:instrText xml:space="preserve"> TOC \o "1-3" \h \z \u </w:instrText>
          </w:r>
          <w:r w:rsidRPr="00562F89">
            <w:fldChar w:fldCharType="separate"/>
          </w:r>
          <w:hyperlink w:anchor="_Toc509924900" w:history="1">
            <w:r w:rsidR="002D1BF6" w:rsidRPr="005802AB">
              <w:rPr>
                <w:rStyle w:val="Hyperlink"/>
              </w:rPr>
              <w:t>Versie beheer</w:t>
            </w:r>
            <w:r w:rsidR="002D1BF6">
              <w:rPr>
                <w:webHidden/>
              </w:rPr>
              <w:tab/>
            </w:r>
            <w:r w:rsidR="002D1BF6">
              <w:rPr>
                <w:webHidden/>
              </w:rPr>
              <w:fldChar w:fldCharType="begin"/>
            </w:r>
            <w:r w:rsidR="002D1BF6">
              <w:rPr>
                <w:webHidden/>
              </w:rPr>
              <w:instrText xml:space="preserve"> PAGEREF _Toc509924900 \h </w:instrText>
            </w:r>
            <w:r w:rsidR="002D1BF6">
              <w:rPr>
                <w:webHidden/>
              </w:rPr>
            </w:r>
            <w:r w:rsidR="002D1BF6">
              <w:rPr>
                <w:webHidden/>
              </w:rPr>
              <w:fldChar w:fldCharType="separate"/>
            </w:r>
            <w:r w:rsidR="002D1BF6">
              <w:rPr>
                <w:webHidden/>
              </w:rPr>
              <w:t>1</w:t>
            </w:r>
            <w:r w:rsidR="002D1BF6">
              <w:rPr>
                <w:webHidden/>
              </w:rPr>
              <w:fldChar w:fldCharType="end"/>
            </w:r>
          </w:hyperlink>
        </w:p>
        <w:p w:rsidR="002D1BF6" w:rsidRDefault="00D91096">
          <w:pPr>
            <w:pStyle w:val="Inhopg1"/>
            <w:tabs>
              <w:tab w:val="right" w:leader="dot" w:pos="9016"/>
            </w:tabs>
            <w:rPr>
              <w:rFonts w:eastAsiaTheme="minorEastAsia"/>
              <w:lang w:eastAsia="nl-NL"/>
            </w:rPr>
          </w:pPr>
          <w:hyperlink w:anchor="_Toc509924901" w:history="1">
            <w:r w:rsidR="002D1BF6" w:rsidRPr="005802AB">
              <w:rPr>
                <w:rStyle w:val="Hyperlink"/>
              </w:rPr>
              <w:t>Samenvatting</w:t>
            </w:r>
            <w:r w:rsidR="002D1BF6">
              <w:rPr>
                <w:webHidden/>
              </w:rPr>
              <w:tab/>
            </w:r>
            <w:r w:rsidR="002D1BF6">
              <w:rPr>
                <w:webHidden/>
              </w:rPr>
              <w:fldChar w:fldCharType="begin"/>
            </w:r>
            <w:r w:rsidR="002D1BF6">
              <w:rPr>
                <w:webHidden/>
              </w:rPr>
              <w:instrText xml:space="preserve"> PAGEREF _Toc509924901 \h </w:instrText>
            </w:r>
            <w:r w:rsidR="002D1BF6">
              <w:rPr>
                <w:webHidden/>
              </w:rPr>
            </w:r>
            <w:r w:rsidR="002D1BF6">
              <w:rPr>
                <w:webHidden/>
              </w:rPr>
              <w:fldChar w:fldCharType="separate"/>
            </w:r>
            <w:r w:rsidR="002D1BF6">
              <w:rPr>
                <w:webHidden/>
              </w:rPr>
              <w:t>3</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2" w:history="1">
            <w:r w:rsidR="002D1BF6" w:rsidRPr="005802AB">
              <w:rPr>
                <w:rStyle w:val="Hyperlink"/>
              </w:rPr>
              <w:t>1.</w:t>
            </w:r>
            <w:r w:rsidR="002D1BF6">
              <w:rPr>
                <w:rFonts w:eastAsiaTheme="minorEastAsia"/>
                <w:lang w:eastAsia="nl-NL"/>
              </w:rPr>
              <w:tab/>
            </w:r>
            <w:r w:rsidR="002D1BF6" w:rsidRPr="005802AB">
              <w:rPr>
                <w:rStyle w:val="Hyperlink"/>
              </w:rPr>
              <w:t>Inleiding</w:t>
            </w:r>
            <w:r w:rsidR="002D1BF6">
              <w:rPr>
                <w:webHidden/>
              </w:rPr>
              <w:tab/>
            </w:r>
            <w:r w:rsidR="002D1BF6">
              <w:rPr>
                <w:webHidden/>
              </w:rPr>
              <w:fldChar w:fldCharType="begin"/>
            </w:r>
            <w:r w:rsidR="002D1BF6">
              <w:rPr>
                <w:webHidden/>
              </w:rPr>
              <w:instrText xml:space="preserve"> PAGEREF _Toc509924902 \h </w:instrText>
            </w:r>
            <w:r w:rsidR="002D1BF6">
              <w:rPr>
                <w:webHidden/>
              </w:rPr>
            </w:r>
            <w:r w:rsidR="002D1BF6">
              <w:rPr>
                <w:webHidden/>
              </w:rPr>
              <w:fldChar w:fldCharType="separate"/>
            </w:r>
            <w:r w:rsidR="002D1BF6">
              <w:rPr>
                <w:webHidden/>
              </w:rPr>
              <w:t>4</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3" w:history="1">
            <w:r w:rsidR="002D1BF6" w:rsidRPr="005802AB">
              <w:rPr>
                <w:rStyle w:val="Hyperlink"/>
              </w:rPr>
              <w:t>2.</w:t>
            </w:r>
            <w:r w:rsidR="002D1BF6">
              <w:rPr>
                <w:rFonts w:eastAsiaTheme="minorEastAsia"/>
                <w:lang w:eastAsia="nl-NL"/>
              </w:rPr>
              <w:tab/>
            </w:r>
            <w:r w:rsidR="002D1BF6" w:rsidRPr="005802AB">
              <w:rPr>
                <w:rStyle w:val="Hyperlink"/>
              </w:rPr>
              <w:t>Achtergrond</w:t>
            </w:r>
            <w:r w:rsidR="002D1BF6">
              <w:rPr>
                <w:webHidden/>
              </w:rPr>
              <w:tab/>
            </w:r>
            <w:r w:rsidR="002D1BF6">
              <w:rPr>
                <w:webHidden/>
              </w:rPr>
              <w:fldChar w:fldCharType="begin"/>
            </w:r>
            <w:r w:rsidR="002D1BF6">
              <w:rPr>
                <w:webHidden/>
              </w:rPr>
              <w:instrText xml:space="preserve"> PAGEREF _Toc509924903 \h </w:instrText>
            </w:r>
            <w:r w:rsidR="002D1BF6">
              <w:rPr>
                <w:webHidden/>
              </w:rPr>
            </w:r>
            <w:r w:rsidR="002D1BF6">
              <w:rPr>
                <w:webHidden/>
              </w:rPr>
              <w:fldChar w:fldCharType="separate"/>
            </w:r>
            <w:r w:rsidR="002D1BF6">
              <w:rPr>
                <w:webHidden/>
              </w:rPr>
              <w:t>4</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4" w:history="1">
            <w:r w:rsidR="002D1BF6" w:rsidRPr="005802AB">
              <w:rPr>
                <w:rStyle w:val="Hyperlink"/>
              </w:rPr>
              <w:t>3.</w:t>
            </w:r>
            <w:r w:rsidR="002D1BF6">
              <w:rPr>
                <w:rFonts w:eastAsiaTheme="minorEastAsia"/>
                <w:lang w:eastAsia="nl-NL"/>
              </w:rPr>
              <w:tab/>
            </w:r>
            <w:r w:rsidR="002D1BF6" w:rsidRPr="005802AB">
              <w:rPr>
                <w:rStyle w:val="Hyperlink"/>
              </w:rPr>
              <w:t>Doelstelling</w:t>
            </w:r>
            <w:r w:rsidR="002D1BF6">
              <w:rPr>
                <w:webHidden/>
              </w:rPr>
              <w:tab/>
            </w:r>
            <w:r w:rsidR="002D1BF6">
              <w:rPr>
                <w:webHidden/>
              </w:rPr>
              <w:fldChar w:fldCharType="begin"/>
            </w:r>
            <w:r w:rsidR="002D1BF6">
              <w:rPr>
                <w:webHidden/>
              </w:rPr>
              <w:instrText xml:space="preserve"> PAGEREF _Toc509924904 \h </w:instrText>
            </w:r>
            <w:r w:rsidR="002D1BF6">
              <w:rPr>
                <w:webHidden/>
              </w:rPr>
            </w:r>
            <w:r w:rsidR="002D1BF6">
              <w:rPr>
                <w:webHidden/>
              </w:rPr>
              <w:fldChar w:fldCharType="separate"/>
            </w:r>
            <w:r w:rsidR="002D1BF6">
              <w:rPr>
                <w:webHidden/>
              </w:rPr>
              <w:t>4</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5" w:history="1">
            <w:r w:rsidR="002D1BF6" w:rsidRPr="005802AB">
              <w:rPr>
                <w:rStyle w:val="Hyperlink"/>
              </w:rPr>
              <w:t>4.</w:t>
            </w:r>
            <w:r w:rsidR="002D1BF6">
              <w:rPr>
                <w:rFonts w:eastAsiaTheme="minorEastAsia"/>
                <w:lang w:eastAsia="nl-NL"/>
              </w:rPr>
              <w:tab/>
            </w:r>
            <w:r w:rsidR="002D1BF6" w:rsidRPr="005802AB">
              <w:rPr>
                <w:rStyle w:val="Hyperlink"/>
              </w:rPr>
              <w:t>Use Case Diagram</w:t>
            </w:r>
            <w:r w:rsidR="002D1BF6">
              <w:rPr>
                <w:webHidden/>
              </w:rPr>
              <w:tab/>
            </w:r>
            <w:r w:rsidR="002D1BF6">
              <w:rPr>
                <w:webHidden/>
              </w:rPr>
              <w:fldChar w:fldCharType="begin"/>
            </w:r>
            <w:r w:rsidR="002D1BF6">
              <w:rPr>
                <w:webHidden/>
              </w:rPr>
              <w:instrText xml:space="preserve"> PAGEREF _Toc509924905 \h </w:instrText>
            </w:r>
            <w:r w:rsidR="002D1BF6">
              <w:rPr>
                <w:webHidden/>
              </w:rPr>
            </w:r>
            <w:r w:rsidR="002D1BF6">
              <w:rPr>
                <w:webHidden/>
              </w:rPr>
              <w:fldChar w:fldCharType="separate"/>
            </w:r>
            <w:r w:rsidR="002D1BF6">
              <w:rPr>
                <w:webHidden/>
              </w:rPr>
              <w:t>5</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6" w:history="1">
            <w:r w:rsidR="002D1BF6" w:rsidRPr="005802AB">
              <w:rPr>
                <w:rStyle w:val="Hyperlink"/>
              </w:rPr>
              <w:t>5.</w:t>
            </w:r>
            <w:r w:rsidR="002D1BF6">
              <w:rPr>
                <w:rFonts w:eastAsiaTheme="minorEastAsia"/>
                <w:lang w:eastAsia="nl-NL"/>
              </w:rPr>
              <w:tab/>
            </w:r>
            <w:r w:rsidR="002D1BF6" w:rsidRPr="005802AB">
              <w:rPr>
                <w:rStyle w:val="Hyperlink"/>
              </w:rPr>
              <w:t>Use case specificaties</w:t>
            </w:r>
            <w:r w:rsidR="002D1BF6">
              <w:rPr>
                <w:webHidden/>
              </w:rPr>
              <w:tab/>
            </w:r>
            <w:r w:rsidR="002D1BF6">
              <w:rPr>
                <w:webHidden/>
              </w:rPr>
              <w:fldChar w:fldCharType="begin"/>
            </w:r>
            <w:r w:rsidR="002D1BF6">
              <w:rPr>
                <w:webHidden/>
              </w:rPr>
              <w:instrText xml:space="preserve"> PAGEREF _Toc509924906 \h </w:instrText>
            </w:r>
            <w:r w:rsidR="002D1BF6">
              <w:rPr>
                <w:webHidden/>
              </w:rPr>
            </w:r>
            <w:r w:rsidR="002D1BF6">
              <w:rPr>
                <w:webHidden/>
              </w:rPr>
              <w:fldChar w:fldCharType="separate"/>
            </w:r>
            <w:r w:rsidR="002D1BF6">
              <w:rPr>
                <w:webHidden/>
              </w:rPr>
              <w:t>6</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7" w:history="1">
            <w:r w:rsidR="002D1BF6" w:rsidRPr="005802AB">
              <w:rPr>
                <w:rStyle w:val="Hyperlink"/>
              </w:rPr>
              <w:t>6.</w:t>
            </w:r>
            <w:r w:rsidR="002D1BF6">
              <w:rPr>
                <w:rFonts w:eastAsiaTheme="minorEastAsia"/>
                <w:lang w:eastAsia="nl-NL"/>
              </w:rPr>
              <w:tab/>
            </w:r>
            <w:r w:rsidR="002D1BF6" w:rsidRPr="005802AB">
              <w:rPr>
                <w:rStyle w:val="Hyperlink"/>
              </w:rPr>
              <w:t>ERD</w:t>
            </w:r>
            <w:r w:rsidR="002D1BF6">
              <w:rPr>
                <w:webHidden/>
              </w:rPr>
              <w:tab/>
            </w:r>
            <w:r w:rsidR="002D1BF6">
              <w:rPr>
                <w:webHidden/>
              </w:rPr>
              <w:fldChar w:fldCharType="begin"/>
            </w:r>
            <w:r w:rsidR="002D1BF6">
              <w:rPr>
                <w:webHidden/>
              </w:rPr>
              <w:instrText xml:space="preserve"> PAGEREF _Toc509924907 \h </w:instrText>
            </w:r>
            <w:r w:rsidR="002D1BF6">
              <w:rPr>
                <w:webHidden/>
              </w:rPr>
            </w:r>
            <w:r w:rsidR="002D1BF6">
              <w:rPr>
                <w:webHidden/>
              </w:rPr>
              <w:fldChar w:fldCharType="separate"/>
            </w:r>
            <w:r w:rsidR="002D1BF6">
              <w:rPr>
                <w:webHidden/>
              </w:rPr>
              <w:t>11</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8" w:history="1">
            <w:r w:rsidR="002D1BF6" w:rsidRPr="005802AB">
              <w:rPr>
                <w:rStyle w:val="Hyperlink"/>
              </w:rPr>
              <w:t>7.</w:t>
            </w:r>
            <w:r w:rsidR="002D1BF6">
              <w:rPr>
                <w:rFonts w:eastAsiaTheme="minorEastAsia"/>
                <w:lang w:eastAsia="nl-NL"/>
              </w:rPr>
              <w:tab/>
            </w:r>
            <w:r w:rsidR="002D1BF6" w:rsidRPr="005802AB">
              <w:rPr>
                <w:rStyle w:val="Hyperlink"/>
              </w:rPr>
              <w:t>Mockups</w:t>
            </w:r>
            <w:r w:rsidR="002D1BF6">
              <w:rPr>
                <w:webHidden/>
              </w:rPr>
              <w:tab/>
            </w:r>
            <w:r w:rsidR="002D1BF6">
              <w:rPr>
                <w:webHidden/>
              </w:rPr>
              <w:fldChar w:fldCharType="begin"/>
            </w:r>
            <w:r w:rsidR="002D1BF6">
              <w:rPr>
                <w:webHidden/>
              </w:rPr>
              <w:instrText xml:space="preserve"> PAGEREF _Toc509924908 \h </w:instrText>
            </w:r>
            <w:r w:rsidR="002D1BF6">
              <w:rPr>
                <w:webHidden/>
              </w:rPr>
            </w:r>
            <w:r w:rsidR="002D1BF6">
              <w:rPr>
                <w:webHidden/>
              </w:rPr>
              <w:fldChar w:fldCharType="separate"/>
            </w:r>
            <w:r w:rsidR="002D1BF6">
              <w:rPr>
                <w:webHidden/>
              </w:rPr>
              <w:t>12</w:t>
            </w:r>
            <w:r w:rsidR="002D1BF6">
              <w:rPr>
                <w:webHidden/>
              </w:rPr>
              <w:fldChar w:fldCharType="end"/>
            </w:r>
          </w:hyperlink>
        </w:p>
        <w:p w:rsidR="002D1BF6" w:rsidRDefault="00D91096">
          <w:pPr>
            <w:pStyle w:val="Inhopg1"/>
            <w:tabs>
              <w:tab w:val="left" w:pos="440"/>
              <w:tab w:val="right" w:leader="dot" w:pos="9016"/>
            </w:tabs>
            <w:rPr>
              <w:rFonts w:eastAsiaTheme="minorEastAsia"/>
              <w:lang w:eastAsia="nl-NL"/>
            </w:rPr>
          </w:pPr>
          <w:hyperlink w:anchor="_Toc509924909" w:history="1">
            <w:r w:rsidR="002D1BF6" w:rsidRPr="005802AB">
              <w:rPr>
                <w:rStyle w:val="Hyperlink"/>
              </w:rPr>
              <w:t>8.</w:t>
            </w:r>
            <w:r w:rsidR="002D1BF6">
              <w:rPr>
                <w:rFonts w:eastAsiaTheme="minorEastAsia"/>
                <w:lang w:eastAsia="nl-NL"/>
              </w:rPr>
              <w:tab/>
            </w:r>
            <w:r w:rsidR="002D1BF6" w:rsidRPr="005802AB">
              <w:rPr>
                <w:rStyle w:val="Hyperlink"/>
              </w:rPr>
              <w:t>Traceerbaarheid</w:t>
            </w:r>
            <w:r w:rsidR="002D1BF6">
              <w:rPr>
                <w:webHidden/>
              </w:rPr>
              <w:tab/>
            </w:r>
            <w:r w:rsidR="002D1BF6">
              <w:rPr>
                <w:webHidden/>
              </w:rPr>
              <w:fldChar w:fldCharType="begin"/>
            </w:r>
            <w:r w:rsidR="002D1BF6">
              <w:rPr>
                <w:webHidden/>
              </w:rPr>
              <w:instrText xml:space="preserve"> PAGEREF _Toc509924909 \h </w:instrText>
            </w:r>
            <w:r w:rsidR="002D1BF6">
              <w:rPr>
                <w:webHidden/>
              </w:rPr>
            </w:r>
            <w:r w:rsidR="002D1BF6">
              <w:rPr>
                <w:webHidden/>
              </w:rPr>
              <w:fldChar w:fldCharType="separate"/>
            </w:r>
            <w:r w:rsidR="002D1BF6">
              <w:rPr>
                <w:webHidden/>
              </w:rPr>
              <w:t>19</w:t>
            </w:r>
            <w:r w:rsidR="002D1BF6">
              <w:rPr>
                <w:webHidden/>
              </w:rPr>
              <w:fldChar w:fldCharType="end"/>
            </w:r>
          </w:hyperlink>
        </w:p>
        <w:p w:rsidR="00781E81" w:rsidRPr="00562F89" w:rsidRDefault="00781E81">
          <w:r w:rsidRPr="00562F89">
            <w:rPr>
              <w:b/>
              <w:bCs/>
            </w:rPr>
            <w:fldChar w:fldCharType="end"/>
          </w:r>
        </w:p>
      </w:sdtContent>
    </w:sdt>
    <w:p w:rsidR="00781E81" w:rsidRPr="00562F89" w:rsidRDefault="00781E81" w:rsidP="00781E81"/>
    <w:p w:rsidR="00781E81" w:rsidRPr="00562F89" w:rsidRDefault="00781E81" w:rsidP="00781E81"/>
    <w:p w:rsidR="001D71A4" w:rsidRPr="00562F89" w:rsidRDefault="001D71A4" w:rsidP="00781E81"/>
    <w:p w:rsidR="001D71A4" w:rsidRPr="00562F89" w:rsidRDefault="001D71A4" w:rsidP="00781E81"/>
    <w:p w:rsidR="001D71A4" w:rsidRPr="00562F89" w:rsidRDefault="001D71A4"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1D71A4" w:rsidRPr="00562F89" w:rsidRDefault="001D71A4" w:rsidP="001D71A4">
      <w:pPr>
        <w:pStyle w:val="Kop1"/>
      </w:pPr>
      <w:bookmarkStart w:id="2" w:name="_Toc509924901"/>
      <w:r w:rsidRPr="00562F89">
        <w:t>Samenvatting</w:t>
      </w:r>
      <w:bookmarkEnd w:id="2"/>
    </w:p>
    <w:p w:rsidR="001D71A4" w:rsidRPr="00562F89" w:rsidRDefault="001D71A4" w:rsidP="001D71A4">
      <w:pPr>
        <w:rPr>
          <w:rFonts w:ascii="Arial" w:eastAsiaTheme="majorEastAsia" w:hAnsi="Arial" w:cs="Arial"/>
          <w:sz w:val="24"/>
          <w:szCs w:val="32"/>
        </w:rPr>
      </w:pPr>
      <w:r w:rsidRPr="00562F89">
        <w:rPr>
          <w:rFonts w:ascii="Arial" w:eastAsiaTheme="majorEastAsia" w:hAnsi="Arial" w:cs="Arial"/>
          <w:sz w:val="24"/>
          <w:szCs w:val="32"/>
        </w:rPr>
        <w:t xml:space="preserve">In dit verslag word uitgelegd wat precies de functionele eisen van het project </w:t>
      </w:r>
      <w:r w:rsidRPr="00562F89">
        <w:rPr>
          <w:rFonts w:ascii="Arial" w:hAnsi="Arial" w:cs="Arial"/>
          <w:sz w:val="24"/>
          <w:szCs w:val="24"/>
        </w:rPr>
        <w:t xml:space="preserve">Bioscopify. Dit is doormiddel van een aantal UML diagrammen, ERD en wireframes gedaan. Hieruit is gekomen wat er precies in het systeem moet komen en hoe het project eruit moet komen te zien. </w:t>
      </w:r>
      <w:r w:rsidR="006E1DAB" w:rsidRPr="00562F89">
        <w:rPr>
          <w:rFonts w:ascii="Arial" w:hAnsi="Arial" w:cs="Arial"/>
          <w:sz w:val="24"/>
          <w:szCs w:val="24"/>
        </w:rPr>
        <w:t>Wat er precies in het systeem moet komen is duidelijk gemaakt doormiddel van een use-case diagram met daarbij use-case specificaties. Hieruit word goed duidelijk gemaakt wat er nou in het systeem moet komen en hoe het precies erin moet komen. Daarnaast is er een ERD gemaakt het ook duidelijk is hoe de database eruit ziet. Ook zijn er voor alle schermen die het project gaat hebben een wireframe gemaakt. Dit is zodat iedereen goed weet hoe alles eruit komt te zien. Tenslotte is er een tabel gemaakt zodat alles bij elkaar word gevoegd. Zodat iedereen weet welke functionaliteit bij welke wireframe hoort. Zo weet iedereen dan wat er in het project moet komen.</w:t>
      </w:r>
    </w:p>
    <w:p w:rsidR="001D71A4" w:rsidRPr="00562F89" w:rsidRDefault="001D71A4" w:rsidP="001D71A4">
      <w:pPr>
        <w:rPr>
          <w:rFonts w:ascii="Arial" w:eastAsiaTheme="majorEastAsia" w:hAnsi="Arial" w:cs="Arial"/>
          <w:color w:val="2F5496" w:themeColor="accent1" w:themeShade="BF"/>
          <w:sz w:val="24"/>
          <w:szCs w:val="32"/>
        </w:rPr>
      </w:pPr>
    </w:p>
    <w:p w:rsidR="001D71A4" w:rsidRPr="00562F89" w:rsidRDefault="001D71A4" w:rsidP="001D71A4">
      <w:pPr>
        <w:rPr>
          <w:rFonts w:asciiTheme="majorHAnsi" w:eastAsiaTheme="majorEastAsia" w:hAnsiTheme="majorHAnsi" w:cstheme="majorBidi"/>
          <w:color w:val="2F5496" w:themeColor="accent1" w:themeShade="BF"/>
          <w:sz w:val="32"/>
          <w:szCs w:val="32"/>
        </w:rPr>
      </w:pPr>
      <w:r w:rsidRPr="00562F89">
        <w:rPr>
          <w:rFonts w:asciiTheme="majorHAnsi" w:eastAsiaTheme="majorEastAsia" w:hAnsiTheme="majorHAnsi" w:cstheme="majorBidi"/>
          <w:color w:val="2F5496" w:themeColor="accent1" w:themeShade="BF"/>
          <w:sz w:val="32"/>
          <w:szCs w:val="32"/>
        </w:rPr>
        <w:br w:type="page"/>
      </w:r>
    </w:p>
    <w:p w:rsidR="00781E81" w:rsidRPr="00562F89" w:rsidRDefault="00AA13C1" w:rsidP="001D71A4">
      <w:pPr>
        <w:pStyle w:val="Kop1"/>
        <w:numPr>
          <w:ilvl w:val="0"/>
          <w:numId w:val="9"/>
        </w:numPr>
      </w:pPr>
      <w:bookmarkStart w:id="3" w:name="_Toc509924902"/>
      <w:r w:rsidRPr="00562F89">
        <w:lastRenderedPageBreak/>
        <w:t>Inleiding</w:t>
      </w:r>
      <w:bookmarkEnd w:id="3"/>
      <w:r w:rsidRPr="00562F89">
        <w:t xml:space="preserve"> </w:t>
      </w:r>
    </w:p>
    <w:p w:rsidR="00AA13C1" w:rsidRPr="00562F89" w:rsidRDefault="00AA13C1" w:rsidP="00AA13C1"/>
    <w:p w:rsidR="00781E81" w:rsidRPr="00562F89" w:rsidRDefault="00781E81" w:rsidP="00781E81">
      <w:pPr>
        <w:rPr>
          <w:rFonts w:ascii="Arial" w:hAnsi="Arial" w:cs="Arial"/>
          <w:sz w:val="24"/>
          <w:szCs w:val="24"/>
        </w:rPr>
      </w:pPr>
      <w:r w:rsidRPr="00562F89">
        <w:rPr>
          <w:rFonts w:ascii="Arial" w:hAnsi="Arial" w:cs="Arial"/>
          <w:sz w:val="24"/>
          <w:szCs w:val="24"/>
        </w:rPr>
        <w:t>De eigenaar van de bioscoop heeft Avans hogeschool benaderd om een applicatie te maken voor zijn bioscoop. Wij Ricky van den Berg, Nadia Karimi, Michael van Zundert, Teun Aarts en Kevin Gerretsen hebben deze opdracht aangenomen. Het project zal Bioscopify genoemd worden. De mobiele markt is belangrijk om concurrerend te blijven voor een bioscoop. De opdrachtgever heeft geen mobiele applicatie voor zijn bioscoop. Omdat de toegankelijkheid van zijn bioscoop lager ligt dan van zijn concurrenten, loopt hij potentiele klanten mis. De bioscoop wordt toegankelijker doordat het proces van het bekijken van het programma/ filminformatie en het reserveren van films versimpeld wordt. Hierdoor wordt de drempel verlaagd om te kiezen voor de bioscoop van de opdrachtgever.</w:t>
      </w:r>
    </w:p>
    <w:p w:rsidR="00781E81" w:rsidRPr="00562F89" w:rsidRDefault="00781E81" w:rsidP="00781E81">
      <w:pPr>
        <w:rPr>
          <w:rFonts w:ascii="Arial" w:hAnsi="Arial" w:cs="Arial"/>
          <w:sz w:val="24"/>
          <w:szCs w:val="24"/>
        </w:rPr>
      </w:pPr>
    </w:p>
    <w:p w:rsidR="00781E81" w:rsidRPr="00562F89" w:rsidRDefault="00781E81" w:rsidP="001D71A4">
      <w:pPr>
        <w:pStyle w:val="Kop1"/>
        <w:numPr>
          <w:ilvl w:val="0"/>
          <w:numId w:val="9"/>
        </w:numPr>
      </w:pPr>
      <w:bookmarkStart w:id="4" w:name="_Toc509924903"/>
      <w:r w:rsidRPr="00562F89">
        <w:t>Achtergrond</w:t>
      </w:r>
      <w:bookmarkEnd w:id="4"/>
    </w:p>
    <w:p w:rsidR="00781E81" w:rsidRPr="00562F89" w:rsidRDefault="00781E81" w:rsidP="00781E81">
      <w:pPr>
        <w:rPr>
          <w:rFonts w:ascii="Arial" w:hAnsi="Arial" w:cs="Arial"/>
          <w:sz w:val="24"/>
          <w:szCs w:val="24"/>
        </w:rPr>
      </w:pPr>
      <w:r w:rsidRPr="00562F89">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781E81" w:rsidRPr="00562F89" w:rsidRDefault="00781E81" w:rsidP="00781E81"/>
    <w:p w:rsidR="00781E81" w:rsidRPr="00562F89" w:rsidRDefault="00781E81" w:rsidP="001D71A4">
      <w:pPr>
        <w:pStyle w:val="Kop1"/>
        <w:numPr>
          <w:ilvl w:val="0"/>
          <w:numId w:val="9"/>
        </w:numPr>
      </w:pPr>
      <w:bookmarkStart w:id="5" w:name="_Toc509924904"/>
      <w:r w:rsidRPr="00562F89">
        <w:t>Doelstelling</w:t>
      </w:r>
      <w:bookmarkEnd w:id="5"/>
    </w:p>
    <w:p w:rsidR="00781E81" w:rsidRPr="00562F89" w:rsidRDefault="00781E81" w:rsidP="00781E81"/>
    <w:p w:rsidR="00AA13C1" w:rsidRPr="00562F89" w:rsidRDefault="00AA13C1" w:rsidP="00781E81">
      <w:pPr>
        <w:rPr>
          <w:rFonts w:ascii="Arial" w:hAnsi="Arial" w:cs="Arial"/>
          <w:sz w:val="24"/>
        </w:rPr>
      </w:pPr>
      <w:r w:rsidRPr="00562F89">
        <w:rPr>
          <w:rFonts w:ascii="Arial" w:hAnsi="Arial" w:cs="Arial"/>
          <w:sz w:val="24"/>
        </w:rPr>
        <w:t xml:space="preserve">Het doel van dit document is om de applicatie toe te lichten aan de lezer. De functionaliteit </w:t>
      </w:r>
      <w:r w:rsidR="005239EF" w:rsidRPr="00562F89">
        <w:rPr>
          <w:rFonts w:ascii="Arial" w:hAnsi="Arial" w:cs="Arial"/>
          <w:sz w:val="24"/>
        </w:rPr>
        <w:t>wordt</w:t>
      </w:r>
      <w:r w:rsidRPr="00562F89">
        <w:rPr>
          <w:rFonts w:ascii="Arial" w:hAnsi="Arial" w:cs="Arial"/>
          <w:sz w:val="24"/>
        </w:rPr>
        <w:t xml:space="preserve"> weergegeven doormiddel van een use case diagrammen en use case specificatie. Om opslag data te laten weergeven wordt gebruikt gemaakt van een ERD en om de lezer een voorbeeld te laten zien van de applicatie is gebruik gemaakt van mockups. Al deze onderdelen worden gebruikt om </w:t>
      </w:r>
      <w:r w:rsidR="005239EF" w:rsidRPr="00562F89">
        <w:rPr>
          <w:rFonts w:ascii="Arial" w:hAnsi="Arial" w:cs="Arial"/>
          <w:sz w:val="24"/>
        </w:rPr>
        <w:t>een goed beeld te scheppen bij de lezer hoe de applicatie in elkaar zit</w:t>
      </w:r>
    </w:p>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116BAF" w:rsidRPr="00562F89" w:rsidRDefault="00116BAF" w:rsidP="00781E81"/>
    <w:p w:rsidR="00116BAF" w:rsidRPr="00562F89" w:rsidRDefault="00116BAF" w:rsidP="00781E81"/>
    <w:p w:rsidR="00C51661" w:rsidRPr="00562F89" w:rsidRDefault="00C51661" w:rsidP="001D71A4">
      <w:pPr>
        <w:pStyle w:val="Kop1"/>
        <w:numPr>
          <w:ilvl w:val="0"/>
          <w:numId w:val="9"/>
        </w:numPr>
      </w:pPr>
      <w:bookmarkStart w:id="6" w:name="_Toc509924905"/>
      <w:r w:rsidRPr="00562F89">
        <w:lastRenderedPageBreak/>
        <w:t>Use Case Diagram</w:t>
      </w:r>
      <w:bookmarkEnd w:id="6"/>
    </w:p>
    <w:p w:rsidR="005239EF" w:rsidRPr="00123653" w:rsidRDefault="005239EF" w:rsidP="005239EF">
      <w:pPr>
        <w:rPr>
          <w:rFonts w:ascii="Arial" w:hAnsi="Arial" w:cs="Arial"/>
          <w:sz w:val="24"/>
        </w:rPr>
      </w:pPr>
    </w:p>
    <w:p w:rsidR="005239EF" w:rsidRPr="00123653" w:rsidRDefault="00116BAF" w:rsidP="005239EF">
      <w:pPr>
        <w:rPr>
          <w:rFonts w:ascii="Arial" w:hAnsi="Arial" w:cs="Arial"/>
          <w:sz w:val="24"/>
        </w:rPr>
      </w:pPr>
      <w:r w:rsidRPr="00123653">
        <w:rPr>
          <w:rFonts w:ascii="Arial" w:hAnsi="Arial" w:cs="Arial"/>
          <w:sz w:val="24"/>
        </w:rPr>
        <w:t xml:space="preserve">In het use case diagram dat hieronder is weergegeven staan alle functies voor de applicatie en hoe de user hier in contact mee staat. </w:t>
      </w:r>
    </w:p>
    <w:p w:rsidR="00C51661" w:rsidRPr="00562F89" w:rsidRDefault="00C51661" w:rsidP="00C51661"/>
    <w:p w:rsidR="00C51661" w:rsidRPr="00562F89" w:rsidRDefault="00121E08" w:rsidP="00C51661">
      <w:r w:rsidRPr="00562F89">
        <w:object w:dxaOrig="12586" w:dyaOrig="14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503.85pt" o:ole="">
            <v:imagedata r:id="rId7" o:title=""/>
          </v:shape>
          <o:OLEObject Type="Embed" ProgID="Visio.Drawing.15" ShapeID="_x0000_i1025" DrawAspect="Content" ObjectID="_1583667469" r:id="rId8"/>
        </w:object>
      </w:r>
    </w:p>
    <w:p w:rsidR="00116BAF" w:rsidRPr="00562F89" w:rsidRDefault="00116BAF" w:rsidP="00C51661"/>
    <w:p w:rsidR="00116BAF" w:rsidRPr="00562F89" w:rsidRDefault="00116BAF" w:rsidP="00C51661"/>
    <w:p w:rsidR="00C51661" w:rsidRPr="00562F89" w:rsidRDefault="00C51661" w:rsidP="001D71A4">
      <w:pPr>
        <w:pStyle w:val="Kop1"/>
        <w:numPr>
          <w:ilvl w:val="0"/>
          <w:numId w:val="9"/>
        </w:numPr>
      </w:pPr>
      <w:bookmarkStart w:id="7" w:name="_Toc509924906"/>
      <w:r w:rsidRPr="00562F89">
        <w:lastRenderedPageBreak/>
        <w:t>Use case specificaties</w:t>
      </w:r>
      <w:bookmarkEnd w:id="7"/>
    </w:p>
    <w:p w:rsidR="003C1543" w:rsidRPr="00562F89" w:rsidRDefault="003C1543" w:rsidP="00C51661">
      <w:pPr>
        <w:rPr>
          <w:rFonts w:ascii="Arial" w:hAnsi="Arial" w:cs="Arial"/>
          <w:sz w:val="24"/>
          <w:szCs w:val="24"/>
        </w:rPr>
      </w:pPr>
    </w:p>
    <w:p w:rsidR="003C1543" w:rsidRPr="00562F89" w:rsidRDefault="00116BAF" w:rsidP="00C51661">
      <w:pPr>
        <w:rPr>
          <w:rFonts w:ascii="Arial" w:hAnsi="Arial" w:cs="Arial"/>
          <w:sz w:val="24"/>
          <w:szCs w:val="24"/>
        </w:rPr>
      </w:pPr>
      <w:r w:rsidRPr="00562F89">
        <w:rPr>
          <w:rFonts w:ascii="Arial" w:hAnsi="Arial" w:cs="Arial"/>
          <w:sz w:val="24"/>
          <w:szCs w:val="24"/>
        </w:rPr>
        <w:t>Use case specificaties die hieronder weergegeven worden. Komen van alle use cases uit het use case diagram. Ze stijn stap voor stap uitgestippeld met het verwachte resultaat erbij. Hierdoor ziet de lezer wat de gebruiker zal moeten doen om een bepaald resultaat te behalen.</w:t>
      </w:r>
    </w:p>
    <w:p w:rsidR="003C1543" w:rsidRPr="00562F89" w:rsidRDefault="003C1543" w:rsidP="00C51661">
      <w:pPr>
        <w:rPr>
          <w:rFonts w:cstheme="minorHAnsi"/>
          <w:sz w:val="24"/>
          <w:szCs w:val="24"/>
        </w:rPr>
      </w:pPr>
    </w:p>
    <w:tbl>
      <w:tblPr>
        <w:tblStyle w:val="Tabelraster"/>
        <w:tblW w:w="0" w:type="auto"/>
        <w:tblLook w:val="04A0" w:firstRow="1" w:lastRow="0" w:firstColumn="1" w:lastColumn="0" w:noHBand="0" w:noVBand="1"/>
      </w:tblPr>
      <w:tblGrid>
        <w:gridCol w:w="4507"/>
        <w:gridCol w:w="4509"/>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Kaartje kopen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KaartjeKopen01</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wilt een film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weet bij welke bioscoop hij de film wilt zien.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genoeg geld op zijn rekening</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1.Henk kijkt naar het film overzicht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2.Henk kijkt naar de film details van film A.</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3.Henk lijkt de film interessant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4.Henk kiest voor een normaal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5.Henk selecteert een stoel die nog niet gereserveerd is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6.Henk wordt doorverwezen naar het betaalscherm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7.Henk kiest IDeal als zijn betaalmethode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8.Voert accountgegevens in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9.Henk betaald voor het kaartje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3a. Henk leek de film niet interessant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3b. Henk kiest voor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3c. Henk bekijkt de details van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3d. Henk kiest voor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7.Henk kiest PayPal i.p.v. IDeal</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3a. Henk ziet geen film die hij wilt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6a. Henk wordt niet doorverbonden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8a. Henk weet zijn accountgegevens niet meer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Resultaat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kaartje gekocht.</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10"/>
        <w:gridCol w:w="4506"/>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Films filteren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Filteren02</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willen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1.Henk heeft zin om een film te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2.Henk wilt een comedy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3.Henk kiest voor de genre comedy </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4.Krijgt een lijst met comedy films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5.Kiest een comedy film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6.Henk kijkt een comedy film</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 Henk wilt een horrorfilm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Weet niet wat voor film hij wilt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Resultaat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film gevonden d.m.v.  een filter.</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5"/>
        <w:gridCol w:w="4511"/>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overzicht bekijken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OverzichtBekijken03</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staat geïnstalleerd op telefoon van 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Gebruiker start app op</w:t>
            </w:r>
            <w:r w:rsidRPr="00562F89">
              <w:rPr>
                <w:rFonts w:ascii="Arial" w:hAnsi="Arial" w:cs="Arial"/>
                <w:noProof/>
                <w:sz w:val="24"/>
                <w:szCs w:val="24"/>
                <w:lang w:val="nl-NL"/>
              </w:rPr>
              <w:br/>
              <w:t>2. App toont film overzicht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Informatie kan niet geladen worden door geen verbinding met de api.</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overzicht is getoond en kan bekeken worden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 selecteren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TicketSelecteren04</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De user heeft een film uitgekozen en een tijd geselecteerd.</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1.Selecteer een normaal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2.Kies het aantal kaartjes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3.Druk op bestellen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Selecteer een studenten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Kies het aantal kaartjes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Druk op bestellen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1a. Kaartjes zijn op</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 zijn geselecteerd</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 selecteren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StoelSelecteren05</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TicketSelecteren04</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1.In het overzicht van de zaal selecteert hij stoel(en).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2.Hij kiest bevestigen.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 1a. Geen stoelen meer beschikbaar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 is geselecteerd</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Aankoop betalen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AankoopBetalen06</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Soort kaartje geselecteerd hebben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Plaats gekozen hebben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Betaalmethode gekozen hebben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Henk is doorverbonden naar het betaalscherm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Henk logt in bij zijn bank</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3. Henk betaald voor zijn kaartje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Henk kiest PayPal i.p.v. IDeal.</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1a. Henk wordt niet doorverbonden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2a. Henk weet zijn account gegevens niet meer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kaartje gekocht.</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9"/>
        <w:gridCol w:w="4507"/>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Bios info bekijken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InfoKijken07</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opgestart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1.Drukt op menu knop</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2.Klikt op over ons in het menu</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3.Informatie over de bioscoop word getoond</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br/>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Informatie kan niet geladen worden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Door geen verbinding met de api.</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t>Bioscoop informatie bekijken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5"/>
        <w:gridCol w:w="4511"/>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Routebeschrijving naar bios</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Routebeschrijving08</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opgestart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Drukt op menu knop</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Klikt op over ons in het menu</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 Informatie over de bioscoop word getoond</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 Scroll naar beneden naar google Maps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 Laat routebeschrijving zien van huidige locatie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Geen verbinding met internet waardoor maps</w:t>
            </w:r>
            <w:r w:rsidRPr="00562F89">
              <w:rPr>
                <w:rFonts w:ascii="Arial" w:hAnsi="Arial" w:cs="Arial"/>
                <w:noProof/>
                <w:sz w:val="24"/>
                <w:szCs w:val="24"/>
                <w:lang w:val="nl-NL"/>
              </w:rPr>
              <w:br/>
              <w:t>niet geladen kan worden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7D0F6B" w:rsidP="007D0F6B">
            <w:pPr>
              <w:pStyle w:val="Geenafstand"/>
              <w:rPr>
                <w:rFonts w:ascii="Arial" w:hAnsi="Arial" w:cs="Arial"/>
                <w:noProof/>
                <w:sz w:val="24"/>
                <w:szCs w:val="24"/>
                <w:lang w:val="nl-NL"/>
              </w:rPr>
            </w:pPr>
            <w:r w:rsidRPr="00562F89">
              <w:rPr>
                <w:rFonts w:ascii="Arial" w:hAnsi="Arial" w:cs="Arial"/>
                <w:noProof/>
                <w:sz w:val="24"/>
                <w:szCs w:val="24"/>
                <w:lang w:val="nl-NL"/>
              </w:rPr>
              <w:t>Route beschrijving naar bioscoop is te zien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7"/>
        <w:gridCol w:w="4509"/>
      </w:tblGrid>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Naam van use-case</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 detail bekijken</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Nummer van use-case</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Filmdetailbekijken09</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Naam Actor</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Henk</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Precondities</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Films moeten getoond zijn in overzicht</w:t>
            </w:r>
          </w:p>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 details moeten zijn ingeladen</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Hoofdscenario</w:t>
            </w:r>
          </w:p>
        </w:tc>
        <w:tc>
          <w:tcPr>
            <w:tcW w:w="4509" w:type="dxa"/>
          </w:tcPr>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ziet een overzicht van alle films</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klikt op een film</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Het systeem laad de details van de film</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Het systeem toont de film details</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ziet de film details</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Alternatief scenario1</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Fout scenario 1</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Internet verbinding is niet goed genoeg zodat details niet kunnen geladen worden</w:t>
            </w:r>
          </w:p>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Er zijn geen filmen in filmoverzicht</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Resultaat</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Henk kan details van een film bekijken</w:t>
            </w:r>
          </w:p>
        </w:tc>
      </w:tr>
    </w:tbl>
    <w:p w:rsidR="00121E08" w:rsidRPr="00562F89" w:rsidRDefault="00121E08" w:rsidP="00121E08">
      <w:pPr>
        <w:pStyle w:val="Geenafstand"/>
        <w:rPr>
          <w:rFonts w:ascii="Arial" w:hAnsi="Arial" w:cs="Arial"/>
          <w:noProof/>
          <w:sz w:val="24"/>
          <w:szCs w:val="24"/>
          <w:lang w:val="nl-NL"/>
        </w:rPr>
      </w:pPr>
    </w:p>
    <w:p w:rsidR="005239EF" w:rsidRPr="00562F89" w:rsidRDefault="005239EF" w:rsidP="00C51661"/>
    <w:p w:rsidR="005239EF" w:rsidRPr="00562F89" w:rsidRDefault="005239EF" w:rsidP="00C51661"/>
    <w:p w:rsidR="003C1543" w:rsidRPr="00562F89" w:rsidRDefault="003C1543" w:rsidP="00C51661"/>
    <w:p w:rsidR="003C1543" w:rsidRPr="00562F89" w:rsidRDefault="003C1543" w:rsidP="00C51661"/>
    <w:p w:rsidR="003C1543" w:rsidRPr="00562F89" w:rsidRDefault="003C1543" w:rsidP="00C51661"/>
    <w:p w:rsidR="003C1543" w:rsidRPr="00562F89" w:rsidRDefault="003C1543" w:rsidP="00C51661"/>
    <w:p w:rsidR="005239EF" w:rsidRPr="00562F89" w:rsidRDefault="005239EF" w:rsidP="00121E08">
      <w:pPr>
        <w:pStyle w:val="Kop1"/>
        <w:numPr>
          <w:ilvl w:val="0"/>
          <w:numId w:val="9"/>
        </w:numPr>
      </w:pPr>
      <w:bookmarkStart w:id="8" w:name="_Toc509924907"/>
      <w:r w:rsidRPr="00562F89">
        <w:lastRenderedPageBreak/>
        <w:t>ERD</w:t>
      </w:r>
      <w:bookmarkEnd w:id="8"/>
    </w:p>
    <w:p w:rsidR="005239EF" w:rsidRPr="00562F89" w:rsidRDefault="005239EF" w:rsidP="005239EF"/>
    <w:p w:rsidR="005239EF" w:rsidRPr="00562F89" w:rsidRDefault="003C1543" w:rsidP="005239EF">
      <w:pPr>
        <w:rPr>
          <w:rFonts w:ascii="Arial" w:hAnsi="Arial" w:cs="Arial"/>
          <w:sz w:val="24"/>
        </w:rPr>
      </w:pPr>
      <w:r w:rsidRPr="00562F89">
        <w:rPr>
          <w:rFonts w:ascii="Arial" w:hAnsi="Arial" w:cs="Arial"/>
          <w:sz w:val="24"/>
        </w:rPr>
        <w:t>De ERD wordt gebruikt om te laten zien welke data er wordt opgeslagen en hoe de relatie ligt tussen alle data. De data die wordt opgeslagen zijn de films die als gebruiker worden geselecteerd als favoriet. Hiervoor zijn geen gebruikersaccounts nodig omdat de sqllite database lokaal op de telefoon zal staan. De info van de films zal worden opgehaald doormiddel van een api.</w:t>
      </w:r>
    </w:p>
    <w:p w:rsidR="005239EF" w:rsidRPr="00562F89" w:rsidRDefault="005239EF" w:rsidP="005239EF">
      <w:r w:rsidRPr="00562F89">
        <w:rPr>
          <w:lang w:eastAsia="nl-NL"/>
        </w:rPr>
        <w:drawing>
          <wp:inline distT="0" distB="0" distL="0" distR="0" wp14:anchorId="34F490E2" wp14:editId="44F88B0C">
            <wp:extent cx="3657600" cy="3114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114675"/>
                    </a:xfrm>
                    <a:prstGeom prst="rect">
                      <a:avLst/>
                    </a:prstGeom>
                  </pic:spPr>
                </pic:pic>
              </a:graphicData>
            </a:graphic>
          </wp:inline>
        </w:drawing>
      </w:r>
    </w:p>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121E08">
      <w:pPr>
        <w:pStyle w:val="Kop1"/>
        <w:numPr>
          <w:ilvl w:val="0"/>
          <w:numId w:val="9"/>
        </w:numPr>
      </w:pPr>
      <w:bookmarkStart w:id="9" w:name="_Toc509924908"/>
      <w:r w:rsidRPr="00562F89">
        <w:lastRenderedPageBreak/>
        <w:t>Mockups</w:t>
      </w:r>
      <w:bookmarkEnd w:id="9"/>
    </w:p>
    <w:p w:rsidR="005239EF" w:rsidRPr="00562F89" w:rsidRDefault="005239EF" w:rsidP="005239EF"/>
    <w:p w:rsidR="005239EF" w:rsidRPr="00562F89" w:rsidRDefault="005239EF" w:rsidP="005239EF">
      <w:pPr>
        <w:rPr>
          <w:rFonts w:ascii="Arial" w:hAnsi="Arial" w:cs="Arial"/>
          <w:sz w:val="24"/>
          <w:szCs w:val="24"/>
        </w:rPr>
      </w:pPr>
      <w:r w:rsidRPr="00562F89">
        <w:rPr>
          <w:rFonts w:ascii="Arial" w:hAnsi="Arial" w:cs="Arial"/>
          <w:sz w:val="24"/>
          <w:szCs w:val="24"/>
        </w:rPr>
        <w:t>De mockups die hieronder worden weergegeven worden gebruikt om een voorbeeld te schetsen hoe de applicatie er voor de gebruiker uit gaat zien. Per scherm staat er informatie over wat er precies getoond zal worden</w:t>
      </w:r>
      <w:r w:rsidR="003C1543" w:rsidRPr="00562F89">
        <w:rPr>
          <w:rFonts w:ascii="Arial" w:hAnsi="Arial" w:cs="Arial"/>
          <w:sz w:val="24"/>
          <w:szCs w:val="24"/>
        </w:rPr>
        <w:t xml:space="preserve"> wanneer de gebruiker zich bevind op deze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t>Hoofdpagina: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77053" cy="508298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ofdpagina.PNG"/>
                    <pic:cNvPicPr/>
                  </pic:nvPicPr>
                  <pic:blipFill>
                    <a:blip r:embed="rId10">
                      <a:extLst>
                        <a:ext uri="{28A0092B-C50C-407E-A947-70E740481C1C}">
                          <a14:useLocalDpi xmlns:a14="http://schemas.microsoft.com/office/drawing/2010/main" val="0"/>
                        </a:ext>
                      </a:extLst>
                    </a:blip>
                    <a:stretch>
                      <a:fillRect/>
                    </a:stretch>
                  </pic:blipFill>
                  <pic:spPr>
                    <a:xfrm>
                      <a:off x="0" y="0"/>
                      <a:ext cx="4077053" cy="5082980"/>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Detail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328535" cy="509060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 Detail Page.PNG"/>
                    <pic:cNvPicPr/>
                  </pic:nvPicPr>
                  <pic:blipFill>
                    <a:blip r:embed="rId11">
                      <a:extLst>
                        <a:ext uri="{28A0092B-C50C-407E-A947-70E740481C1C}">
                          <a14:useLocalDpi xmlns:a14="http://schemas.microsoft.com/office/drawing/2010/main" val="0"/>
                        </a:ext>
                      </a:extLst>
                    </a:blip>
                    <a:stretch>
                      <a:fillRect/>
                    </a:stretch>
                  </pic:blipFill>
                  <pic:spPr>
                    <a:xfrm>
                      <a:off x="0" y="0"/>
                      <a:ext cx="4328535" cy="5090601"/>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Selecteer ticket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23709" cy="5044877"/>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cket Select Page.PNG"/>
                    <pic:cNvPicPr/>
                  </pic:nvPicPr>
                  <pic:blipFill>
                    <a:blip r:embed="rId12">
                      <a:extLst>
                        <a:ext uri="{28A0092B-C50C-407E-A947-70E740481C1C}">
                          <a14:useLocalDpi xmlns:a14="http://schemas.microsoft.com/office/drawing/2010/main" val="0"/>
                        </a:ext>
                      </a:extLst>
                    </a:blip>
                    <a:stretch>
                      <a:fillRect/>
                    </a:stretch>
                  </pic:blipFill>
                  <pic:spPr>
                    <a:xfrm>
                      <a:off x="0" y="0"/>
                      <a:ext cx="4023709" cy="5044877"/>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Selecteer stoel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08467" cy="499153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ts Select Page.PNG"/>
                    <pic:cNvPicPr/>
                  </pic:nvPicPr>
                  <pic:blipFill>
                    <a:blip r:embed="rId13">
                      <a:extLst>
                        <a:ext uri="{28A0092B-C50C-407E-A947-70E740481C1C}">
                          <a14:useLocalDpi xmlns:a14="http://schemas.microsoft.com/office/drawing/2010/main" val="0"/>
                        </a:ext>
                      </a:extLst>
                    </a:blip>
                    <a:stretch>
                      <a:fillRect/>
                    </a:stretch>
                  </pic:blipFill>
                  <pic:spPr>
                    <a:xfrm>
                      <a:off x="0" y="0"/>
                      <a:ext cx="4008467" cy="4991533"/>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Betaalmethode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3452159" cy="50143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ent Methode Page.PNG"/>
                    <pic:cNvPicPr/>
                  </pic:nvPicPr>
                  <pic:blipFill>
                    <a:blip r:embed="rId14">
                      <a:extLst>
                        <a:ext uri="{28A0092B-C50C-407E-A947-70E740481C1C}">
                          <a14:useLocalDpi xmlns:a14="http://schemas.microsoft.com/office/drawing/2010/main" val="0"/>
                        </a:ext>
                      </a:extLst>
                    </a:blip>
                    <a:stretch>
                      <a:fillRect/>
                    </a:stretch>
                  </pic:blipFill>
                  <pic:spPr>
                    <a:xfrm>
                      <a:off x="0" y="0"/>
                      <a:ext cx="3452159" cy="5014395"/>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E-ticket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3848433" cy="503725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icket Page.PNG"/>
                    <pic:cNvPicPr/>
                  </pic:nvPicPr>
                  <pic:blipFill>
                    <a:blip r:embed="rId15">
                      <a:extLst>
                        <a:ext uri="{28A0092B-C50C-407E-A947-70E740481C1C}">
                          <a14:useLocalDpi xmlns:a14="http://schemas.microsoft.com/office/drawing/2010/main" val="0"/>
                        </a:ext>
                      </a:extLst>
                    </a:blip>
                    <a:stretch>
                      <a:fillRect/>
                    </a:stretch>
                  </pic:blipFill>
                  <pic:spPr>
                    <a:xfrm>
                      <a:off x="0" y="0"/>
                      <a:ext cx="3848433" cy="5037257"/>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Over ons pagina:</w:t>
      </w:r>
    </w:p>
    <w:p w:rsidR="005239EF" w:rsidRPr="00562F89" w:rsidRDefault="005239EF" w:rsidP="005239EF">
      <w:pPr>
        <w:rPr>
          <w:rFonts w:ascii="Arial" w:hAnsi="Arial" w:cs="Arial"/>
          <w:sz w:val="24"/>
          <w:szCs w:val="24"/>
        </w:rPr>
      </w:pPr>
    </w:p>
    <w:p w:rsidR="005239EF" w:rsidRPr="00562F89" w:rsidRDefault="005239EF" w:rsidP="005239EF">
      <w:r w:rsidRPr="00562F89">
        <w:rPr>
          <w:lang w:eastAsia="nl-NL"/>
        </w:rPr>
        <w:drawing>
          <wp:inline distT="0" distB="0" distL="0" distR="0">
            <wp:extent cx="4374259" cy="5029636"/>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out Us Page.PNG"/>
                    <pic:cNvPicPr/>
                  </pic:nvPicPr>
                  <pic:blipFill>
                    <a:blip r:embed="rId16">
                      <a:extLst>
                        <a:ext uri="{28A0092B-C50C-407E-A947-70E740481C1C}">
                          <a14:useLocalDpi xmlns:a14="http://schemas.microsoft.com/office/drawing/2010/main" val="0"/>
                        </a:ext>
                      </a:extLst>
                    </a:blip>
                    <a:stretch>
                      <a:fillRect/>
                    </a:stretch>
                  </pic:blipFill>
                  <pic:spPr>
                    <a:xfrm>
                      <a:off x="0" y="0"/>
                      <a:ext cx="4374259" cy="5029636"/>
                    </a:xfrm>
                    <a:prstGeom prst="rect">
                      <a:avLst/>
                    </a:prstGeom>
                  </pic:spPr>
                </pic:pic>
              </a:graphicData>
            </a:graphic>
          </wp:inline>
        </w:drawing>
      </w:r>
    </w:p>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121E08">
      <w:pPr>
        <w:pStyle w:val="Kop1"/>
        <w:numPr>
          <w:ilvl w:val="0"/>
          <w:numId w:val="9"/>
        </w:numPr>
      </w:pPr>
      <w:bookmarkStart w:id="10" w:name="_Toc509924909"/>
      <w:r w:rsidRPr="00562F89">
        <w:lastRenderedPageBreak/>
        <w:t>Traceerbaarheid</w:t>
      </w:r>
      <w:bookmarkEnd w:id="10"/>
    </w:p>
    <w:p w:rsidR="007D0F6B" w:rsidRPr="00562F89" w:rsidRDefault="00562F89" w:rsidP="007D0F6B">
      <w:pPr>
        <w:pStyle w:val="Geenafstand"/>
        <w:rPr>
          <w:rFonts w:ascii="Arial" w:hAnsi="Arial" w:cs="Arial"/>
          <w:noProof/>
          <w:sz w:val="24"/>
          <w:lang w:val="nl-NL"/>
        </w:rPr>
      </w:pPr>
      <w:r w:rsidRPr="00562F89">
        <w:rPr>
          <w:rFonts w:ascii="Arial" w:hAnsi="Arial" w:cs="Arial"/>
          <w:noProof/>
          <w:sz w:val="24"/>
          <w:lang w:val="nl-NL"/>
        </w:rPr>
        <w:t xml:space="preserve">Hieronder </w:t>
      </w:r>
      <w:r>
        <w:rPr>
          <w:rFonts w:ascii="Arial" w:hAnsi="Arial" w:cs="Arial"/>
          <w:noProof/>
          <w:sz w:val="24"/>
          <w:lang w:val="nl-NL"/>
        </w:rPr>
        <w:t>in het tabel is te zien welke use-case aan welke use-case specificaties zijn gekoppeld. Ook welk nummer van de use-case specificatie staat erbij zodat het goed te zien is welke use-cases bij welkes use-case specificatie hoort. Daarnaast staat er ook bij wat er in de ERD precies staat. Dit is gedaan om het overzicht te bewaren en goed te kunnen zien wat bij wat hoort. Dit is juist om ervoor zorgen dat allles goed aan elkaar gekoppeld word</w:t>
      </w:r>
      <w:r w:rsidR="00D65267">
        <w:rPr>
          <w:rFonts w:ascii="Arial" w:hAnsi="Arial" w:cs="Arial"/>
          <w:noProof/>
          <w:sz w:val="24"/>
          <w:lang w:val="nl-NL"/>
        </w:rPr>
        <w:t xml:space="preserve"> en dat alles wat in het document</w:t>
      </w:r>
      <w:r w:rsidR="004817B0">
        <w:rPr>
          <w:rFonts w:ascii="Arial" w:hAnsi="Arial" w:cs="Arial"/>
          <w:noProof/>
          <w:sz w:val="24"/>
          <w:lang w:val="nl-NL"/>
        </w:rPr>
        <w:t xml:space="preserve"> staat overzichtelijk </w:t>
      </w:r>
      <w:r w:rsidR="00D65267">
        <w:rPr>
          <w:rFonts w:ascii="Arial" w:hAnsi="Arial" w:cs="Arial"/>
          <w:noProof/>
          <w:sz w:val="24"/>
          <w:lang w:val="nl-NL"/>
        </w:rPr>
        <w:t>is.</w:t>
      </w:r>
    </w:p>
    <w:p w:rsidR="002B15F3" w:rsidRPr="00562F89" w:rsidRDefault="002B15F3" w:rsidP="002B15F3"/>
    <w:tbl>
      <w:tblPr>
        <w:tblStyle w:val="Tabelraster"/>
        <w:tblW w:w="0" w:type="auto"/>
        <w:tblLook w:val="04A0" w:firstRow="1" w:lastRow="0" w:firstColumn="1" w:lastColumn="0" w:noHBand="0" w:noVBand="1"/>
      </w:tblPr>
      <w:tblGrid>
        <w:gridCol w:w="2825"/>
        <w:gridCol w:w="1312"/>
        <w:gridCol w:w="1954"/>
        <w:gridCol w:w="1842"/>
        <w:gridCol w:w="1083"/>
      </w:tblGrid>
      <w:tr w:rsidR="002B15F3" w:rsidRPr="00562F89" w:rsidTr="00D91096">
        <w:tc>
          <w:tcPr>
            <w:tcW w:w="2825" w:type="dxa"/>
          </w:tcPr>
          <w:p w:rsidR="002B15F3" w:rsidRPr="00D91096" w:rsidRDefault="00121E08" w:rsidP="002B15F3">
            <w:pPr>
              <w:rPr>
                <w:rFonts w:ascii="Arial" w:hAnsi="Arial" w:cs="Arial"/>
                <w:b/>
                <w:sz w:val="24"/>
              </w:rPr>
            </w:pPr>
            <w:r w:rsidRPr="00D91096">
              <w:rPr>
                <w:rFonts w:ascii="Arial" w:hAnsi="Arial" w:cs="Arial"/>
                <w:b/>
                <w:sz w:val="24"/>
              </w:rPr>
              <w:t>Requierments</w:t>
            </w:r>
          </w:p>
        </w:tc>
        <w:tc>
          <w:tcPr>
            <w:tcW w:w="1312" w:type="dxa"/>
          </w:tcPr>
          <w:p w:rsidR="002B15F3" w:rsidRPr="00D91096" w:rsidRDefault="002B15F3" w:rsidP="002B15F3">
            <w:pPr>
              <w:rPr>
                <w:rFonts w:ascii="Arial" w:hAnsi="Arial" w:cs="Arial"/>
                <w:b/>
                <w:sz w:val="24"/>
              </w:rPr>
            </w:pPr>
            <w:r w:rsidRPr="00D91096">
              <w:rPr>
                <w:rFonts w:ascii="Arial" w:hAnsi="Arial" w:cs="Arial"/>
                <w:b/>
                <w:sz w:val="24"/>
              </w:rPr>
              <w:t>Use Case</w:t>
            </w:r>
          </w:p>
        </w:tc>
        <w:tc>
          <w:tcPr>
            <w:tcW w:w="1954" w:type="dxa"/>
          </w:tcPr>
          <w:p w:rsidR="002B15F3" w:rsidRPr="00D91096" w:rsidRDefault="002B15F3" w:rsidP="002B15F3">
            <w:pPr>
              <w:rPr>
                <w:rFonts w:ascii="Arial" w:hAnsi="Arial" w:cs="Arial"/>
                <w:b/>
                <w:sz w:val="24"/>
              </w:rPr>
            </w:pPr>
            <w:r w:rsidRPr="00D91096">
              <w:rPr>
                <w:rFonts w:ascii="Arial" w:hAnsi="Arial" w:cs="Arial"/>
                <w:b/>
                <w:sz w:val="24"/>
              </w:rPr>
              <w:t>Use case spec</w:t>
            </w:r>
          </w:p>
        </w:tc>
        <w:tc>
          <w:tcPr>
            <w:tcW w:w="1842" w:type="dxa"/>
          </w:tcPr>
          <w:p w:rsidR="002B15F3" w:rsidRPr="00D91096" w:rsidRDefault="002B15F3" w:rsidP="002B15F3">
            <w:pPr>
              <w:rPr>
                <w:rFonts w:ascii="Arial" w:hAnsi="Arial" w:cs="Arial"/>
                <w:b/>
                <w:sz w:val="24"/>
              </w:rPr>
            </w:pPr>
            <w:r w:rsidRPr="00D91096">
              <w:rPr>
                <w:rFonts w:ascii="Arial" w:hAnsi="Arial" w:cs="Arial"/>
                <w:b/>
                <w:sz w:val="24"/>
              </w:rPr>
              <w:t>Mockup</w:t>
            </w:r>
          </w:p>
        </w:tc>
        <w:tc>
          <w:tcPr>
            <w:tcW w:w="1083" w:type="dxa"/>
          </w:tcPr>
          <w:p w:rsidR="002B15F3" w:rsidRPr="00D91096" w:rsidRDefault="002B15F3" w:rsidP="002B15F3">
            <w:pPr>
              <w:rPr>
                <w:rFonts w:ascii="Arial" w:hAnsi="Arial" w:cs="Arial"/>
                <w:b/>
                <w:sz w:val="24"/>
              </w:rPr>
            </w:pPr>
            <w:r w:rsidRPr="00D91096">
              <w:rPr>
                <w:rFonts w:ascii="Arial" w:hAnsi="Arial" w:cs="Arial"/>
                <w:b/>
                <w:sz w:val="24"/>
              </w:rPr>
              <w:t>ERD</w:t>
            </w: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Overzicht met films.</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03</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Hoofdpagina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Kaartjes bestellen.</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w:t>
            </w:r>
            <w:r w:rsidR="002B15F3" w:rsidRPr="00D91096">
              <w:rPr>
                <w:rFonts w:ascii="Arial" w:hAnsi="Arial" w:cs="Arial"/>
                <w:sz w:val="24"/>
                <w:szCs w:val="24"/>
              </w:rPr>
              <w:t>1</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Ticket Selecteer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Gedetailleerde informatie per film</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09</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Detail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Grafische stoelselectie</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w:t>
            </w:r>
            <w:r w:rsidR="007D0F6B" w:rsidRPr="00D91096">
              <w:rPr>
                <w:rFonts w:ascii="Arial" w:hAnsi="Arial" w:cs="Arial"/>
                <w:sz w:val="24"/>
                <w:szCs w:val="24"/>
              </w:rPr>
              <w:t>5</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Stoel selecteer pagina</w:t>
            </w:r>
          </w:p>
        </w:tc>
        <w:tc>
          <w:tcPr>
            <w:tcW w:w="1083" w:type="dxa"/>
          </w:tcPr>
          <w:p w:rsidR="002B15F3" w:rsidRPr="00D91096" w:rsidRDefault="002B15F3" w:rsidP="002B15F3">
            <w:pPr>
              <w:rPr>
                <w:rFonts w:ascii="Arial" w:hAnsi="Arial" w:cs="Arial"/>
                <w:sz w:val="24"/>
                <w:szCs w:val="24"/>
              </w:rPr>
            </w:pPr>
          </w:p>
        </w:tc>
      </w:tr>
      <w:tr w:rsidR="007D0F6B" w:rsidRPr="00562F89" w:rsidTr="00D91096">
        <w:tc>
          <w:tcPr>
            <w:tcW w:w="2825" w:type="dxa"/>
          </w:tcPr>
          <w:p w:rsidR="007D0F6B" w:rsidRPr="00D91096" w:rsidRDefault="007D0F6B" w:rsidP="002B15F3">
            <w:pPr>
              <w:rPr>
                <w:rFonts w:ascii="Arial" w:hAnsi="Arial" w:cs="Arial"/>
                <w:color w:val="000000"/>
                <w:sz w:val="24"/>
                <w:szCs w:val="24"/>
              </w:rPr>
            </w:pPr>
            <w:r w:rsidRPr="00D91096">
              <w:rPr>
                <w:rFonts w:ascii="Arial" w:hAnsi="Arial" w:cs="Arial"/>
                <w:color w:val="000000"/>
                <w:sz w:val="24"/>
                <w:szCs w:val="24"/>
              </w:rPr>
              <w:t>Kaartje betalen</w:t>
            </w:r>
          </w:p>
        </w:tc>
        <w:tc>
          <w:tcPr>
            <w:tcW w:w="1312" w:type="dxa"/>
          </w:tcPr>
          <w:p w:rsidR="007D0F6B" w:rsidRPr="00D91096" w:rsidRDefault="007D0F6B" w:rsidP="002B15F3">
            <w:pPr>
              <w:rPr>
                <w:rFonts w:ascii="Arial" w:hAnsi="Arial" w:cs="Arial"/>
                <w:sz w:val="24"/>
                <w:szCs w:val="24"/>
              </w:rPr>
            </w:pPr>
            <w:r w:rsidRPr="00D91096">
              <w:rPr>
                <w:rFonts w:ascii="Arial" w:hAnsi="Arial" w:cs="Arial"/>
                <w:sz w:val="24"/>
                <w:szCs w:val="24"/>
              </w:rPr>
              <w:t>x</w:t>
            </w:r>
          </w:p>
        </w:tc>
        <w:tc>
          <w:tcPr>
            <w:tcW w:w="1954" w:type="dxa"/>
          </w:tcPr>
          <w:p w:rsidR="007D0F6B" w:rsidRPr="00D91096" w:rsidRDefault="007D0F6B" w:rsidP="002B15F3">
            <w:pPr>
              <w:rPr>
                <w:rFonts w:ascii="Arial" w:hAnsi="Arial" w:cs="Arial"/>
                <w:sz w:val="24"/>
                <w:szCs w:val="24"/>
              </w:rPr>
            </w:pPr>
            <w:r w:rsidRPr="00D91096">
              <w:rPr>
                <w:rFonts w:ascii="Arial" w:hAnsi="Arial" w:cs="Arial"/>
                <w:sz w:val="24"/>
                <w:szCs w:val="24"/>
              </w:rPr>
              <w:t>06</w:t>
            </w:r>
          </w:p>
        </w:tc>
        <w:tc>
          <w:tcPr>
            <w:tcW w:w="1842" w:type="dxa"/>
          </w:tcPr>
          <w:p w:rsidR="007D0F6B" w:rsidRPr="00D91096" w:rsidRDefault="007D0F6B" w:rsidP="002B15F3">
            <w:pPr>
              <w:rPr>
                <w:rFonts w:ascii="Arial" w:hAnsi="Arial" w:cs="Arial"/>
                <w:sz w:val="24"/>
                <w:szCs w:val="24"/>
              </w:rPr>
            </w:pPr>
            <w:r w:rsidRPr="00D91096">
              <w:rPr>
                <w:rFonts w:ascii="Arial" w:hAnsi="Arial" w:cs="Arial"/>
                <w:sz w:val="24"/>
                <w:szCs w:val="24"/>
              </w:rPr>
              <w:t>Betaalmethode pagina</w:t>
            </w:r>
          </w:p>
        </w:tc>
        <w:tc>
          <w:tcPr>
            <w:tcW w:w="1083" w:type="dxa"/>
          </w:tcPr>
          <w:p w:rsidR="007D0F6B" w:rsidRPr="00D91096" w:rsidRDefault="007D0F6B"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E-Ticket met aankoop informatie toegangsbewijs en QR-code</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2B15F3" w:rsidP="002B15F3">
            <w:pPr>
              <w:rPr>
                <w:rFonts w:ascii="Arial" w:hAnsi="Arial" w:cs="Arial"/>
                <w:sz w:val="24"/>
                <w:szCs w:val="24"/>
              </w:rPr>
            </w:pP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E-ticket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Beperkte selectie kaartjes per categorie bezoeker</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04</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Selecteer ticket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Filteren op genre</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02</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Hoofdpagina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Filter selecteren</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2B15F3" w:rsidP="002B15F3">
            <w:pPr>
              <w:rPr>
                <w:rFonts w:ascii="Arial" w:hAnsi="Arial" w:cs="Arial"/>
                <w:sz w:val="24"/>
                <w:szCs w:val="24"/>
              </w:rPr>
            </w:pPr>
          </w:p>
        </w:tc>
        <w:tc>
          <w:tcPr>
            <w:tcW w:w="1842" w:type="dxa"/>
          </w:tcPr>
          <w:p w:rsidR="002B15F3" w:rsidRPr="00D91096" w:rsidRDefault="002B15F3" w:rsidP="002B15F3">
            <w:pPr>
              <w:rPr>
                <w:rFonts w:ascii="Arial" w:hAnsi="Arial" w:cs="Arial"/>
                <w:sz w:val="24"/>
                <w:szCs w:val="24"/>
              </w:rPr>
            </w:pP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Bioscoop contact scherm</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7D0F6B" w:rsidP="002B15F3">
            <w:pPr>
              <w:rPr>
                <w:rFonts w:ascii="Arial" w:hAnsi="Arial" w:cs="Arial"/>
                <w:sz w:val="24"/>
                <w:szCs w:val="24"/>
              </w:rPr>
            </w:pPr>
            <w:r w:rsidRPr="00D91096">
              <w:rPr>
                <w:rFonts w:ascii="Arial" w:hAnsi="Arial" w:cs="Arial"/>
                <w:sz w:val="24"/>
                <w:szCs w:val="24"/>
              </w:rPr>
              <w:t>07</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Over ons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Routebeschrijving naar bioscoop</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08</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Over ons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sz w:val="24"/>
                <w:szCs w:val="24"/>
              </w:rPr>
            </w:pPr>
            <w:r w:rsidRPr="00D91096">
              <w:rPr>
                <w:rFonts w:ascii="Arial" w:hAnsi="Arial" w:cs="Arial"/>
                <w:sz w:val="24"/>
                <w:szCs w:val="24"/>
              </w:rPr>
              <w:t>Favorieten opslaan</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2B15F3" w:rsidP="002B15F3">
            <w:pPr>
              <w:rPr>
                <w:rFonts w:ascii="Arial" w:hAnsi="Arial" w:cs="Arial"/>
                <w:sz w:val="24"/>
                <w:szCs w:val="24"/>
              </w:rPr>
            </w:pPr>
          </w:p>
        </w:tc>
        <w:tc>
          <w:tcPr>
            <w:tcW w:w="1842" w:type="dxa"/>
          </w:tcPr>
          <w:p w:rsidR="002B15F3" w:rsidRPr="00D91096" w:rsidRDefault="002B15F3" w:rsidP="002B15F3">
            <w:pPr>
              <w:rPr>
                <w:rFonts w:ascii="Arial" w:hAnsi="Arial" w:cs="Arial"/>
                <w:sz w:val="24"/>
                <w:szCs w:val="24"/>
              </w:rPr>
            </w:pPr>
          </w:p>
        </w:tc>
        <w:tc>
          <w:tcPr>
            <w:tcW w:w="1083"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r>
    </w:tbl>
    <w:p w:rsidR="002B15F3" w:rsidRPr="00562F89" w:rsidRDefault="002B15F3" w:rsidP="002B15F3"/>
    <w:sectPr w:rsidR="002B15F3" w:rsidRPr="00562F89" w:rsidSect="00C516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306"/>
    <w:multiLevelType w:val="hybridMultilevel"/>
    <w:tmpl w:val="CC1626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DE4467"/>
    <w:multiLevelType w:val="hybridMultilevel"/>
    <w:tmpl w:val="2A149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55A40"/>
    <w:multiLevelType w:val="multilevel"/>
    <w:tmpl w:val="0B1C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F85E6F"/>
    <w:multiLevelType w:val="multilevel"/>
    <w:tmpl w:val="0526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22468F"/>
    <w:multiLevelType w:val="hybridMultilevel"/>
    <w:tmpl w:val="D5D881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F42678"/>
    <w:multiLevelType w:val="hybridMultilevel"/>
    <w:tmpl w:val="E6C0F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4197881"/>
    <w:multiLevelType w:val="multilevel"/>
    <w:tmpl w:val="65CEF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672074"/>
    <w:multiLevelType w:val="hybridMultilevel"/>
    <w:tmpl w:val="6F1621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90139EA"/>
    <w:multiLevelType w:val="hybridMultilevel"/>
    <w:tmpl w:val="993C3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CA6B70"/>
    <w:multiLevelType w:val="hybridMultilevel"/>
    <w:tmpl w:val="AAF86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3"/>
  </w:num>
  <w:num w:numId="5">
    <w:abstractNumId w:val="6"/>
  </w:num>
  <w:num w:numId="6">
    <w:abstractNumId w:val="2"/>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61"/>
    <w:rsid w:val="00033361"/>
    <w:rsid w:val="00116BAF"/>
    <w:rsid w:val="00121E08"/>
    <w:rsid w:val="00123653"/>
    <w:rsid w:val="001D71A4"/>
    <w:rsid w:val="002B15F3"/>
    <w:rsid w:val="002D1BF6"/>
    <w:rsid w:val="003C1543"/>
    <w:rsid w:val="00416479"/>
    <w:rsid w:val="004817B0"/>
    <w:rsid w:val="005239EF"/>
    <w:rsid w:val="00562F89"/>
    <w:rsid w:val="006B4D93"/>
    <w:rsid w:val="006E1DAB"/>
    <w:rsid w:val="00781E81"/>
    <w:rsid w:val="0079076D"/>
    <w:rsid w:val="007D0F6B"/>
    <w:rsid w:val="00AA13C1"/>
    <w:rsid w:val="00B56A6C"/>
    <w:rsid w:val="00C51661"/>
    <w:rsid w:val="00CA1490"/>
    <w:rsid w:val="00D53E2F"/>
    <w:rsid w:val="00D65267"/>
    <w:rsid w:val="00D91096"/>
    <w:rsid w:val="00ED3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D578-5E9C-4840-9AAC-77A7447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lang w:val="nl-NL"/>
    </w:rPr>
  </w:style>
  <w:style w:type="paragraph" w:styleId="Kop1">
    <w:name w:val="heading 1"/>
    <w:basedOn w:val="Standaard"/>
    <w:next w:val="Standaard"/>
    <w:link w:val="Kop1Char"/>
    <w:uiPriority w:val="9"/>
    <w:qFormat/>
    <w:rsid w:val="00C5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661"/>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51661"/>
    <w:rPr>
      <w:rFonts w:eastAsiaTheme="minorEastAsia"/>
      <w:lang w:eastAsia="en-GB"/>
    </w:rPr>
  </w:style>
  <w:style w:type="character" w:customStyle="1" w:styleId="Kop1Char">
    <w:name w:val="Kop 1 Char"/>
    <w:basedOn w:val="Standaardalinea-lettertype"/>
    <w:link w:val="Kop1"/>
    <w:uiPriority w:val="9"/>
    <w:rsid w:val="00C5166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C51661"/>
    <w:pPr>
      <w:ind w:left="720"/>
      <w:contextualSpacing/>
    </w:pPr>
  </w:style>
  <w:style w:type="table" w:styleId="Onopgemaaktetabel1">
    <w:name w:val="Plain Table 1"/>
    <w:basedOn w:val="Standaardtabel"/>
    <w:uiPriority w:val="41"/>
    <w:rsid w:val="00C51661"/>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4">
    <w:name w:val="Plain Table 4"/>
    <w:basedOn w:val="Standaardtabel"/>
    <w:uiPriority w:val="44"/>
    <w:rsid w:val="00C51661"/>
    <w:pPr>
      <w:spacing w:after="0" w:line="240" w:lineRule="auto"/>
    </w:pPr>
    <w:rPr>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8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1E81"/>
    <w:pPr>
      <w:outlineLvl w:val="9"/>
    </w:pPr>
    <w:rPr>
      <w:lang w:val="en-GB" w:eastAsia="en-GB"/>
    </w:rPr>
  </w:style>
  <w:style w:type="paragraph" w:styleId="Inhopg1">
    <w:name w:val="toc 1"/>
    <w:basedOn w:val="Standaard"/>
    <w:next w:val="Standaard"/>
    <w:autoRedefine/>
    <w:uiPriority w:val="39"/>
    <w:unhideWhenUsed/>
    <w:rsid w:val="00781E81"/>
    <w:pPr>
      <w:spacing w:after="100"/>
    </w:pPr>
  </w:style>
  <w:style w:type="character" w:styleId="Hyperlink">
    <w:name w:val="Hyperlink"/>
    <w:basedOn w:val="Standaardalinea-lettertype"/>
    <w:uiPriority w:val="99"/>
    <w:unhideWhenUsed/>
    <w:rsid w:val="00781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1263">
      <w:bodyDiv w:val="1"/>
      <w:marLeft w:val="0"/>
      <w:marRight w:val="0"/>
      <w:marTop w:val="0"/>
      <w:marBottom w:val="0"/>
      <w:divBdr>
        <w:top w:val="none" w:sz="0" w:space="0" w:color="auto"/>
        <w:left w:val="none" w:sz="0" w:space="0" w:color="auto"/>
        <w:bottom w:val="none" w:sz="0" w:space="0" w:color="auto"/>
        <w:right w:val="none" w:sz="0" w:space="0" w:color="auto"/>
      </w:divBdr>
    </w:div>
    <w:div w:id="7953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kening1.vsd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F14EF-D379-4A79-8CFE-CEEA2245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20</Pages>
  <Words>1674</Words>
  <Characters>9211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Michael van ZUnder</dc:creator>
  <cp:keywords/>
  <dc:description/>
  <cp:lastModifiedBy>Teun Aarts</cp:lastModifiedBy>
  <cp:revision>20</cp:revision>
  <dcterms:created xsi:type="dcterms:W3CDTF">2018-03-26T09:57:00Z</dcterms:created>
  <dcterms:modified xsi:type="dcterms:W3CDTF">2018-03-27T12:51:00Z</dcterms:modified>
</cp:coreProperties>
</file>