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BCDBA" w14:textId="77777777" w:rsidR="000E31B8" w:rsidRPr="000E31B8" w:rsidRDefault="000E31B8" w:rsidP="000E31B8">
      <w:pPr>
        <w:rPr>
          <w:rFonts w:ascii="Arial" w:hAnsi="Arial" w:cs="Arial"/>
          <w:i/>
        </w:rPr>
      </w:pPr>
      <w:proofErr w:type="spellStart"/>
      <w:r w:rsidRPr="000E31B8">
        <w:rPr>
          <w:rFonts w:ascii="Arial" w:hAnsi="Arial" w:cs="Arial"/>
          <w:i/>
          <w:highlight w:val="green"/>
        </w:rPr>
        <w:t>Baroc</w:t>
      </w:r>
      <w:proofErr w:type="spellEnd"/>
      <w:r w:rsidRPr="000E31B8">
        <w:rPr>
          <w:rFonts w:ascii="Arial" w:hAnsi="Arial" w:cs="Arial"/>
          <w:i/>
          <w:highlight w:val="green"/>
        </w:rPr>
        <w:t xml:space="preserve">-IT is een bedrijf dat drie onafhankelijke afdelingen heeft. De afdelingen zijn: </w:t>
      </w:r>
      <w:proofErr w:type="spellStart"/>
      <w:r w:rsidRPr="000E31B8">
        <w:rPr>
          <w:rFonts w:ascii="Arial" w:hAnsi="Arial" w:cs="Arial"/>
          <w:i/>
          <w:highlight w:val="green"/>
        </w:rPr>
        <w:t>financien</w:t>
      </w:r>
      <w:proofErr w:type="spellEnd"/>
      <w:r w:rsidRPr="000E31B8">
        <w:rPr>
          <w:rFonts w:ascii="Arial" w:hAnsi="Arial" w:cs="Arial"/>
          <w:i/>
          <w:highlight w:val="green"/>
        </w:rPr>
        <w:t xml:space="preserve">, verkoop en ontwikkeling. Iedere afdeling houdt een eigen administratie bij, waardoor ze niet van elkaar weten hoever het staat met een project of klant. Het bedrijf wil een systeem waar alle </w:t>
      </w:r>
      <w:proofErr w:type="spellStart"/>
      <w:r w:rsidRPr="000E31B8">
        <w:rPr>
          <w:rFonts w:ascii="Arial" w:hAnsi="Arial" w:cs="Arial"/>
          <w:i/>
          <w:highlight w:val="green"/>
        </w:rPr>
        <w:t>adminstratie</w:t>
      </w:r>
      <w:proofErr w:type="spellEnd"/>
      <w:r w:rsidRPr="000E31B8">
        <w:rPr>
          <w:rFonts w:ascii="Arial" w:hAnsi="Arial" w:cs="Arial"/>
          <w:i/>
          <w:highlight w:val="green"/>
        </w:rPr>
        <w:t xml:space="preserve"> gebeurt, zodat iedere afdeling ervan af weet.</w:t>
      </w:r>
    </w:p>
    <w:p w14:paraId="17B04CB6" w14:textId="77777777" w:rsidR="0003081F" w:rsidRDefault="0003081F"/>
    <w:p w14:paraId="617BAA92" w14:textId="77777777" w:rsidR="00AF1833" w:rsidRPr="008E7E5C" w:rsidRDefault="00AF1833">
      <w:pPr>
        <w:rPr>
          <w:highlight w:val="green"/>
        </w:rPr>
      </w:pPr>
      <w:r w:rsidRPr="008E7E5C">
        <w:rPr>
          <w:highlight w:val="green"/>
        </w:rPr>
        <w:t>Doelstellingen</w:t>
      </w:r>
    </w:p>
    <w:p w14:paraId="604B95AD" w14:textId="77777777" w:rsidR="00AF1833" w:rsidRDefault="00AF1833">
      <w:r w:rsidRPr="008E7E5C">
        <w:rPr>
          <w:highlight w:val="green"/>
        </w:rPr>
        <w:t>We</w:t>
      </w:r>
      <w:r w:rsidR="00AC61DE" w:rsidRPr="008E7E5C">
        <w:rPr>
          <w:highlight w:val="green"/>
        </w:rPr>
        <w:t xml:space="preserve"> doen </w:t>
      </w:r>
      <w:r w:rsidRPr="008E7E5C">
        <w:rPr>
          <w:highlight w:val="green"/>
        </w:rPr>
        <w:t xml:space="preserve">dit project voor </w:t>
      </w:r>
      <w:proofErr w:type="spellStart"/>
      <w:r w:rsidRPr="008E7E5C">
        <w:rPr>
          <w:highlight w:val="green"/>
        </w:rPr>
        <w:t>baroc-it</w:t>
      </w:r>
      <w:proofErr w:type="spellEnd"/>
      <w:r w:rsidRPr="008E7E5C">
        <w:rPr>
          <w:highlight w:val="green"/>
        </w:rPr>
        <w:t xml:space="preserve"> om de </w:t>
      </w:r>
      <w:r w:rsidR="00AC61DE" w:rsidRPr="008E7E5C">
        <w:rPr>
          <w:highlight w:val="green"/>
        </w:rPr>
        <w:t>communicatie  binnen het bedrijf</w:t>
      </w:r>
      <w:r w:rsidRPr="008E7E5C">
        <w:rPr>
          <w:highlight w:val="green"/>
        </w:rPr>
        <w:t xml:space="preserve"> te ve</w:t>
      </w:r>
      <w:r w:rsidR="00AC61DE" w:rsidRPr="008E7E5C">
        <w:rPr>
          <w:highlight w:val="green"/>
        </w:rPr>
        <w:t>r</w:t>
      </w:r>
      <w:r w:rsidRPr="008E7E5C">
        <w:rPr>
          <w:highlight w:val="green"/>
        </w:rPr>
        <w:t>beteren. Dat doen we doormiddel van een systeem te bouwen, zodat a</w:t>
      </w:r>
      <w:r w:rsidR="00AC61DE" w:rsidRPr="008E7E5C">
        <w:rPr>
          <w:highlight w:val="green"/>
        </w:rPr>
        <w:t>lles voor iedereen overzichtelijk is.</w:t>
      </w:r>
    </w:p>
    <w:p w14:paraId="4EBA0A9A" w14:textId="77777777" w:rsidR="000E31B8" w:rsidRDefault="000E31B8"/>
    <w:p w14:paraId="5235A058" w14:textId="77777777" w:rsidR="000E31B8" w:rsidRPr="000E31B8" w:rsidRDefault="000E31B8" w:rsidP="000E31B8">
      <w:pPr>
        <w:rPr>
          <w:rFonts w:ascii="Arial" w:hAnsi="Arial" w:cs="Arial"/>
          <w:highlight w:val="green"/>
        </w:rPr>
      </w:pPr>
      <w:r w:rsidRPr="000E31B8">
        <w:rPr>
          <w:rFonts w:ascii="Arial" w:hAnsi="Arial" w:cs="Arial"/>
          <w:highlight w:val="green"/>
        </w:rPr>
        <w:t xml:space="preserve">De naam van het project is </w:t>
      </w:r>
      <w:proofErr w:type="spellStart"/>
      <w:r w:rsidRPr="000E31B8">
        <w:rPr>
          <w:rFonts w:ascii="Arial" w:hAnsi="Arial" w:cs="Arial"/>
          <w:highlight w:val="green"/>
        </w:rPr>
        <w:t>Baroc</w:t>
      </w:r>
      <w:proofErr w:type="spellEnd"/>
      <w:r w:rsidRPr="000E31B8">
        <w:rPr>
          <w:rFonts w:ascii="Arial" w:hAnsi="Arial" w:cs="Arial"/>
          <w:highlight w:val="green"/>
        </w:rPr>
        <w:t xml:space="preserve">-IT groep 1 MED. De opdrachtgever is </w:t>
      </w:r>
      <w:proofErr w:type="spellStart"/>
      <w:r w:rsidRPr="000E31B8">
        <w:rPr>
          <w:rFonts w:ascii="Arial" w:hAnsi="Arial" w:cs="Arial"/>
          <w:highlight w:val="green"/>
        </w:rPr>
        <w:t>Baroc</w:t>
      </w:r>
      <w:proofErr w:type="spellEnd"/>
      <w:r w:rsidRPr="000E31B8">
        <w:rPr>
          <w:rFonts w:ascii="Arial" w:hAnsi="Arial" w:cs="Arial"/>
          <w:highlight w:val="green"/>
        </w:rPr>
        <w:t xml:space="preserve">-IT. Wij zijn groep 1 Media, want  meerdere groepen doen dit project. </w:t>
      </w:r>
    </w:p>
    <w:p w14:paraId="6E55271C" w14:textId="77777777" w:rsidR="000E31B8" w:rsidRDefault="000E31B8" w:rsidP="000E31B8">
      <w:pPr>
        <w:rPr>
          <w:rFonts w:ascii="Arial" w:hAnsi="Arial" w:cs="Arial"/>
        </w:rPr>
      </w:pPr>
      <w:r w:rsidRPr="000E31B8">
        <w:rPr>
          <w:rFonts w:ascii="Arial" w:hAnsi="Arial" w:cs="Arial"/>
          <w:highlight w:val="green"/>
        </w:rPr>
        <w:t>Er moet een systeem gebouwd worden, waarin alle drie de afdelingen op kunnen inloggen. In het systeem worden klantengegevens bijgehouden. Iedere afdeling houdt andere gegevens bij.</w:t>
      </w:r>
    </w:p>
    <w:p w14:paraId="53CA4087" w14:textId="77777777" w:rsidR="000E31B8" w:rsidRDefault="000E31B8" w:rsidP="000E31B8">
      <w:pPr>
        <w:rPr>
          <w:rFonts w:ascii="Arial" w:hAnsi="Arial" w:cs="Arial"/>
        </w:rPr>
      </w:pPr>
    </w:p>
    <w:p w14:paraId="111A4F7E" w14:textId="77777777" w:rsidR="000E31B8" w:rsidRDefault="000E31B8" w:rsidP="000E31B8">
      <w:pPr>
        <w:rPr>
          <w:rFonts w:ascii="Arial" w:hAnsi="Arial" w:cs="Arial"/>
        </w:rPr>
      </w:pPr>
      <w:r w:rsidRPr="000E31B8">
        <w:rPr>
          <w:rFonts w:ascii="Arial" w:hAnsi="Arial" w:cs="Arial"/>
          <w:highlight w:val="green"/>
        </w:rPr>
        <w:t>Elke afdeling moet in het systeem weer andere soort dingen kunnen doen.</w:t>
      </w:r>
    </w:p>
    <w:p w14:paraId="39683D16" w14:textId="77777777" w:rsidR="000E31B8" w:rsidRDefault="000E31B8" w:rsidP="000E31B8">
      <w:pPr>
        <w:rPr>
          <w:rFonts w:ascii="Arial" w:hAnsi="Arial" w:cs="Arial"/>
        </w:rPr>
      </w:pPr>
      <w:r w:rsidRPr="000E31B8">
        <w:rPr>
          <w:rFonts w:ascii="Arial" w:hAnsi="Arial" w:cs="Arial"/>
          <w:highlight w:val="green"/>
        </w:rPr>
        <w:t>De afdeling Sales maakt bij een nieuwe klant de klantgegevens aan.</w:t>
      </w:r>
    </w:p>
    <w:p w14:paraId="6EFC4430" w14:textId="77777777" w:rsidR="000E31B8" w:rsidRPr="0029471A" w:rsidRDefault="000E31B8" w:rsidP="000E31B8">
      <w:pPr>
        <w:rPr>
          <w:rFonts w:ascii="Arial" w:hAnsi="Arial" w:cs="Arial"/>
        </w:rPr>
      </w:pPr>
      <w:r w:rsidRPr="000E31B8">
        <w:rPr>
          <w:rFonts w:ascii="Arial" w:hAnsi="Arial" w:cs="Arial"/>
          <w:highlight w:val="green"/>
        </w:rPr>
        <w:t>De afdeling sales krijgt pas na de credit check het project te zien in het systeem.</w:t>
      </w:r>
    </w:p>
    <w:p w14:paraId="5ED0E56A" w14:textId="77777777" w:rsidR="000E31B8" w:rsidRDefault="000E31B8" w:rsidP="000E31B8">
      <w:pPr>
        <w:rPr>
          <w:rFonts w:ascii="Arial" w:hAnsi="Arial" w:cs="Arial"/>
        </w:rPr>
      </w:pPr>
    </w:p>
    <w:p w14:paraId="0EFDF6A4" w14:textId="77777777" w:rsidR="000E31B8" w:rsidRPr="0040040B" w:rsidRDefault="000E31B8" w:rsidP="000E31B8">
      <w:pPr>
        <w:rPr>
          <w:rFonts w:ascii="Arial" w:hAnsi="Arial" w:cs="Arial"/>
          <w:highlight w:val="green"/>
        </w:rPr>
      </w:pPr>
      <w:r w:rsidRPr="000E31B8">
        <w:rPr>
          <w:rFonts w:ascii="Arial" w:hAnsi="Arial" w:cs="Arial"/>
          <w:highlight w:val="green"/>
        </w:rPr>
        <w:t xml:space="preserve">De afdeling Finance moet een klant kunnen lezen </w:t>
      </w:r>
      <w:proofErr w:type="spellStart"/>
      <w:r w:rsidRPr="000E31B8">
        <w:rPr>
          <w:rFonts w:ascii="Arial" w:hAnsi="Arial" w:cs="Arial"/>
          <w:highlight w:val="green"/>
        </w:rPr>
        <w:t>and</w:t>
      </w:r>
      <w:proofErr w:type="spellEnd"/>
      <w:r w:rsidRPr="000E31B8">
        <w:rPr>
          <w:rFonts w:ascii="Arial" w:hAnsi="Arial" w:cs="Arial"/>
          <w:highlight w:val="green"/>
        </w:rPr>
        <w:t xml:space="preserve"> updaten van </w:t>
      </w:r>
      <w:proofErr w:type="spellStart"/>
      <w:r w:rsidRPr="000E31B8">
        <w:rPr>
          <w:rFonts w:ascii="Arial" w:hAnsi="Arial" w:cs="Arial"/>
          <w:highlight w:val="green"/>
        </w:rPr>
        <w:t>finance</w:t>
      </w:r>
      <w:proofErr w:type="spellEnd"/>
      <w:r w:rsidRPr="000E31B8">
        <w:rPr>
          <w:rFonts w:ascii="Arial" w:hAnsi="Arial" w:cs="Arial"/>
          <w:highlight w:val="green"/>
        </w:rPr>
        <w:t xml:space="preserve"> informatie. Ze kunnen facturen aanmaken en verzenden. Ze maken ook de projecten aan. Ze moeten na een credit check kunnen aangeven of de afdeling sales aan het </w:t>
      </w:r>
      <w:r w:rsidRPr="0040040B">
        <w:rPr>
          <w:rFonts w:ascii="Arial" w:hAnsi="Arial" w:cs="Arial"/>
          <w:highlight w:val="green"/>
        </w:rPr>
        <w:t>project  van de klant mag gaan werken. Zodat ze nooit meer projecten voor niets maken, omdat er niet betaald wordt door de klant.</w:t>
      </w:r>
    </w:p>
    <w:p w14:paraId="3FEBB0F8" w14:textId="77777777" w:rsidR="000E31B8" w:rsidRPr="0040040B" w:rsidRDefault="000E31B8" w:rsidP="000E31B8">
      <w:pPr>
        <w:rPr>
          <w:rFonts w:ascii="Arial" w:hAnsi="Arial" w:cs="Arial"/>
          <w:highlight w:val="green"/>
        </w:rPr>
      </w:pPr>
    </w:p>
    <w:p w14:paraId="4FF0E732" w14:textId="77777777" w:rsidR="000E31B8" w:rsidRPr="0040040B" w:rsidRDefault="000E31B8" w:rsidP="000E31B8">
      <w:pPr>
        <w:rPr>
          <w:rFonts w:ascii="Arial" w:hAnsi="Arial" w:cs="Arial"/>
          <w:highlight w:val="green"/>
        </w:rPr>
      </w:pPr>
      <w:r w:rsidRPr="0040040B">
        <w:rPr>
          <w:rFonts w:ascii="Arial" w:hAnsi="Arial" w:cs="Arial"/>
          <w:highlight w:val="green"/>
        </w:rPr>
        <w:t xml:space="preserve">De afdeling </w:t>
      </w:r>
      <w:proofErr w:type="spellStart"/>
      <w:r w:rsidRPr="0040040B">
        <w:rPr>
          <w:rFonts w:ascii="Arial" w:hAnsi="Arial" w:cs="Arial"/>
          <w:highlight w:val="green"/>
        </w:rPr>
        <w:t>developer</w:t>
      </w:r>
      <w:proofErr w:type="spellEnd"/>
      <w:r w:rsidRPr="0040040B">
        <w:rPr>
          <w:rFonts w:ascii="Arial" w:hAnsi="Arial" w:cs="Arial"/>
          <w:highlight w:val="green"/>
        </w:rPr>
        <w:t xml:space="preserve"> moet kunnen lezen over klanten en projecten en onderhoudscontracten kunnen inzien. </w:t>
      </w:r>
    </w:p>
    <w:p w14:paraId="67E23F7B" w14:textId="77777777" w:rsidR="000E31B8" w:rsidRPr="0040040B" w:rsidRDefault="000E31B8" w:rsidP="000E31B8">
      <w:pPr>
        <w:rPr>
          <w:rFonts w:ascii="Arial" w:hAnsi="Arial" w:cs="Arial"/>
          <w:highlight w:val="green"/>
        </w:rPr>
      </w:pPr>
    </w:p>
    <w:p w14:paraId="6DAA351C" w14:textId="77777777" w:rsidR="000E31B8" w:rsidRPr="0040040B" w:rsidRDefault="000E31B8" w:rsidP="000E31B8">
      <w:pPr>
        <w:rPr>
          <w:rFonts w:ascii="Arial" w:hAnsi="Arial" w:cs="Arial"/>
          <w:highlight w:val="green"/>
        </w:rPr>
      </w:pPr>
      <w:r w:rsidRPr="0040040B">
        <w:rPr>
          <w:rFonts w:ascii="Arial" w:hAnsi="Arial" w:cs="Arial"/>
          <w:highlight w:val="green"/>
        </w:rPr>
        <w:t>De gegevens zijn:</w:t>
      </w:r>
    </w:p>
    <w:p w14:paraId="35C474CC" w14:textId="77777777" w:rsidR="000E31B8" w:rsidRPr="0040040B" w:rsidRDefault="000E31B8" w:rsidP="000E31B8">
      <w:pPr>
        <w:rPr>
          <w:rFonts w:ascii="Arial" w:hAnsi="Arial" w:cs="Arial"/>
          <w:highlight w:val="green"/>
        </w:rPr>
      </w:pPr>
      <w:r w:rsidRPr="0040040B">
        <w:rPr>
          <w:rFonts w:ascii="Arial" w:hAnsi="Arial" w:cs="Arial"/>
          <w:highlight w:val="green"/>
        </w:rPr>
        <w:t>Persoonlijke gegevens, onder andere achternaam, adres, telefoon nummer en email adres.</w:t>
      </w:r>
    </w:p>
    <w:p w14:paraId="4CC1993D" w14:textId="77777777" w:rsidR="000E31B8" w:rsidRPr="0040040B" w:rsidRDefault="000E31B8" w:rsidP="000E31B8">
      <w:pPr>
        <w:rPr>
          <w:rFonts w:ascii="Arial" w:hAnsi="Arial" w:cs="Arial"/>
          <w:highlight w:val="green"/>
        </w:rPr>
      </w:pPr>
      <w:r w:rsidRPr="0040040B">
        <w:rPr>
          <w:rFonts w:ascii="Arial" w:hAnsi="Arial" w:cs="Arial"/>
          <w:highlight w:val="green"/>
        </w:rPr>
        <w:t>Projecten</w:t>
      </w:r>
    </w:p>
    <w:p w14:paraId="3A209EEA" w14:textId="77777777" w:rsidR="000E31B8" w:rsidRDefault="000E31B8" w:rsidP="000E31B8">
      <w:pPr>
        <w:rPr>
          <w:rFonts w:ascii="Arial" w:hAnsi="Arial" w:cs="Arial"/>
        </w:rPr>
      </w:pPr>
      <w:r w:rsidRPr="0040040B">
        <w:rPr>
          <w:rFonts w:ascii="Arial" w:hAnsi="Arial" w:cs="Arial"/>
          <w:highlight w:val="green"/>
        </w:rPr>
        <w:t>Facturen</w:t>
      </w:r>
    </w:p>
    <w:p w14:paraId="107D441D" w14:textId="77777777" w:rsidR="000E31B8" w:rsidRDefault="000E31B8" w:rsidP="000E31B8">
      <w:pPr>
        <w:rPr>
          <w:rFonts w:ascii="Arial" w:hAnsi="Arial" w:cs="Arial"/>
        </w:rPr>
      </w:pPr>
    </w:p>
    <w:p w14:paraId="30AABC7E" w14:textId="77777777" w:rsidR="000E31B8" w:rsidRPr="006D0963" w:rsidRDefault="000E31B8" w:rsidP="000E31B8">
      <w:pPr>
        <w:rPr>
          <w:rFonts w:ascii="Arial" w:hAnsi="Arial" w:cs="Arial"/>
        </w:rPr>
      </w:pPr>
    </w:p>
    <w:p w14:paraId="210DEAD8" w14:textId="77777777" w:rsidR="00E02B85" w:rsidRPr="00650549" w:rsidRDefault="00E02B85" w:rsidP="00E02B85">
      <w:pPr>
        <w:rPr>
          <w:rFonts w:ascii="Arial" w:hAnsi="Arial" w:cs="Arial"/>
          <w:highlight w:val="green"/>
        </w:rPr>
      </w:pPr>
      <w:r w:rsidRPr="00650549">
        <w:rPr>
          <w:rFonts w:ascii="Arial" w:hAnsi="Arial" w:cs="Arial"/>
          <w:highlight w:val="green"/>
        </w:rPr>
        <w:t>Dit is de  activiteitenlijst.</w:t>
      </w:r>
    </w:p>
    <w:p w14:paraId="2DF7155F" w14:textId="77777777" w:rsidR="00E02B85" w:rsidRPr="00650549" w:rsidRDefault="00E02B85" w:rsidP="00E02B85">
      <w:pPr>
        <w:rPr>
          <w:rFonts w:ascii="Arial" w:hAnsi="Arial" w:cs="Arial"/>
          <w:highlight w:val="green"/>
        </w:rPr>
      </w:pPr>
      <w:r w:rsidRPr="00650549">
        <w:rPr>
          <w:rFonts w:ascii="Arial" w:hAnsi="Arial" w:cs="Arial"/>
          <w:highlight w:val="green"/>
        </w:rPr>
        <w:t>De projectactiviteiten zijn</w:t>
      </w:r>
    </w:p>
    <w:p w14:paraId="7AFB9A20"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Logboek bijhouden</w:t>
      </w:r>
    </w:p>
    <w:p w14:paraId="2154BBCE"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Interview houden</w:t>
      </w:r>
    </w:p>
    <w:p w14:paraId="4AB5A32E"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Hernieuwde opdracht schrijven</w:t>
      </w:r>
    </w:p>
    <w:p w14:paraId="3541F148"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 xml:space="preserve">Prototype maken </w:t>
      </w:r>
    </w:p>
    <w:p w14:paraId="3DD21B44"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Offerte uitbrengen</w:t>
      </w:r>
    </w:p>
    <w:p w14:paraId="406CDDD0"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Plan van aanpak schrijven</w:t>
      </w:r>
    </w:p>
    <w:p w14:paraId="2B8653CC"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Planning maken</w:t>
      </w:r>
    </w:p>
    <w:p w14:paraId="5B498DC7"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Taakverdeling van het Functioneel ontwerp in MS-project maken</w:t>
      </w:r>
    </w:p>
    <w:p w14:paraId="2FD0EEE0" w14:textId="77777777" w:rsidR="00E02B85" w:rsidRPr="00650549" w:rsidRDefault="00E02B85" w:rsidP="00E02B85">
      <w:pPr>
        <w:pStyle w:val="Lijstalinea"/>
        <w:numPr>
          <w:ilvl w:val="0"/>
          <w:numId w:val="1"/>
        </w:numPr>
        <w:rPr>
          <w:rFonts w:ascii="Arial" w:hAnsi="Arial" w:cs="Arial"/>
          <w:highlight w:val="green"/>
        </w:rPr>
      </w:pPr>
      <w:proofErr w:type="spellStart"/>
      <w:r w:rsidRPr="00650549">
        <w:rPr>
          <w:rFonts w:ascii="Arial" w:hAnsi="Arial" w:cs="Arial"/>
          <w:highlight w:val="green"/>
        </w:rPr>
        <w:t>Use</w:t>
      </w:r>
      <w:proofErr w:type="spellEnd"/>
      <w:r w:rsidRPr="00650549">
        <w:rPr>
          <w:rFonts w:ascii="Arial" w:hAnsi="Arial" w:cs="Arial"/>
          <w:highlight w:val="green"/>
        </w:rPr>
        <w:t>-case diagram maken</w:t>
      </w:r>
    </w:p>
    <w:p w14:paraId="7D68CA35" w14:textId="77777777" w:rsidR="00E02B85" w:rsidRPr="00650549" w:rsidRDefault="00E02B85" w:rsidP="00E02B85">
      <w:pPr>
        <w:pStyle w:val="Lijstalinea"/>
        <w:numPr>
          <w:ilvl w:val="0"/>
          <w:numId w:val="1"/>
        </w:numPr>
        <w:rPr>
          <w:rFonts w:ascii="Arial" w:hAnsi="Arial" w:cs="Arial"/>
          <w:highlight w:val="green"/>
        </w:rPr>
      </w:pPr>
      <w:proofErr w:type="spellStart"/>
      <w:r w:rsidRPr="00650549">
        <w:rPr>
          <w:rFonts w:ascii="Arial" w:hAnsi="Arial" w:cs="Arial"/>
          <w:highlight w:val="green"/>
        </w:rPr>
        <w:t>Use</w:t>
      </w:r>
      <w:proofErr w:type="spellEnd"/>
      <w:r w:rsidRPr="00650549">
        <w:rPr>
          <w:rFonts w:ascii="Arial" w:hAnsi="Arial" w:cs="Arial"/>
          <w:highlight w:val="green"/>
        </w:rPr>
        <w:t>-case templates maken</w:t>
      </w:r>
    </w:p>
    <w:p w14:paraId="3822545B"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lastRenderedPageBreak/>
        <w:t>Activiteitendiagrammen maken</w:t>
      </w:r>
    </w:p>
    <w:p w14:paraId="180AFFB4" w14:textId="77777777" w:rsidR="00E02B85" w:rsidRPr="00650549" w:rsidRDefault="00E02B85" w:rsidP="00E02B85">
      <w:pPr>
        <w:pStyle w:val="Lijstalinea"/>
        <w:numPr>
          <w:ilvl w:val="0"/>
          <w:numId w:val="1"/>
        </w:numPr>
        <w:rPr>
          <w:rFonts w:ascii="Arial" w:hAnsi="Arial" w:cs="Arial"/>
          <w:highlight w:val="green"/>
        </w:rPr>
      </w:pPr>
      <w:r w:rsidRPr="00650549">
        <w:rPr>
          <w:rFonts w:ascii="Arial" w:hAnsi="Arial" w:cs="Arial"/>
          <w:highlight w:val="green"/>
        </w:rPr>
        <w:t>Gedetailleerde taakverdeling van het technisch ontwerp in MS-project maken</w:t>
      </w:r>
    </w:p>
    <w:p w14:paraId="79004B4B" w14:textId="77777777" w:rsidR="00E02B85" w:rsidRPr="00650549" w:rsidRDefault="00E02B85" w:rsidP="00E02B85">
      <w:pPr>
        <w:pStyle w:val="Lijstalinea"/>
        <w:numPr>
          <w:ilvl w:val="0"/>
          <w:numId w:val="1"/>
        </w:numPr>
        <w:rPr>
          <w:rFonts w:ascii="Arial" w:hAnsi="Arial" w:cs="Arial"/>
          <w:highlight w:val="green"/>
        </w:rPr>
      </w:pPr>
      <w:proofErr w:type="spellStart"/>
      <w:r w:rsidRPr="00650549">
        <w:rPr>
          <w:rFonts w:ascii="Arial" w:hAnsi="Arial" w:cs="Arial"/>
          <w:highlight w:val="green"/>
        </w:rPr>
        <w:t>Klassediagram</w:t>
      </w:r>
      <w:proofErr w:type="spellEnd"/>
      <w:r w:rsidRPr="00650549">
        <w:rPr>
          <w:rFonts w:ascii="Arial" w:hAnsi="Arial" w:cs="Arial"/>
          <w:highlight w:val="green"/>
        </w:rPr>
        <w:t xml:space="preserve"> maken </w:t>
      </w:r>
    </w:p>
    <w:p w14:paraId="1B557136" w14:textId="77777777" w:rsidR="00E02B85" w:rsidRPr="0040040B" w:rsidRDefault="00E02B85" w:rsidP="00E02B85">
      <w:pPr>
        <w:pStyle w:val="Lijstalinea"/>
        <w:numPr>
          <w:ilvl w:val="0"/>
          <w:numId w:val="1"/>
        </w:numPr>
        <w:rPr>
          <w:rFonts w:ascii="Arial" w:hAnsi="Arial" w:cs="Arial"/>
          <w:highlight w:val="green"/>
        </w:rPr>
      </w:pPr>
      <w:proofErr w:type="spellStart"/>
      <w:r w:rsidRPr="00650549">
        <w:rPr>
          <w:rFonts w:ascii="Arial" w:hAnsi="Arial" w:cs="Arial"/>
          <w:highlight w:val="green"/>
        </w:rPr>
        <w:t>Datadiction</w:t>
      </w:r>
      <w:r w:rsidRPr="0040040B">
        <w:rPr>
          <w:rFonts w:ascii="Arial" w:hAnsi="Arial" w:cs="Arial"/>
          <w:highlight w:val="green"/>
        </w:rPr>
        <w:t>airy</w:t>
      </w:r>
      <w:proofErr w:type="spellEnd"/>
      <w:r w:rsidRPr="0040040B">
        <w:rPr>
          <w:rFonts w:ascii="Arial" w:hAnsi="Arial" w:cs="Arial"/>
          <w:highlight w:val="green"/>
        </w:rPr>
        <w:t xml:space="preserve"> ontwerpen??????????????</w:t>
      </w:r>
    </w:p>
    <w:p w14:paraId="37E4ECEC"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Sequentiediagrammen maken</w:t>
      </w:r>
    </w:p>
    <w:p w14:paraId="6461FE70"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Overzicht van de taakverdeling van de ontwikkelomgeving maken</w:t>
      </w:r>
    </w:p>
    <w:p w14:paraId="1E6AED53"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Overzicht van de gebruikte hard- en software van de ingerichte ontwikkelomgeving maken</w:t>
      </w:r>
    </w:p>
    <w:p w14:paraId="071F4C71"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Genormaliseerd databaseontwerp maken</w:t>
      </w:r>
    </w:p>
    <w:p w14:paraId="56C442DF"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 xml:space="preserve">Definitieve </w:t>
      </w:r>
      <w:proofErr w:type="spellStart"/>
      <w:r w:rsidRPr="0040040B">
        <w:rPr>
          <w:rFonts w:ascii="Arial" w:hAnsi="Arial" w:cs="Arial"/>
          <w:color w:val="000000"/>
          <w:highlight w:val="green"/>
        </w:rPr>
        <w:t>datadictionary</w:t>
      </w:r>
      <w:proofErr w:type="spellEnd"/>
      <w:r w:rsidRPr="0040040B">
        <w:rPr>
          <w:rFonts w:ascii="Arial" w:hAnsi="Arial" w:cs="Arial"/>
          <w:color w:val="000000"/>
          <w:highlight w:val="green"/>
        </w:rPr>
        <w:t xml:space="preserve"> maken</w:t>
      </w:r>
    </w:p>
    <w:p w14:paraId="42464B37"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De database bouwen</w:t>
      </w:r>
    </w:p>
    <w:p w14:paraId="1DC04D88"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 xml:space="preserve">Werkende  </w:t>
      </w:r>
      <w:proofErr w:type="spellStart"/>
      <w:r w:rsidRPr="0040040B">
        <w:rPr>
          <w:rFonts w:ascii="Arial" w:hAnsi="Arial" w:cs="Arial"/>
          <w:color w:val="000000"/>
          <w:highlight w:val="green"/>
        </w:rPr>
        <w:t>webapplicatie</w:t>
      </w:r>
      <w:proofErr w:type="spellEnd"/>
      <w:r w:rsidRPr="0040040B">
        <w:rPr>
          <w:rFonts w:ascii="Arial" w:hAnsi="Arial" w:cs="Arial"/>
          <w:color w:val="000000"/>
          <w:highlight w:val="green"/>
        </w:rPr>
        <w:t xml:space="preserve"> maken</w:t>
      </w:r>
    </w:p>
    <w:p w14:paraId="756B17FF"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Dataset maken</w:t>
      </w:r>
    </w:p>
    <w:p w14:paraId="28847751"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Technische test maken</w:t>
      </w:r>
    </w:p>
    <w:p w14:paraId="7CE224A1"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Technische test uitvoeren</w:t>
      </w:r>
    </w:p>
    <w:p w14:paraId="0AA43C43"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Functionele test maken</w:t>
      </w:r>
    </w:p>
    <w:p w14:paraId="59A88EE9"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color w:val="000000"/>
          <w:highlight w:val="green"/>
        </w:rPr>
        <w:t>Functionele test uitvoeren</w:t>
      </w:r>
    </w:p>
    <w:p w14:paraId="327F5FCE"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Acceptatietest maken</w:t>
      </w:r>
    </w:p>
    <w:p w14:paraId="5B8B2F89"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Acceptatietest uitvoeren</w:t>
      </w:r>
    </w:p>
    <w:p w14:paraId="05AB8279"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 xml:space="preserve">Gebruikershandleiding </w:t>
      </w:r>
      <w:r w:rsidR="00650549" w:rsidRPr="0040040B">
        <w:rPr>
          <w:rFonts w:ascii="Arial" w:hAnsi="Arial" w:cs="Arial"/>
          <w:highlight w:val="green"/>
        </w:rPr>
        <w:t>schrijven</w:t>
      </w:r>
    </w:p>
    <w:p w14:paraId="1FB91E6C"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Projectrapport schrijven</w:t>
      </w:r>
    </w:p>
    <w:p w14:paraId="1BD0CD22"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Teamrapport schrijven</w:t>
      </w:r>
    </w:p>
    <w:p w14:paraId="345A5829"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Presentatie maken</w:t>
      </w:r>
    </w:p>
    <w:p w14:paraId="08F4E953" w14:textId="77777777" w:rsidR="00E02B85" w:rsidRPr="0040040B" w:rsidRDefault="00E02B85" w:rsidP="00E02B85">
      <w:pPr>
        <w:pStyle w:val="Lijstalinea"/>
        <w:numPr>
          <w:ilvl w:val="0"/>
          <w:numId w:val="1"/>
        </w:numPr>
        <w:rPr>
          <w:rFonts w:ascii="Arial" w:hAnsi="Arial" w:cs="Arial"/>
          <w:highlight w:val="green"/>
        </w:rPr>
      </w:pPr>
      <w:r w:rsidRPr="0040040B">
        <w:rPr>
          <w:rFonts w:ascii="Arial" w:hAnsi="Arial" w:cs="Arial"/>
          <w:highlight w:val="green"/>
        </w:rPr>
        <w:t>Presentatie</w:t>
      </w:r>
    </w:p>
    <w:p w14:paraId="36A7D31E" w14:textId="77777777" w:rsidR="00E02B85" w:rsidRPr="0040040B" w:rsidRDefault="00E02B85" w:rsidP="00E02B85">
      <w:pPr>
        <w:ind w:left="360"/>
        <w:rPr>
          <w:rFonts w:ascii="Arial" w:hAnsi="Arial" w:cs="Arial"/>
          <w:highlight w:val="green"/>
        </w:rPr>
      </w:pPr>
    </w:p>
    <w:p w14:paraId="5F5B080E" w14:textId="77777777" w:rsidR="00650549" w:rsidRPr="0040040B" w:rsidRDefault="00650549" w:rsidP="00650549">
      <w:pPr>
        <w:rPr>
          <w:rFonts w:ascii="Arial" w:hAnsi="Arial" w:cs="Arial"/>
          <w:highlight w:val="green"/>
        </w:rPr>
      </w:pPr>
      <w:r w:rsidRPr="0040040B">
        <w:rPr>
          <w:rFonts w:ascii="Arial" w:hAnsi="Arial" w:cs="Arial"/>
          <w:b/>
          <w:highlight w:val="green"/>
          <w:u w:val="single"/>
        </w:rPr>
        <w:t xml:space="preserve">5.   Project </w:t>
      </w:r>
      <w:proofErr w:type="spellStart"/>
      <w:r w:rsidRPr="0040040B">
        <w:rPr>
          <w:rFonts w:ascii="Arial" w:hAnsi="Arial" w:cs="Arial"/>
          <w:b/>
          <w:highlight w:val="green"/>
          <w:u w:val="single"/>
        </w:rPr>
        <w:t>limits</w:t>
      </w:r>
      <w:proofErr w:type="spellEnd"/>
    </w:p>
    <w:p w14:paraId="4250D8FA" w14:textId="77777777" w:rsidR="00650549" w:rsidRPr="0040040B" w:rsidRDefault="00650549" w:rsidP="00650549">
      <w:pPr>
        <w:rPr>
          <w:rFonts w:ascii="Arial" w:hAnsi="Arial" w:cs="Arial"/>
          <w:highlight w:val="green"/>
        </w:rPr>
      </w:pPr>
      <w:r w:rsidRPr="0040040B">
        <w:rPr>
          <w:rFonts w:ascii="Arial" w:hAnsi="Arial" w:cs="Arial"/>
          <w:highlight w:val="green"/>
        </w:rPr>
        <w:t xml:space="preserve">Er wordt 1 systeem gemaakt waar drie afdelingen van het bedrijf op kunnen inloggen. Elke afdeling heeft 1 inlogaccount waarmee ze kunnen inloggen. Er komt ook nog een </w:t>
      </w:r>
      <w:proofErr w:type="spellStart"/>
      <w:r w:rsidRPr="0040040B">
        <w:rPr>
          <w:rFonts w:ascii="Arial" w:hAnsi="Arial" w:cs="Arial"/>
          <w:highlight w:val="green"/>
        </w:rPr>
        <w:t>admin</w:t>
      </w:r>
      <w:proofErr w:type="spellEnd"/>
      <w:r w:rsidRPr="0040040B">
        <w:rPr>
          <w:rFonts w:ascii="Arial" w:hAnsi="Arial" w:cs="Arial"/>
          <w:highlight w:val="green"/>
        </w:rPr>
        <w:t xml:space="preserve"> account.  Dus komen geen 5 inlogaccounts.</w:t>
      </w:r>
    </w:p>
    <w:p w14:paraId="32A0CB22" w14:textId="77777777" w:rsidR="00650549" w:rsidRPr="0040040B" w:rsidRDefault="00650549" w:rsidP="00650549">
      <w:pPr>
        <w:rPr>
          <w:rFonts w:ascii="Arial" w:hAnsi="Arial" w:cs="Arial"/>
          <w:highlight w:val="green"/>
        </w:rPr>
      </w:pPr>
    </w:p>
    <w:p w14:paraId="5D9DA8CC" w14:textId="77777777" w:rsidR="00650549" w:rsidRPr="0040040B" w:rsidRDefault="00650549" w:rsidP="00650549">
      <w:pPr>
        <w:rPr>
          <w:rFonts w:ascii="Arial" w:hAnsi="Arial" w:cs="Arial"/>
          <w:highlight w:val="green"/>
        </w:rPr>
      </w:pPr>
      <w:r w:rsidRPr="0040040B">
        <w:rPr>
          <w:rFonts w:ascii="Arial" w:hAnsi="Arial" w:cs="Arial"/>
          <w:highlight w:val="green"/>
        </w:rPr>
        <w:t>Alleen Sales kan een klant aanmaken. De andere afdelingen mogen geen klant aanmaken.</w:t>
      </w:r>
    </w:p>
    <w:p w14:paraId="046184F6" w14:textId="77777777" w:rsidR="00650549" w:rsidRPr="0040040B" w:rsidRDefault="00650549" w:rsidP="00650549">
      <w:pPr>
        <w:rPr>
          <w:rFonts w:ascii="Arial" w:hAnsi="Arial" w:cs="Arial"/>
          <w:highlight w:val="green"/>
        </w:rPr>
      </w:pPr>
      <w:r w:rsidRPr="0040040B">
        <w:rPr>
          <w:rFonts w:ascii="Arial" w:hAnsi="Arial" w:cs="Arial"/>
          <w:highlight w:val="green"/>
        </w:rPr>
        <w:t>Sales mag een klant ook lezen, updaten en archiveren.</w:t>
      </w:r>
    </w:p>
    <w:p w14:paraId="2C368598" w14:textId="77777777" w:rsidR="00650549" w:rsidRPr="0040040B" w:rsidRDefault="00650549" w:rsidP="00650549">
      <w:pPr>
        <w:rPr>
          <w:rFonts w:ascii="Arial" w:hAnsi="Arial" w:cs="Arial"/>
          <w:highlight w:val="green"/>
        </w:rPr>
      </w:pPr>
    </w:p>
    <w:p w14:paraId="42AFE2D9" w14:textId="77777777" w:rsidR="00650549" w:rsidRPr="0040040B" w:rsidRDefault="00650549" w:rsidP="00650549">
      <w:pPr>
        <w:rPr>
          <w:rFonts w:ascii="Arial" w:hAnsi="Arial" w:cs="Arial"/>
          <w:highlight w:val="green"/>
        </w:rPr>
      </w:pPr>
      <w:proofErr w:type="spellStart"/>
      <w:r w:rsidRPr="0040040B">
        <w:rPr>
          <w:rFonts w:ascii="Arial" w:hAnsi="Arial" w:cs="Arial"/>
          <w:highlight w:val="green"/>
        </w:rPr>
        <w:t>Financien</w:t>
      </w:r>
      <w:proofErr w:type="spellEnd"/>
      <w:r w:rsidRPr="0040040B">
        <w:rPr>
          <w:rFonts w:ascii="Arial" w:hAnsi="Arial" w:cs="Arial"/>
          <w:highlight w:val="green"/>
        </w:rPr>
        <w:t xml:space="preserve"> mag een klant lezen en </w:t>
      </w:r>
      <w:proofErr w:type="spellStart"/>
      <w:r w:rsidRPr="0040040B">
        <w:rPr>
          <w:rFonts w:ascii="Arial" w:hAnsi="Arial" w:cs="Arial"/>
          <w:highlight w:val="green"/>
        </w:rPr>
        <w:t>financien</w:t>
      </w:r>
      <w:proofErr w:type="spellEnd"/>
      <w:r w:rsidRPr="0040040B">
        <w:rPr>
          <w:rFonts w:ascii="Arial" w:hAnsi="Arial" w:cs="Arial"/>
          <w:highlight w:val="green"/>
        </w:rPr>
        <w:t xml:space="preserve"> informatie updaten.</w:t>
      </w:r>
    </w:p>
    <w:p w14:paraId="709E755F" w14:textId="77777777" w:rsidR="00650549" w:rsidRPr="0040040B" w:rsidRDefault="00650549" w:rsidP="00650549">
      <w:pPr>
        <w:rPr>
          <w:rFonts w:ascii="Arial" w:hAnsi="Arial" w:cs="Arial"/>
          <w:highlight w:val="green"/>
        </w:rPr>
      </w:pPr>
      <w:proofErr w:type="spellStart"/>
      <w:r w:rsidRPr="0040040B">
        <w:rPr>
          <w:rFonts w:ascii="Arial" w:hAnsi="Arial" w:cs="Arial"/>
          <w:highlight w:val="green"/>
        </w:rPr>
        <w:t>Financie</w:t>
      </w:r>
      <w:proofErr w:type="spellEnd"/>
      <w:r w:rsidRPr="0040040B">
        <w:rPr>
          <w:rFonts w:ascii="Arial" w:hAnsi="Arial" w:cs="Arial"/>
          <w:highlight w:val="green"/>
        </w:rPr>
        <w:t xml:space="preserve"> mag een project aanmaken.</w:t>
      </w:r>
    </w:p>
    <w:p w14:paraId="0A09B5DA" w14:textId="77777777" w:rsidR="00650549" w:rsidRPr="0040040B" w:rsidRDefault="00650549" w:rsidP="00650549">
      <w:pPr>
        <w:rPr>
          <w:rFonts w:ascii="Arial" w:hAnsi="Arial" w:cs="Arial"/>
          <w:highlight w:val="green"/>
        </w:rPr>
      </w:pPr>
      <w:r w:rsidRPr="0040040B">
        <w:rPr>
          <w:rFonts w:ascii="Arial" w:hAnsi="Arial" w:cs="Arial"/>
          <w:highlight w:val="green"/>
        </w:rPr>
        <w:t xml:space="preserve">Alleen </w:t>
      </w:r>
      <w:proofErr w:type="spellStart"/>
      <w:r w:rsidRPr="0040040B">
        <w:rPr>
          <w:rFonts w:ascii="Arial" w:hAnsi="Arial" w:cs="Arial"/>
          <w:highlight w:val="green"/>
        </w:rPr>
        <w:t>financien</w:t>
      </w:r>
      <w:proofErr w:type="spellEnd"/>
      <w:r w:rsidRPr="0040040B">
        <w:rPr>
          <w:rFonts w:ascii="Arial" w:hAnsi="Arial" w:cs="Arial"/>
          <w:highlight w:val="green"/>
        </w:rPr>
        <w:t xml:space="preserve"> moet kunnen aangeven of er begonnen mag worden met een project. Of gestopt moet worden met een project.</w:t>
      </w:r>
    </w:p>
    <w:p w14:paraId="319214E2" w14:textId="77777777" w:rsidR="00650549" w:rsidRPr="0040040B" w:rsidRDefault="00650549" w:rsidP="00650549">
      <w:pPr>
        <w:rPr>
          <w:rFonts w:ascii="Arial" w:hAnsi="Arial" w:cs="Arial"/>
          <w:highlight w:val="green"/>
        </w:rPr>
      </w:pPr>
    </w:p>
    <w:p w14:paraId="4C37EDC7" w14:textId="77777777" w:rsidR="00650549" w:rsidRPr="00FC71FF" w:rsidRDefault="00650549" w:rsidP="00650549">
      <w:pPr>
        <w:rPr>
          <w:rFonts w:ascii="Arial" w:hAnsi="Arial" w:cs="Arial"/>
        </w:rPr>
      </w:pPr>
      <w:r w:rsidRPr="0040040B">
        <w:rPr>
          <w:rFonts w:ascii="Arial" w:hAnsi="Arial" w:cs="Arial"/>
          <w:highlight w:val="green"/>
        </w:rPr>
        <w:t>Developer mag alleen een klant lezen.</w:t>
      </w:r>
    </w:p>
    <w:p w14:paraId="18A9D6AB" w14:textId="77777777" w:rsidR="000E31B8" w:rsidRDefault="000E31B8"/>
    <w:p w14:paraId="61B2C5B4" w14:textId="50ABD028" w:rsidR="008E7E5C" w:rsidRPr="00E406EE" w:rsidRDefault="00E406EE">
      <w:pPr>
        <w:rPr>
          <w:rFonts w:ascii="Arial" w:hAnsi="Arial" w:cs="Arial"/>
        </w:rPr>
      </w:pPr>
      <w:r w:rsidRPr="00A3194B">
        <w:rPr>
          <w:rFonts w:ascii="Arial" w:hAnsi="Arial" w:cs="Arial"/>
          <w:b/>
          <w:u w:val="single"/>
        </w:rPr>
        <w:t>11. Risk</w:t>
      </w:r>
    </w:p>
    <w:p w14:paraId="22578281" w14:textId="118D9DF5" w:rsidR="008E7E5C" w:rsidRDefault="008E7E5C">
      <w:r>
        <w:t>De interne risico’s zijn:</w:t>
      </w:r>
    </w:p>
    <w:p w14:paraId="00F18D42" w14:textId="51195229" w:rsidR="008E7E5C" w:rsidRDefault="00E406EE">
      <w:r>
        <w:t>Te strakke</w:t>
      </w:r>
      <w:r w:rsidR="008E7E5C">
        <w:t xml:space="preserve"> planning</w:t>
      </w:r>
    </w:p>
    <w:p w14:paraId="29A34644" w14:textId="7E47FD09" w:rsidR="008E7E5C" w:rsidRDefault="008E7E5C">
      <w:proofErr w:type="spellStart"/>
      <w:r>
        <w:t>Samenwerkings</w:t>
      </w:r>
      <w:proofErr w:type="spellEnd"/>
      <w:r>
        <w:t xml:space="preserve"> problemen</w:t>
      </w:r>
    </w:p>
    <w:p w14:paraId="3116BFFA" w14:textId="7AA01DD4" w:rsidR="000F529F" w:rsidRDefault="000F529F">
      <w:r>
        <w:t>Afspraken niet nakomen</w:t>
      </w:r>
    </w:p>
    <w:p w14:paraId="4E2D9D7E" w14:textId="5E45EE2D" w:rsidR="000F529F" w:rsidRDefault="008A4B30" w:rsidP="000F529F">
      <w:r>
        <w:t>Afwezigheid</w:t>
      </w:r>
    </w:p>
    <w:p w14:paraId="3714FE1E" w14:textId="66035638" w:rsidR="008A4B30" w:rsidRDefault="008A4B30">
      <w:r>
        <w:t>Te weinig kennis</w:t>
      </w:r>
    </w:p>
    <w:p w14:paraId="6463C7BF" w14:textId="0F97D0B0" w:rsidR="000F529F" w:rsidRDefault="000F529F">
      <w:r>
        <w:t>Te weinig tijd</w:t>
      </w:r>
    </w:p>
    <w:p w14:paraId="2AC34013" w14:textId="77777777" w:rsidR="008E7E5C" w:rsidRDefault="008E7E5C"/>
    <w:p w14:paraId="1F7DF1D8" w14:textId="731B15BE" w:rsidR="008E7E5C" w:rsidRDefault="008E7E5C">
      <w:r>
        <w:t>De externe risico’s zijn:</w:t>
      </w:r>
    </w:p>
    <w:p w14:paraId="711E08B1" w14:textId="1B5CD42B" w:rsidR="008E7E5C" w:rsidRDefault="008E7E5C">
      <w:r>
        <w:t>Vertraging van belangrijke informatie</w:t>
      </w:r>
    </w:p>
    <w:p w14:paraId="11A7F5E1" w14:textId="3FBB96B3" w:rsidR="000F529F" w:rsidRDefault="00E406EE" w:rsidP="000F529F">
      <w:r>
        <w:t>Geen internet</w:t>
      </w:r>
    </w:p>
    <w:p w14:paraId="3BCF100F" w14:textId="46C93C2F" w:rsidR="000F529F" w:rsidRDefault="000F529F">
      <w:r>
        <w:t xml:space="preserve">Geen goede communicatie met </w:t>
      </w:r>
      <w:proofErr w:type="spellStart"/>
      <w:r>
        <w:t>Baroc</w:t>
      </w:r>
      <w:proofErr w:type="spellEnd"/>
      <w:r>
        <w:t>-IT</w:t>
      </w:r>
    </w:p>
    <w:p w14:paraId="4D42EBCC" w14:textId="1A911896" w:rsidR="008E7E5C" w:rsidRDefault="00E406EE">
      <w:r>
        <w:t>Niet betalen</w:t>
      </w:r>
    </w:p>
    <w:p w14:paraId="51B4BF46" w14:textId="77777777" w:rsidR="00960BBB" w:rsidRDefault="00960BBB"/>
    <w:p w14:paraId="1E1AB361" w14:textId="77777777" w:rsidR="00960BBB" w:rsidRDefault="00960BBB"/>
    <w:p w14:paraId="016046A4" w14:textId="77777777" w:rsidR="00960BBB" w:rsidRDefault="00960BBB"/>
    <w:p w14:paraId="6F8FE8DD" w14:textId="136A2D28" w:rsidR="003C1972" w:rsidRDefault="003C1972">
      <w:r>
        <w:t>1 is het minst en 10 is het meest</w:t>
      </w:r>
    </w:p>
    <w:tbl>
      <w:tblPr>
        <w:tblStyle w:val="Tabelraster"/>
        <w:tblW w:w="0" w:type="auto"/>
        <w:tblLook w:val="04A0" w:firstRow="1" w:lastRow="0" w:firstColumn="1" w:lastColumn="0" w:noHBand="0" w:noVBand="1"/>
      </w:tblPr>
      <w:tblGrid>
        <w:gridCol w:w="2518"/>
        <w:gridCol w:w="1701"/>
        <w:gridCol w:w="1843"/>
        <w:gridCol w:w="1843"/>
        <w:gridCol w:w="1301"/>
      </w:tblGrid>
      <w:tr w:rsidR="00715224" w14:paraId="0E21390D" w14:textId="77777777" w:rsidTr="003C1972">
        <w:tc>
          <w:tcPr>
            <w:tcW w:w="2518" w:type="dxa"/>
          </w:tcPr>
          <w:p w14:paraId="73AE8811" w14:textId="4851BEE4" w:rsidR="00715224" w:rsidRPr="003C1972" w:rsidRDefault="00715224">
            <w:pPr>
              <w:rPr>
                <w:b/>
              </w:rPr>
            </w:pPr>
            <w:r w:rsidRPr="003C1972">
              <w:rPr>
                <w:b/>
              </w:rPr>
              <w:t>Omschrijving  risico</w:t>
            </w:r>
          </w:p>
        </w:tc>
        <w:tc>
          <w:tcPr>
            <w:tcW w:w="1701" w:type="dxa"/>
          </w:tcPr>
          <w:p w14:paraId="09A6EEB0" w14:textId="6246A3FA" w:rsidR="00715224" w:rsidRPr="003C1972" w:rsidRDefault="00715224">
            <w:pPr>
              <w:rPr>
                <w:b/>
              </w:rPr>
            </w:pPr>
            <w:r w:rsidRPr="003C1972">
              <w:rPr>
                <w:b/>
              </w:rPr>
              <w:t>Grootte kans</w:t>
            </w:r>
          </w:p>
        </w:tc>
        <w:tc>
          <w:tcPr>
            <w:tcW w:w="1843" w:type="dxa"/>
          </w:tcPr>
          <w:p w14:paraId="641F88D0" w14:textId="0C8D619F" w:rsidR="00715224" w:rsidRPr="003C1972" w:rsidRDefault="00715224">
            <w:pPr>
              <w:rPr>
                <w:b/>
              </w:rPr>
            </w:pPr>
            <w:r w:rsidRPr="003C1972">
              <w:rPr>
                <w:b/>
              </w:rPr>
              <w:t>Grootte gevolg</w:t>
            </w:r>
          </w:p>
        </w:tc>
        <w:tc>
          <w:tcPr>
            <w:tcW w:w="1843" w:type="dxa"/>
          </w:tcPr>
          <w:p w14:paraId="46049405" w14:textId="77777777" w:rsidR="00715224" w:rsidRPr="003C1972" w:rsidRDefault="00715224">
            <w:pPr>
              <w:rPr>
                <w:b/>
              </w:rPr>
            </w:pPr>
            <w:r w:rsidRPr="003C1972">
              <w:rPr>
                <w:b/>
              </w:rPr>
              <w:t>Risico</w:t>
            </w:r>
          </w:p>
          <w:p w14:paraId="28D07A37" w14:textId="38AF50D9" w:rsidR="00715224" w:rsidRPr="003C1972" w:rsidRDefault="00715224">
            <w:pPr>
              <w:rPr>
                <w:b/>
              </w:rPr>
            </w:pPr>
            <w:r w:rsidRPr="003C1972">
              <w:rPr>
                <w:b/>
              </w:rPr>
              <w:t>(kans x vervolg)</w:t>
            </w:r>
          </w:p>
        </w:tc>
        <w:tc>
          <w:tcPr>
            <w:tcW w:w="1301" w:type="dxa"/>
          </w:tcPr>
          <w:p w14:paraId="5C160755" w14:textId="331EE8B8" w:rsidR="00715224" w:rsidRPr="003C1972" w:rsidRDefault="00715224">
            <w:pPr>
              <w:rPr>
                <w:b/>
              </w:rPr>
            </w:pPr>
            <w:r w:rsidRPr="003C1972">
              <w:rPr>
                <w:b/>
              </w:rPr>
              <w:t>Prioriteit</w:t>
            </w:r>
          </w:p>
          <w:p w14:paraId="60ED63F9" w14:textId="77777777" w:rsidR="00715224" w:rsidRPr="003C1972" w:rsidRDefault="00715224">
            <w:pPr>
              <w:rPr>
                <w:b/>
              </w:rPr>
            </w:pPr>
          </w:p>
        </w:tc>
      </w:tr>
      <w:tr w:rsidR="00715224" w14:paraId="3D4AF9A1" w14:textId="77777777" w:rsidTr="003C1972">
        <w:tc>
          <w:tcPr>
            <w:tcW w:w="2518" w:type="dxa"/>
          </w:tcPr>
          <w:p w14:paraId="08958100" w14:textId="77777777" w:rsidR="003C1972" w:rsidRDefault="003C1972" w:rsidP="003C1972">
            <w:r>
              <w:t>Te strakke planning</w:t>
            </w:r>
          </w:p>
          <w:p w14:paraId="2B966949" w14:textId="54243F9D" w:rsidR="00715224" w:rsidRDefault="00715224" w:rsidP="003C1972"/>
        </w:tc>
        <w:tc>
          <w:tcPr>
            <w:tcW w:w="1701" w:type="dxa"/>
          </w:tcPr>
          <w:p w14:paraId="4451ECE3" w14:textId="71702A27" w:rsidR="00715224" w:rsidRDefault="003C1972">
            <w:r>
              <w:t>5</w:t>
            </w:r>
          </w:p>
        </w:tc>
        <w:tc>
          <w:tcPr>
            <w:tcW w:w="1843" w:type="dxa"/>
          </w:tcPr>
          <w:p w14:paraId="15F9925D" w14:textId="770E02D7" w:rsidR="00715224" w:rsidRDefault="003C1972">
            <w:r>
              <w:t>10</w:t>
            </w:r>
          </w:p>
        </w:tc>
        <w:tc>
          <w:tcPr>
            <w:tcW w:w="1843" w:type="dxa"/>
          </w:tcPr>
          <w:p w14:paraId="2270C1B8" w14:textId="6B53254E" w:rsidR="00715224" w:rsidRDefault="003C1972">
            <w:r>
              <w:t>50</w:t>
            </w:r>
          </w:p>
        </w:tc>
        <w:tc>
          <w:tcPr>
            <w:tcW w:w="1301" w:type="dxa"/>
          </w:tcPr>
          <w:p w14:paraId="5AC471B4" w14:textId="028AE7C5" w:rsidR="00715224" w:rsidRDefault="00960BBB">
            <w:r>
              <w:t>vijfde</w:t>
            </w:r>
          </w:p>
        </w:tc>
      </w:tr>
      <w:tr w:rsidR="00715224" w14:paraId="32497D1E" w14:textId="77777777" w:rsidTr="003C1972">
        <w:tc>
          <w:tcPr>
            <w:tcW w:w="2518" w:type="dxa"/>
          </w:tcPr>
          <w:p w14:paraId="00D16F84" w14:textId="77777777" w:rsidR="003C1972" w:rsidRDefault="003C1972" w:rsidP="003C1972">
            <w:bookmarkStart w:id="0" w:name="_GoBack"/>
            <w:proofErr w:type="spellStart"/>
            <w:r>
              <w:t>Samenwerkings</w:t>
            </w:r>
            <w:proofErr w:type="spellEnd"/>
            <w:r>
              <w:t xml:space="preserve"> problemen</w:t>
            </w:r>
          </w:p>
          <w:p w14:paraId="00577D45" w14:textId="77777777" w:rsidR="00715224" w:rsidRDefault="00715224" w:rsidP="003C1972"/>
        </w:tc>
        <w:tc>
          <w:tcPr>
            <w:tcW w:w="1701" w:type="dxa"/>
          </w:tcPr>
          <w:p w14:paraId="376D6322" w14:textId="6FCB1001" w:rsidR="00715224" w:rsidRDefault="003C1972">
            <w:r>
              <w:t>4</w:t>
            </w:r>
          </w:p>
        </w:tc>
        <w:tc>
          <w:tcPr>
            <w:tcW w:w="1843" w:type="dxa"/>
          </w:tcPr>
          <w:p w14:paraId="7A80E97D" w14:textId="5C31DB24" w:rsidR="00715224" w:rsidRDefault="003C1972">
            <w:r>
              <w:t>9</w:t>
            </w:r>
          </w:p>
        </w:tc>
        <w:tc>
          <w:tcPr>
            <w:tcW w:w="1843" w:type="dxa"/>
          </w:tcPr>
          <w:p w14:paraId="3E8A5C58" w14:textId="5FE210CC" w:rsidR="00715224" w:rsidRDefault="00960BBB">
            <w:r>
              <w:t>36</w:t>
            </w:r>
          </w:p>
        </w:tc>
        <w:tc>
          <w:tcPr>
            <w:tcW w:w="1301" w:type="dxa"/>
          </w:tcPr>
          <w:p w14:paraId="5D05603A" w14:textId="20508460" w:rsidR="00715224" w:rsidRDefault="00960BBB">
            <w:r>
              <w:t>zevende</w:t>
            </w:r>
          </w:p>
        </w:tc>
      </w:tr>
      <w:bookmarkEnd w:id="0"/>
      <w:tr w:rsidR="003C1972" w14:paraId="640C0F85" w14:textId="77777777" w:rsidTr="003C1972">
        <w:tc>
          <w:tcPr>
            <w:tcW w:w="2518" w:type="dxa"/>
          </w:tcPr>
          <w:p w14:paraId="56E00737" w14:textId="77777777" w:rsidR="003C1972" w:rsidRDefault="003C1972" w:rsidP="003C1972">
            <w:r>
              <w:t>Afspraken niet nakomen</w:t>
            </w:r>
          </w:p>
          <w:p w14:paraId="4C91C6DF" w14:textId="77777777" w:rsidR="003C1972" w:rsidRDefault="003C1972" w:rsidP="003C1972"/>
        </w:tc>
        <w:tc>
          <w:tcPr>
            <w:tcW w:w="1701" w:type="dxa"/>
          </w:tcPr>
          <w:p w14:paraId="0F87413E" w14:textId="7FB0D9C1" w:rsidR="003C1972" w:rsidRDefault="003C1972">
            <w:r>
              <w:t>8</w:t>
            </w:r>
          </w:p>
        </w:tc>
        <w:tc>
          <w:tcPr>
            <w:tcW w:w="1843" w:type="dxa"/>
          </w:tcPr>
          <w:p w14:paraId="52DE8E09" w14:textId="3E9EAD9C" w:rsidR="003C1972" w:rsidRDefault="003C1972">
            <w:r>
              <w:t>9</w:t>
            </w:r>
          </w:p>
        </w:tc>
        <w:tc>
          <w:tcPr>
            <w:tcW w:w="1843" w:type="dxa"/>
          </w:tcPr>
          <w:p w14:paraId="3EFBD70C" w14:textId="7EAB47B5" w:rsidR="003C1972" w:rsidRDefault="00960BBB">
            <w:r>
              <w:t>72</w:t>
            </w:r>
          </w:p>
        </w:tc>
        <w:tc>
          <w:tcPr>
            <w:tcW w:w="1301" w:type="dxa"/>
          </w:tcPr>
          <w:p w14:paraId="5E75B0CA" w14:textId="13B2A2FB" w:rsidR="003C1972" w:rsidRDefault="00960BBB">
            <w:r>
              <w:t>tweede</w:t>
            </w:r>
          </w:p>
        </w:tc>
      </w:tr>
      <w:tr w:rsidR="003C1972" w14:paraId="1C6607A3" w14:textId="77777777" w:rsidTr="003C1972">
        <w:tc>
          <w:tcPr>
            <w:tcW w:w="2518" w:type="dxa"/>
          </w:tcPr>
          <w:p w14:paraId="6FC737F4" w14:textId="77777777" w:rsidR="003C1972" w:rsidRDefault="003C1972" w:rsidP="003C1972">
            <w:r>
              <w:t>Afwezigheid</w:t>
            </w:r>
          </w:p>
          <w:p w14:paraId="42BD6FAF" w14:textId="77777777" w:rsidR="003C1972" w:rsidRDefault="003C1972" w:rsidP="003C1972"/>
        </w:tc>
        <w:tc>
          <w:tcPr>
            <w:tcW w:w="1701" w:type="dxa"/>
          </w:tcPr>
          <w:p w14:paraId="7872710D" w14:textId="6877141C" w:rsidR="003C1972" w:rsidRDefault="003C1972">
            <w:r>
              <w:t>9</w:t>
            </w:r>
          </w:p>
        </w:tc>
        <w:tc>
          <w:tcPr>
            <w:tcW w:w="1843" w:type="dxa"/>
          </w:tcPr>
          <w:p w14:paraId="5967EFD0" w14:textId="3B4B593A" w:rsidR="003C1972" w:rsidRDefault="003C1972">
            <w:r>
              <w:t>5</w:t>
            </w:r>
          </w:p>
        </w:tc>
        <w:tc>
          <w:tcPr>
            <w:tcW w:w="1843" w:type="dxa"/>
          </w:tcPr>
          <w:p w14:paraId="0367F494" w14:textId="0BEAF6A6" w:rsidR="003C1972" w:rsidRDefault="00960BBB">
            <w:r>
              <w:t>45</w:t>
            </w:r>
          </w:p>
        </w:tc>
        <w:tc>
          <w:tcPr>
            <w:tcW w:w="1301" w:type="dxa"/>
          </w:tcPr>
          <w:p w14:paraId="461E8877" w14:textId="25EA15BC" w:rsidR="003C1972" w:rsidRDefault="00960BBB">
            <w:r>
              <w:t>zesde</w:t>
            </w:r>
          </w:p>
        </w:tc>
      </w:tr>
      <w:tr w:rsidR="003C1972" w14:paraId="0ED95BF5" w14:textId="77777777" w:rsidTr="003C1972">
        <w:tc>
          <w:tcPr>
            <w:tcW w:w="2518" w:type="dxa"/>
          </w:tcPr>
          <w:p w14:paraId="7D35F59D" w14:textId="77777777" w:rsidR="003C1972" w:rsidRDefault="003C1972" w:rsidP="003C1972">
            <w:r>
              <w:t>Te weinig kennis</w:t>
            </w:r>
          </w:p>
          <w:p w14:paraId="1A1C94E7" w14:textId="6FEE0866" w:rsidR="003C1972" w:rsidRDefault="003C1972" w:rsidP="003C1972"/>
          <w:p w14:paraId="527C064B" w14:textId="77777777" w:rsidR="003C1972" w:rsidRDefault="003C1972" w:rsidP="003C1972"/>
        </w:tc>
        <w:tc>
          <w:tcPr>
            <w:tcW w:w="1701" w:type="dxa"/>
          </w:tcPr>
          <w:p w14:paraId="7B0A515F" w14:textId="014BAC9A" w:rsidR="003C1972" w:rsidRDefault="003C1972">
            <w:r>
              <w:t>7</w:t>
            </w:r>
          </w:p>
        </w:tc>
        <w:tc>
          <w:tcPr>
            <w:tcW w:w="1843" w:type="dxa"/>
          </w:tcPr>
          <w:p w14:paraId="55E09974" w14:textId="4F295088" w:rsidR="003C1972" w:rsidRDefault="003C1972">
            <w:r>
              <w:t>10</w:t>
            </w:r>
          </w:p>
        </w:tc>
        <w:tc>
          <w:tcPr>
            <w:tcW w:w="1843" w:type="dxa"/>
          </w:tcPr>
          <w:p w14:paraId="246BDF5E" w14:textId="5004F693" w:rsidR="003C1972" w:rsidRDefault="00960BBB">
            <w:r>
              <w:t>70</w:t>
            </w:r>
          </w:p>
        </w:tc>
        <w:tc>
          <w:tcPr>
            <w:tcW w:w="1301" w:type="dxa"/>
          </w:tcPr>
          <w:p w14:paraId="5964E606" w14:textId="47234123" w:rsidR="003C1972" w:rsidRDefault="00960BBB">
            <w:r>
              <w:t>derde</w:t>
            </w:r>
          </w:p>
        </w:tc>
      </w:tr>
      <w:tr w:rsidR="003C1972" w14:paraId="71E229C8" w14:textId="77777777" w:rsidTr="003C1972">
        <w:tc>
          <w:tcPr>
            <w:tcW w:w="2518" w:type="dxa"/>
          </w:tcPr>
          <w:p w14:paraId="0BB1C04F" w14:textId="19C513F7" w:rsidR="003C1972" w:rsidRDefault="003C1972" w:rsidP="003C1972">
            <w:r>
              <w:t>Te weinig tijd</w:t>
            </w:r>
          </w:p>
        </w:tc>
        <w:tc>
          <w:tcPr>
            <w:tcW w:w="1701" w:type="dxa"/>
          </w:tcPr>
          <w:p w14:paraId="3D2B556A" w14:textId="7F036146" w:rsidR="003C1972" w:rsidRDefault="003C1972">
            <w:r>
              <w:t>3</w:t>
            </w:r>
          </w:p>
        </w:tc>
        <w:tc>
          <w:tcPr>
            <w:tcW w:w="1843" w:type="dxa"/>
          </w:tcPr>
          <w:p w14:paraId="42789E9F" w14:textId="3FB7A700" w:rsidR="003C1972" w:rsidRDefault="003C1972">
            <w:r>
              <w:t>10</w:t>
            </w:r>
          </w:p>
        </w:tc>
        <w:tc>
          <w:tcPr>
            <w:tcW w:w="1843" w:type="dxa"/>
          </w:tcPr>
          <w:p w14:paraId="286A0ECF" w14:textId="69744F0D" w:rsidR="003C1972" w:rsidRDefault="00960BBB">
            <w:r>
              <w:t>30</w:t>
            </w:r>
          </w:p>
        </w:tc>
        <w:tc>
          <w:tcPr>
            <w:tcW w:w="1301" w:type="dxa"/>
          </w:tcPr>
          <w:p w14:paraId="07C6D4E6" w14:textId="467C2962" w:rsidR="003C1972" w:rsidRDefault="00960BBB">
            <w:r>
              <w:t>negende</w:t>
            </w:r>
          </w:p>
        </w:tc>
      </w:tr>
      <w:tr w:rsidR="003C1972" w14:paraId="52ED4FC8" w14:textId="77777777" w:rsidTr="003C1972">
        <w:tc>
          <w:tcPr>
            <w:tcW w:w="2518" w:type="dxa"/>
          </w:tcPr>
          <w:p w14:paraId="55619FA2" w14:textId="77777777" w:rsidR="003C1972" w:rsidRDefault="003C1972" w:rsidP="003C1972">
            <w:r>
              <w:t>Vertraging van belangrijke informatie</w:t>
            </w:r>
          </w:p>
          <w:p w14:paraId="28373AE4" w14:textId="77777777" w:rsidR="003C1972" w:rsidRDefault="003C1972" w:rsidP="003C1972"/>
        </w:tc>
        <w:tc>
          <w:tcPr>
            <w:tcW w:w="1701" w:type="dxa"/>
          </w:tcPr>
          <w:p w14:paraId="69DB10AC" w14:textId="038E8C7C" w:rsidR="003C1972" w:rsidRDefault="003C1972">
            <w:r>
              <w:t>10</w:t>
            </w:r>
          </w:p>
        </w:tc>
        <w:tc>
          <w:tcPr>
            <w:tcW w:w="1843" w:type="dxa"/>
          </w:tcPr>
          <w:p w14:paraId="141B7A24" w14:textId="0EB03097" w:rsidR="003C1972" w:rsidRDefault="003C1972">
            <w:r>
              <w:t>8</w:t>
            </w:r>
          </w:p>
        </w:tc>
        <w:tc>
          <w:tcPr>
            <w:tcW w:w="1843" w:type="dxa"/>
          </w:tcPr>
          <w:p w14:paraId="7D2980E1" w14:textId="6F3AE229" w:rsidR="003C1972" w:rsidRDefault="00960BBB">
            <w:r>
              <w:t>80</w:t>
            </w:r>
          </w:p>
        </w:tc>
        <w:tc>
          <w:tcPr>
            <w:tcW w:w="1301" w:type="dxa"/>
          </w:tcPr>
          <w:p w14:paraId="3C4234B8" w14:textId="6411A34D" w:rsidR="003C1972" w:rsidRDefault="00960BBB">
            <w:r>
              <w:t>eerste</w:t>
            </w:r>
          </w:p>
        </w:tc>
      </w:tr>
      <w:tr w:rsidR="003C1972" w14:paraId="7DE1F6D0" w14:textId="77777777" w:rsidTr="003C1972">
        <w:tc>
          <w:tcPr>
            <w:tcW w:w="2518" w:type="dxa"/>
          </w:tcPr>
          <w:p w14:paraId="4771606C" w14:textId="52D832F1" w:rsidR="003C1972" w:rsidRDefault="003C1972" w:rsidP="003C1972">
            <w:r>
              <w:t>Geen internet</w:t>
            </w:r>
          </w:p>
        </w:tc>
        <w:tc>
          <w:tcPr>
            <w:tcW w:w="1701" w:type="dxa"/>
          </w:tcPr>
          <w:p w14:paraId="638CE03B" w14:textId="1844C588" w:rsidR="003C1972" w:rsidRDefault="003C1972">
            <w:r>
              <w:t>1</w:t>
            </w:r>
          </w:p>
        </w:tc>
        <w:tc>
          <w:tcPr>
            <w:tcW w:w="1843" w:type="dxa"/>
          </w:tcPr>
          <w:p w14:paraId="2E831ED6" w14:textId="215AC07C" w:rsidR="003C1972" w:rsidRDefault="003C1972">
            <w:r>
              <w:t>8</w:t>
            </w:r>
          </w:p>
        </w:tc>
        <w:tc>
          <w:tcPr>
            <w:tcW w:w="1843" w:type="dxa"/>
          </w:tcPr>
          <w:p w14:paraId="7742C4B1" w14:textId="41033D00" w:rsidR="003C1972" w:rsidRDefault="00960BBB">
            <w:r>
              <w:t>8</w:t>
            </w:r>
          </w:p>
        </w:tc>
        <w:tc>
          <w:tcPr>
            <w:tcW w:w="1301" w:type="dxa"/>
          </w:tcPr>
          <w:p w14:paraId="5780A90B" w14:textId="3917661A" w:rsidR="003C1972" w:rsidRDefault="00960BBB">
            <w:r>
              <w:t xml:space="preserve">Tiende </w:t>
            </w:r>
          </w:p>
        </w:tc>
      </w:tr>
      <w:tr w:rsidR="003C1972" w14:paraId="26F2ADCA" w14:textId="77777777" w:rsidTr="003C1972">
        <w:tc>
          <w:tcPr>
            <w:tcW w:w="2518" w:type="dxa"/>
          </w:tcPr>
          <w:p w14:paraId="4B273578" w14:textId="77777777" w:rsidR="003C1972" w:rsidRDefault="003C1972" w:rsidP="003C1972">
            <w:r>
              <w:t xml:space="preserve">Geen goede communicatie met </w:t>
            </w:r>
            <w:proofErr w:type="spellStart"/>
            <w:r>
              <w:t>Baroc</w:t>
            </w:r>
            <w:proofErr w:type="spellEnd"/>
            <w:r>
              <w:t>-IT</w:t>
            </w:r>
          </w:p>
          <w:p w14:paraId="628D6636" w14:textId="77777777" w:rsidR="003C1972" w:rsidRDefault="003C1972" w:rsidP="003C1972"/>
        </w:tc>
        <w:tc>
          <w:tcPr>
            <w:tcW w:w="1701" w:type="dxa"/>
          </w:tcPr>
          <w:p w14:paraId="65971470" w14:textId="32A440FF" w:rsidR="003C1972" w:rsidRDefault="00960BBB">
            <w:r>
              <w:t>7</w:t>
            </w:r>
          </w:p>
        </w:tc>
        <w:tc>
          <w:tcPr>
            <w:tcW w:w="1843" w:type="dxa"/>
          </w:tcPr>
          <w:p w14:paraId="6FF7EFF7" w14:textId="625E5233" w:rsidR="003C1972" w:rsidRDefault="00960BBB">
            <w:r>
              <w:t>9</w:t>
            </w:r>
          </w:p>
        </w:tc>
        <w:tc>
          <w:tcPr>
            <w:tcW w:w="1843" w:type="dxa"/>
          </w:tcPr>
          <w:p w14:paraId="15BDCA6C" w14:textId="3447F773" w:rsidR="003C1972" w:rsidRDefault="00960BBB">
            <w:r>
              <w:t>63</w:t>
            </w:r>
          </w:p>
        </w:tc>
        <w:tc>
          <w:tcPr>
            <w:tcW w:w="1301" w:type="dxa"/>
          </w:tcPr>
          <w:p w14:paraId="2D0B5618" w14:textId="2E86C045" w:rsidR="003C1972" w:rsidRDefault="00960BBB">
            <w:r>
              <w:t>vierde</w:t>
            </w:r>
          </w:p>
        </w:tc>
      </w:tr>
      <w:tr w:rsidR="003C1972" w14:paraId="4D733353" w14:textId="77777777" w:rsidTr="003C1972">
        <w:tc>
          <w:tcPr>
            <w:tcW w:w="2518" w:type="dxa"/>
          </w:tcPr>
          <w:p w14:paraId="0D4B703E" w14:textId="2D8316A6" w:rsidR="003C1972" w:rsidRDefault="003C1972" w:rsidP="003C1972">
            <w:r>
              <w:t>Niet betalen</w:t>
            </w:r>
          </w:p>
        </w:tc>
        <w:tc>
          <w:tcPr>
            <w:tcW w:w="1701" w:type="dxa"/>
          </w:tcPr>
          <w:p w14:paraId="221D9FEA" w14:textId="494D52A5" w:rsidR="003C1972" w:rsidRDefault="00960BBB">
            <w:r>
              <w:t>4</w:t>
            </w:r>
          </w:p>
        </w:tc>
        <w:tc>
          <w:tcPr>
            <w:tcW w:w="1843" w:type="dxa"/>
          </w:tcPr>
          <w:p w14:paraId="658C9FFC" w14:textId="366871CA" w:rsidR="003C1972" w:rsidRDefault="00960BBB">
            <w:r>
              <w:t>8</w:t>
            </w:r>
          </w:p>
        </w:tc>
        <w:tc>
          <w:tcPr>
            <w:tcW w:w="1843" w:type="dxa"/>
          </w:tcPr>
          <w:p w14:paraId="5EE2676D" w14:textId="47ECD76F" w:rsidR="003C1972" w:rsidRDefault="00960BBB">
            <w:r>
              <w:t>32</w:t>
            </w:r>
          </w:p>
        </w:tc>
        <w:tc>
          <w:tcPr>
            <w:tcW w:w="1301" w:type="dxa"/>
          </w:tcPr>
          <w:p w14:paraId="2EA6BB7B" w14:textId="4BF30E65" w:rsidR="003C1972" w:rsidRDefault="00960BBB">
            <w:r>
              <w:t>achtste</w:t>
            </w:r>
          </w:p>
        </w:tc>
      </w:tr>
    </w:tbl>
    <w:p w14:paraId="043F279F" w14:textId="77777777" w:rsidR="00715224" w:rsidRDefault="00715224"/>
    <w:sectPr w:rsidR="00715224" w:rsidSect="000308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A0ACA"/>
    <w:multiLevelType w:val="hybridMultilevel"/>
    <w:tmpl w:val="B7A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B8"/>
    <w:rsid w:val="0003081F"/>
    <w:rsid w:val="000E31B8"/>
    <w:rsid w:val="000F529F"/>
    <w:rsid w:val="003C1972"/>
    <w:rsid w:val="0040040B"/>
    <w:rsid w:val="006214A6"/>
    <w:rsid w:val="00650549"/>
    <w:rsid w:val="00715224"/>
    <w:rsid w:val="007B0054"/>
    <w:rsid w:val="008A4B30"/>
    <w:rsid w:val="008E7E5C"/>
    <w:rsid w:val="00960BBB"/>
    <w:rsid w:val="00AC61DE"/>
    <w:rsid w:val="00AF1833"/>
    <w:rsid w:val="00E02B85"/>
    <w:rsid w:val="00E406E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53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1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E02B85"/>
    <w:pPr>
      <w:ind w:left="720"/>
      <w:contextualSpacing/>
    </w:pPr>
  </w:style>
  <w:style w:type="table" w:styleId="Tabelraster">
    <w:name w:val="Table Grid"/>
    <w:basedOn w:val="Standaardtabel"/>
    <w:uiPriority w:val="59"/>
    <w:rsid w:val="00715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E31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E02B85"/>
    <w:pPr>
      <w:ind w:left="720"/>
      <w:contextualSpacing/>
    </w:pPr>
  </w:style>
  <w:style w:type="table" w:styleId="Tabelraster">
    <w:name w:val="Table Grid"/>
    <w:basedOn w:val="Standaardtabel"/>
    <w:uiPriority w:val="59"/>
    <w:rsid w:val="00715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637</Words>
  <Characters>3504</Characters>
  <Application>Microsoft Macintosh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6</cp:revision>
  <dcterms:created xsi:type="dcterms:W3CDTF">2015-09-12T08:32:00Z</dcterms:created>
  <dcterms:modified xsi:type="dcterms:W3CDTF">2015-09-14T14:22:00Z</dcterms:modified>
</cp:coreProperties>
</file>