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22351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5B733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12BD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5B733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12B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bookmarkEnd w:id="0"/>
    <w:p w:rsidR="00223519" w:rsidRDefault="00223519">
      <w:pPr>
        <w:rPr>
          <w:rFonts w:ascii="Times New Roman" w:eastAsia="Times New Roman" w:hAnsi="Times New Roman" w:cs="Times New Roman"/>
          <w:sz w:val="24"/>
          <w:szCs w:val="24"/>
          <w:lang w:eastAsia="nl-NL"/>
        </w:rPr>
      </w:pPr>
    </w:p>
    <w:sdt>
      <w:sdtPr>
        <w:id w:val="-11562974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3519" w:rsidRDefault="00223519">
          <w:pPr>
            <w:pStyle w:val="Kopvaninhoudsopgave"/>
          </w:pPr>
          <w:r>
            <w:t>Inhoudsopgave</w:t>
          </w:r>
        </w:p>
        <w:p w:rsidR="00223519" w:rsidRDefault="0022351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275343" w:history="1">
            <w:r w:rsidRPr="00223519">
              <w:rPr>
                <w:rStyle w:val="Hyperlink"/>
                <w:rFonts w:cstheme="minorHAnsi"/>
                <w:noProof/>
              </w:rPr>
              <w:t>Titelvervolgblad</w:t>
            </w:r>
            <w:r>
              <w:rPr>
                <w:noProof/>
                <w:webHidden/>
              </w:rPr>
              <w:tab/>
            </w:r>
            <w:r>
              <w:rPr>
                <w:noProof/>
                <w:webHidden/>
              </w:rPr>
              <w:fldChar w:fldCharType="begin"/>
            </w:r>
            <w:r>
              <w:rPr>
                <w:noProof/>
                <w:webHidden/>
              </w:rPr>
              <w:instrText xml:space="preserve"> PAGEREF _Toc480275343 \h </w:instrText>
            </w:r>
            <w:r>
              <w:rPr>
                <w:noProof/>
                <w:webHidden/>
              </w:rPr>
            </w:r>
            <w:r>
              <w:rPr>
                <w:noProof/>
                <w:webHidden/>
              </w:rPr>
              <w:fldChar w:fldCharType="separate"/>
            </w:r>
            <w:r>
              <w:rPr>
                <w:noProof/>
                <w:webHidden/>
              </w:rPr>
              <w:t>2</w:t>
            </w:r>
            <w:r>
              <w:rPr>
                <w:noProof/>
                <w:webHidden/>
              </w:rPr>
              <w:fldChar w:fldCharType="end"/>
            </w:r>
          </w:hyperlink>
        </w:p>
        <w:p w:rsidR="00223519" w:rsidRDefault="00223519">
          <w:pPr>
            <w:pStyle w:val="Inhopg1"/>
            <w:tabs>
              <w:tab w:val="right" w:leader="dot" w:pos="9062"/>
            </w:tabs>
            <w:rPr>
              <w:rFonts w:eastAsiaTheme="minorEastAsia"/>
              <w:noProof/>
              <w:lang w:eastAsia="nl-NL"/>
            </w:rPr>
          </w:pPr>
          <w:hyperlink w:anchor="_Toc480275344" w:history="1">
            <w:r w:rsidRPr="00595842">
              <w:rPr>
                <w:rStyle w:val="Hyperlink"/>
                <w:noProof/>
              </w:rPr>
              <w:t>Huidige situatie</w:t>
            </w:r>
            <w:r>
              <w:rPr>
                <w:noProof/>
                <w:webHidden/>
              </w:rPr>
              <w:tab/>
            </w:r>
            <w:r>
              <w:rPr>
                <w:noProof/>
                <w:webHidden/>
              </w:rPr>
              <w:fldChar w:fldCharType="begin"/>
            </w:r>
            <w:r>
              <w:rPr>
                <w:noProof/>
                <w:webHidden/>
              </w:rPr>
              <w:instrText xml:space="preserve"> PAGEREF _Toc480275344 \h </w:instrText>
            </w:r>
            <w:r>
              <w:rPr>
                <w:noProof/>
                <w:webHidden/>
              </w:rPr>
            </w:r>
            <w:r>
              <w:rPr>
                <w:noProof/>
                <w:webHidden/>
              </w:rPr>
              <w:fldChar w:fldCharType="separate"/>
            </w:r>
            <w:r>
              <w:rPr>
                <w:noProof/>
                <w:webHidden/>
              </w:rPr>
              <w:t>3</w:t>
            </w:r>
            <w:r>
              <w:rPr>
                <w:noProof/>
                <w:webHidden/>
              </w:rPr>
              <w:fldChar w:fldCharType="end"/>
            </w:r>
          </w:hyperlink>
        </w:p>
        <w:p w:rsidR="00223519" w:rsidRDefault="00223519">
          <w:pPr>
            <w:pStyle w:val="Inhopg1"/>
            <w:tabs>
              <w:tab w:val="right" w:leader="dot" w:pos="9062"/>
            </w:tabs>
            <w:rPr>
              <w:rFonts w:eastAsiaTheme="minorEastAsia"/>
              <w:noProof/>
              <w:lang w:eastAsia="nl-NL"/>
            </w:rPr>
          </w:pPr>
          <w:hyperlink w:anchor="_Toc480275345" w:history="1">
            <w:r w:rsidRPr="00595842">
              <w:rPr>
                <w:rStyle w:val="Hyperlink"/>
                <w:noProof/>
              </w:rPr>
              <w:t>Gewenste situatie</w:t>
            </w:r>
            <w:r>
              <w:rPr>
                <w:noProof/>
                <w:webHidden/>
              </w:rPr>
              <w:tab/>
            </w:r>
            <w:r>
              <w:rPr>
                <w:noProof/>
                <w:webHidden/>
              </w:rPr>
              <w:fldChar w:fldCharType="begin"/>
            </w:r>
            <w:r>
              <w:rPr>
                <w:noProof/>
                <w:webHidden/>
              </w:rPr>
              <w:instrText xml:space="preserve"> PAGEREF _Toc480275345 \h </w:instrText>
            </w:r>
            <w:r>
              <w:rPr>
                <w:noProof/>
                <w:webHidden/>
              </w:rPr>
            </w:r>
            <w:r>
              <w:rPr>
                <w:noProof/>
                <w:webHidden/>
              </w:rPr>
              <w:fldChar w:fldCharType="separate"/>
            </w:r>
            <w:r>
              <w:rPr>
                <w:noProof/>
                <w:webHidden/>
              </w:rPr>
              <w:t>3</w:t>
            </w:r>
            <w:r>
              <w:rPr>
                <w:noProof/>
                <w:webHidden/>
              </w:rPr>
              <w:fldChar w:fldCharType="end"/>
            </w:r>
          </w:hyperlink>
        </w:p>
        <w:p w:rsidR="00223519" w:rsidRDefault="00223519">
          <w:pPr>
            <w:pStyle w:val="Inhopg1"/>
            <w:tabs>
              <w:tab w:val="right" w:leader="dot" w:pos="9062"/>
            </w:tabs>
            <w:rPr>
              <w:rFonts w:eastAsiaTheme="minorEastAsia"/>
              <w:noProof/>
              <w:lang w:eastAsia="nl-NL"/>
            </w:rPr>
          </w:pPr>
          <w:hyperlink w:anchor="_Toc480275346" w:history="1">
            <w:r w:rsidRPr="00595842">
              <w:rPr>
                <w:rStyle w:val="Hyperlink"/>
                <w:rFonts w:eastAsia="Times New Roman"/>
                <w:noProof/>
                <w:lang w:eastAsia="nl-NL"/>
              </w:rPr>
              <w:t>Grafische eisen</w:t>
            </w:r>
            <w:r>
              <w:rPr>
                <w:noProof/>
                <w:webHidden/>
              </w:rPr>
              <w:tab/>
            </w:r>
            <w:r>
              <w:rPr>
                <w:noProof/>
                <w:webHidden/>
              </w:rPr>
              <w:fldChar w:fldCharType="begin"/>
            </w:r>
            <w:r>
              <w:rPr>
                <w:noProof/>
                <w:webHidden/>
              </w:rPr>
              <w:instrText xml:space="preserve"> PAGEREF _Toc480275346 \h </w:instrText>
            </w:r>
            <w:r>
              <w:rPr>
                <w:noProof/>
                <w:webHidden/>
              </w:rPr>
            </w:r>
            <w:r>
              <w:rPr>
                <w:noProof/>
                <w:webHidden/>
              </w:rPr>
              <w:fldChar w:fldCharType="separate"/>
            </w:r>
            <w:r>
              <w:rPr>
                <w:noProof/>
                <w:webHidden/>
              </w:rPr>
              <w:t>3</w:t>
            </w:r>
            <w:r>
              <w:rPr>
                <w:noProof/>
                <w:webHidden/>
              </w:rPr>
              <w:fldChar w:fldCharType="end"/>
            </w:r>
          </w:hyperlink>
        </w:p>
        <w:p w:rsidR="00223519" w:rsidRDefault="00223519">
          <w:pPr>
            <w:pStyle w:val="Inhopg1"/>
            <w:tabs>
              <w:tab w:val="right" w:leader="dot" w:pos="9062"/>
            </w:tabs>
            <w:rPr>
              <w:rFonts w:eastAsiaTheme="minorEastAsia"/>
              <w:noProof/>
              <w:lang w:eastAsia="nl-NL"/>
            </w:rPr>
          </w:pPr>
          <w:hyperlink w:anchor="_Toc480275347" w:history="1">
            <w:r w:rsidRPr="00595842">
              <w:rPr>
                <w:rStyle w:val="Hyperlink"/>
                <w:noProof/>
              </w:rPr>
              <w:t>Functionele eisen</w:t>
            </w:r>
            <w:r>
              <w:rPr>
                <w:noProof/>
                <w:webHidden/>
              </w:rPr>
              <w:tab/>
            </w:r>
            <w:r>
              <w:rPr>
                <w:noProof/>
                <w:webHidden/>
              </w:rPr>
              <w:fldChar w:fldCharType="begin"/>
            </w:r>
            <w:r>
              <w:rPr>
                <w:noProof/>
                <w:webHidden/>
              </w:rPr>
              <w:instrText xml:space="preserve"> PAGEREF _Toc480275347 \h </w:instrText>
            </w:r>
            <w:r>
              <w:rPr>
                <w:noProof/>
                <w:webHidden/>
              </w:rPr>
            </w:r>
            <w:r>
              <w:rPr>
                <w:noProof/>
                <w:webHidden/>
              </w:rPr>
              <w:fldChar w:fldCharType="separate"/>
            </w:r>
            <w:r>
              <w:rPr>
                <w:noProof/>
                <w:webHidden/>
              </w:rPr>
              <w:t>3</w:t>
            </w:r>
            <w:r>
              <w:rPr>
                <w:noProof/>
                <w:webHidden/>
              </w:rPr>
              <w:fldChar w:fldCharType="end"/>
            </w:r>
          </w:hyperlink>
        </w:p>
        <w:p w:rsidR="00223519" w:rsidRDefault="00223519">
          <w:pPr>
            <w:pStyle w:val="Inhopg1"/>
            <w:tabs>
              <w:tab w:val="right" w:leader="dot" w:pos="9062"/>
            </w:tabs>
            <w:rPr>
              <w:rFonts w:eastAsiaTheme="minorEastAsia"/>
              <w:noProof/>
              <w:lang w:eastAsia="nl-NL"/>
            </w:rPr>
          </w:pPr>
          <w:hyperlink w:anchor="_Toc480275348" w:history="1">
            <w:r w:rsidRPr="00595842">
              <w:rPr>
                <w:rStyle w:val="Hyperlink"/>
                <w:noProof/>
              </w:rPr>
              <w:t>Technische eisen</w:t>
            </w:r>
            <w:r>
              <w:rPr>
                <w:noProof/>
                <w:webHidden/>
              </w:rPr>
              <w:tab/>
            </w:r>
            <w:r>
              <w:rPr>
                <w:noProof/>
                <w:webHidden/>
              </w:rPr>
              <w:fldChar w:fldCharType="begin"/>
            </w:r>
            <w:r>
              <w:rPr>
                <w:noProof/>
                <w:webHidden/>
              </w:rPr>
              <w:instrText xml:space="preserve"> PAGEREF _Toc480275348 \h </w:instrText>
            </w:r>
            <w:r>
              <w:rPr>
                <w:noProof/>
                <w:webHidden/>
              </w:rPr>
            </w:r>
            <w:r>
              <w:rPr>
                <w:noProof/>
                <w:webHidden/>
              </w:rPr>
              <w:fldChar w:fldCharType="separate"/>
            </w:r>
            <w:r>
              <w:rPr>
                <w:noProof/>
                <w:webHidden/>
              </w:rPr>
              <w:t>4</w:t>
            </w:r>
            <w:r>
              <w:rPr>
                <w:noProof/>
                <w:webHidden/>
              </w:rPr>
              <w:fldChar w:fldCharType="end"/>
            </w:r>
          </w:hyperlink>
        </w:p>
        <w:p w:rsidR="00223519" w:rsidRDefault="00223519">
          <w:r>
            <w:rPr>
              <w:b/>
              <w:bCs/>
            </w:rPr>
            <w:fldChar w:fldCharType="end"/>
          </w:r>
        </w:p>
      </w:sdtContent>
    </w:sdt>
    <w:p w:rsidR="00223519" w:rsidRDefault="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1" w:name="_GoBack"/>
      <w:bookmarkEnd w:id="1"/>
    </w:p>
    <w:p w:rsidR="00223519" w:rsidRPr="00D06C34" w:rsidRDefault="00223519" w:rsidP="00223519">
      <w:pPr>
        <w:pStyle w:val="Kop1"/>
        <w:jc w:val="center"/>
        <w:rPr>
          <w:rFonts w:ascii="Arial" w:hAnsi="Arial" w:cs="Arial"/>
        </w:rPr>
      </w:pPr>
      <w:bookmarkStart w:id="2" w:name="_Toc480275343"/>
      <w:r w:rsidRPr="00D06C34">
        <w:rPr>
          <w:rFonts w:ascii="Arial" w:hAnsi="Arial" w:cs="Arial"/>
        </w:rPr>
        <w:lastRenderedPageBreak/>
        <w:t>Titelvervolgblad</w:t>
      </w:r>
      <w:bookmarkEnd w:id="2"/>
    </w:p>
    <w:p w:rsidR="00223519" w:rsidRPr="00C65C2E" w:rsidRDefault="00223519" w:rsidP="00223519"/>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Hernieuwde opdracht</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223519" w:rsidRPr="00195B7A" w:rsidRDefault="00223519" w:rsidP="00223519">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223519" w:rsidRPr="00195B7A" w:rsidRDefault="00223519" w:rsidP="00223519">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223519" w:rsidRDefault="00223519" w:rsidP="00223519">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13-4-2017</w:t>
      </w:r>
    </w:p>
    <w:p w:rsidR="00223519" w:rsidRPr="00195B7A" w:rsidRDefault="00223519" w:rsidP="00223519">
      <w:pPr>
        <w:pStyle w:val="Geenafstand"/>
        <w:rPr>
          <w:rFonts w:ascii="Arial" w:hAnsi="Arial" w:cs="Arial"/>
          <w:sz w:val="24"/>
          <w:szCs w:val="24"/>
        </w:rPr>
      </w:pPr>
      <w:r>
        <w:rPr>
          <w:noProof/>
        </w:rPr>
        <w:drawing>
          <wp:anchor distT="0" distB="0" distL="114300" distR="114300" simplePos="0" relativeHeight="251665408" behindDoc="0" locked="0" layoutInCell="1" allowOverlap="1" wp14:anchorId="23C1C214" wp14:editId="5B3F3B34">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4384" behindDoc="0" locked="0" layoutInCell="1" allowOverlap="1" wp14:anchorId="23CF0DBD" wp14:editId="594EC8F3">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223519" w:rsidRDefault="00223519" w:rsidP="00223519">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br/>
        <w:t>……………………………………………………………………………………..</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Default="00223519" w:rsidP="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Default="00223519">
      <w:pPr>
        <w:rPr>
          <w:rFonts w:ascii="Times New Roman" w:eastAsia="Times New Roman" w:hAnsi="Times New Roman" w:cs="Times New Roman"/>
          <w:sz w:val="24"/>
          <w:szCs w:val="24"/>
          <w:lang w:eastAsia="nl-NL"/>
        </w:rPr>
      </w:pPr>
    </w:p>
    <w:p w:rsidR="00E0027F" w:rsidRDefault="00E0027F">
      <w:pPr>
        <w:rPr>
          <w:rFonts w:ascii="Times New Roman" w:eastAsia="Times New Roman" w:hAnsi="Times New Roman" w:cs="Times New Roman"/>
          <w:sz w:val="24"/>
          <w:szCs w:val="24"/>
          <w:lang w:eastAsia="nl-NL"/>
        </w:rPr>
      </w:pPr>
    </w:p>
    <w:p w:rsidR="00E0027F" w:rsidRDefault="00E0027F" w:rsidP="00E0027F">
      <w:pPr>
        <w:pStyle w:val="Kop1"/>
        <w:jc w:val="center"/>
      </w:pPr>
      <w:bookmarkStart w:id="3" w:name="_Toc478666924"/>
      <w:bookmarkStart w:id="4" w:name="_Toc480275344"/>
      <w:r>
        <w:t>Huidige situatie</w:t>
      </w:r>
      <w:bookmarkEnd w:id="3"/>
      <w:bookmarkEnd w:id="4"/>
    </w:p>
    <w:p w:rsidR="00E0027F" w:rsidRDefault="00E0027F" w:rsidP="00E0027F">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peuterspeelzaal. Per week zijn er 4 dagdelen die worden verdeeld in 2 groepen. Als er een kind niet aanwezig is kunnen ze het alleen opschrijven en dan de ouders bellen hoe het komt. De ouders kunnen de absentie van hun kinderen opgeven doormiddel van te bellen naar de peuterspeelzaal. </w:t>
      </w:r>
    </w:p>
    <w:p w:rsidR="00E0027F" w:rsidRDefault="00E0027F" w:rsidP="00E0027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E0027F" w:rsidRDefault="00E0027F" w:rsidP="00E0027F">
      <w:pPr>
        <w:pStyle w:val="Geenafstand"/>
        <w:rPr>
          <w:rFonts w:ascii="Arial" w:hAnsi="Arial" w:cs="Arial"/>
          <w:sz w:val="24"/>
          <w:szCs w:val="24"/>
        </w:rPr>
      </w:pPr>
    </w:p>
    <w:p w:rsidR="00E0027F" w:rsidRDefault="00E0027F" w:rsidP="00E0027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pPr>
      <w:bookmarkStart w:id="5" w:name="_Toc478666925"/>
      <w:bookmarkStart w:id="6" w:name="_Toc480275345"/>
      <w:r>
        <w:t>Gewenste situatie</w:t>
      </w:r>
      <w:bookmarkEnd w:id="5"/>
      <w:bookmarkEnd w:id="6"/>
    </w:p>
    <w:p w:rsidR="00E0027F" w:rsidRDefault="00E0027F" w:rsidP="00E0027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E0027F" w:rsidRDefault="00E0027F" w:rsidP="00E0027F">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rPr>
          <w:rFonts w:eastAsia="Times New Roman"/>
          <w:lang w:eastAsia="nl-NL"/>
        </w:rPr>
      </w:pPr>
      <w:bookmarkStart w:id="7" w:name="_Toc480275346"/>
      <w:r>
        <w:rPr>
          <w:rFonts w:eastAsia="Times New Roman"/>
          <w:lang w:eastAsia="nl-NL"/>
        </w:rPr>
        <w:t>Grafische eisen</w:t>
      </w:r>
      <w:bookmarkEnd w:id="7"/>
    </w:p>
    <w:p w:rsidR="00E0027F" w:rsidRDefault="00E0027F" w:rsidP="00E0027F">
      <w:pPr>
        <w:pStyle w:val="Geenafstand"/>
        <w:numPr>
          <w:ilvl w:val="0"/>
          <w:numId w:val="1"/>
        </w:numPr>
        <w:rPr>
          <w:rFonts w:ascii="Arial" w:hAnsi="Arial" w:cs="Arial"/>
          <w:sz w:val="24"/>
          <w:szCs w:val="24"/>
        </w:rPr>
      </w:pPr>
      <w:r>
        <w:rPr>
          <w:rFonts w:ascii="Arial" w:hAnsi="Arial" w:cs="Arial"/>
          <w:sz w:val="24"/>
          <w:szCs w:val="24"/>
        </w:rPr>
        <w:t>De huisstijl is rood, geel en blauw.</w:t>
      </w:r>
    </w:p>
    <w:p w:rsidR="00450911" w:rsidRDefault="00450911" w:rsidP="00E0027F">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450911" w:rsidRDefault="00F95567" w:rsidP="00E0027F">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9330E3" w:rsidRDefault="009330E3" w:rsidP="00E0027F">
      <w:pPr>
        <w:pStyle w:val="Geenafstand"/>
        <w:numPr>
          <w:ilvl w:val="0"/>
          <w:numId w:val="1"/>
        </w:numPr>
        <w:rPr>
          <w:rFonts w:ascii="Arial" w:hAnsi="Arial" w:cs="Arial"/>
          <w:sz w:val="24"/>
          <w:szCs w:val="24"/>
        </w:rPr>
      </w:pPr>
      <w:r>
        <w:rPr>
          <w:rFonts w:ascii="Arial" w:hAnsi="Arial" w:cs="Arial"/>
          <w:sz w:val="24"/>
          <w:szCs w:val="24"/>
        </w:rPr>
        <w:t>In de lijst met alle kinderen van de groep moet bij een kind zijn allergieën komen te staan</w:t>
      </w:r>
      <w:r w:rsidR="009F2243">
        <w:rPr>
          <w:rFonts w:ascii="Arial" w:hAnsi="Arial" w:cs="Arial"/>
          <w:sz w:val="24"/>
          <w:szCs w:val="24"/>
        </w:rPr>
        <w:t xml:space="preserve"> met een rood teken</w:t>
      </w:r>
    </w:p>
    <w:p w:rsidR="00F95567" w:rsidRDefault="00F95567" w:rsidP="00F95567">
      <w:pPr>
        <w:pStyle w:val="Geenafstand"/>
        <w:ind w:left="720"/>
        <w:rPr>
          <w:rFonts w:ascii="Arial" w:hAnsi="Arial" w:cs="Arial"/>
          <w:sz w:val="24"/>
          <w:szCs w:val="24"/>
        </w:rPr>
      </w:pPr>
    </w:p>
    <w:p w:rsidR="00F95567" w:rsidRDefault="00F95567" w:rsidP="00F95567">
      <w:pPr>
        <w:pStyle w:val="Kop1"/>
        <w:jc w:val="center"/>
      </w:pPr>
      <w:bookmarkStart w:id="8" w:name="_Toc480275347"/>
      <w:r>
        <w:t>Functionele eisen</w:t>
      </w:r>
      <w:bookmarkEnd w:id="8"/>
    </w:p>
    <w:p w:rsidR="009330E3" w:rsidRDefault="009330E3" w:rsidP="00F95567">
      <w:pPr>
        <w:pStyle w:val="Geenafstand"/>
        <w:numPr>
          <w:ilvl w:val="0"/>
          <w:numId w:val="1"/>
        </w:numPr>
        <w:rPr>
          <w:rFonts w:ascii="Arial" w:hAnsi="Arial" w:cs="Arial"/>
          <w:sz w:val="24"/>
          <w:szCs w:val="24"/>
        </w:rPr>
      </w:pPr>
      <w:r>
        <w:rPr>
          <w:rFonts w:ascii="Arial" w:hAnsi="Arial" w:cs="Arial"/>
          <w:sz w:val="24"/>
          <w:szCs w:val="24"/>
        </w:rPr>
        <w:t xml:space="preserve">Leidsters en ouders moeten kunnen </w:t>
      </w:r>
      <w:r w:rsidR="00A77E39">
        <w:rPr>
          <w:rFonts w:ascii="Arial" w:hAnsi="Arial" w:cs="Arial"/>
          <w:sz w:val="24"/>
          <w:szCs w:val="24"/>
        </w:rPr>
        <w:t>inloggen/</w:t>
      </w:r>
      <w:r>
        <w:rPr>
          <w:rFonts w:ascii="Arial" w:hAnsi="Arial" w:cs="Arial"/>
          <w:sz w:val="24"/>
          <w:szCs w:val="24"/>
        </w:rPr>
        <w:t>uitloggen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w:t>
      </w:r>
      <w:r w:rsidR="009330E3">
        <w:rPr>
          <w:rFonts w:ascii="Arial" w:hAnsi="Arial" w:cs="Arial"/>
          <w:sz w:val="24"/>
          <w:szCs w:val="24"/>
        </w:rPr>
        <w:t xml:space="preserve"> (CRUD)</w:t>
      </w:r>
      <w:r>
        <w:rPr>
          <w:rFonts w:ascii="Arial" w:hAnsi="Arial" w:cs="Arial"/>
          <w:sz w:val="24"/>
          <w:szCs w:val="24"/>
        </w:rPr>
        <w:t>.</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 xml:space="preserve">Leidsters moeten </w:t>
      </w:r>
      <w:proofErr w:type="spellStart"/>
      <w:r>
        <w:rPr>
          <w:rFonts w:ascii="Arial" w:hAnsi="Arial" w:cs="Arial"/>
          <w:sz w:val="24"/>
          <w:szCs w:val="24"/>
        </w:rPr>
        <w:t>kindere</w:t>
      </w:r>
      <w:proofErr w:type="spellEnd"/>
      <w:r w:rsidR="009127A4">
        <w:rPr>
          <w:rFonts w:ascii="Arial" w:hAnsi="Arial" w:cs="Arial"/>
          <w:sz w:val="24"/>
          <w:szCs w:val="24"/>
        </w:rPr>
        <w:t xml:space="preserve"> </w:t>
      </w:r>
      <w:r>
        <w:rPr>
          <w:rFonts w:ascii="Arial" w:hAnsi="Arial" w:cs="Arial"/>
          <w:sz w:val="24"/>
          <w:szCs w:val="24"/>
        </w:rPr>
        <w:t>n aan dagen kunnen koppelen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de afmeldingen kunnen zien bij de kinderen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aanwezig of afwezig kunnen zetten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alle gegevens van een kind kunnen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de leidsters een bericht kunnen sturen</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Accounts moeten 1 voor 1 worden toegevoegd</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De app is in het Nederlands</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Leidsters en ouders moeten foto’s via de chat kunnen sturen</w:t>
      </w:r>
    </w:p>
    <w:p w:rsidR="00EF3ED1" w:rsidRDefault="00EF3ED1" w:rsidP="00F95567">
      <w:pPr>
        <w:pStyle w:val="Geenafstand"/>
        <w:numPr>
          <w:ilvl w:val="0"/>
          <w:numId w:val="1"/>
        </w:numPr>
        <w:rPr>
          <w:rFonts w:ascii="Arial" w:hAnsi="Arial" w:cs="Arial"/>
          <w:sz w:val="24"/>
          <w:szCs w:val="24"/>
        </w:rPr>
      </w:pPr>
      <w:r>
        <w:rPr>
          <w:rFonts w:ascii="Arial" w:hAnsi="Arial" w:cs="Arial"/>
          <w:sz w:val="24"/>
          <w:szCs w:val="24"/>
        </w:rPr>
        <w:lastRenderedPageBreak/>
        <w:t>De foto’s moeten uit de galerij geselecteerd kunnen worden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Elke leidster moet een apart account hebben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9330E3" w:rsidRDefault="009330E3" w:rsidP="006775E6">
      <w:pPr>
        <w:pStyle w:val="Geenafstand"/>
        <w:numPr>
          <w:ilvl w:val="0"/>
          <w:numId w:val="1"/>
        </w:numPr>
        <w:rPr>
          <w:rFonts w:ascii="Arial" w:hAnsi="Arial" w:cs="Arial"/>
          <w:sz w:val="24"/>
          <w:szCs w:val="24"/>
        </w:rPr>
      </w:pPr>
      <w:r>
        <w:rPr>
          <w:rFonts w:ascii="Arial" w:hAnsi="Arial" w:cs="Arial"/>
          <w:sz w:val="24"/>
          <w:szCs w:val="24"/>
        </w:rPr>
        <w:t>Als er een kind verwijderd wordt moet het gearchiveerd worden</w:t>
      </w:r>
    </w:p>
    <w:p w:rsidR="006775E6" w:rsidRDefault="009F2243" w:rsidP="009F2243">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9F2243" w:rsidRPr="009F2243" w:rsidRDefault="009F2243" w:rsidP="009F2243">
      <w:pPr>
        <w:pStyle w:val="Geenafstand"/>
        <w:numPr>
          <w:ilvl w:val="0"/>
          <w:numId w:val="1"/>
        </w:numPr>
        <w:rPr>
          <w:rFonts w:ascii="Arial" w:hAnsi="Arial" w:cs="Arial"/>
          <w:sz w:val="24"/>
          <w:szCs w:val="24"/>
        </w:rPr>
      </w:pPr>
      <w:r>
        <w:rPr>
          <w:rFonts w:ascii="Arial" w:hAnsi="Arial" w:cs="Arial"/>
          <w:sz w:val="24"/>
          <w:szCs w:val="24"/>
        </w:rPr>
        <w:t>De leidsters moeten de verstuurde berichten van de andere leidsters kunnen lezen</w:t>
      </w:r>
    </w:p>
    <w:p w:rsidR="006775E6" w:rsidRDefault="006775E6" w:rsidP="006775E6">
      <w:pPr>
        <w:pStyle w:val="Kop1"/>
        <w:jc w:val="center"/>
      </w:pPr>
      <w:bookmarkStart w:id="9" w:name="_Toc480275348"/>
      <w:r>
        <w:t>Technische eisen</w:t>
      </w:r>
      <w:bookmarkEnd w:id="9"/>
    </w:p>
    <w:p w:rsidR="006775E6" w:rsidRPr="006775E6" w:rsidRDefault="006775E6" w:rsidP="006775E6">
      <w:pPr>
        <w:rPr>
          <w:rFonts w:ascii="Arial" w:hAnsi="Arial" w:cs="Arial"/>
          <w:sz w:val="24"/>
          <w:szCs w:val="24"/>
        </w:rPr>
      </w:pPr>
    </w:p>
    <w:p w:rsidR="00E0027F" w:rsidRDefault="006775E6" w:rsidP="006775E6">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6775E6" w:rsidRPr="00E0027F" w:rsidRDefault="006775E6" w:rsidP="006775E6">
      <w:pPr>
        <w:pStyle w:val="Geenafstand"/>
        <w:numPr>
          <w:ilvl w:val="0"/>
          <w:numId w:val="1"/>
        </w:numPr>
        <w:rPr>
          <w:rFonts w:ascii="Arial" w:hAnsi="Arial" w:cs="Arial"/>
          <w:sz w:val="24"/>
          <w:szCs w:val="24"/>
        </w:rPr>
      </w:pPr>
      <w:r>
        <w:rPr>
          <w:rFonts w:ascii="Arial" w:hAnsi="Arial" w:cs="Arial"/>
          <w:sz w:val="24"/>
          <w:szCs w:val="24"/>
        </w:rPr>
        <w:t>De tijd moet in 24 uur notatie</w:t>
      </w:r>
    </w:p>
    <w:sectPr w:rsidR="006775E6" w:rsidRPr="00E0027F"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33E" w:rsidRDefault="005B733E" w:rsidP="008A4B49">
      <w:pPr>
        <w:spacing w:after="0" w:line="240" w:lineRule="auto"/>
      </w:pPr>
      <w:r>
        <w:separator/>
      </w:r>
    </w:p>
  </w:endnote>
  <w:endnote w:type="continuationSeparator" w:id="0">
    <w:p w:rsidR="005B733E" w:rsidRDefault="005B733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23519">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33E" w:rsidRDefault="005B733E" w:rsidP="008A4B49">
      <w:pPr>
        <w:spacing w:after="0" w:line="240" w:lineRule="auto"/>
      </w:pPr>
      <w:r>
        <w:separator/>
      </w:r>
    </w:p>
  </w:footnote>
  <w:footnote w:type="continuationSeparator" w:id="0">
    <w:p w:rsidR="005B733E" w:rsidRDefault="005B733E"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12A3"/>
    <w:rsid w:val="00102110"/>
    <w:rsid w:val="00195B7A"/>
    <w:rsid w:val="00223519"/>
    <w:rsid w:val="002D1458"/>
    <w:rsid w:val="00450911"/>
    <w:rsid w:val="005B733E"/>
    <w:rsid w:val="00612BD7"/>
    <w:rsid w:val="00624243"/>
    <w:rsid w:val="006775E6"/>
    <w:rsid w:val="007953AB"/>
    <w:rsid w:val="008A4B49"/>
    <w:rsid w:val="009127A4"/>
    <w:rsid w:val="009330E3"/>
    <w:rsid w:val="0094239D"/>
    <w:rsid w:val="009D34AB"/>
    <w:rsid w:val="009F2243"/>
    <w:rsid w:val="00A77E39"/>
    <w:rsid w:val="00AF7B4F"/>
    <w:rsid w:val="00C31A1D"/>
    <w:rsid w:val="00E0027F"/>
    <w:rsid w:val="00EF3ED1"/>
    <w:rsid w:val="00F07E6A"/>
    <w:rsid w:val="00F76481"/>
    <w:rsid w:val="00F955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93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360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84572-61C5-44BB-A5D3-130CCD8B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618</Words>
  <Characters>3401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Peuterspeelzaal app</dc:subject>
  <dc:creator>jorrit meeuwissen, Teun aarts</dc:creator>
  <cp:keywords/>
  <dc:description/>
  <cp:lastModifiedBy>Teun Aarts</cp:lastModifiedBy>
  <cp:revision>8</cp:revision>
  <dcterms:created xsi:type="dcterms:W3CDTF">2017-04-13T11:11:00Z</dcterms:created>
  <dcterms:modified xsi:type="dcterms:W3CDTF">2017-04-18T08:40:00Z</dcterms:modified>
</cp:coreProperties>
</file>