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224642"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7931" w:history="1">
            <w:r w:rsidR="00224642" w:rsidRPr="004E6692">
              <w:rPr>
                <w:rStyle w:val="Hyperlink"/>
                <w:noProof/>
              </w:rPr>
              <w:t>Inleiding</w:t>
            </w:r>
            <w:r w:rsidR="00224642">
              <w:rPr>
                <w:noProof/>
                <w:webHidden/>
              </w:rPr>
              <w:tab/>
            </w:r>
            <w:r w:rsidR="00224642">
              <w:rPr>
                <w:noProof/>
                <w:webHidden/>
              </w:rPr>
              <w:fldChar w:fldCharType="begin"/>
            </w:r>
            <w:r w:rsidR="00224642">
              <w:rPr>
                <w:noProof/>
                <w:webHidden/>
              </w:rPr>
              <w:instrText xml:space="preserve"> PAGEREF _Toc388277931 \h </w:instrText>
            </w:r>
            <w:r w:rsidR="00224642">
              <w:rPr>
                <w:noProof/>
                <w:webHidden/>
              </w:rPr>
            </w:r>
            <w:r w:rsidR="00224642">
              <w:rPr>
                <w:noProof/>
                <w:webHidden/>
              </w:rPr>
              <w:fldChar w:fldCharType="separate"/>
            </w:r>
            <w:r w:rsidR="00224642">
              <w:rPr>
                <w:noProof/>
                <w:webHidden/>
              </w:rPr>
              <w:t>3</w:t>
            </w:r>
            <w:r w:rsidR="00224642">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2" w:history="1">
            <w:r w:rsidRPr="004E6692">
              <w:rPr>
                <w:rStyle w:val="Hyperlink"/>
                <w:noProof/>
              </w:rPr>
              <w:t>Column/Field</w:t>
            </w:r>
            <w:r>
              <w:rPr>
                <w:noProof/>
                <w:webHidden/>
              </w:rPr>
              <w:tab/>
            </w:r>
            <w:r>
              <w:rPr>
                <w:noProof/>
                <w:webHidden/>
              </w:rPr>
              <w:fldChar w:fldCharType="begin"/>
            </w:r>
            <w:r>
              <w:rPr>
                <w:noProof/>
                <w:webHidden/>
              </w:rPr>
              <w:instrText xml:space="preserve"> PAGEREF _Toc388277932 \h </w:instrText>
            </w:r>
            <w:r>
              <w:rPr>
                <w:noProof/>
                <w:webHidden/>
              </w:rPr>
            </w:r>
            <w:r>
              <w:rPr>
                <w:noProof/>
                <w:webHidden/>
              </w:rPr>
              <w:fldChar w:fldCharType="separate"/>
            </w:r>
            <w:r>
              <w:rPr>
                <w:noProof/>
                <w:webHidden/>
              </w:rPr>
              <w:t>3</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3" w:history="1">
            <w:r w:rsidRPr="004E6692">
              <w:rPr>
                <w:rStyle w:val="Hyperlink"/>
                <w:noProof/>
              </w:rPr>
              <w:t>Row/Record</w:t>
            </w:r>
            <w:r>
              <w:rPr>
                <w:noProof/>
                <w:webHidden/>
              </w:rPr>
              <w:tab/>
            </w:r>
            <w:r>
              <w:rPr>
                <w:noProof/>
                <w:webHidden/>
              </w:rPr>
              <w:fldChar w:fldCharType="begin"/>
            </w:r>
            <w:r>
              <w:rPr>
                <w:noProof/>
                <w:webHidden/>
              </w:rPr>
              <w:instrText xml:space="preserve"> PAGEREF _Toc388277933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4" w:history="1">
            <w:r w:rsidRPr="004E6692">
              <w:rPr>
                <w:rStyle w:val="Hyperlink"/>
                <w:noProof/>
              </w:rPr>
              <w:t>Database Management System</w:t>
            </w:r>
            <w:r>
              <w:rPr>
                <w:noProof/>
                <w:webHidden/>
              </w:rPr>
              <w:tab/>
            </w:r>
            <w:r>
              <w:rPr>
                <w:noProof/>
                <w:webHidden/>
              </w:rPr>
              <w:fldChar w:fldCharType="begin"/>
            </w:r>
            <w:r>
              <w:rPr>
                <w:noProof/>
                <w:webHidden/>
              </w:rPr>
              <w:instrText xml:space="preserve"> PAGEREF _Toc388277934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5" w:history="1">
            <w:r w:rsidRPr="004E6692">
              <w:rPr>
                <w:rStyle w:val="Hyperlink"/>
                <w:noProof/>
              </w:rPr>
              <w:t>Welke zijn er?</w:t>
            </w:r>
            <w:r>
              <w:rPr>
                <w:noProof/>
                <w:webHidden/>
              </w:rPr>
              <w:tab/>
            </w:r>
            <w:r>
              <w:rPr>
                <w:noProof/>
                <w:webHidden/>
              </w:rPr>
              <w:fldChar w:fldCharType="begin"/>
            </w:r>
            <w:r>
              <w:rPr>
                <w:noProof/>
                <w:webHidden/>
              </w:rPr>
              <w:instrText xml:space="preserve"> PAGEREF _Toc388277935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6" w:history="1">
            <w:r w:rsidRPr="004E6692">
              <w:rPr>
                <w:rStyle w:val="Hyperlink"/>
                <w:noProof/>
              </w:rPr>
              <w:t>Welke gebruikt Visual Studio?</w:t>
            </w:r>
            <w:r>
              <w:rPr>
                <w:noProof/>
                <w:webHidden/>
              </w:rPr>
              <w:tab/>
            </w:r>
            <w:r>
              <w:rPr>
                <w:noProof/>
                <w:webHidden/>
              </w:rPr>
              <w:fldChar w:fldCharType="begin"/>
            </w:r>
            <w:r>
              <w:rPr>
                <w:noProof/>
                <w:webHidden/>
              </w:rPr>
              <w:instrText xml:space="preserve"> PAGEREF _Toc388277936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7" w:history="1">
            <w:r w:rsidRPr="004E6692">
              <w:rPr>
                <w:rStyle w:val="Hyperlink"/>
                <w:noProof/>
              </w:rPr>
              <w:t>DataType</w:t>
            </w:r>
            <w:r>
              <w:rPr>
                <w:noProof/>
                <w:webHidden/>
              </w:rPr>
              <w:tab/>
            </w:r>
            <w:r>
              <w:rPr>
                <w:noProof/>
                <w:webHidden/>
              </w:rPr>
              <w:fldChar w:fldCharType="begin"/>
            </w:r>
            <w:r>
              <w:rPr>
                <w:noProof/>
                <w:webHidden/>
              </w:rPr>
              <w:instrText xml:space="preserve"> PAGEREF _Toc388277937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8" w:history="1">
            <w:r w:rsidRPr="004E6692">
              <w:rPr>
                <w:rStyle w:val="Hyperlink"/>
                <w:noProof/>
              </w:rPr>
              <w:t>Primary Key</w:t>
            </w:r>
            <w:r>
              <w:rPr>
                <w:noProof/>
                <w:webHidden/>
              </w:rPr>
              <w:tab/>
            </w:r>
            <w:r>
              <w:rPr>
                <w:noProof/>
                <w:webHidden/>
              </w:rPr>
              <w:fldChar w:fldCharType="begin"/>
            </w:r>
            <w:r>
              <w:rPr>
                <w:noProof/>
                <w:webHidden/>
              </w:rPr>
              <w:instrText xml:space="preserve"> PAGEREF _Toc388277938 \h </w:instrText>
            </w:r>
            <w:r>
              <w:rPr>
                <w:noProof/>
                <w:webHidden/>
              </w:rPr>
            </w:r>
            <w:r>
              <w:rPr>
                <w:noProof/>
                <w:webHidden/>
              </w:rPr>
              <w:fldChar w:fldCharType="separate"/>
            </w:r>
            <w:r>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9" w:history="1">
            <w:r w:rsidRPr="004E6692">
              <w:rPr>
                <w:rStyle w:val="Hyperlink"/>
                <w:noProof/>
              </w:rPr>
              <w:t>Foreign Key</w:t>
            </w:r>
            <w:r>
              <w:rPr>
                <w:noProof/>
                <w:webHidden/>
              </w:rPr>
              <w:tab/>
            </w:r>
            <w:r>
              <w:rPr>
                <w:noProof/>
                <w:webHidden/>
              </w:rPr>
              <w:fldChar w:fldCharType="begin"/>
            </w:r>
            <w:r>
              <w:rPr>
                <w:noProof/>
                <w:webHidden/>
              </w:rPr>
              <w:instrText xml:space="preserve"> PAGEREF _Toc388277939 \h </w:instrText>
            </w:r>
            <w:r>
              <w:rPr>
                <w:noProof/>
                <w:webHidden/>
              </w:rPr>
            </w:r>
            <w:r>
              <w:rPr>
                <w:noProof/>
                <w:webHidden/>
              </w:rPr>
              <w:fldChar w:fldCharType="separate"/>
            </w:r>
            <w:r>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0" w:history="1">
            <w:r w:rsidRPr="004E6692">
              <w:rPr>
                <w:rStyle w:val="Hyperlink"/>
                <w:noProof/>
              </w:rPr>
              <w:t>Naamgevingsconventie tabellen</w:t>
            </w:r>
            <w:r>
              <w:rPr>
                <w:noProof/>
                <w:webHidden/>
              </w:rPr>
              <w:tab/>
            </w:r>
            <w:r>
              <w:rPr>
                <w:noProof/>
                <w:webHidden/>
              </w:rPr>
              <w:fldChar w:fldCharType="begin"/>
            </w:r>
            <w:r>
              <w:rPr>
                <w:noProof/>
                <w:webHidden/>
              </w:rPr>
              <w:instrText xml:space="preserve"> PAGEREF _Toc388277940 \h </w:instrText>
            </w:r>
            <w:r>
              <w:rPr>
                <w:noProof/>
                <w:webHidden/>
              </w:rPr>
            </w:r>
            <w:r>
              <w:rPr>
                <w:noProof/>
                <w:webHidden/>
              </w:rPr>
              <w:fldChar w:fldCharType="separate"/>
            </w:r>
            <w:r>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1" w:history="1">
            <w:r w:rsidRPr="004E6692">
              <w:rPr>
                <w:rStyle w:val="Hyperlink"/>
                <w:noProof/>
              </w:rPr>
              <w:t>Naamgevingsconventie rijen</w:t>
            </w:r>
            <w:r>
              <w:rPr>
                <w:noProof/>
                <w:webHidden/>
              </w:rPr>
              <w:tab/>
            </w:r>
            <w:r>
              <w:rPr>
                <w:noProof/>
                <w:webHidden/>
              </w:rPr>
              <w:fldChar w:fldCharType="begin"/>
            </w:r>
            <w:r>
              <w:rPr>
                <w:noProof/>
                <w:webHidden/>
              </w:rPr>
              <w:instrText xml:space="preserve"> PAGEREF _Toc388277941 \h </w:instrText>
            </w:r>
            <w:r>
              <w:rPr>
                <w:noProof/>
                <w:webHidden/>
              </w:rPr>
            </w:r>
            <w:r>
              <w:rPr>
                <w:noProof/>
                <w:webHidden/>
              </w:rPr>
              <w:fldChar w:fldCharType="separate"/>
            </w:r>
            <w:r>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2" w:history="1">
            <w:r w:rsidRPr="004E6692">
              <w:rPr>
                <w:rStyle w:val="Hyperlink"/>
                <w:noProof/>
              </w:rPr>
              <w:t>Welke manieren van aanleveren van data zijn er?</w:t>
            </w:r>
            <w:r>
              <w:rPr>
                <w:noProof/>
                <w:webHidden/>
              </w:rPr>
              <w:tab/>
            </w:r>
            <w:r>
              <w:rPr>
                <w:noProof/>
                <w:webHidden/>
              </w:rPr>
              <w:fldChar w:fldCharType="begin"/>
            </w:r>
            <w:r>
              <w:rPr>
                <w:noProof/>
                <w:webHidden/>
              </w:rPr>
              <w:instrText xml:space="preserve"> PAGEREF _Toc388277942 \h </w:instrText>
            </w:r>
            <w:r>
              <w:rPr>
                <w:noProof/>
                <w:webHidden/>
              </w:rPr>
            </w:r>
            <w:r>
              <w:rPr>
                <w:noProof/>
                <w:webHidden/>
              </w:rPr>
              <w:fldChar w:fldCharType="separate"/>
            </w:r>
            <w:r>
              <w:rPr>
                <w:noProof/>
                <w:webHidden/>
              </w:rPr>
              <w:t>6</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43" w:history="1">
            <w:r w:rsidRPr="004E6692">
              <w:rPr>
                <w:rStyle w:val="Hyperlink"/>
                <w:noProof/>
                <w:color w:val="034990" w:themeColor="hyperlink" w:themeShade="BF"/>
              </w:rPr>
              <w:t>Welke database gaat onze voorkeur naar uit?</w:t>
            </w:r>
            <w:r>
              <w:rPr>
                <w:noProof/>
                <w:webHidden/>
              </w:rPr>
              <w:tab/>
            </w:r>
            <w:r>
              <w:rPr>
                <w:noProof/>
                <w:webHidden/>
              </w:rPr>
              <w:fldChar w:fldCharType="begin"/>
            </w:r>
            <w:r>
              <w:rPr>
                <w:noProof/>
                <w:webHidden/>
              </w:rPr>
              <w:instrText xml:space="preserve"> PAGEREF _Toc388277943 \h </w:instrText>
            </w:r>
            <w:r>
              <w:rPr>
                <w:noProof/>
                <w:webHidden/>
              </w:rPr>
            </w:r>
            <w:r>
              <w:rPr>
                <w:noProof/>
                <w:webHidden/>
              </w:rPr>
              <w:fldChar w:fldCharType="separate"/>
            </w:r>
            <w:r>
              <w:rPr>
                <w:noProof/>
                <w:webHidden/>
              </w:rPr>
              <w:t>7</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4" w:history="1">
            <w:r w:rsidRPr="004E6692">
              <w:rPr>
                <w:rStyle w:val="Hyperlink"/>
                <w:noProof/>
              </w:rPr>
              <w:t>Datadictionary</w:t>
            </w:r>
            <w:r>
              <w:rPr>
                <w:noProof/>
                <w:webHidden/>
              </w:rPr>
              <w:tab/>
            </w:r>
            <w:r>
              <w:rPr>
                <w:noProof/>
                <w:webHidden/>
              </w:rPr>
              <w:fldChar w:fldCharType="begin"/>
            </w:r>
            <w:r>
              <w:rPr>
                <w:noProof/>
                <w:webHidden/>
              </w:rPr>
              <w:instrText xml:space="preserve"> PAGEREF _Toc388277944 \h </w:instrText>
            </w:r>
            <w:r>
              <w:rPr>
                <w:noProof/>
                <w:webHidden/>
              </w:rPr>
            </w:r>
            <w:r>
              <w:rPr>
                <w:noProof/>
                <w:webHidden/>
              </w:rPr>
              <w:fldChar w:fldCharType="separate"/>
            </w:r>
            <w:r>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5" w:history="1">
            <w:r w:rsidRPr="004E6692">
              <w:rPr>
                <w:rStyle w:val="Hyperlink"/>
                <w:noProof/>
                <w:shd w:val="clear" w:color="auto" w:fill="FFFFFF"/>
              </w:rPr>
              <w:t xml:space="preserve">Koppeling applicatie </w:t>
            </w:r>
            <w:r w:rsidRPr="004E6692">
              <w:rPr>
                <w:rStyle w:val="Hyperlink"/>
                <w:noProof/>
                <w:shd w:val="clear" w:color="auto" w:fill="FFFFFF"/>
              </w:rPr>
              <w:sym w:font="Wingdings" w:char="F0E0"/>
            </w:r>
            <w:r w:rsidRPr="004E6692">
              <w:rPr>
                <w:rStyle w:val="Hyperlink"/>
                <w:noProof/>
                <w:shd w:val="clear" w:color="auto" w:fill="FFFFFF"/>
              </w:rPr>
              <w:t xml:space="preserve"> database</w:t>
            </w:r>
            <w:r>
              <w:rPr>
                <w:noProof/>
                <w:webHidden/>
              </w:rPr>
              <w:tab/>
            </w:r>
            <w:r>
              <w:rPr>
                <w:noProof/>
                <w:webHidden/>
              </w:rPr>
              <w:fldChar w:fldCharType="begin"/>
            </w:r>
            <w:r>
              <w:rPr>
                <w:noProof/>
                <w:webHidden/>
              </w:rPr>
              <w:instrText xml:space="preserve"> PAGEREF _Toc388277945 \h </w:instrText>
            </w:r>
            <w:r>
              <w:rPr>
                <w:noProof/>
                <w:webHidden/>
              </w:rPr>
            </w:r>
            <w:r>
              <w:rPr>
                <w:noProof/>
                <w:webHidden/>
              </w:rPr>
              <w:fldChar w:fldCharType="separate"/>
            </w:r>
            <w:r>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6" w:history="1">
            <w:r w:rsidRPr="004E6692">
              <w:rPr>
                <w:rStyle w:val="Hyperlink"/>
                <w:noProof/>
              </w:rPr>
              <w:t>Handtekeningen groepsleden:</w:t>
            </w:r>
            <w:r>
              <w:rPr>
                <w:noProof/>
                <w:webHidden/>
              </w:rPr>
              <w:tab/>
            </w:r>
            <w:r>
              <w:rPr>
                <w:noProof/>
                <w:webHidden/>
              </w:rPr>
              <w:fldChar w:fldCharType="begin"/>
            </w:r>
            <w:r>
              <w:rPr>
                <w:noProof/>
                <w:webHidden/>
              </w:rPr>
              <w:instrText xml:space="preserve"> PAGEREF _Toc388277946 \h </w:instrText>
            </w:r>
            <w:r>
              <w:rPr>
                <w:noProof/>
                <w:webHidden/>
              </w:rPr>
            </w:r>
            <w:r>
              <w:rPr>
                <w:noProof/>
                <w:webHidden/>
              </w:rPr>
              <w:fldChar w:fldCharType="separate"/>
            </w:r>
            <w:r>
              <w:rPr>
                <w:noProof/>
                <w:webHidden/>
              </w:rPr>
              <w:t>9</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7931"/>
      <w:r>
        <w:t>Inleiding</w:t>
      </w:r>
      <w:bookmarkEnd w:id="0"/>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1" w:name="_Toc388277932"/>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7933"/>
      <w:proofErr w:type="spellStart"/>
      <w:r>
        <w:lastRenderedPageBreak/>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7934"/>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7935"/>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5" w:name="_Toc388277936"/>
      <w:r w:rsidRPr="00690257">
        <w:rPr>
          <w:color w:val="2E74B5" w:themeColor="accent1" w:themeShade="BF"/>
        </w:rPr>
        <w:t>Welke gebruikt Visual Studio?</w:t>
      </w:r>
      <w:bookmarkEnd w:id="5"/>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224642" w:rsidRDefault="00224642" w:rsidP="009F696D">
      <w:pPr>
        <w:rPr>
          <w:b/>
        </w:rPr>
      </w:pPr>
    </w:p>
    <w:p w:rsidR="009E5E0C" w:rsidRDefault="009E5E0C" w:rsidP="009F696D">
      <w:pPr>
        <w:rPr>
          <w:b/>
        </w:rPr>
      </w:pPr>
    </w:p>
    <w:p w:rsidR="001D7032" w:rsidRDefault="001D7032" w:rsidP="001D7032">
      <w:pPr>
        <w:pStyle w:val="Kop1"/>
        <w:jc w:val="left"/>
      </w:pPr>
      <w:bookmarkStart w:id="6" w:name="_Toc388277937"/>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"http://nl.wikipedia.org/wiki/Boolean" \o "Boolean" </w:instrText>
      </w:r>
      <w:r w:rsidR="001D60AF">
        <w:fldChar w:fldCharType="separate"/>
      </w:r>
      <w:proofErr w:type="spellEnd"/>
      <w:r w:rsidRPr="001D7032">
        <w:rPr>
          <w:rStyle w:val="Hyperlink"/>
          <w:rFonts w:asciiTheme="minorHAnsi" w:hAnsiTheme="minorHAnsi" w:cs="Arial"/>
          <w:color w:val="auto"/>
          <w:sz w:val="21"/>
          <w:szCs w:val="21"/>
          <w:u w:val="none"/>
        </w:rPr>
        <w:t>booleans</w:t>
      </w:r>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"http://nl.wikipedia.org/wiki/Zwevendekommagetal" \o "Zwevendekommagetal" </w:instrText>
      </w:r>
      <w:r w:rsidR="001D60AF">
        <w:fldChar w:fldCharType="separate"/>
      </w:r>
      <w:proofErr w:type="spellEnd"/>
      <w:r w:rsidRPr="001D7032">
        <w:rPr>
          <w:rStyle w:val="Hyperlink"/>
          <w:rFonts w:asciiTheme="minorHAnsi" w:hAnsiTheme="minorHAnsi" w:cs="Arial"/>
          <w:color w:val="auto"/>
          <w:sz w:val="21"/>
          <w:szCs w:val="21"/>
          <w:u w:val="none"/>
        </w:rPr>
        <w:t>reals</w:t>
      </w:r>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7938"/>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7939"/>
      <w:r>
        <w:lastRenderedPageBreak/>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7940"/>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7941"/>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7942"/>
      <w:r>
        <w:lastRenderedPageBreak/>
        <w:t>Welke manieren van aanleveren van data zijn er?</w:t>
      </w:r>
      <w:bookmarkEnd w:id="11"/>
    </w:p>
    <w:tbl>
      <w:tblPr>
        <w:tblStyle w:val="Tabelraster"/>
        <w:tblW w:w="0" w:type="auto"/>
        <w:tblLook w:val="04A0" w:firstRow="1" w:lastRow="0" w:firstColumn="1" w:lastColumn="0" w:noHBand="0" w:noVBand="1"/>
      </w:tblPr>
      <w:tblGrid>
        <w:gridCol w:w="988"/>
        <w:gridCol w:w="3969"/>
        <w:gridCol w:w="4105"/>
      </w:tblGrid>
      <w:tr w:rsidR="00645ABD" w:rsidRPr="00645ABD" w:rsidTr="001D60AF">
        <w:tc>
          <w:tcPr>
            <w:tcW w:w="988"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105" w:type="dxa"/>
          </w:tcPr>
          <w:p w:rsidR="00645ABD" w:rsidRPr="00645ABD" w:rsidRDefault="00645ABD" w:rsidP="002D46EE">
            <w:pPr>
              <w:rPr>
                <w:b/>
              </w:rPr>
            </w:pPr>
            <w:r w:rsidRPr="00645ABD">
              <w:rPr>
                <w:b/>
              </w:rPr>
              <w:t>Nadelen:</w:t>
            </w:r>
          </w:p>
        </w:tc>
      </w:tr>
      <w:tr w:rsidR="00645ABD" w:rsidTr="001D60AF">
        <w:tc>
          <w:tcPr>
            <w:tcW w:w="988" w:type="dxa"/>
          </w:tcPr>
          <w:p w:rsidR="00645ABD" w:rsidRDefault="00645ABD" w:rsidP="002D46EE">
            <w:r>
              <w:t>Csv</w:t>
            </w:r>
          </w:p>
        </w:tc>
        <w:tc>
          <w:tcPr>
            <w:tcW w:w="3969" w:type="dxa"/>
          </w:tcPr>
          <w:p w:rsidR="007660CB" w:rsidRDefault="007660CB" w:rsidP="007660CB">
            <w:r>
              <w:t>Het voordeel van een csv-encoding bestand is dat het eenvoudig te lezen / bewerken is met bijvoorbeeld de gratis ‘csvedit‘ software. De csv-encoding is ontwikkeld, omdat niet in alle gevallen de rijkdom van het gml-formaat noodzakelijk is. Een nadeel van de csv-encoding is dat het noodzakelijk is meerdere bestanden uit te wisselen.</w:t>
            </w:r>
          </w:p>
          <w:p w:rsidR="007660CB" w:rsidRDefault="007660CB" w:rsidP="007660CB">
            <w:r>
              <w:t>Het csv encoding voor UM Aquo Metingen kent hiervoor de beschrijving van een drietal verschillende csv bestanden:</w:t>
            </w:r>
          </w:p>
          <w:p w:rsidR="007660CB" w:rsidRDefault="007660CB" w:rsidP="007660CB">
            <w:r>
              <w:t>Uitwisselen van Meetpunten</w:t>
            </w:r>
          </w:p>
          <w:p w:rsidR="007660CB" w:rsidRDefault="007660CB" w:rsidP="007660CB">
            <w:r>
              <w:t>Uitwisselen van Monsters</w:t>
            </w:r>
          </w:p>
          <w:p w:rsidR="00645ABD" w:rsidRDefault="007660CB" w:rsidP="007660CB">
            <w:r>
              <w:t>Uitwisselen van Tijdwaarden.</w:t>
            </w:r>
          </w:p>
        </w:tc>
        <w:tc>
          <w:tcPr>
            <w:tcW w:w="4105" w:type="dxa"/>
          </w:tcPr>
          <w:p w:rsidR="00645ABD" w:rsidRDefault="001D60AF" w:rsidP="002D46EE">
            <w:r w:rsidRPr="001D60AF">
              <w:t>Nadeel van deze systematiek is dat numerieke waarden altijd omgezet moeten worden naar alfanumerieke waarden, wat uiteraard tot nauwkeurigheidsverlies of zelfs afrondingsproblemen kan leiden. Een ander probleem is dat alle computersystemen op één na een bepaald teken gebruiken als regeleinde, terwijl dat ene afwijkende systeem (MsWindows uiteraard) twee tekens voor een regeleinde gebruikt. Dat kan tot conversieverschillen leiden. Moderne applicaties kunnen deze conversie vaak automatisch doen, maar dat kan niet a priori gegarandeerd worden.</w:t>
            </w:r>
          </w:p>
        </w:tc>
      </w:tr>
      <w:tr w:rsidR="00645ABD" w:rsidTr="001D60AF">
        <w:tc>
          <w:tcPr>
            <w:tcW w:w="988" w:type="dxa"/>
          </w:tcPr>
          <w:p w:rsidR="00645ABD" w:rsidRDefault="00645ABD" w:rsidP="002D46EE">
            <w:r>
              <w:t>Json</w:t>
            </w:r>
          </w:p>
        </w:tc>
        <w:tc>
          <w:tcPr>
            <w:tcW w:w="3969" w:type="dxa"/>
          </w:tcPr>
          <w:p w:rsidR="00645ABD" w:rsidRDefault="006B6A16" w:rsidP="002D46EE">
            <w:r w:rsidRPr="006B6A16">
              <w:t>Het voordeel is dat het gestructureerder is dan bij XML, kleiner en dus sneller te lezen is. Een ander voordeel is dat JSON door de gestructureerde opbouw OOP is. Dit betekent dat het Object georiënteerd is. Hierdoor sluit JSON naadloos aan bij talen als Java en C#.</w:t>
            </w:r>
          </w:p>
        </w:tc>
        <w:tc>
          <w:tcPr>
            <w:tcW w:w="4105" w:type="dxa"/>
          </w:tcPr>
          <w:p w:rsidR="00645ABD" w:rsidRDefault="00CB2B74" w:rsidP="00CB2B74">
            <w:r w:rsidRPr="00CB2B74">
              <w:t>Een nadeel van JSON is dat er (nog) geen complexe document validatie mogelijk is zoals bij  XML, Hierdoor is het niet eenvoudig om te control</w:t>
            </w:r>
            <w:r>
              <w:t>eren of een JSON document correct</w:t>
            </w:r>
            <w:r w:rsidRPr="00CB2B74">
              <w:t xml:space="preserve"> is.</w:t>
            </w:r>
          </w:p>
        </w:tc>
      </w:tr>
      <w:tr w:rsidR="00645ABD" w:rsidTr="001D60AF">
        <w:tc>
          <w:tcPr>
            <w:tcW w:w="988"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105" w:type="dxa"/>
          </w:tcPr>
          <w:p w:rsidR="00645ABD" w:rsidRDefault="006B6A16" w:rsidP="00733623">
            <w:r>
              <w:t>Kosten, beperkte compatibiliteit</w:t>
            </w:r>
            <w:r w:rsidR="00733623">
              <w:t xml:space="preserve">, </w:t>
            </w:r>
            <w:r w:rsidR="001D60AF">
              <w:t>Limited Functionaliteit.</w:t>
            </w:r>
          </w:p>
        </w:tc>
      </w:tr>
      <w:tr w:rsidR="00645ABD" w:rsidTr="001D60AF">
        <w:tc>
          <w:tcPr>
            <w:tcW w:w="988" w:type="dxa"/>
          </w:tcPr>
          <w:p w:rsidR="00645ABD" w:rsidRDefault="00645ABD" w:rsidP="002D46EE">
            <w:r>
              <w:t>XML</w:t>
            </w:r>
          </w:p>
        </w:tc>
        <w:tc>
          <w:tcPr>
            <w:tcW w:w="3969" w:type="dxa"/>
          </w:tcPr>
          <w:p w:rsidR="00645ABD" w:rsidRDefault="006B6A16" w:rsidP="002D46EE">
            <w:r>
              <w:t>Eenvoudige syntax</w:t>
            </w:r>
            <w:r w:rsidR="001D60AF">
              <w:t xml:space="preserve">, </w:t>
            </w:r>
            <w:r w:rsidR="001D60AF" w:rsidRPr="001D60AF">
              <w:t>XML is een universeel mechanisme om informatie te coderen en te manipuleren, waarbij vorm, inhoud en structuur van elkaar gescheiden kunnen blijven. Zowel bij multimedia als bij data. Dankzij dergelijke scheiding zijn uitwisseling en hergebruik van informatie veel goedkoper en beter te automatiseren. Het traditionele onderscheid tussen gestructureerde data en ongestructureerde tekst of multimedia documenten vervaagt grotendeels. XML biedt nieuwe en krachtige mogelijkheden tot significante verbeteringen in dienstverlening en bedrijfsvoering.</w:t>
            </w:r>
          </w:p>
        </w:tc>
        <w:tc>
          <w:tcPr>
            <w:tcW w:w="4105" w:type="dxa"/>
          </w:tcPr>
          <w:p w:rsidR="00645ABD" w:rsidRDefault="001D60AF" w:rsidP="002D46EE">
            <w:r w:rsidRPr="001D60AF">
              <w:t>Een nadeel van een Xml database is dat alle Xml documenten geladen worden voordat het getoont kan worden, een deel inchecken is dus ook niet mogelijk. Xml geeft geen ondersteuning voor gebruikers beveiliging zoals in relationele databases. Het kan geen limitaties van toevoegen verwijderen of veranderen aan Xml documenten toepassen.</w:t>
            </w:r>
          </w:p>
        </w:tc>
      </w:tr>
      <w:tr w:rsidR="00645ABD" w:rsidTr="001D60AF">
        <w:tc>
          <w:tcPr>
            <w:tcW w:w="988" w:type="dxa"/>
          </w:tcPr>
          <w:p w:rsidR="00645ABD" w:rsidRDefault="00645ABD" w:rsidP="002D46EE">
            <w:r>
              <w:t>YAML</w:t>
            </w:r>
          </w:p>
        </w:tc>
        <w:tc>
          <w:tcPr>
            <w:tcW w:w="3969" w:type="dxa"/>
          </w:tcPr>
          <w:p w:rsidR="00645ABD" w:rsidRDefault="001D60AF" w:rsidP="007C21CF">
            <w:r w:rsidRPr="001D60AF">
              <w:t>YAML is ontwikkeld vanuit oogpunt van menselijke leesbaarheid en uitbreidbaarheid. YAML is dan ook goed voor mensen leesbaar, mede door de verplichte witruimtes in regels om structuur aan te geven. YAML ondersteund default object referenties en relationele structuren. Dit maakt het mogelijk om in YAML net als in XML eenvoudig cyclische datastructuren met diepe hiërarchie vast te leggen.</w:t>
            </w:r>
          </w:p>
        </w:tc>
        <w:tc>
          <w:tcPr>
            <w:tcW w:w="4105" w:type="dxa"/>
          </w:tcPr>
          <w:p w:rsidR="00645ABD" w:rsidRDefault="007C21CF" w:rsidP="002D46EE">
            <w:r>
              <w:t>Als het een groter database word dan word het heel snel onoverzichtelijk</w:t>
            </w:r>
            <w:r w:rsidR="00902869">
              <w:t>, ingewikkelde indeling die je moet leren.</w:t>
            </w:r>
          </w:p>
        </w:tc>
      </w:tr>
    </w:tbl>
    <w:p w:rsidR="00645ABD" w:rsidRPr="000A55B3" w:rsidRDefault="000A55B3" w:rsidP="000A55B3">
      <w:pPr>
        <w:pStyle w:val="Kop2"/>
        <w:jc w:val="left"/>
        <w:rPr>
          <w:color w:val="2E74B5" w:themeColor="accent1" w:themeShade="BF"/>
        </w:rPr>
      </w:pPr>
      <w:bookmarkStart w:id="12" w:name="_Toc388277943"/>
      <w:r w:rsidRPr="000A55B3">
        <w:rPr>
          <w:color w:val="2E74B5" w:themeColor="accent1" w:themeShade="BF"/>
        </w:rPr>
        <w:lastRenderedPageBreak/>
        <w:t>Welke database gaat onze voorkeur naar uit?</w:t>
      </w:r>
      <w:bookmarkEnd w:id="12"/>
    </w:p>
    <w:p w:rsidR="00CA420C" w:rsidRPr="009E5E0C" w:rsidRDefault="001D5C72" w:rsidP="009E5E0C">
      <w:r>
        <w:t xml:space="preserve">We kiezen voor SQL want </w:t>
      </w:r>
      <w:r w:rsidR="000A55B3">
        <w:t xml:space="preserve">SQL is sneller en flexibeler dan alle andere DataBase’s. Ook kiezen wij voor SQL omdat Media-development (waarvan wij de data aangeleverd krijgen) MySQL gebruiken. Zij zetten het voor ons om naar SQL zodat wij het heel makkelijk kunnen </w:t>
      </w:r>
      <w:r w:rsidR="00CB2B74">
        <w:t>importeren</w:t>
      </w:r>
      <w:r w:rsidR="000A55B3">
        <w:t xml:space="preserve"> n ons programma.</w:t>
      </w:r>
    </w:p>
    <w:p w:rsidR="00CE1070" w:rsidRDefault="00CE1070" w:rsidP="00A70A1E">
      <w:pPr>
        <w:pStyle w:val="Kop1"/>
        <w:jc w:val="left"/>
      </w:pPr>
    </w:p>
    <w:p w:rsidR="00CE1070" w:rsidRDefault="00CE1070" w:rsidP="00A70A1E">
      <w:pPr>
        <w:pStyle w:val="Kop1"/>
        <w:jc w:val="left"/>
      </w:pPr>
    </w:p>
    <w:p w:rsidR="00CE1070" w:rsidRDefault="00CE1070" w:rsidP="00A70A1E">
      <w:pPr>
        <w:pStyle w:val="Kop1"/>
        <w:jc w:val="left"/>
      </w:pPr>
    </w:p>
    <w:p w:rsidR="00A70A1E" w:rsidRDefault="00A70A1E" w:rsidP="00A70A1E">
      <w:pPr>
        <w:pStyle w:val="Kop1"/>
        <w:jc w:val="left"/>
      </w:pPr>
      <w:bookmarkStart w:id="13" w:name="_Toc388277944"/>
      <w:r>
        <w:t>Datadictionary</w:t>
      </w:r>
      <w:bookmarkEnd w:id="13"/>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Gebrukersinfo: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Player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Result</w:t>
            </w:r>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Goal balance</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4" w:name="_Toc388277945"/>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bookmarkEnd w:id="14"/>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19">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5" w:name="_Toc388277946"/>
      <w:r>
        <w:lastRenderedPageBreak/>
        <w:t>Handtekeningen groepsleden:</w:t>
      </w:r>
      <w:bookmarkEnd w:id="15"/>
    </w:p>
    <w:p w:rsidR="00FF1516" w:rsidRDefault="00FF1516" w:rsidP="00FF1516"/>
    <w:p w:rsidR="00FF1516" w:rsidRDefault="00FF1516" w:rsidP="00FF1516">
      <w:bookmarkStart w:id="16" w:name="_GoBack"/>
      <w:bookmarkEnd w:id="16"/>
    </w:p>
    <w:p w:rsidR="00FF1516" w:rsidRDefault="00FF1516" w:rsidP="00FF1516"/>
    <w:p w:rsidR="00FF1516" w:rsidRDefault="00FF1516" w:rsidP="00FF1516"/>
    <w:p w:rsidR="00FF1516" w:rsidRDefault="00FF1516" w:rsidP="00FF1516"/>
    <w:p w:rsidR="00FF1516" w:rsidRDefault="00224642" w:rsidP="00FF1516">
      <w:r>
        <w:t>Marco H</w:t>
      </w:r>
      <w:r w:rsidR="00FF1516">
        <w:t>avermans:</w:t>
      </w:r>
      <w:r w:rsidR="00FF1516">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E1070">
      <w:footerReference w:type="default" r:id="rId20"/>
      <w:footerReference w:type="first" r:id="rId21"/>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F11" w:rsidRDefault="00781F11" w:rsidP="00F478AE">
      <w:pPr>
        <w:spacing w:after="0" w:line="240" w:lineRule="auto"/>
      </w:pPr>
      <w:r>
        <w:separator/>
      </w:r>
    </w:p>
  </w:endnote>
  <w:endnote w:type="continuationSeparator" w:id="0">
    <w:p w:rsidR="00781F11" w:rsidRDefault="00781F11"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224642">
          <w:rPr>
            <w:noProof/>
          </w:rPr>
          <w:t>10</w:t>
        </w:r>
        <w:r>
          <w:fldChar w:fldCharType="end"/>
        </w:r>
      </w:p>
    </w:sdtContent>
  </w:sdt>
  <w:p w:rsidR="001D60AF" w:rsidRDefault="001D60AF" w:rsidP="00F478AE">
    <w:pPr>
      <w:pStyle w:val="Voetteks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22" w:rsidRDefault="007F0522" w:rsidP="007F0522">
    <w:pPr>
      <w:pStyle w:val="Voettekst"/>
      <w:jc w:val="right"/>
    </w:pPr>
    <w:r>
      <w:t>Versie nummer: 1.0</w:t>
    </w:r>
  </w:p>
  <w:p w:rsidR="007F0522" w:rsidRDefault="007F0522" w:rsidP="007F0522">
    <w:pPr>
      <w:pStyle w:val="Voettekst"/>
      <w:jc w:val="right"/>
    </w:pPr>
    <w:r>
      <w:t>Laatst bijgewerkt: 19-5</w:t>
    </w:r>
    <w:r>
      <w:t>-2014</w:t>
    </w:r>
  </w:p>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F11" w:rsidRDefault="00781F11" w:rsidP="00F478AE">
      <w:pPr>
        <w:spacing w:after="0" w:line="240" w:lineRule="auto"/>
      </w:pPr>
      <w:r>
        <w:separator/>
      </w:r>
    </w:p>
  </w:footnote>
  <w:footnote w:type="continuationSeparator" w:id="0">
    <w:p w:rsidR="00781F11" w:rsidRDefault="00781F11"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0A55B3"/>
    <w:rsid w:val="00113E9C"/>
    <w:rsid w:val="001321FB"/>
    <w:rsid w:val="00184CAB"/>
    <w:rsid w:val="00187C37"/>
    <w:rsid w:val="001D5C72"/>
    <w:rsid w:val="001D60AF"/>
    <w:rsid w:val="001D7032"/>
    <w:rsid w:val="00214463"/>
    <w:rsid w:val="00224642"/>
    <w:rsid w:val="002266B3"/>
    <w:rsid w:val="002D46EE"/>
    <w:rsid w:val="002F6F62"/>
    <w:rsid w:val="003075C0"/>
    <w:rsid w:val="00481FF2"/>
    <w:rsid w:val="00504DF0"/>
    <w:rsid w:val="005518FF"/>
    <w:rsid w:val="005545A4"/>
    <w:rsid w:val="00574C5E"/>
    <w:rsid w:val="00575F23"/>
    <w:rsid w:val="00587C7F"/>
    <w:rsid w:val="005A5DFF"/>
    <w:rsid w:val="00621C87"/>
    <w:rsid w:val="00645ABD"/>
    <w:rsid w:val="006548EC"/>
    <w:rsid w:val="00690257"/>
    <w:rsid w:val="006B6A16"/>
    <w:rsid w:val="00730F45"/>
    <w:rsid w:val="00733623"/>
    <w:rsid w:val="007660CB"/>
    <w:rsid w:val="00777FDE"/>
    <w:rsid w:val="00781F11"/>
    <w:rsid w:val="007C21CF"/>
    <w:rsid w:val="007D154B"/>
    <w:rsid w:val="007D549A"/>
    <w:rsid w:val="007F0522"/>
    <w:rsid w:val="00842B1E"/>
    <w:rsid w:val="008550F2"/>
    <w:rsid w:val="008F0305"/>
    <w:rsid w:val="00902869"/>
    <w:rsid w:val="00934CE8"/>
    <w:rsid w:val="009E5E0C"/>
    <w:rsid w:val="009F696D"/>
    <w:rsid w:val="00A70A1E"/>
    <w:rsid w:val="00B50F20"/>
    <w:rsid w:val="00B65920"/>
    <w:rsid w:val="00B75FF0"/>
    <w:rsid w:val="00BE5ADB"/>
    <w:rsid w:val="00C36A3D"/>
    <w:rsid w:val="00C736E9"/>
    <w:rsid w:val="00CA420C"/>
    <w:rsid w:val="00CB2B74"/>
    <w:rsid w:val="00CC7C4B"/>
    <w:rsid w:val="00CE1070"/>
    <w:rsid w:val="00D33E4A"/>
    <w:rsid w:val="00D53DFB"/>
    <w:rsid w:val="00E13675"/>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3DDD-85FD-4EC5-8D0C-BAD1F2B1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1446</Words>
  <Characters>7957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9</cp:revision>
  <cp:lastPrinted>2014-05-19T13:45:00Z</cp:lastPrinted>
  <dcterms:created xsi:type="dcterms:W3CDTF">2014-05-19T12:20:00Z</dcterms:created>
  <dcterms:modified xsi:type="dcterms:W3CDTF">2014-05-19T13:50:00Z</dcterms:modified>
</cp:coreProperties>
</file>