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De appels</w:t>
      </w:r>
    </w:p>
    <w:p w:rsidR="0094247C" w:rsidRPr="009A1DA9" w:rsidRDefault="0094247C" w:rsidP="0094247C">
      <w:pPr>
        <w:jc w:val="center"/>
        <w:rPr>
          <w:b/>
          <w:sz w:val="30"/>
          <w:szCs w:val="30"/>
        </w:rPr>
      </w:pPr>
      <w:r w:rsidRPr="009A1DA9">
        <w:rPr>
          <w:b/>
          <w:sz w:val="30"/>
          <w:szCs w:val="30"/>
        </w:rPr>
        <w:t>Zaalvoetbal project</w:t>
      </w:r>
    </w:p>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Onderzoeksrapport</w:t>
      </w:r>
    </w:p>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94247C" w:rsidRDefault="0094247C" w:rsidP="0094247C">
      <w:pPr>
        <w:jc w:val="center"/>
      </w:pPr>
      <w:r>
        <w:rPr>
          <w:noProof/>
          <w:lang w:eastAsia="nl-NL"/>
        </w:rPr>
        <w:drawing>
          <wp:inline distT="0" distB="0" distL="0" distR="0" wp14:anchorId="08121772" wp14:editId="391A2EC1">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94247C" w:rsidRDefault="0094247C" w:rsidP="0094247C"/>
    <w:p w:rsidR="0094247C" w:rsidRDefault="0094247C" w:rsidP="0094247C"/>
    <w:p w:rsidR="0094247C" w:rsidRDefault="0094247C" w:rsidP="0094247C"/>
    <w:p w:rsidR="0094247C" w:rsidRDefault="0094247C" w:rsidP="0094247C">
      <w:pPr>
        <w:jc w:val="right"/>
      </w:pPr>
      <w:r>
        <w:t xml:space="preserve">Groepsleden: Jeroen </w:t>
      </w:r>
      <w:proofErr w:type="spellStart"/>
      <w:r>
        <w:t>Stamkot</w:t>
      </w:r>
      <w:proofErr w:type="spellEnd"/>
      <w:r>
        <w:t xml:space="preserve">, Marco Havermans, Teun Aarts en Damian </w:t>
      </w:r>
      <w:proofErr w:type="spellStart"/>
      <w:r>
        <w:t>Leijten</w:t>
      </w:r>
      <w:proofErr w:type="spellEnd"/>
    </w:p>
    <w:p w:rsidR="0094247C" w:rsidRDefault="0094247C" w:rsidP="0094247C">
      <w:pPr>
        <w:jc w:val="right"/>
      </w:pPr>
      <w:r>
        <w:t>RIO4-APO1A</w:t>
      </w:r>
    </w:p>
    <w:p w:rsidR="0094247C" w:rsidRDefault="0094247C" w:rsidP="00641244">
      <w:pPr>
        <w:rPr>
          <w:b/>
          <w:u w:val="single"/>
        </w:rPr>
      </w:pPr>
    </w:p>
    <w:sdt>
      <w:sdtPr>
        <w:id w:val="6772324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247C" w:rsidRDefault="0094247C" w:rsidP="0094247C">
          <w:pPr>
            <w:pStyle w:val="Kopvaninhoudsopgave"/>
            <w:jc w:val="center"/>
          </w:pPr>
          <w:r>
            <w:t>Inhoudsopgave</w:t>
          </w:r>
        </w:p>
        <w:p w:rsidR="006D12F5" w:rsidRDefault="0094247C">
          <w:pPr>
            <w:pStyle w:val="Inhopg1"/>
            <w:tabs>
              <w:tab w:val="right" w:leader="dot" w:pos="9062"/>
            </w:tabs>
            <w:rPr>
              <w:noProof/>
            </w:rPr>
          </w:pPr>
          <w:r>
            <w:fldChar w:fldCharType="begin"/>
          </w:r>
          <w:r>
            <w:instrText xml:space="preserve"> TOC \o "1-3" \h \z \u </w:instrText>
          </w:r>
          <w:r>
            <w:fldChar w:fldCharType="separate"/>
          </w:r>
          <w:hyperlink w:anchor="_Toc388964521" w:history="1">
            <w:r w:rsidR="006D12F5" w:rsidRPr="00C350A5">
              <w:rPr>
                <w:rStyle w:val="Hyperlink"/>
                <w:noProof/>
              </w:rPr>
              <w:t>Technisch:</w:t>
            </w:r>
            <w:r w:rsidR="006D12F5">
              <w:rPr>
                <w:noProof/>
                <w:webHidden/>
              </w:rPr>
              <w:tab/>
            </w:r>
            <w:r w:rsidR="006D12F5">
              <w:rPr>
                <w:noProof/>
                <w:webHidden/>
              </w:rPr>
              <w:fldChar w:fldCharType="begin"/>
            </w:r>
            <w:r w:rsidR="006D12F5">
              <w:rPr>
                <w:noProof/>
                <w:webHidden/>
              </w:rPr>
              <w:instrText xml:space="preserve"> PAGEREF _Toc388964521 \h </w:instrText>
            </w:r>
            <w:r w:rsidR="006D12F5">
              <w:rPr>
                <w:noProof/>
                <w:webHidden/>
              </w:rPr>
            </w:r>
            <w:r w:rsidR="006D12F5">
              <w:rPr>
                <w:noProof/>
                <w:webHidden/>
              </w:rPr>
              <w:fldChar w:fldCharType="separate"/>
            </w:r>
            <w:r w:rsidR="006D12F5">
              <w:rPr>
                <w:noProof/>
                <w:webHidden/>
              </w:rPr>
              <w:t>3</w:t>
            </w:r>
            <w:r w:rsidR="006D12F5">
              <w:rPr>
                <w:noProof/>
                <w:webHidden/>
              </w:rPr>
              <w:fldChar w:fldCharType="end"/>
            </w:r>
          </w:hyperlink>
        </w:p>
        <w:p w:rsidR="006D12F5" w:rsidRDefault="006D12F5">
          <w:pPr>
            <w:pStyle w:val="Inhopg1"/>
            <w:tabs>
              <w:tab w:val="right" w:leader="dot" w:pos="9062"/>
            </w:tabs>
            <w:rPr>
              <w:noProof/>
            </w:rPr>
          </w:pPr>
          <w:hyperlink w:anchor="_Toc388964522" w:history="1">
            <w:r w:rsidRPr="00C350A5">
              <w:rPr>
                <w:rStyle w:val="Hyperlink"/>
                <w:noProof/>
              </w:rPr>
              <w:t>Hoe zit het programma in elkaar?</w:t>
            </w:r>
            <w:r>
              <w:rPr>
                <w:noProof/>
                <w:webHidden/>
              </w:rPr>
              <w:tab/>
            </w:r>
            <w:r>
              <w:rPr>
                <w:noProof/>
                <w:webHidden/>
              </w:rPr>
              <w:fldChar w:fldCharType="begin"/>
            </w:r>
            <w:r>
              <w:rPr>
                <w:noProof/>
                <w:webHidden/>
              </w:rPr>
              <w:instrText xml:space="preserve"> PAGEREF _Toc388964522 \h </w:instrText>
            </w:r>
            <w:r>
              <w:rPr>
                <w:noProof/>
                <w:webHidden/>
              </w:rPr>
            </w:r>
            <w:r>
              <w:rPr>
                <w:noProof/>
                <w:webHidden/>
              </w:rPr>
              <w:fldChar w:fldCharType="separate"/>
            </w:r>
            <w:r>
              <w:rPr>
                <w:noProof/>
                <w:webHidden/>
              </w:rPr>
              <w:t>3</w:t>
            </w:r>
            <w:r>
              <w:rPr>
                <w:noProof/>
                <w:webHidden/>
              </w:rPr>
              <w:fldChar w:fldCharType="end"/>
            </w:r>
          </w:hyperlink>
        </w:p>
        <w:p w:rsidR="006D12F5" w:rsidRDefault="006D12F5">
          <w:pPr>
            <w:pStyle w:val="Inhopg1"/>
            <w:tabs>
              <w:tab w:val="right" w:leader="dot" w:pos="9062"/>
            </w:tabs>
            <w:rPr>
              <w:noProof/>
            </w:rPr>
          </w:pPr>
          <w:hyperlink w:anchor="_Toc388964523" w:history="1">
            <w:r w:rsidRPr="00C350A5">
              <w:rPr>
                <w:rStyle w:val="Hyperlink"/>
                <w:noProof/>
              </w:rPr>
              <w:t>Functioneel:</w:t>
            </w:r>
            <w:r>
              <w:rPr>
                <w:noProof/>
                <w:webHidden/>
              </w:rPr>
              <w:tab/>
            </w:r>
            <w:r>
              <w:rPr>
                <w:noProof/>
                <w:webHidden/>
              </w:rPr>
              <w:fldChar w:fldCharType="begin"/>
            </w:r>
            <w:r>
              <w:rPr>
                <w:noProof/>
                <w:webHidden/>
              </w:rPr>
              <w:instrText xml:space="preserve"> PAGEREF _Toc388964523 \h </w:instrText>
            </w:r>
            <w:r>
              <w:rPr>
                <w:noProof/>
                <w:webHidden/>
              </w:rPr>
            </w:r>
            <w:r>
              <w:rPr>
                <w:noProof/>
                <w:webHidden/>
              </w:rPr>
              <w:fldChar w:fldCharType="separate"/>
            </w:r>
            <w:r>
              <w:rPr>
                <w:noProof/>
                <w:webHidden/>
              </w:rPr>
              <w:t>4</w:t>
            </w:r>
            <w:r>
              <w:rPr>
                <w:noProof/>
                <w:webHidden/>
              </w:rPr>
              <w:fldChar w:fldCharType="end"/>
            </w:r>
          </w:hyperlink>
        </w:p>
        <w:p w:rsidR="006D12F5" w:rsidRDefault="006D12F5">
          <w:pPr>
            <w:pStyle w:val="Inhopg1"/>
            <w:tabs>
              <w:tab w:val="right" w:leader="dot" w:pos="9062"/>
            </w:tabs>
            <w:rPr>
              <w:noProof/>
            </w:rPr>
          </w:pPr>
          <w:hyperlink w:anchor="_Toc388964524" w:history="1">
            <w:r w:rsidRPr="00C350A5">
              <w:rPr>
                <w:rStyle w:val="Hyperlink"/>
                <w:noProof/>
              </w:rPr>
              <w:t>Design:</w:t>
            </w:r>
            <w:r>
              <w:rPr>
                <w:noProof/>
                <w:webHidden/>
              </w:rPr>
              <w:tab/>
            </w:r>
            <w:r>
              <w:rPr>
                <w:noProof/>
                <w:webHidden/>
              </w:rPr>
              <w:fldChar w:fldCharType="begin"/>
            </w:r>
            <w:r>
              <w:rPr>
                <w:noProof/>
                <w:webHidden/>
              </w:rPr>
              <w:instrText xml:space="preserve"> PAGEREF _Toc388964524 \h </w:instrText>
            </w:r>
            <w:r>
              <w:rPr>
                <w:noProof/>
                <w:webHidden/>
              </w:rPr>
            </w:r>
            <w:r>
              <w:rPr>
                <w:noProof/>
                <w:webHidden/>
              </w:rPr>
              <w:fldChar w:fldCharType="separate"/>
            </w:r>
            <w:r>
              <w:rPr>
                <w:noProof/>
                <w:webHidden/>
              </w:rPr>
              <w:t>4</w:t>
            </w:r>
            <w:r>
              <w:rPr>
                <w:noProof/>
                <w:webHidden/>
              </w:rPr>
              <w:fldChar w:fldCharType="end"/>
            </w:r>
          </w:hyperlink>
        </w:p>
        <w:p w:rsidR="0094247C" w:rsidRDefault="0094247C">
          <w:r>
            <w:rPr>
              <w:b/>
              <w:bCs/>
            </w:rPr>
            <w:fldChar w:fldCharType="end"/>
          </w:r>
        </w:p>
      </w:sdtContent>
    </w:sdt>
    <w:p w:rsidR="0094247C" w:rsidRDefault="0094247C" w:rsidP="00641244">
      <w:pPr>
        <w:rPr>
          <w:b/>
          <w:u w:val="single"/>
        </w:rPr>
      </w:pPr>
      <w:bookmarkStart w:id="0" w:name="_GoBack"/>
      <w:bookmarkEnd w:id="0"/>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641244" w:rsidRPr="006D12F5" w:rsidRDefault="00641244" w:rsidP="006D12F5">
      <w:pPr>
        <w:pStyle w:val="Kop1"/>
        <w:rPr>
          <w:u w:val="single"/>
        </w:rPr>
      </w:pPr>
      <w:bookmarkStart w:id="1" w:name="_Toc388964521"/>
      <w:r w:rsidRPr="006D12F5">
        <w:rPr>
          <w:u w:val="single"/>
        </w:rPr>
        <w:t>Technisch:</w:t>
      </w:r>
      <w:bookmarkEnd w:id="1"/>
    </w:p>
    <w:p w:rsidR="00641244" w:rsidRPr="009A6634" w:rsidRDefault="00641244" w:rsidP="00641244">
      <w:pPr>
        <w:pStyle w:val="Lijstalinea"/>
        <w:numPr>
          <w:ilvl w:val="0"/>
          <w:numId w:val="1"/>
        </w:numPr>
      </w:pPr>
      <w:r w:rsidRPr="009A6634">
        <w:t xml:space="preserve">Zorgen dat de connectie met de database niet te vaak word gecontroleerd zodat de melding wegblijft. </w:t>
      </w:r>
    </w:p>
    <w:p w:rsidR="00641244" w:rsidRPr="009A6634" w:rsidRDefault="00641244" w:rsidP="00641244">
      <w:pPr>
        <w:pStyle w:val="Lijstalinea"/>
        <w:numPr>
          <w:ilvl w:val="0"/>
          <w:numId w:val="1"/>
        </w:numPr>
      </w:pPr>
      <w:r w:rsidRPr="009A6634">
        <w:t xml:space="preserve">Alle </w:t>
      </w:r>
      <w:proofErr w:type="spellStart"/>
      <w:r w:rsidRPr="009A6634">
        <w:t>message</w:t>
      </w:r>
      <w:proofErr w:type="spellEnd"/>
      <w:r w:rsidRPr="009A6634">
        <w:t xml:space="preserve">-boxen verander d.m.v. class </w:t>
      </w:r>
      <w:proofErr w:type="spellStart"/>
      <w:r w:rsidRPr="009A6634">
        <w:t>MessageHandler</w:t>
      </w:r>
      <w:proofErr w:type="spellEnd"/>
      <w:r w:rsidRPr="009A6634">
        <w:t>.</w:t>
      </w:r>
    </w:p>
    <w:p w:rsidR="00641244" w:rsidRPr="00641244" w:rsidRDefault="00641244" w:rsidP="00641244">
      <w:pPr>
        <w:pStyle w:val="Lijstalinea"/>
        <w:numPr>
          <w:ilvl w:val="0"/>
          <w:numId w:val="1"/>
        </w:numPr>
      </w:pPr>
      <w:r w:rsidRPr="00641244">
        <w:t xml:space="preserve">Maximaal aantal </w:t>
      </w:r>
      <w:proofErr w:type="spellStart"/>
      <w:r w:rsidRPr="00641244">
        <w:t>characters</w:t>
      </w:r>
      <w:proofErr w:type="spellEnd"/>
      <w:r w:rsidRPr="00641244">
        <w:t xml:space="preserve"> aan passen bij register/login</w:t>
      </w:r>
    </w:p>
    <w:p w:rsidR="00641244" w:rsidRPr="00641244" w:rsidRDefault="00641244" w:rsidP="00641244">
      <w:pPr>
        <w:pStyle w:val="Lijstalinea"/>
        <w:numPr>
          <w:ilvl w:val="0"/>
          <w:numId w:val="1"/>
        </w:numPr>
      </w:pPr>
      <w:r w:rsidRPr="00641244">
        <w:t>Melding als je succesvol geregistreerd hebt</w:t>
      </w:r>
    </w:p>
    <w:p w:rsidR="00641244" w:rsidRPr="00641244" w:rsidRDefault="00641244" w:rsidP="00641244">
      <w:pPr>
        <w:pStyle w:val="Lijstalinea"/>
        <w:numPr>
          <w:ilvl w:val="0"/>
          <w:numId w:val="1"/>
        </w:numPr>
      </w:pPr>
      <w:r w:rsidRPr="00641244">
        <w:t xml:space="preserve">Meer </w:t>
      </w:r>
      <w:proofErr w:type="spellStart"/>
      <w:r w:rsidRPr="00641244">
        <w:t>comments</w:t>
      </w:r>
      <w:proofErr w:type="spellEnd"/>
      <w:r w:rsidRPr="00641244">
        <w:t xml:space="preserve"> uitleg</w:t>
      </w:r>
    </w:p>
    <w:p w:rsidR="00641244" w:rsidRPr="00641244" w:rsidRDefault="00641244" w:rsidP="00641244">
      <w:pPr>
        <w:pStyle w:val="Lijstalinea"/>
        <w:numPr>
          <w:ilvl w:val="0"/>
          <w:numId w:val="1"/>
        </w:numPr>
      </w:pPr>
      <w:r w:rsidRPr="00641244">
        <w:t>Als je ingelogd bent en wilt voorspellen geen mogelijkheid geven om letters in te vullen</w:t>
      </w:r>
    </w:p>
    <w:p w:rsidR="00641244" w:rsidRPr="00641244" w:rsidRDefault="00641244" w:rsidP="00641244">
      <w:pPr>
        <w:pStyle w:val="Lijstalinea"/>
        <w:numPr>
          <w:ilvl w:val="0"/>
          <w:numId w:val="1"/>
        </w:numPr>
      </w:pPr>
      <w:r w:rsidRPr="00641244">
        <w:t>Login/register hoofdletter gevoelig maken</w:t>
      </w:r>
    </w:p>
    <w:p w:rsidR="00641244" w:rsidRPr="00641244" w:rsidRDefault="00641244" w:rsidP="00641244">
      <w:pPr>
        <w:pStyle w:val="Lijstalinea"/>
        <w:numPr>
          <w:ilvl w:val="0"/>
          <w:numId w:val="1"/>
        </w:numPr>
      </w:pPr>
      <w:proofErr w:type="spellStart"/>
      <w:r w:rsidRPr="00641244">
        <w:t>Edit</w:t>
      </w:r>
      <w:proofErr w:type="spellEnd"/>
      <w:r w:rsidRPr="00641244">
        <w:t xml:space="preserve"> en </w:t>
      </w:r>
      <w:proofErr w:type="spellStart"/>
      <w:r w:rsidRPr="00641244">
        <w:t>clear</w:t>
      </w:r>
      <w:proofErr w:type="spellEnd"/>
      <w:r w:rsidRPr="00641244">
        <w:t xml:space="preserve"> </w:t>
      </w:r>
      <w:proofErr w:type="spellStart"/>
      <w:r w:rsidRPr="00641244">
        <w:t>prediction</w:t>
      </w:r>
      <w:proofErr w:type="spellEnd"/>
      <w:r w:rsidRPr="00641244">
        <w:t xml:space="preserve"> zorgen dat ze werken</w:t>
      </w:r>
    </w:p>
    <w:p w:rsidR="00641244" w:rsidRPr="00641244" w:rsidRDefault="00641244" w:rsidP="00641244">
      <w:pPr>
        <w:pStyle w:val="Lijstalinea"/>
        <w:numPr>
          <w:ilvl w:val="0"/>
          <w:numId w:val="1"/>
        </w:numPr>
      </w:pPr>
      <w:r w:rsidRPr="00641244">
        <w:t>Melding of je zeker wilt weten of je wilt uitloggen</w:t>
      </w:r>
    </w:p>
    <w:p w:rsidR="005632D6" w:rsidRPr="006D12F5" w:rsidRDefault="005632D6" w:rsidP="006D12F5">
      <w:pPr>
        <w:pStyle w:val="Kop1"/>
        <w:rPr>
          <w:u w:val="single"/>
        </w:rPr>
      </w:pPr>
      <w:bookmarkStart w:id="2" w:name="_Toc388964522"/>
      <w:r w:rsidRPr="006D12F5">
        <w:rPr>
          <w:u w:val="single"/>
        </w:rPr>
        <w:t>Hoe zit het programma in elkaar?</w:t>
      </w:r>
      <w:bookmarkEnd w:id="2"/>
    </w:p>
    <w:p w:rsidR="00A240C7" w:rsidRDefault="009A6634" w:rsidP="00D925FB">
      <w:pPr>
        <w:pStyle w:val="Lijstalinea"/>
        <w:numPr>
          <w:ilvl w:val="0"/>
          <w:numId w:val="3"/>
        </w:numPr>
      </w:pPr>
      <w:r>
        <w:t>Als het programma word opgestart dan word de database verbinding getest en komt er een melding of het gelukt is of niet. Dit gebeurt ook als er op login word gedrukt maar dan 2x.</w:t>
      </w:r>
      <w:r w:rsidR="00A240C7">
        <w:t xml:space="preserve"> </w:t>
      </w:r>
    </w:p>
    <w:p w:rsidR="00D925FB" w:rsidRDefault="00D925FB" w:rsidP="00D925FB">
      <w:pPr>
        <w:pStyle w:val="Lijstalinea"/>
      </w:pPr>
    </w:p>
    <w:p w:rsidR="00611935" w:rsidRDefault="00A240C7" w:rsidP="00DE5553">
      <w:pPr>
        <w:pStyle w:val="Lijstalinea"/>
        <w:numPr>
          <w:ilvl w:val="0"/>
          <w:numId w:val="3"/>
        </w:numPr>
      </w:pPr>
      <w:r>
        <w:t xml:space="preserve">Ook als er een fout is of een melding komt wordt deze </w:t>
      </w:r>
      <w:r w:rsidR="00BE06D9">
        <w:t>weergegeven</w:t>
      </w:r>
      <w:r>
        <w:t xml:space="preserve"> </w:t>
      </w:r>
      <w:r w:rsidR="00BE06D9">
        <w:t>d.m.v.</w:t>
      </w:r>
      <w:r>
        <w:t xml:space="preserve"> </w:t>
      </w:r>
      <w:proofErr w:type="spellStart"/>
      <w:r>
        <w:t>MessageBox.Show</w:t>
      </w:r>
      <w:proofErr w:type="spellEnd"/>
      <w:r>
        <w:t xml:space="preserve">. Er is hier ook een aparte class voor genaamd </w:t>
      </w:r>
      <w:proofErr w:type="spellStart"/>
      <w:r>
        <w:t>MessageHandler</w:t>
      </w:r>
      <w:proofErr w:type="spellEnd"/>
      <w:r>
        <w:t>. Met deze kunnen we precies hetzelfde doen en zijn aanpassingen</w:t>
      </w:r>
      <w:r w:rsidR="00611935">
        <w:t xml:space="preserve"> sneller te doen.</w:t>
      </w:r>
    </w:p>
    <w:p w:rsidR="00611935" w:rsidRDefault="00611935" w:rsidP="00611935">
      <w:pPr>
        <w:pStyle w:val="Lijstalinea"/>
        <w:numPr>
          <w:ilvl w:val="0"/>
          <w:numId w:val="3"/>
        </w:numPr>
      </w:pPr>
      <w:r>
        <w:t>Geen uitleg meer voor nodig.</w:t>
      </w:r>
    </w:p>
    <w:p w:rsidR="00611935" w:rsidRDefault="00611935" w:rsidP="00611935">
      <w:pPr>
        <w:pStyle w:val="Lijstalinea"/>
      </w:pPr>
    </w:p>
    <w:p w:rsidR="00611935" w:rsidRDefault="00611935" w:rsidP="00DE5553">
      <w:pPr>
        <w:pStyle w:val="Lijstalinea"/>
        <w:numPr>
          <w:ilvl w:val="0"/>
          <w:numId w:val="3"/>
        </w:numPr>
      </w:pPr>
      <w:r w:rsidRPr="00611935">
        <w:t xml:space="preserve">Op het moment dat een registratie succesvol is krijg je er geen melding van, we willen hier dus een </w:t>
      </w:r>
      <w:proofErr w:type="spellStart"/>
      <w:r w:rsidRPr="00611935">
        <w:t>messagebox</w:t>
      </w:r>
      <w:proofErr w:type="spellEnd"/>
      <w:r w:rsidRPr="00611935">
        <w:t xml:space="preserve"> bij maken die je krijgt als er succesvol is geregistreerd.</w:t>
      </w:r>
    </w:p>
    <w:p w:rsidR="00611935" w:rsidRDefault="00611935" w:rsidP="00611935">
      <w:pPr>
        <w:pStyle w:val="Lijstalinea"/>
        <w:numPr>
          <w:ilvl w:val="0"/>
          <w:numId w:val="3"/>
        </w:numPr>
      </w:pPr>
      <w:r>
        <w:t>Geen uitleg meer voor nodig.</w:t>
      </w:r>
    </w:p>
    <w:p w:rsidR="00611935" w:rsidRDefault="00611935" w:rsidP="00611935">
      <w:pPr>
        <w:pStyle w:val="Lijstalinea"/>
      </w:pPr>
    </w:p>
    <w:p w:rsidR="00611935" w:rsidRDefault="00611935" w:rsidP="00611935">
      <w:pPr>
        <w:pStyle w:val="Lijstalinea"/>
        <w:numPr>
          <w:ilvl w:val="0"/>
          <w:numId w:val="3"/>
        </w:numPr>
      </w:pPr>
      <w:r w:rsidRPr="00611935">
        <w:t xml:space="preserve">Op het moment dat je wilt gaan voorspellen kun je ook letters invoeren bij de uitslagen, we willen dit aanpassen door de </w:t>
      </w:r>
      <w:proofErr w:type="spellStart"/>
      <w:r w:rsidRPr="00611935">
        <w:t>textboxes</w:t>
      </w:r>
      <w:proofErr w:type="spellEnd"/>
      <w:r w:rsidRPr="00611935">
        <w:t xml:space="preserve"> te vervangen naar </w:t>
      </w:r>
      <w:proofErr w:type="spellStart"/>
      <w:r w:rsidRPr="00611935">
        <w:t>NumericUpDown</w:t>
      </w:r>
      <w:proofErr w:type="spellEnd"/>
      <w:r w:rsidRPr="00611935">
        <w:t xml:space="preserve"> zodat je met de pijltjes kan kiezen welke uitslagen je wilt voorspellen.</w:t>
      </w:r>
    </w:p>
    <w:p w:rsidR="00611935" w:rsidRDefault="00611935" w:rsidP="00611935">
      <w:pPr>
        <w:pStyle w:val="Lijstalinea"/>
      </w:pPr>
    </w:p>
    <w:p w:rsidR="00611935" w:rsidRDefault="00D925FB" w:rsidP="00611935">
      <w:pPr>
        <w:pStyle w:val="Lijstalinea"/>
        <w:numPr>
          <w:ilvl w:val="0"/>
          <w:numId w:val="3"/>
        </w:numPr>
      </w:pPr>
      <w:r>
        <w:t xml:space="preserve">Op dit moment wordt er met de database verbonden. Daarna wordt gekeken of de gebruiksnaam en wachtwoord bestaan in de tabel. Maar dit gebeurt niet hoofdlettergevoelig. Dit komt doordat de database zo ingesteld is dat het niet gebeurt. Dit kunnen we oplossen door de COLLATE </w:t>
      </w:r>
      <w:r w:rsidR="008C4327">
        <w:t xml:space="preserve">statement </w:t>
      </w:r>
      <w:r>
        <w:t xml:space="preserve">in de SQL te zetten. Met deze </w:t>
      </w:r>
      <w:proofErr w:type="spellStart"/>
      <w:r>
        <w:t>collate</w:t>
      </w:r>
      <w:proofErr w:type="spellEnd"/>
      <w:r>
        <w:t xml:space="preserve"> kan je zorgen dat het wel hoofdlettergevoelig is.</w:t>
      </w:r>
    </w:p>
    <w:p w:rsidR="00611935" w:rsidRDefault="00611935" w:rsidP="00611935">
      <w:pPr>
        <w:pStyle w:val="Lijstalinea"/>
      </w:pPr>
    </w:p>
    <w:p w:rsidR="00D925FB" w:rsidRDefault="00D925FB" w:rsidP="00611935">
      <w:pPr>
        <w:pStyle w:val="Lijstalinea"/>
        <w:numPr>
          <w:ilvl w:val="0"/>
          <w:numId w:val="3"/>
        </w:numPr>
      </w:pPr>
      <w:r>
        <w:t xml:space="preserve">Met </w:t>
      </w:r>
      <w:proofErr w:type="spellStart"/>
      <w:r>
        <w:t>Edit</w:t>
      </w:r>
      <w:proofErr w:type="spellEnd"/>
      <w:r>
        <w:t xml:space="preserve"> </w:t>
      </w:r>
      <w:proofErr w:type="spellStart"/>
      <w:r>
        <w:t>Prediciton</w:t>
      </w:r>
      <w:proofErr w:type="spellEnd"/>
      <w:r>
        <w:t xml:space="preserve"> is het de bedoeling dat de gebruiker zijn voorspellingen kan veranderen. Dit moet veranderd worden in de database.</w:t>
      </w:r>
      <w:r w:rsidR="008C4327">
        <w:t xml:space="preserve"> Het is de bedoeling dat de gebruiker zijn voorspellingen kan aanpassen met de </w:t>
      </w:r>
      <w:proofErr w:type="spellStart"/>
      <w:r w:rsidR="008C4327">
        <w:t>NumericUpDown</w:t>
      </w:r>
      <w:proofErr w:type="spellEnd"/>
      <w:r w:rsidR="008C4327">
        <w:t xml:space="preserve">. Zodat er geen letters ingevoerd kunnen worden. Dit gebeurt met een </w:t>
      </w:r>
      <w:r w:rsidR="00FB4873">
        <w:t>UPDATE</w:t>
      </w:r>
      <w:r w:rsidR="008C4327">
        <w:t xml:space="preserve"> statement in SQL. Met </w:t>
      </w:r>
      <w:proofErr w:type="spellStart"/>
      <w:r w:rsidR="008C4327">
        <w:t>Clear</w:t>
      </w:r>
      <w:proofErr w:type="spellEnd"/>
      <w:r w:rsidR="008C4327">
        <w:t xml:space="preserve"> </w:t>
      </w:r>
      <w:proofErr w:type="spellStart"/>
      <w:r w:rsidR="008C4327">
        <w:t>Predicition</w:t>
      </w:r>
      <w:proofErr w:type="spellEnd"/>
      <w:r w:rsidR="008C4327">
        <w:t xml:space="preserve"> is het de bedoeling dat de gebruiker zijn weddenschappen verwijderd worden uit de database en dat deze opnieuw ingevoerd kunnen worden. Dit kan gebeuren met een DELETE Statement in SQL. En daarna met een INSERT Statement opnieuw toegevoegd worden.</w:t>
      </w:r>
    </w:p>
    <w:p w:rsidR="00611935" w:rsidRDefault="00611935" w:rsidP="00611935">
      <w:pPr>
        <w:pStyle w:val="Lijstalinea"/>
      </w:pPr>
    </w:p>
    <w:p w:rsidR="005632D6" w:rsidRPr="009A6634" w:rsidRDefault="00611935" w:rsidP="005632D6">
      <w:pPr>
        <w:pStyle w:val="Lijstalinea"/>
        <w:numPr>
          <w:ilvl w:val="0"/>
          <w:numId w:val="3"/>
        </w:numPr>
      </w:pPr>
      <w:r w:rsidRPr="00611935">
        <w:t>Wanneer je op uitloggen drukt ga je gelijk terug naar het login scherm zonder dat er wordt gevraagd of je wel wilt uitloggen. Je kan tevens natuurlijk verkeerd drukken. Dus wij willen een soort beveiliging hierop maken, die vraagt of je zeker weet of je wel wilt uitloggen op het m</w:t>
      </w:r>
      <w:r w:rsidR="00BE06D9">
        <w:t>oment dat je op uitloggen drukt.</w:t>
      </w:r>
    </w:p>
    <w:p w:rsidR="005632D6" w:rsidRPr="006D12F5" w:rsidRDefault="005632D6" w:rsidP="006D12F5">
      <w:pPr>
        <w:pStyle w:val="Kop1"/>
        <w:rPr>
          <w:u w:val="single"/>
        </w:rPr>
      </w:pPr>
      <w:bookmarkStart w:id="3" w:name="_Toc388964523"/>
      <w:r w:rsidRPr="006D12F5">
        <w:rPr>
          <w:u w:val="single"/>
        </w:rPr>
        <w:t>Functioneel:</w:t>
      </w:r>
      <w:bookmarkEnd w:id="3"/>
    </w:p>
    <w:p w:rsidR="005632D6" w:rsidRPr="009A6634" w:rsidRDefault="009A6634" w:rsidP="005632D6">
      <w:pPr>
        <w:pStyle w:val="Lijstalinea"/>
        <w:numPr>
          <w:ilvl w:val="0"/>
          <w:numId w:val="2"/>
        </w:numPr>
        <w:rPr>
          <w:b/>
          <w:u w:val="single"/>
        </w:rPr>
      </w:pPr>
      <w:r w:rsidRPr="009A6634">
        <w:t>Als je op enter drukt op het login scherm en je login naam en wachtwoord is goed dan log je in.</w:t>
      </w:r>
    </w:p>
    <w:p w:rsidR="009A6634" w:rsidRPr="00674D51" w:rsidRDefault="009A6634" w:rsidP="005632D6">
      <w:pPr>
        <w:pStyle w:val="Lijstalinea"/>
        <w:numPr>
          <w:ilvl w:val="0"/>
          <w:numId w:val="2"/>
        </w:numPr>
        <w:rPr>
          <w:b/>
          <w:u w:val="single"/>
        </w:rPr>
      </w:pPr>
      <w:r>
        <w:t>Het login scherm naar voren halen nadat je bent uitgelogd</w:t>
      </w:r>
    </w:p>
    <w:p w:rsidR="00674D51" w:rsidRDefault="00674D51" w:rsidP="00674D51">
      <w:pPr>
        <w:rPr>
          <w:b/>
          <w:u w:val="single"/>
        </w:rPr>
      </w:pPr>
    </w:p>
    <w:p w:rsidR="00674D51" w:rsidRPr="006D12F5" w:rsidRDefault="00674D51" w:rsidP="006D12F5">
      <w:pPr>
        <w:pStyle w:val="Kop1"/>
        <w:rPr>
          <w:u w:val="single"/>
        </w:rPr>
      </w:pPr>
      <w:bookmarkStart w:id="4" w:name="_Toc388964524"/>
      <w:r w:rsidRPr="006D12F5">
        <w:rPr>
          <w:u w:val="single"/>
        </w:rPr>
        <w:t>Design:</w:t>
      </w:r>
      <w:bookmarkEnd w:id="4"/>
    </w:p>
    <w:p w:rsidR="00674D51" w:rsidRDefault="007B5057" w:rsidP="007B5057">
      <w:pPr>
        <w:pStyle w:val="Lijstalinea"/>
        <w:numPr>
          <w:ilvl w:val="0"/>
          <w:numId w:val="5"/>
        </w:numPr>
      </w:pPr>
      <w:r>
        <w:t>Zorgen dat als er een gebruiker inlogt er een venster komt met buttons naar de andere vensters. Een soort algemeen overzicht scherm van alle vensters.</w:t>
      </w:r>
    </w:p>
    <w:p w:rsidR="007B5057" w:rsidRPr="00674D51" w:rsidRDefault="007B5057" w:rsidP="007B5057">
      <w:pPr>
        <w:pStyle w:val="Lijstalinea"/>
        <w:numPr>
          <w:ilvl w:val="0"/>
          <w:numId w:val="4"/>
        </w:numPr>
      </w:pPr>
      <w:r>
        <w:t>Meer een voetbalteam maken van de schermen. Het is nu allemaal heel grijs. Wij willen meerdere kleuren.</w:t>
      </w:r>
    </w:p>
    <w:sectPr w:rsidR="007B5057" w:rsidRPr="00674D5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0AC" w:rsidRDefault="007910AC" w:rsidP="0094247C">
      <w:pPr>
        <w:spacing w:after="0" w:line="240" w:lineRule="auto"/>
      </w:pPr>
      <w:r>
        <w:separator/>
      </w:r>
    </w:p>
  </w:endnote>
  <w:endnote w:type="continuationSeparator" w:id="0">
    <w:p w:rsidR="007910AC" w:rsidRDefault="007910AC" w:rsidP="0094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47C" w:rsidRDefault="0094247C" w:rsidP="0094247C">
    <w:pPr>
      <w:pStyle w:val="Voettekst"/>
      <w:jc w:val="right"/>
    </w:pPr>
    <w:r>
      <w:t>Versie nummer: 1.0</w:t>
    </w:r>
  </w:p>
  <w:p w:rsidR="0094247C" w:rsidRDefault="0094247C" w:rsidP="0094247C">
    <w:pPr>
      <w:pStyle w:val="Voettekst"/>
      <w:jc w:val="right"/>
    </w:pPr>
    <w:r>
      <w:t>Laatst bijgewerkt: 2</w:t>
    </w:r>
    <w:r w:rsidR="006D12F5">
      <w:t>7</w:t>
    </w:r>
    <w:r>
      <w:t>-5-2014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0AC" w:rsidRDefault="007910AC" w:rsidP="0094247C">
      <w:pPr>
        <w:spacing w:after="0" w:line="240" w:lineRule="auto"/>
      </w:pPr>
      <w:r>
        <w:separator/>
      </w:r>
    </w:p>
  </w:footnote>
  <w:footnote w:type="continuationSeparator" w:id="0">
    <w:p w:rsidR="007910AC" w:rsidRDefault="007910AC" w:rsidP="00942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3833"/>
    <w:multiLevelType w:val="hybridMultilevel"/>
    <w:tmpl w:val="918E6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F61432"/>
    <w:multiLevelType w:val="hybridMultilevel"/>
    <w:tmpl w:val="E8545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41960C1"/>
    <w:multiLevelType w:val="hybridMultilevel"/>
    <w:tmpl w:val="7B48FF00"/>
    <w:lvl w:ilvl="0" w:tplc="6C7A0C0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6A318BC"/>
    <w:multiLevelType w:val="hybridMultilevel"/>
    <w:tmpl w:val="98D23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95A1B43"/>
    <w:multiLevelType w:val="hybridMultilevel"/>
    <w:tmpl w:val="3708A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82"/>
    <w:rsid w:val="00242582"/>
    <w:rsid w:val="0048469B"/>
    <w:rsid w:val="004D53AE"/>
    <w:rsid w:val="005632D6"/>
    <w:rsid w:val="005A5FA6"/>
    <w:rsid w:val="00611935"/>
    <w:rsid w:val="00613BEE"/>
    <w:rsid w:val="00621C87"/>
    <w:rsid w:val="00641244"/>
    <w:rsid w:val="00674D51"/>
    <w:rsid w:val="006D12F5"/>
    <w:rsid w:val="00720442"/>
    <w:rsid w:val="007910AC"/>
    <w:rsid w:val="007B5057"/>
    <w:rsid w:val="008C4327"/>
    <w:rsid w:val="0094247C"/>
    <w:rsid w:val="00996C7E"/>
    <w:rsid w:val="009A6634"/>
    <w:rsid w:val="00A240C7"/>
    <w:rsid w:val="00BE06D9"/>
    <w:rsid w:val="00C763B5"/>
    <w:rsid w:val="00CC7C4B"/>
    <w:rsid w:val="00D925FB"/>
    <w:rsid w:val="00DE5553"/>
    <w:rsid w:val="00F40FFF"/>
    <w:rsid w:val="00FB4873"/>
    <w:rsid w:val="00FC2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2809-7B60-40CB-9494-F6741E48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42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C7E"/>
    <w:pPr>
      <w:ind w:left="720"/>
      <w:contextualSpacing/>
    </w:pPr>
  </w:style>
  <w:style w:type="paragraph" w:styleId="Koptekst">
    <w:name w:val="header"/>
    <w:basedOn w:val="Standaard"/>
    <w:link w:val="KoptekstChar"/>
    <w:uiPriority w:val="99"/>
    <w:unhideWhenUsed/>
    <w:rsid w:val="009424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247C"/>
  </w:style>
  <w:style w:type="paragraph" w:styleId="Voettekst">
    <w:name w:val="footer"/>
    <w:basedOn w:val="Standaard"/>
    <w:link w:val="VoettekstChar"/>
    <w:uiPriority w:val="99"/>
    <w:unhideWhenUsed/>
    <w:rsid w:val="009424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247C"/>
  </w:style>
  <w:style w:type="character" w:customStyle="1" w:styleId="Kop1Char">
    <w:name w:val="Kop 1 Char"/>
    <w:basedOn w:val="Standaardalinea-lettertype"/>
    <w:link w:val="Kop1"/>
    <w:uiPriority w:val="9"/>
    <w:rsid w:val="009424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4247C"/>
    <w:pPr>
      <w:outlineLvl w:val="9"/>
    </w:pPr>
    <w:rPr>
      <w:lang w:eastAsia="nl-NL"/>
    </w:rPr>
  </w:style>
  <w:style w:type="paragraph" w:styleId="Inhopg1">
    <w:name w:val="toc 1"/>
    <w:basedOn w:val="Standaard"/>
    <w:next w:val="Standaard"/>
    <w:autoRedefine/>
    <w:uiPriority w:val="39"/>
    <w:unhideWhenUsed/>
    <w:rsid w:val="006D12F5"/>
    <w:pPr>
      <w:spacing w:after="100"/>
    </w:pPr>
  </w:style>
  <w:style w:type="character" w:styleId="Hyperlink">
    <w:name w:val="Hyperlink"/>
    <w:basedOn w:val="Standaardalinea-lettertype"/>
    <w:uiPriority w:val="99"/>
    <w:unhideWhenUsed/>
    <w:rsid w:val="006D1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922C9-DB65-4D92-86ED-C579807C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566</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Marco Havermans</cp:lastModifiedBy>
  <cp:revision>9</cp:revision>
  <dcterms:created xsi:type="dcterms:W3CDTF">2014-05-26T15:13:00Z</dcterms:created>
  <dcterms:modified xsi:type="dcterms:W3CDTF">2014-05-27T12:33:00Z</dcterms:modified>
</cp:coreProperties>
</file>