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710BCC">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710BCC">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5F33F8">
                                <w:pPr>
                                  <w:pStyle w:val="Geenafstand"/>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5F33F8">
                          <w:pPr>
                            <w:pStyle w:val="Geenafstand"/>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5F33F8"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498598723" w:history="1">
            <w:r w:rsidR="005F33F8" w:rsidRPr="00261D5D">
              <w:rPr>
                <w:rStyle w:val="Hyperlink"/>
                <w:noProof/>
                <w:lang w:val="nl-NL"/>
              </w:rPr>
              <w:t>1</w:t>
            </w:r>
            <w:r w:rsidR="005F33F8" w:rsidRPr="00261D5D">
              <w:rPr>
                <w:rStyle w:val="Hyperlink"/>
                <w:b/>
                <w:noProof/>
                <w:lang w:val="nl-NL"/>
              </w:rPr>
              <w:t xml:space="preserve">. </w:t>
            </w:r>
            <w:r w:rsidR="005F33F8" w:rsidRPr="00261D5D">
              <w:rPr>
                <w:rStyle w:val="Hyperlink"/>
                <w:noProof/>
                <w:lang w:val="nl-NL"/>
              </w:rPr>
              <w:t>Projectbeschrijving</w:t>
            </w:r>
            <w:r w:rsidR="005F33F8">
              <w:rPr>
                <w:noProof/>
                <w:webHidden/>
              </w:rPr>
              <w:tab/>
            </w:r>
            <w:r w:rsidR="005F33F8">
              <w:rPr>
                <w:noProof/>
                <w:webHidden/>
              </w:rPr>
              <w:fldChar w:fldCharType="begin"/>
            </w:r>
            <w:r w:rsidR="005F33F8">
              <w:rPr>
                <w:noProof/>
                <w:webHidden/>
              </w:rPr>
              <w:instrText xml:space="preserve"> PAGEREF _Toc498598723 \h </w:instrText>
            </w:r>
            <w:r w:rsidR="005F33F8">
              <w:rPr>
                <w:noProof/>
                <w:webHidden/>
              </w:rPr>
            </w:r>
            <w:r w:rsidR="005F33F8">
              <w:rPr>
                <w:noProof/>
                <w:webHidden/>
              </w:rPr>
              <w:fldChar w:fldCharType="separate"/>
            </w:r>
            <w:r w:rsidR="005F33F8">
              <w:rPr>
                <w:noProof/>
                <w:webHidden/>
              </w:rPr>
              <w:t>2</w:t>
            </w:r>
            <w:r w:rsidR="005F33F8">
              <w:rPr>
                <w:noProof/>
                <w:webHidden/>
              </w:rPr>
              <w:fldChar w:fldCharType="end"/>
            </w:r>
          </w:hyperlink>
        </w:p>
        <w:p w:rsidR="005F33F8" w:rsidRDefault="00710BCC">
          <w:pPr>
            <w:pStyle w:val="Inhopg1"/>
            <w:tabs>
              <w:tab w:val="right" w:leader="dot" w:pos="9350"/>
            </w:tabs>
            <w:rPr>
              <w:rFonts w:asciiTheme="minorHAnsi" w:eastAsiaTheme="minorEastAsia" w:hAnsiTheme="minorHAnsi"/>
              <w:noProof/>
              <w:sz w:val="22"/>
              <w:lang w:val="nl-NL" w:eastAsia="nl-NL"/>
            </w:rPr>
          </w:pPr>
          <w:hyperlink w:anchor="_Toc498598724" w:history="1">
            <w:r w:rsidR="005F33F8" w:rsidRPr="00261D5D">
              <w:rPr>
                <w:rStyle w:val="Hyperlink"/>
                <w:noProof/>
                <w:lang w:val="nl-NL"/>
              </w:rPr>
              <w:t>2. Activiteiten en planning</w:t>
            </w:r>
            <w:r w:rsidR="005F33F8">
              <w:rPr>
                <w:noProof/>
                <w:webHidden/>
              </w:rPr>
              <w:tab/>
            </w:r>
            <w:r w:rsidR="005F33F8">
              <w:rPr>
                <w:noProof/>
                <w:webHidden/>
              </w:rPr>
              <w:fldChar w:fldCharType="begin"/>
            </w:r>
            <w:r w:rsidR="005F33F8">
              <w:rPr>
                <w:noProof/>
                <w:webHidden/>
              </w:rPr>
              <w:instrText xml:space="preserve"> PAGEREF _Toc498598724 \h </w:instrText>
            </w:r>
            <w:r w:rsidR="005F33F8">
              <w:rPr>
                <w:noProof/>
                <w:webHidden/>
              </w:rPr>
            </w:r>
            <w:r w:rsidR="005F33F8">
              <w:rPr>
                <w:noProof/>
                <w:webHidden/>
              </w:rPr>
              <w:fldChar w:fldCharType="separate"/>
            </w:r>
            <w:r w:rsidR="005F33F8">
              <w:rPr>
                <w:noProof/>
                <w:webHidden/>
              </w:rPr>
              <w:t>3</w:t>
            </w:r>
            <w:r w:rsidR="005F33F8">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113B13" w:rsidRDefault="00113B13">
      <w:pPr>
        <w:rPr>
          <w:b/>
          <w:color w:val="C00000"/>
          <w:sz w:val="40"/>
          <w:szCs w:val="40"/>
          <w:lang w:val="nl-NL"/>
        </w:rPr>
      </w:pPr>
      <w:r>
        <w:rPr>
          <w:b/>
          <w:color w:val="C00000"/>
          <w:sz w:val="40"/>
          <w:szCs w:val="40"/>
          <w:lang w:val="nl-NL"/>
        </w:rPr>
        <w:br w:type="page"/>
      </w:r>
    </w:p>
    <w:p w:rsidR="00F455B3" w:rsidRPr="00113B13" w:rsidRDefault="00113B13" w:rsidP="00113B13">
      <w:pPr>
        <w:pStyle w:val="Kop1"/>
        <w:rPr>
          <w:b/>
          <w:color w:val="5B9BD5" w:themeColor="accent1"/>
          <w:lang w:val="nl-NL"/>
        </w:rPr>
      </w:pPr>
      <w:bookmarkStart w:id="0" w:name="_Toc498598723"/>
      <w:r w:rsidRPr="00B20683">
        <w:rPr>
          <w:color w:val="5B9BD5" w:themeColor="accent1"/>
          <w:lang w:val="nl-NL"/>
        </w:rPr>
        <w:lastRenderedPageBreak/>
        <w:t>1</w:t>
      </w:r>
      <w:r w:rsidRPr="00113B13">
        <w:rPr>
          <w:b/>
          <w:color w:val="5B9BD5" w:themeColor="accent1"/>
          <w:lang w:val="nl-NL"/>
        </w:rPr>
        <w:t xml:space="preserve">. </w:t>
      </w:r>
      <w:r w:rsidR="00C33079" w:rsidRPr="00B20683">
        <w:rPr>
          <w:color w:val="5B9BD5" w:themeColor="accent1"/>
          <w:lang w:val="nl-NL"/>
        </w:rPr>
        <w:t>Projectbeschrijving</w:t>
      </w:r>
      <w:bookmarkEnd w:id="0"/>
    </w:p>
    <w:p w:rsidR="00455AE9" w:rsidRPr="00455AE9" w:rsidRDefault="00455AE9" w:rsidP="00455AE9">
      <w:pPr>
        <w:rPr>
          <w:lang w:val="nl-NL"/>
        </w:rPr>
      </w:pPr>
    </w:p>
    <w:p w:rsidR="000618E2" w:rsidRDefault="00E6585A"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De aanleiding voor het starten van dit project, is om onze kennis te verbreden in het fenomeen ‘reverse engineering’. Reverse engineering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w:t>
      </w:r>
      <w:proofErr w:type="spellStart"/>
      <w:r>
        <w:rPr>
          <w:rFonts w:ascii="Arial" w:hAnsi="Arial" w:cs="Arial"/>
          <w:lang w:val="nl-NL"/>
        </w:rPr>
        <w:t>Avans</w:t>
      </w:r>
      <w:proofErr w:type="spellEnd"/>
      <w:r>
        <w:rPr>
          <w:rFonts w:ascii="Arial" w:hAnsi="Arial" w:cs="Arial"/>
          <w:lang w:val="nl-NL"/>
        </w:rPr>
        <w:t xml:space="preserve"> Hogeschool, 2017)</w:t>
      </w:r>
      <w:r w:rsidRPr="00E6585A">
        <w:rPr>
          <w:rFonts w:ascii="Arial" w:hAnsi="Arial" w:cs="Arial"/>
          <w:lang w:val="nl-NL"/>
        </w:rPr>
        <w:t>.</w:t>
      </w:r>
    </w:p>
    <w:p w:rsidR="005416AC" w:rsidRDefault="00E6585A"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br/>
      </w:r>
      <w:r w:rsidR="005416AC">
        <w:rPr>
          <w:rFonts w:ascii="Arial" w:hAnsi="Arial" w:cs="Arial"/>
          <w:lang w:val="nl-NL"/>
        </w:rPr>
        <w:t xml:space="preserve">Voor dit project gaan we een webshop reverse engineren. Tijdens dit proces zullen we van de desbetreffende webshop </w:t>
      </w:r>
      <w:proofErr w:type="spellStart"/>
      <w:r w:rsidR="005416AC">
        <w:rPr>
          <w:rFonts w:ascii="Arial" w:hAnsi="Arial" w:cs="Arial"/>
          <w:lang w:val="nl-NL"/>
        </w:rPr>
        <w:t>wireframes</w:t>
      </w:r>
      <w:proofErr w:type="spellEnd"/>
      <w:r w:rsidR="005416AC">
        <w:rPr>
          <w:rFonts w:ascii="Arial" w:hAnsi="Arial" w:cs="Arial"/>
          <w:lang w:val="nl-NL"/>
        </w:rPr>
        <w:t xml:space="preserve">, </w:t>
      </w:r>
      <w:proofErr w:type="spellStart"/>
      <w:r w:rsidR="005416AC">
        <w:rPr>
          <w:rFonts w:ascii="Arial" w:hAnsi="Arial" w:cs="Arial"/>
          <w:lang w:val="nl-NL"/>
        </w:rPr>
        <w:t>use</w:t>
      </w:r>
      <w:proofErr w:type="spellEnd"/>
      <w:r w:rsidR="005416AC">
        <w:rPr>
          <w:rFonts w:ascii="Arial" w:hAnsi="Arial" w:cs="Arial"/>
          <w:lang w:val="nl-NL"/>
        </w:rPr>
        <w:t xml:space="preserve"> cases, </w:t>
      </w:r>
      <w:proofErr w:type="spellStart"/>
      <w:r w:rsidR="005416AC">
        <w:rPr>
          <w:rFonts w:ascii="Arial" w:hAnsi="Arial" w:cs="Arial"/>
          <w:lang w:val="nl-NL"/>
        </w:rPr>
        <w:t>ERD’s</w:t>
      </w:r>
      <w:proofErr w:type="spellEnd"/>
      <w:r w:rsidR="005416AC">
        <w:rPr>
          <w:rFonts w:ascii="Arial" w:hAnsi="Arial" w:cs="Arial"/>
          <w:lang w:val="nl-NL"/>
        </w:rPr>
        <w:t xml:space="preserve"> maken en bepalen wij de onderlinge consistenties. </w:t>
      </w:r>
    </w:p>
    <w:p w:rsidR="00143D1B" w:rsidRDefault="005416AC"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doelstelling die wij stellen voor dit project is met de uitbreidende kennis van reverse engineren een mogelijk concurrerend product te kunnen ontwerpen.</w:t>
      </w:r>
    </w:p>
    <w:p w:rsidR="00CC3877" w:rsidRDefault="00143D1B"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t>De eisen die gesteld zijn aan dit project zijn het maken van wireframes hier wordt Balsamiq voor gebruikt. Het maken van een use case diagram met daarin minimaal zeven en maximaal twaalf use cases, hiervan werken wij van minimaal 6 use cases de use case specificatie uit. Voor de uitgewerkte use case specificatie worden minimaal 3 scenario’s uitgewerkt.</w:t>
      </w:r>
      <w:r w:rsidR="00CC3877">
        <w:rPr>
          <w:rFonts w:ascii="Arial" w:hAnsi="Arial" w:cs="Arial"/>
          <w:lang w:val="nl-NL"/>
        </w:rPr>
        <w:t xml:space="preserve"> Om de gegevens die de webwinkel bijhoudt weer te geven maken wij een entiteit-relatie diagram(ERD), voor deze ERD brengen wij maximaal 7 entiteiten in beeld. Om de consistentie van de hierboven genoemde eisen aan te tonen, maken wij een gebruikershandleiding waarin het gebruik van de webshop wordt getoond.</w:t>
      </w:r>
    </w:p>
    <w:p w:rsidR="00023E30" w:rsidRDefault="00CC3877"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ab/>
      </w:r>
    </w:p>
    <w:p w:rsidR="00B20683" w:rsidRDefault="00CC3877" w:rsidP="00F4467F">
      <w:pPr>
        <w:pStyle w:val="Normaalweb"/>
        <w:shd w:val="clear" w:color="auto" w:fill="FFFFFF"/>
        <w:spacing w:before="0" w:beforeAutospacing="0" w:after="0" w:afterAutospacing="0"/>
        <w:rPr>
          <w:rFonts w:ascii="Arial" w:hAnsi="Arial" w:cs="Arial"/>
          <w:lang w:val="nl-NL"/>
        </w:rPr>
      </w:pPr>
      <w:r>
        <w:rPr>
          <w:rFonts w:ascii="Arial" w:hAnsi="Arial" w:cs="Arial"/>
          <w:lang w:val="nl-NL"/>
        </w:rPr>
        <w:t xml:space="preserve">De deadline die is gesteld door de </w:t>
      </w:r>
      <w:r w:rsidR="00F81F15">
        <w:rPr>
          <w:rFonts w:ascii="Arial" w:hAnsi="Arial" w:cs="Arial"/>
          <w:lang w:val="nl-NL"/>
        </w:rPr>
        <w:t>opdrachtgever voor dit project staat op 7 januari 2017. Zelf stellen wij de deadline op 22 december 2017, wij hebben hiervoor gekozen omdat graag een buffer willen hebben. Per taak voor dit project staat ook een deadline deze zijn weergeven in de MS-project planning, zie figuur 1.</w:t>
      </w:r>
      <w:r w:rsidR="00023E30">
        <w:rPr>
          <w:rFonts w:ascii="Arial" w:hAnsi="Arial" w:cs="Arial"/>
          <w:lang w:val="nl-NL"/>
        </w:rPr>
        <w:t xml:space="preserve"> Deze informatie word duidelijk uitgelegd in paragraaf 2 Activiteiten en planning.</w:t>
      </w:r>
      <w:bookmarkStart w:id="1" w:name="_GoBack"/>
      <w:bookmarkEnd w:id="1"/>
      <w:r w:rsidR="005416AC">
        <w:rPr>
          <w:rFonts w:ascii="Arial" w:hAnsi="Arial" w:cs="Arial"/>
          <w:lang w:val="nl-NL"/>
        </w:rPr>
        <w:br/>
      </w:r>
      <w:r w:rsidR="005416AC">
        <w:rPr>
          <w:rFonts w:ascii="Arial" w:hAnsi="Arial" w:cs="Arial"/>
          <w:lang w:val="nl-NL"/>
        </w:rPr>
        <w:tab/>
      </w:r>
    </w:p>
    <w:p w:rsidR="00B20683" w:rsidRDefault="00B20683">
      <w:pPr>
        <w:rPr>
          <w:rFonts w:ascii="Arial" w:eastAsia="Times New Roman" w:hAnsi="Arial" w:cs="Arial"/>
          <w:sz w:val="24"/>
          <w:szCs w:val="24"/>
          <w:lang w:val="nl-NL" w:eastAsia="en-GB"/>
        </w:rPr>
      </w:pPr>
      <w:r>
        <w:rPr>
          <w:rFonts w:ascii="Arial" w:hAnsi="Arial" w:cs="Arial"/>
          <w:lang w:val="nl-NL"/>
        </w:rPr>
        <w:br w:type="page"/>
      </w:r>
    </w:p>
    <w:p w:rsidR="00D45B6B" w:rsidRDefault="00B20683" w:rsidP="00B20683">
      <w:pPr>
        <w:pStyle w:val="Kop1"/>
        <w:rPr>
          <w:lang w:val="nl-NL"/>
        </w:rPr>
      </w:pPr>
      <w:bookmarkStart w:id="2" w:name="_Toc498598724"/>
      <w:r>
        <w:rPr>
          <w:lang w:val="nl-NL"/>
        </w:rPr>
        <w:lastRenderedPageBreak/>
        <w:t>2. Activiteiten en planning</w:t>
      </w:r>
      <w:bookmarkEnd w:id="2"/>
    </w:p>
    <w:p w:rsidR="000618E2" w:rsidRDefault="000618E2" w:rsidP="000618E2">
      <w:pPr>
        <w:rPr>
          <w:lang w:val="nl-NL"/>
        </w:rPr>
      </w:pPr>
    </w:p>
    <w:p w:rsidR="000618E2" w:rsidRPr="000618E2" w:rsidRDefault="00182E8F" w:rsidP="000618E2">
      <w:pPr>
        <w:pStyle w:val="Geenafstand"/>
        <w:rPr>
          <w:rFonts w:ascii="Arial" w:hAnsi="Arial" w:cs="Arial"/>
          <w:sz w:val="24"/>
        </w:rPr>
      </w:pPr>
      <w:r>
        <w:rPr>
          <w:rFonts w:ascii="Arial" w:hAnsi="Arial" w:cs="Arial"/>
          <w:sz w:val="24"/>
        </w:rPr>
        <w:t xml:space="preserve">Dit is de planning van ons project die wij gaan aanhouden zodat ons project goed gaat verlopen. </w:t>
      </w:r>
      <w:r w:rsidR="000D5807">
        <w:rPr>
          <w:rFonts w:ascii="Arial" w:hAnsi="Arial" w:cs="Arial"/>
          <w:sz w:val="24"/>
        </w:rPr>
        <w:t>Hier staan de taken in beschreven die we gaan doen daarnaast staat ook</w:t>
      </w:r>
      <w:r w:rsidR="003D7E36">
        <w:rPr>
          <w:rFonts w:ascii="Arial" w:hAnsi="Arial" w:cs="Arial"/>
          <w:sz w:val="24"/>
        </w:rPr>
        <w:t xml:space="preserve"> hoelang iemand over die taak gaat doen. Daarnaast staat</w:t>
      </w:r>
      <w:r w:rsidR="000D5807">
        <w:rPr>
          <w:rFonts w:ascii="Arial" w:hAnsi="Arial" w:cs="Arial"/>
          <w:sz w:val="24"/>
        </w:rPr>
        <w:t xml:space="preserve"> de datum wanneer we eraan beginnen en wanneer de deadline voor elke taak is. Naast de einddatum staat ook of dat er taken eerst moet worden afgemaakt voordat we een taak kunnen doen. Als laatste kolom staat wie de taak gaat doen zodat iedereen weet wie welke taak gaat doen.</w:t>
      </w:r>
    </w:p>
    <w:p w:rsidR="000618E2" w:rsidRDefault="000618E2" w:rsidP="000618E2">
      <w:pPr>
        <w:rPr>
          <w:lang w:val="nl-NL"/>
        </w:rPr>
      </w:pPr>
      <w:r>
        <w:rPr>
          <w:noProof/>
          <w:lang w:val="nl-NL" w:eastAsia="nl-NL"/>
        </w:rPr>
        <w:drawing>
          <wp:anchor distT="0" distB="0" distL="114300" distR="114300" simplePos="0" relativeHeight="251665408" behindDoc="0" locked="0" layoutInCell="1" allowOverlap="1" wp14:anchorId="650EA9A4" wp14:editId="7E8EE96B">
            <wp:simplePos x="0" y="0"/>
            <wp:positionH relativeFrom="margin">
              <wp:posOffset>847725</wp:posOffset>
            </wp:positionH>
            <wp:positionV relativeFrom="paragraph">
              <wp:posOffset>168910</wp:posOffset>
            </wp:positionV>
            <wp:extent cx="4289425" cy="31337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89425" cy="3133725"/>
                    </a:xfrm>
                    <a:prstGeom prst="rect">
                      <a:avLst/>
                    </a:prstGeom>
                  </pic:spPr>
                </pic:pic>
              </a:graphicData>
            </a:graphic>
            <wp14:sizeRelH relativeFrom="page">
              <wp14:pctWidth>0</wp14:pctWidth>
            </wp14:sizeRelH>
            <wp14:sizeRelV relativeFrom="page">
              <wp14:pctHeight>0</wp14:pctHeight>
            </wp14:sizeRelV>
          </wp:anchor>
        </w:drawing>
      </w:r>
    </w:p>
    <w:p w:rsidR="000618E2" w:rsidRPr="000618E2" w:rsidRDefault="000618E2" w:rsidP="000618E2">
      <w:pPr>
        <w:rPr>
          <w:lang w:val="nl-NL"/>
        </w:rPr>
      </w:pPr>
    </w:p>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76E7A" w:rsidP="00B20683">
      <w:pPr>
        <w:rPr>
          <w:lang w:val="nl-NL"/>
        </w:rPr>
      </w:pPr>
      <w:r>
        <w:rPr>
          <w:noProof/>
          <w:lang w:val="nl-NL" w:eastAsia="nl-NL"/>
        </w:rPr>
        <w:drawing>
          <wp:anchor distT="0" distB="0" distL="114300" distR="114300" simplePos="0" relativeHeight="251663360" behindDoc="0" locked="0" layoutInCell="1" allowOverlap="1">
            <wp:simplePos x="0" y="0"/>
            <wp:positionH relativeFrom="margin">
              <wp:posOffset>836295</wp:posOffset>
            </wp:positionH>
            <wp:positionV relativeFrom="paragraph">
              <wp:posOffset>13970</wp:posOffset>
            </wp:positionV>
            <wp:extent cx="4315460" cy="2238375"/>
            <wp:effectExtent l="0" t="0" r="8890" b="9525"/>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15460" cy="2238375"/>
                    </a:xfrm>
                    <a:prstGeom prst="rect">
                      <a:avLst/>
                    </a:prstGeom>
                  </pic:spPr>
                </pic:pic>
              </a:graphicData>
            </a:graphic>
            <wp14:sizeRelH relativeFrom="page">
              <wp14:pctWidth>0</wp14:pctWidth>
            </wp14:sizeRelH>
            <wp14:sizeRelV relativeFrom="page">
              <wp14:pctHeight>0</wp14:pctHeight>
            </wp14:sizeRelV>
          </wp:anchor>
        </w:drawing>
      </w: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Default="00B20683" w:rsidP="00B20683">
      <w:pPr>
        <w:rPr>
          <w:lang w:val="nl-NL"/>
        </w:rPr>
      </w:pPr>
    </w:p>
    <w:p w:rsidR="00B76E7A" w:rsidRPr="00B20683" w:rsidRDefault="00B76E7A" w:rsidP="00B20683">
      <w:pPr>
        <w:rPr>
          <w:lang w:val="nl-NL"/>
        </w:rPr>
      </w:pPr>
    </w:p>
    <w:p w:rsidR="00B20683" w:rsidRPr="00B20683" w:rsidRDefault="00B20683" w:rsidP="00637619">
      <w:pPr>
        <w:pStyle w:val="Geenafstand"/>
        <w:ind w:left="720" w:firstLine="720"/>
      </w:pPr>
      <w:r>
        <w:rPr>
          <w:rFonts w:ascii="Arial" w:hAnsi="Arial" w:cs="Arial"/>
          <w:i/>
          <w:sz w:val="24"/>
        </w:rPr>
        <w:t>Figuur 1</w:t>
      </w:r>
      <w:r w:rsidR="000618E2">
        <w:rPr>
          <w:rFonts w:ascii="Arial" w:hAnsi="Arial" w:cs="Arial"/>
          <w:i/>
          <w:sz w:val="24"/>
        </w:rPr>
        <w:t xml:space="preserve"> Planning van het project</w:t>
      </w:r>
      <w:r>
        <w:tab/>
      </w:r>
    </w:p>
    <w:sectPr w:rsidR="00B20683" w:rsidRPr="00B20683" w:rsidSect="00113B13">
      <w:footerReference w:type="default" r:id="rId1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0BCC" w:rsidRDefault="00710BCC" w:rsidP="00113B13">
      <w:pPr>
        <w:spacing w:after="0" w:line="240" w:lineRule="auto"/>
      </w:pPr>
      <w:r>
        <w:separator/>
      </w:r>
    </w:p>
  </w:endnote>
  <w:endnote w:type="continuationSeparator" w:id="0">
    <w:p w:rsidR="00710BCC" w:rsidRDefault="00710BCC"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023E30" w:rsidRPr="00023E30">
          <w:rPr>
            <w:noProof/>
            <w:lang w:val="nl-NL"/>
          </w:rPr>
          <w:t>3</w:t>
        </w:r>
        <w:r>
          <w:fldChar w:fldCharType="end"/>
        </w:r>
      </w:p>
    </w:sdtContent>
  </w:sdt>
  <w:p w:rsidR="00143D1B" w:rsidRDefault="00143D1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0BCC" w:rsidRDefault="00710BCC" w:rsidP="00113B13">
      <w:pPr>
        <w:spacing w:after="0" w:line="240" w:lineRule="auto"/>
      </w:pPr>
      <w:r>
        <w:separator/>
      </w:r>
    </w:p>
  </w:footnote>
  <w:footnote w:type="continuationSeparator" w:id="0">
    <w:p w:rsidR="00710BCC" w:rsidRDefault="00710BCC"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23E30"/>
    <w:rsid w:val="00041800"/>
    <w:rsid w:val="0005785E"/>
    <w:rsid w:val="000618E2"/>
    <w:rsid w:val="000655AB"/>
    <w:rsid w:val="000719D2"/>
    <w:rsid w:val="00094840"/>
    <w:rsid w:val="000D5807"/>
    <w:rsid w:val="00113B13"/>
    <w:rsid w:val="00143D1B"/>
    <w:rsid w:val="00163F8D"/>
    <w:rsid w:val="00182E8F"/>
    <w:rsid w:val="00191230"/>
    <w:rsid w:val="00212F3C"/>
    <w:rsid w:val="0025207C"/>
    <w:rsid w:val="002B76CA"/>
    <w:rsid w:val="003D7E36"/>
    <w:rsid w:val="003F4205"/>
    <w:rsid w:val="0040050A"/>
    <w:rsid w:val="00446629"/>
    <w:rsid w:val="00455AE9"/>
    <w:rsid w:val="00474B97"/>
    <w:rsid w:val="00477A72"/>
    <w:rsid w:val="004E3128"/>
    <w:rsid w:val="00506DC3"/>
    <w:rsid w:val="005416AC"/>
    <w:rsid w:val="0058627B"/>
    <w:rsid w:val="005C73E5"/>
    <w:rsid w:val="005D337A"/>
    <w:rsid w:val="005F33F8"/>
    <w:rsid w:val="00621C63"/>
    <w:rsid w:val="00637619"/>
    <w:rsid w:val="006522A3"/>
    <w:rsid w:val="00653B11"/>
    <w:rsid w:val="006A20A8"/>
    <w:rsid w:val="00710BCC"/>
    <w:rsid w:val="0071436A"/>
    <w:rsid w:val="00820EB5"/>
    <w:rsid w:val="008F6E2D"/>
    <w:rsid w:val="009507DA"/>
    <w:rsid w:val="00957CA6"/>
    <w:rsid w:val="00A52E2D"/>
    <w:rsid w:val="00A72A91"/>
    <w:rsid w:val="00AC2AFC"/>
    <w:rsid w:val="00AE6E9D"/>
    <w:rsid w:val="00B20683"/>
    <w:rsid w:val="00B76E7A"/>
    <w:rsid w:val="00B81403"/>
    <w:rsid w:val="00BA2755"/>
    <w:rsid w:val="00BB57F8"/>
    <w:rsid w:val="00BB7314"/>
    <w:rsid w:val="00C07CE0"/>
    <w:rsid w:val="00C33079"/>
    <w:rsid w:val="00CC2A00"/>
    <w:rsid w:val="00CC3877"/>
    <w:rsid w:val="00CE3AED"/>
    <w:rsid w:val="00CF3E7B"/>
    <w:rsid w:val="00D105B0"/>
    <w:rsid w:val="00D45B6B"/>
    <w:rsid w:val="00D97D37"/>
    <w:rsid w:val="00E6585A"/>
    <w:rsid w:val="00E82847"/>
    <w:rsid w:val="00EB270F"/>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D19C0"/>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64D7E-05D4-4C63-8752-8CFC6FB23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Pages>
  <Words>404</Words>
  <Characters>2224</Characters>
  <Application>Microsoft Office Word</Application>
  <DocSecurity>0</DocSecurity>
  <Lines>18</Lines>
  <Paragraphs>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Werkplan</vt:lpstr>
      <vt:lpstr>Samenwerkingscontract</vt:lpstr>
    </vt:vector>
  </TitlesOfParts>
  <Company>Avans Hogeschool</Company>
  <LinksUpToDate>false</LinksUpToDate>
  <CharactersWithSpaces>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Werkplan</dc:title>
  <dc:subject/>
  <dc:creator>Teun Aarts</dc:creator>
  <cp:keywords/>
  <dc:description/>
  <cp:lastModifiedBy>michael van zundert</cp:lastModifiedBy>
  <cp:revision>154</cp:revision>
  <dcterms:created xsi:type="dcterms:W3CDTF">2017-11-06T18:46:00Z</dcterms:created>
  <dcterms:modified xsi:type="dcterms:W3CDTF">2017-11-23T13:41:00Z</dcterms:modified>
</cp:coreProperties>
</file>