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5B3A9" w14:textId="359BB9AE" w:rsidR="00611536" w:rsidRDefault="00611536">
      <w:pPr>
        <w:pStyle w:val="BodyText"/>
        <w:ind w:left="208"/>
        <w:rPr>
          <w:rFonts w:ascii="Times New Roman"/>
          <w:sz w:val="20"/>
        </w:rPr>
      </w:pPr>
    </w:p>
    <w:p w14:paraId="5869FF8F" w14:textId="77777777" w:rsidR="00611536" w:rsidRDefault="00873D26">
      <w:pPr>
        <w:pStyle w:val="BodyText"/>
        <w:spacing w:before="2"/>
        <w:rPr>
          <w:rFonts w:ascii="Times New Roman"/>
          <w:sz w:val="7"/>
        </w:rPr>
      </w:pPr>
      <w:r>
        <w:rPr>
          <w:rFonts w:ascii="Times New Roman"/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72D498" wp14:editId="3B52C26E">
                <wp:simplePos x="0" y="0"/>
                <wp:positionH relativeFrom="page">
                  <wp:posOffset>610362</wp:posOffset>
                </wp:positionH>
                <wp:positionV relativeFrom="paragraph">
                  <wp:posOffset>74675</wp:posOffset>
                </wp:positionV>
                <wp:extent cx="6332220" cy="1403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2220" cy="140335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6CC31A" w14:textId="05D218C8" w:rsidR="00736EAD" w:rsidRDefault="00736EAD" w:rsidP="002E0AE0">
                            <w:pPr>
                              <w:shd w:val="clear" w:color="auto" w:fill="C6D9F1" w:themeFill="text2" w:themeFillTint="33"/>
                              <w:spacing w:before="15"/>
                              <w:ind w:left="23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3"/>
                              </w:rPr>
                              <w:t>PROPOSTA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4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13"/>
                              </w:rPr>
                              <w:t>ORÇAMENTÁRIA – PRP17125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2D49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48.05pt;margin-top:5.9pt;width:498.6pt;height:11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" fillcolor="#00afef" strokeweight="1.08pt">
                <v:path arrowok="t"/>
                <v:textbox inset="0,0,0,0">
                  <w:txbxContent>
                    <w:p w14:paraId="0C6CC31A" w14:textId="05D218C8" w:rsidR="00736EAD" w:rsidRDefault="00736EAD" w:rsidP="002E0AE0">
                      <w:pPr>
                        <w:shd w:val="clear" w:color="auto" w:fill="C6D9F1" w:themeFill="text2" w:themeFillTint="33"/>
                        <w:spacing w:before="15"/>
                        <w:ind w:left="23"/>
                        <w:jc w:val="center"/>
                        <w:rPr>
                          <w:rFonts w:ascii="Arial" w:hAnsi="Arial"/>
                          <w:b/>
                          <w:color w:val="000000"/>
                          <w:sz w:val="13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13"/>
                        </w:rPr>
                        <w:t>PROPOSTA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41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13"/>
                        </w:rPr>
                        <w:t>ORÇAMENTÁRIA – PRP17125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7DEE62" w14:textId="5E8E9896" w:rsidR="00611536" w:rsidRDefault="00873D26">
      <w:pPr>
        <w:spacing w:before="105"/>
        <w:ind w:left="138"/>
        <w:rPr>
          <w:rFonts w:ascii="Arial" w:hAnsi="Arial"/>
          <w:b/>
          <w:sz w:val="13"/>
        </w:rPr>
      </w:pPr>
      <w:r>
        <w:rPr>
          <w:rFonts w:ascii="Arial" w:hAnsi="Arial"/>
          <w:b/>
          <w:sz w:val="13"/>
        </w:rPr>
        <w:t>Pregão</w:t>
      </w:r>
      <w:r>
        <w:rPr>
          <w:rFonts w:ascii="Arial" w:hAnsi="Arial"/>
          <w:b/>
          <w:spacing w:val="3"/>
          <w:sz w:val="13"/>
        </w:rPr>
        <w:t xml:space="preserve"> </w:t>
      </w:r>
      <w:r>
        <w:rPr>
          <w:rFonts w:ascii="Arial" w:hAnsi="Arial"/>
          <w:b/>
          <w:sz w:val="13"/>
        </w:rPr>
        <w:t>Eletrônico</w:t>
      </w:r>
      <w:r>
        <w:rPr>
          <w:rFonts w:ascii="Arial" w:hAnsi="Arial"/>
          <w:b/>
          <w:spacing w:val="3"/>
          <w:sz w:val="13"/>
        </w:rPr>
        <w:t xml:space="preserve"> </w:t>
      </w:r>
      <w:r>
        <w:rPr>
          <w:rFonts w:ascii="Arial" w:hAnsi="Arial"/>
          <w:b/>
          <w:sz w:val="13"/>
        </w:rPr>
        <w:t>N°</w:t>
      </w:r>
      <w:r>
        <w:rPr>
          <w:rFonts w:ascii="Arial" w:hAnsi="Arial"/>
          <w:b/>
          <w:spacing w:val="3"/>
          <w:sz w:val="13"/>
        </w:rPr>
        <w:t xml:space="preserve"> </w:t>
      </w:r>
      <w:r>
        <w:rPr>
          <w:rFonts w:ascii="Arial" w:hAnsi="Arial"/>
          <w:b/>
          <w:sz w:val="13"/>
        </w:rPr>
        <w:t>90001/2025</w:t>
      </w:r>
      <w:r>
        <w:rPr>
          <w:rFonts w:ascii="Arial" w:hAnsi="Arial"/>
          <w:b/>
          <w:spacing w:val="3"/>
          <w:sz w:val="13"/>
        </w:rPr>
        <w:t xml:space="preserve"> </w:t>
      </w:r>
      <w:r>
        <w:rPr>
          <w:rFonts w:ascii="Arial" w:hAnsi="Arial"/>
          <w:b/>
          <w:sz w:val="13"/>
        </w:rPr>
        <w:t>–</w:t>
      </w:r>
      <w:r>
        <w:rPr>
          <w:rFonts w:ascii="Arial" w:hAnsi="Arial"/>
          <w:b/>
          <w:spacing w:val="3"/>
          <w:sz w:val="13"/>
        </w:rPr>
        <w:t xml:space="preserve"> </w:t>
      </w:r>
      <w:r w:rsidR="00736EAD" w:rsidRPr="00736EAD">
        <w:rPr>
          <w:rFonts w:ascii="Arial" w:hAnsi="Arial"/>
          <w:b/>
          <w:sz w:val="13"/>
        </w:rPr>
        <w:t>DEPARTAMENTO DE ESTRADAS DE RODAGEM – DER/PB</w:t>
      </w:r>
      <w:bookmarkStart w:id="0" w:name="_GoBack"/>
      <w:bookmarkEnd w:id="0"/>
    </w:p>
    <w:p w14:paraId="7B2F29D9" w14:textId="77777777" w:rsidR="00611536" w:rsidRDefault="00873D26">
      <w:pPr>
        <w:spacing w:before="140"/>
        <w:ind w:left="138"/>
        <w:rPr>
          <w:rFonts w:ascii="Arial" w:hAnsi="Arial"/>
          <w:b/>
          <w:sz w:val="13"/>
        </w:rPr>
      </w:pPr>
      <w:r>
        <w:rPr>
          <w:rFonts w:ascii="Arial" w:hAnsi="Arial"/>
          <w:b/>
          <w:sz w:val="13"/>
        </w:rPr>
        <w:t>Serviços</w:t>
      </w:r>
      <w:r>
        <w:rPr>
          <w:rFonts w:ascii="Arial" w:hAnsi="Arial"/>
          <w:b/>
          <w:spacing w:val="1"/>
          <w:sz w:val="13"/>
        </w:rPr>
        <w:t xml:space="preserve"> </w:t>
      </w:r>
      <w:r>
        <w:rPr>
          <w:rFonts w:ascii="Arial" w:hAnsi="Arial"/>
          <w:b/>
          <w:sz w:val="13"/>
        </w:rPr>
        <w:t>de</w:t>
      </w:r>
      <w:r>
        <w:rPr>
          <w:rFonts w:ascii="Arial" w:hAnsi="Arial"/>
          <w:b/>
          <w:spacing w:val="1"/>
          <w:sz w:val="13"/>
        </w:rPr>
        <w:t xml:space="preserve"> </w:t>
      </w:r>
      <w:r>
        <w:rPr>
          <w:rFonts w:ascii="Arial" w:hAnsi="Arial"/>
          <w:b/>
          <w:spacing w:val="-2"/>
          <w:sz w:val="13"/>
        </w:rPr>
        <w:t>engenharia</w:t>
      </w:r>
    </w:p>
    <w:p w14:paraId="5B655A99" w14:textId="77777777" w:rsidR="00611536" w:rsidRDefault="00611536">
      <w:pPr>
        <w:pStyle w:val="BodyText"/>
        <w:spacing w:before="131"/>
        <w:rPr>
          <w:rFonts w:ascii="Arial"/>
          <w:b/>
        </w:rPr>
      </w:pPr>
    </w:p>
    <w:p w14:paraId="5A5187A8" w14:textId="3B56B37E" w:rsidR="00611536" w:rsidRDefault="008C48A5">
      <w:pPr>
        <w:pStyle w:val="BodyText"/>
        <w:spacing w:line="264" w:lineRule="auto"/>
        <w:ind w:left="138" w:right="147"/>
        <w:jc w:val="both"/>
      </w:pPr>
      <w:r w:rsidRPr="008C48A5">
        <w:t>A Empresa NM CONSTRUCOES E ENGENHARIA LTDA, inscrita no CNPJ: 37.568.597/0001-85, representada pelo Sra. NATALY SANTOS NASCIMENTO DE MELO, CPF: 102.860.614-14, RG: 9.291.474 SDS/PE, abaixo assinado, propõe à PROCURADORIA REG.DO TRABALHO 6ª. REGIAO- PE, a prestação dos serviços com fornecimento de materiais, obedecendo à todas as exigências que constam no Termo de Referência do Edital em questão, nas seguintes condições:</w:t>
      </w:r>
      <w:r w:rsidR="00873D26">
        <w:t>:</w:t>
      </w:r>
    </w:p>
    <w:p w14:paraId="04CE1D57" w14:textId="77777777" w:rsidR="00611536" w:rsidRDefault="00611536">
      <w:pPr>
        <w:pStyle w:val="BodyText"/>
        <w:spacing w:before="2"/>
        <w:rPr>
          <w:sz w:val="8"/>
        </w:rPr>
      </w:pPr>
    </w:p>
    <w:tbl>
      <w:tblPr>
        <w:tblStyle w:val="TableNormal1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8"/>
        <w:gridCol w:w="5748"/>
        <w:gridCol w:w="545"/>
        <w:gridCol w:w="490"/>
        <w:gridCol w:w="1479"/>
        <w:gridCol w:w="1204"/>
      </w:tblGrid>
      <w:tr w:rsidR="00611536" w14:paraId="667E5D8A" w14:textId="77777777" w:rsidTr="002E0AE0">
        <w:trPr>
          <w:trHeight w:val="398"/>
        </w:trPr>
        <w:tc>
          <w:tcPr>
            <w:tcW w:w="5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724835E5" w14:textId="77777777" w:rsidR="00611536" w:rsidRDefault="00873D26">
            <w:pPr>
              <w:pStyle w:val="TableParagraph"/>
              <w:spacing w:before="123"/>
              <w:ind w:left="1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4"/>
                <w:sz w:val="13"/>
              </w:rPr>
              <w:t>ITEM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5748813C" w14:textId="77777777" w:rsidR="00611536" w:rsidRDefault="00873D26">
            <w:pPr>
              <w:pStyle w:val="TableParagraph"/>
              <w:spacing w:before="123"/>
              <w:ind w:left="22"/>
              <w:jc w:val="center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spacing w:val="-2"/>
                <w:sz w:val="13"/>
              </w:rPr>
              <w:t>ESPECIFICAÇÃO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1392BC22" w14:textId="77777777" w:rsidR="00611536" w:rsidRDefault="00873D26">
            <w:pPr>
              <w:pStyle w:val="TableParagraph"/>
              <w:spacing w:before="123"/>
              <w:ind w:left="22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5"/>
                <w:sz w:val="13"/>
              </w:rPr>
              <w:t>UND</w:t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7F4815F3" w14:textId="77777777" w:rsidR="00611536" w:rsidRDefault="00873D26">
            <w:pPr>
              <w:pStyle w:val="TableParagraph"/>
              <w:spacing w:before="123"/>
              <w:ind w:left="2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5"/>
                <w:sz w:val="13"/>
              </w:rPr>
              <w:t>QTD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0B7F14ED" w14:textId="77777777" w:rsidR="00611536" w:rsidRDefault="00873D26">
            <w:pPr>
              <w:pStyle w:val="TableParagraph"/>
              <w:spacing w:before="123"/>
              <w:ind w:left="23" w:right="1"/>
              <w:jc w:val="center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sz w:val="13"/>
              </w:rPr>
              <w:t>PREÇO</w:t>
            </w:r>
            <w:r>
              <w:rPr>
                <w:rFonts w:ascii="Arial" w:hAnsi="Arial"/>
                <w:b/>
                <w:spacing w:val="7"/>
                <w:sz w:val="13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3"/>
              </w:rPr>
              <w:t>UNITÁRIO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25526F23" w14:textId="77777777" w:rsidR="00611536" w:rsidRDefault="00873D26">
            <w:pPr>
              <w:pStyle w:val="TableParagraph"/>
              <w:spacing w:before="123"/>
              <w:ind w:left="31" w:right="4"/>
              <w:jc w:val="center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sz w:val="13"/>
              </w:rPr>
              <w:t>PREÇO</w:t>
            </w:r>
            <w:r>
              <w:rPr>
                <w:rFonts w:ascii="Arial" w:hAnsi="Arial"/>
                <w:b/>
                <w:spacing w:val="6"/>
                <w:sz w:val="13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3"/>
              </w:rPr>
              <w:t>TOTAL</w:t>
            </w:r>
          </w:p>
        </w:tc>
      </w:tr>
      <w:tr w:rsidR="00611536" w14:paraId="1C017BD1" w14:textId="77777777">
        <w:trPr>
          <w:trHeight w:val="162"/>
        </w:trPr>
        <w:tc>
          <w:tcPr>
            <w:tcW w:w="9974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18D77072" w14:textId="77777777" w:rsidR="00611536" w:rsidRDefault="0061153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11536" w14:paraId="747C44C6" w14:textId="77777777">
        <w:trPr>
          <w:trHeight w:val="484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AF74" w14:textId="77777777" w:rsidR="00611536" w:rsidRDefault="00611536">
            <w:pPr>
              <w:pStyle w:val="TableParagraph"/>
              <w:spacing w:before="21"/>
              <w:rPr>
                <w:sz w:val="13"/>
              </w:rPr>
            </w:pPr>
          </w:p>
          <w:p w14:paraId="5C12EDA0" w14:textId="77777777" w:rsidR="00611536" w:rsidRDefault="00873D26">
            <w:pPr>
              <w:pStyle w:val="TableParagraph"/>
              <w:ind w:left="13" w:right="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1</w:t>
            </w: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EFF6" w14:textId="0402F7DD" w:rsidR="00611536" w:rsidRDefault="008C48A5">
            <w:pPr>
              <w:pStyle w:val="TableParagraph"/>
              <w:spacing w:before="89" w:line="261" w:lineRule="auto"/>
              <w:ind w:left="34"/>
              <w:rPr>
                <w:sz w:val="13"/>
              </w:rPr>
            </w:pPr>
            <w:r w:rsidRPr="008C48A5">
              <w:rPr>
                <w:sz w:val="13"/>
              </w:rPr>
              <w:t>Execução da obra de correção das patologias construtivas encontradas no pavimento subsolo e no terreno adjacente do edifício sede da Procuradoria Regional do Trabalho da 6ª Região, localizada na Av. Conselheiro Portela, nº 531, Espinheiro, Recife/PE, CEP 52020-035.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8C3C" w14:textId="77777777" w:rsidR="00611536" w:rsidRDefault="00611536">
            <w:pPr>
              <w:pStyle w:val="TableParagraph"/>
              <w:spacing w:before="21"/>
              <w:rPr>
                <w:sz w:val="13"/>
              </w:rPr>
            </w:pPr>
          </w:p>
          <w:p w14:paraId="760C816E" w14:textId="77777777" w:rsidR="00611536" w:rsidRDefault="00873D26">
            <w:pPr>
              <w:pStyle w:val="TableParagraph"/>
              <w:ind w:left="2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UND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5C89" w14:textId="77777777" w:rsidR="00611536" w:rsidRDefault="00611536">
            <w:pPr>
              <w:pStyle w:val="TableParagraph"/>
              <w:spacing w:before="21"/>
              <w:rPr>
                <w:sz w:val="13"/>
              </w:rPr>
            </w:pPr>
          </w:p>
          <w:p w14:paraId="7FC0CC1B" w14:textId="77777777" w:rsidR="00611536" w:rsidRDefault="00873D26">
            <w:pPr>
              <w:pStyle w:val="TableParagraph"/>
              <w:ind w:left="24" w:right="2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1,00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4A3F" w14:textId="77777777" w:rsidR="008C48A5" w:rsidRPr="008C48A5" w:rsidRDefault="008C48A5" w:rsidP="008C48A5">
            <w:pPr>
              <w:pStyle w:val="TableParagraph"/>
              <w:spacing w:before="21"/>
              <w:rPr>
                <w:sz w:val="13"/>
              </w:rPr>
            </w:pPr>
          </w:p>
          <w:p w14:paraId="51E5E2B2" w14:textId="1C2FF787" w:rsidR="00611536" w:rsidRDefault="008C48A5" w:rsidP="008C48A5">
            <w:pPr>
              <w:pStyle w:val="TableParagraph"/>
              <w:ind w:left="23" w:right="4"/>
              <w:jc w:val="center"/>
              <w:rPr>
                <w:sz w:val="13"/>
              </w:rPr>
            </w:pPr>
            <w:r w:rsidRPr="008C48A5">
              <w:rPr>
                <w:sz w:val="13"/>
              </w:rPr>
              <w:t>R$ 92.989,99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69B54" w14:textId="77777777" w:rsidR="00611536" w:rsidRDefault="00611536">
            <w:pPr>
              <w:pStyle w:val="TableParagraph"/>
              <w:spacing w:before="21"/>
              <w:rPr>
                <w:sz w:val="13"/>
              </w:rPr>
            </w:pPr>
          </w:p>
          <w:p w14:paraId="78F1EF75" w14:textId="7F054C7F" w:rsidR="00611536" w:rsidRDefault="008C48A5" w:rsidP="008C48A5">
            <w:pPr>
              <w:pStyle w:val="TableParagraph"/>
              <w:ind w:left="31" w:right="2"/>
              <w:jc w:val="center"/>
              <w:rPr>
                <w:rFonts w:ascii="Arial"/>
                <w:b/>
                <w:sz w:val="13"/>
              </w:rPr>
            </w:pPr>
            <w:r w:rsidRPr="008C48A5">
              <w:rPr>
                <w:rFonts w:ascii="Arial"/>
                <w:b/>
                <w:spacing w:val="-2"/>
                <w:sz w:val="13"/>
              </w:rPr>
              <w:t>R$ 92.989,99</w:t>
            </w:r>
          </w:p>
        </w:tc>
      </w:tr>
      <w:tr w:rsidR="00611536" w14:paraId="11324BA7" w14:textId="77777777">
        <w:trPr>
          <w:trHeight w:val="201"/>
        </w:trPr>
        <w:tc>
          <w:tcPr>
            <w:tcW w:w="7291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D8D8D8"/>
          </w:tcPr>
          <w:p w14:paraId="5E676813" w14:textId="77777777" w:rsidR="00611536" w:rsidRDefault="0061153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40107C64" w14:textId="77777777" w:rsidR="00611536" w:rsidRDefault="00873D26">
            <w:pPr>
              <w:pStyle w:val="TableParagraph"/>
              <w:spacing w:before="34" w:line="148" w:lineRule="exact"/>
              <w:ind w:left="2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TOTAL GERAL</w:t>
            </w:r>
            <w:r>
              <w:rPr>
                <w:rFonts w:ascii="Arial"/>
                <w:b/>
                <w:spacing w:val="2"/>
                <w:sz w:val="13"/>
              </w:rPr>
              <w:t xml:space="preserve"> </w:t>
            </w:r>
            <w:r>
              <w:rPr>
                <w:rFonts w:ascii="Arial"/>
                <w:b/>
                <w:spacing w:val="-4"/>
                <w:sz w:val="13"/>
              </w:rPr>
              <w:t>(R$)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8D8D8"/>
          </w:tcPr>
          <w:p w14:paraId="5380D9D9" w14:textId="082D5FB7" w:rsidR="00611536" w:rsidRDefault="008C48A5" w:rsidP="008C48A5">
            <w:pPr>
              <w:pStyle w:val="TableParagraph"/>
              <w:spacing w:before="34" w:line="148" w:lineRule="exact"/>
              <w:ind w:left="31"/>
              <w:jc w:val="center"/>
              <w:rPr>
                <w:rFonts w:ascii="Arial"/>
                <w:b/>
                <w:sz w:val="13"/>
              </w:rPr>
            </w:pPr>
            <w:r w:rsidRPr="008C48A5">
              <w:rPr>
                <w:rFonts w:ascii="Arial"/>
                <w:b/>
                <w:spacing w:val="-2"/>
                <w:sz w:val="13"/>
              </w:rPr>
              <w:t>R$ 92.989,99</w:t>
            </w:r>
          </w:p>
        </w:tc>
      </w:tr>
    </w:tbl>
    <w:p w14:paraId="27BD77EF" w14:textId="3A9CFFB7" w:rsidR="00611536" w:rsidRDefault="008C48A5" w:rsidP="008C48A5">
      <w:pPr>
        <w:spacing w:before="141"/>
        <w:ind w:left="138"/>
        <w:rPr>
          <w:rFonts w:ascii="Arial" w:hAnsi="Arial"/>
          <w:b/>
          <w:i/>
          <w:spacing w:val="2"/>
          <w:sz w:val="13"/>
        </w:rPr>
      </w:pPr>
      <w:r w:rsidRPr="008C48A5">
        <w:rPr>
          <w:rFonts w:ascii="Arial" w:hAnsi="Arial"/>
          <w:b/>
          <w:i/>
          <w:spacing w:val="2"/>
          <w:sz w:val="13"/>
        </w:rPr>
        <w:t>O valor TOTAL da proposta é de R$ 92.989,99 (noventa e dois mil, novecentos e oitenta e nove reais e noventa e nove centavos).</w:t>
      </w:r>
    </w:p>
    <w:p w14:paraId="2297359A" w14:textId="77777777" w:rsidR="008C48A5" w:rsidRPr="008C48A5" w:rsidRDefault="008C48A5" w:rsidP="008C48A5">
      <w:pPr>
        <w:spacing w:before="141"/>
        <w:ind w:left="138"/>
        <w:rPr>
          <w:rFonts w:ascii="Arial" w:hAnsi="Arial"/>
          <w:b/>
          <w:i/>
          <w:sz w:val="13"/>
        </w:rPr>
      </w:pPr>
    </w:p>
    <w:p w14:paraId="2AAEDED9" w14:textId="67C21803" w:rsidR="00611536" w:rsidRDefault="00873D26">
      <w:pPr>
        <w:ind w:left="8246"/>
        <w:rPr>
          <w:rFonts w:ascii="Arial"/>
          <w:b/>
          <w:sz w:val="13"/>
        </w:rPr>
      </w:pPr>
      <w:r>
        <w:rPr>
          <w:rFonts w:ascii="Arial"/>
          <w:b/>
          <w:sz w:val="13"/>
        </w:rPr>
        <w:t>Recife,</w:t>
      </w:r>
      <w:r>
        <w:rPr>
          <w:rFonts w:ascii="Arial"/>
          <w:b/>
          <w:spacing w:val="40"/>
          <w:sz w:val="13"/>
        </w:rPr>
        <w:t xml:space="preserve"> </w:t>
      </w:r>
      <w:r>
        <w:rPr>
          <w:rFonts w:ascii="Arial"/>
          <w:b/>
          <w:sz w:val="13"/>
        </w:rPr>
        <w:t>1</w:t>
      </w:r>
      <w:r w:rsidR="008C48A5">
        <w:rPr>
          <w:rFonts w:ascii="Arial"/>
          <w:b/>
          <w:sz w:val="13"/>
        </w:rPr>
        <w:t>9</w:t>
      </w:r>
      <w:r>
        <w:rPr>
          <w:rFonts w:ascii="Arial"/>
          <w:b/>
          <w:spacing w:val="3"/>
          <w:sz w:val="13"/>
        </w:rPr>
        <w:t xml:space="preserve"> </w:t>
      </w:r>
      <w:r>
        <w:rPr>
          <w:rFonts w:ascii="Arial"/>
          <w:b/>
          <w:sz w:val="13"/>
        </w:rPr>
        <w:t>de</w:t>
      </w:r>
      <w:r>
        <w:rPr>
          <w:rFonts w:ascii="Arial"/>
          <w:b/>
          <w:spacing w:val="2"/>
          <w:sz w:val="13"/>
        </w:rPr>
        <w:t xml:space="preserve"> </w:t>
      </w:r>
      <w:r>
        <w:rPr>
          <w:rFonts w:ascii="Arial"/>
          <w:b/>
          <w:sz w:val="13"/>
        </w:rPr>
        <w:t>junho</w:t>
      </w:r>
      <w:r>
        <w:rPr>
          <w:rFonts w:ascii="Arial"/>
          <w:b/>
          <w:spacing w:val="3"/>
          <w:sz w:val="13"/>
        </w:rPr>
        <w:t xml:space="preserve"> </w:t>
      </w:r>
      <w:r>
        <w:rPr>
          <w:rFonts w:ascii="Arial"/>
          <w:b/>
          <w:sz w:val="13"/>
        </w:rPr>
        <w:t>de</w:t>
      </w:r>
      <w:r>
        <w:rPr>
          <w:rFonts w:ascii="Arial"/>
          <w:b/>
          <w:spacing w:val="3"/>
          <w:sz w:val="13"/>
        </w:rPr>
        <w:t xml:space="preserve"> </w:t>
      </w:r>
      <w:r>
        <w:rPr>
          <w:rFonts w:ascii="Arial"/>
          <w:b/>
          <w:spacing w:val="-4"/>
          <w:sz w:val="13"/>
        </w:rPr>
        <w:t>2025.</w:t>
      </w:r>
    </w:p>
    <w:p w14:paraId="11A7E834" w14:textId="77777777" w:rsidR="00611536" w:rsidRDefault="00873D26">
      <w:pPr>
        <w:spacing w:before="23"/>
        <w:ind w:left="138"/>
        <w:rPr>
          <w:rFonts w:ascii="Arial"/>
          <w:b/>
          <w:sz w:val="13"/>
        </w:rPr>
      </w:pPr>
      <w:r>
        <w:rPr>
          <w:rFonts w:ascii="Arial"/>
          <w:b/>
          <w:sz w:val="13"/>
        </w:rPr>
        <w:t>Validade</w:t>
      </w:r>
      <w:r>
        <w:rPr>
          <w:rFonts w:ascii="Arial"/>
          <w:b/>
          <w:spacing w:val="6"/>
          <w:sz w:val="13"/>
        </w:rPr>
        <w:t xml:space="preserve"> </w:t>
      </w:r>
      <w:r>
        <w:rPr>
          <w:rFonts w:ascii="Arial"/>
          <w:b/>
          <w:sz w:val="13"/>
        </w:rPr>
        <w:t>da</w:t>
      </w:r>
      <w:r>
        <w:rPr>
          <w:rFonts w:ascii="Arial"/>
          <w:b/>
          <w:spacing w:val="5"/>
          <w:sz w:val="13"/>
        </w:rPr>
        <w:t xml:space="preserve"> </w:t>
      </w:r>
      <w:r>
        <w:rPr>
          <w:rFonts w:ascii="Arial"/>
          <w:b/>
          <w:sz w:val="13"/>
        </w:rPr>
        <w:t>proposta:</w:t>
      </w:r>
      <w:r>
        <w:rPr>
          <w:rFonts w:ascii="Arial"/>
          <w:b/>
          <w:spacing w:val="4"/>
          <w:sz w:val="13"/>
        </w:rPr>
        <w:t xml:space="preserve"> </w:t>
      </w:r>
      <w:r>
        <w:rPr>
          <w:rFonts w:ascii="Arial"/>
          <w:b/>
          <w:sz w:val="13"/>
        </w:rPr>
        <w:t>60</w:t>
      </w:r>
      <w:r>
        <w:rPr>
          <w:rFonts w:ascii="Arial"/>
          <w:b/>
          <w:spacing w:val="5"/>
          <w:sz w:val="13"/>
        </w:rPr>
        <w:t xml:space="preserve"> </w:t>
      </w:r>
      <w:r>
        <w:rPr>
          <w:rFonts w:ascii="Arial"/>
          <w:b/>
          <w:sz w:val="13"/>
        </w:rPr>
        <w:t>(sessenta)</w:t>
      </w:r>
      <w:r>
        <w:rPr>
          <w:rFonts w:ascii="Arial"/>
          <w:b/>
          <w:spacing w:val="4"/>
          <w:sz w:val="13"/>
        </w:rPr>
        <w:t xml:space="preserve"> </w:t>
      </w:r>
      <w:r>
        <w:rPr>
          <w:rFonts w:ascii="Arial"/>
          <w:b/>
          <w:spacing w:val="-4"/>
          <w:sz w:val="13"/>
        </w:rPr>
        <w:t>dias</w:t>
      </w:r>
    </w:p>
    <w:p w14:paraId="7183BD4C" w14:textId="77777777" w:rsidR="00611536" w:rsidRDefault="00611536">
      <w:pPr>
        <w:pStyle w:val="BodyText"/>
        <w:rPr>
          <w:rFonts w:ascii="Arial"/>
          <w:b/>
        </w:rPr>
      </w:pPr>
    </w:p>
    <w:p w14:paraId="66020577" w14:textId="77777777" w:rsidR="00611536" w:rsidRDefault="00611536">
      <w:pPr>
        <w:pStyle w:val="BodyText"/>
        <w:rPr>
          <w:rFonts w:ascii="Arial"/>
          <w:b/>
        </w:rPr>
      </w:pPr>
    </w:p>
    <w:p w14:paraId="7698A5FB" w14:textId="77777777" w:rsidR="00611536" w:rsidRDefault="00611536">
      <w:pPr>
        <w:pStyle w:val="BodyText"/>
        <w:spacing w:before="4"/>
        <w:rPr>
          <w:rFonts w:ascii="Arial"/>
          <w:b/>
        </w:rPr>
      </w:pPr>
    </w:p>
    <w:p w14:paraId="1E567FCC" w14:textId="35D2ABCA" w:rsidR="008C48A5" w:rsidRPr="008C48A5" w:rsidRDefault="008C48A5" w:rsidP="008C48A5">
      <w:pPr>
        <w:spacing w:before="1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Declaramos que estamos de pleno acordo com todas as condições estabelecidas no Edital e seus Anexos.</w:t>
      </w:r>
    </w:p>
    <w:p w14:paraId="77716669" w14:textId="77777777" w:rsidR="008C48A5" w:rsidRPr="008C48A5" w:rsidRDefault="008C48A5" w:rsidP="008C48A5">
      <w:pPr>
        <w:spacing w:before="1"/>
        <w:ind w:left="138"/>
        <w:rPr>
          <w:rFonts w:ascii="Arial" w:hAnsi="Arial"/>
          <w:b/>
          <w:sz w:val="13"/>
        </w:rPr>
      </w:pPr>
    </w:p>
    <w:p w14:paraId="5472B7EA" w14:textId="77777777" w:rsidR="008C48A5" w:rsidRPr="008C48A5" w:rsidRDefault="008C48A5" w:rsidP="008C48A5">
      <w:pPr>
        <w:spacing w:before="1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Declaramos que nos preços cotados estão incluídas todas as despesas que, direta ou indiretamente, fazem parte do presente objeto, tais como gastos da empresa com suporte técnico e administrativo, impostos, seguros, taxas, ou quaisquer outros que possam incidir sobre gastos da empresa, sem quaisquer acréscimos em virtude de expectativa inflacionária e deduzidos os descontos eventualmente concedidos.</w:t>
      </w:r>
    </w:p>
    <w:p w14:paraId="500669E4" w14:textId="77777777" w:rsidR="008C48A5" w:rsidRPr="008C48A5" w:rsidRDefault="008C48A5" w:rsidP="008C48A5">
      <w:pPr>
        <w:spacing w:before="1"/>
        <w:ind w:left="138"/>
        <w:rPr>
          <w:rFonts w:ascii="Arial" w:hAnsi="Arial"/>
          <w:b/>
          <w:sz w:val="13"/>
        </w:rPr>
      </w:pPr>
    </w:p>
    <w:p w14:paraId="592482C5" w14:textId="21194086" w:rsidR="00611536" w:rsidRDefault="008C48A5" w:rsidP="008C48A5">
      <w:pPr>
        <w:spacing w:before="1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Caso nos seja adjudicado o objeto da licitação, comprometemos a assinar o Contrato no prazo determinado no documento de convocação, e para esse fim fornecemos os seguintes dados:</w:t>
      </w:r>
      <w:r w:rsidR="00873D26">
        <w:rPr>
          <w:rFonts w:ascii="Arial" w:hAnsi="Arial"/>
          <w:b/>
          <w:spacing w:val="-2"/>
          <w:sz w:val="13"/>
        </w:rPr>
        <w:t>.</w:t>
      </w:r>
    </w:p>
    <w:p w14:paraId="68B9B1AE" w14:textId="77777777" w:rsidR="00611536" w:rsidRDefault="00611536">
      <w:pPr>
        <w:pStyle w:val="BodyText"/>
        <w:rPr>
          <w:rFonts w:ascii="Arial"/>
          <w:b/>
        </w:rPr>
      </w:pPr>
    </w:p>
    <w:p w14:paraId="36E2528D" w14:textId="77777777" w:rsidR="00611536" w:rsidRDefault="00611536">
      <w:pPr>
        <w:pStyle w:val="BodyText"/>
        <w:rPr>
          <w:rFonts w:ascii="Arial"/>
          <w:b/>
        </w:rPr>
      </w:pPr>
    </w:p>
    <w:p w14:paraId="2385CC1B" w14:textId="77777777" w:rsidR="00611536" w:rsidRDefault="00611536">
      <w:pPr>
        <w:pStyle w:val="BodyText"/>
        <w:spacing w:before="25"/>
        <w:rPr>
          <w:rFonts w:ascii="Arial"/>
          <w:b/>
        </w:rPr>
      </w:pPr>
    </w:p>
    <w:p w14:paraId="3FE7862E" w14:textId="74DF3539" w:rsidR="008C48A5" w:rsidRPr="008C48A5" w:rsidRDefault="008C48A5" w:rsidP="008C48A5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RAZÃO SOCIAL: NM CONSTRUCOES E ENGENHARIA LTDA</w:t>
      </w:r>
    </w:p>
    <w:p w14:paraId="3013656F" w14:textId="77777777" w:rsidR="008C48A5" w:rsidRPr="008C48A5" w:rsidRDefault="008C48A5" w:rsidP="008C48A5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CNPJ: 37.568.597/0001-85</w:t>
      </w:r>
    </w:p>
    <w:p w14:paraId="73271B2D" w14:textId="77777777" w:rsidR="008C48A5" w:rsidRPr="008C48A5" w:rsidRDefault="008C48A5" w:rsidP="008C48A5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ENDEREÇO: Av. Gov. Agamenon Magalhães, 2936 - Sala 407 - Espinheiro, Recife - PE</w:t>
      </w:r>
    </w:p>
    <w:p w14:paraId="3E4A94F8" w14:textId="77777777" w:rsidR="008C48A5" w:rsidRPr="008C48A5" w:rsidRDefault="008C48A5" w:rsidP="008C48A5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CIDADE: Recife</w:t>
      </w:r>
    </w:p>
    <w:p w14:paraId="4E41BF3E" w14:textId="77777777" w:rsidR="008C48A5" w:rsidRPr="008C48A5" w:rsidRDefault="008C48A5" w:rsidP="008C48A5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ESTADO: Pernambuco</w:t>
      </w:r>
    </w:p>
    <w:p w14:paraId="4B527C7F" w14:textId="77777777" w:rsidR="008C48A5" w:rsidRPr="008C48A5" w:rsidRDefault="008C48A5" w:rsidP="008C48A5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CEP: 52020-000</w:t>
      </w:r>
    </w:p>
    <w:p w14:paraId="367EFF36" w14:textId="77777777" w:rsidR="008C48A5" w:rsidRPr="008C48A5" w:rsidRDefault="008C48A5" w:rsidP="008C48A5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TELEFONE 1: (81) 99241-7764</w:t>
      </w:r>
    </w:p>
    <w:p w14:paraId="411183BF" w14:textId="77777777" w:rsidR="008C48A5" w:rsidRPr="008C48A5" w:rsidRDefault="008C48A5" w:rsidP="008C48A5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TELEFONE 2: (81) 3222-7734</w:t>
      </w:r>
    </w:p>
    <w:p w14:paraId="0A0736AA" w14:textId="7C9372B9" w:rsidR="00611536" w:rsidRDefault="008C48A5" w:rsidP="008C48A5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 xml:space="preserve">E-MAIL: </w:t>
      </w:r>
      <w:hyperlink r:id="rId7" w:history="1">
        <w:r w:rsidRPr="00A062DC">
          <w:rPr>
            <w:rStyle w:val="Hyperlink"/>
            <w:rFonts w:ascii="Arial" w:hAnsi="Arial"/>
            <w:b/>
            <w:sz w:val="13"/>
          </w:rPr>
          <w:t>contato@engenharianm.com</w:t>
        </w:r>
      </w:hyperlink>
    </w:p>
    <w:p w14:paraId="66682AFA" w14:textId="77777777" w:rsidR="008C48A5" w:rsidRDefault="008C48A5" w:rsidP="008C48A5">
      <w:pPr>
        <w:spacing w:before="23"/>
        <w:ind w:left="138"/>
        <w:rPr>
          <w:rFonts w:ascii="Arial" w:hAnsi="Arial"/>
          <w:b/>
          <w:sz w:val="13"/>
        </w:rPr>
      </w:pPr>
    </w:p>
    <w:p w14:paraId="2FAF45A2" w14:textId="77777777" w:rsidR="008C48A5" w:rsidRPr="008C48A5" w:rsidRDefault="008C48A5" w:rsidP="008C48A5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Banco:</w:t>
      </w:r>
      <w:r w:rsidRPr="008C48A5">
        <w:rPr>
          <w:sz w:val="13"/>
        </w:rPr>
        <w:t xml:space="preserve"> BANCO INTER S.A. C/C.</w:t>
      </w:r>
    </w:p>
    <w:p w14:paraId="720F2147" w14:textId="77777777" w:rsidR="008C48A5" w:rsidRPr="008C48A5" w:rsidRDefault="008C48A5" w:rsidP="008C48A5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Agência:</w:t>
      </w:r>
      <w:r w:rsidRPr="008C48A5">
        <w:rPr>
          <w:sz w:val="13"/>
        </w:rPr>
        <w:t xml:space="preserve"> 0001</w:t>
      </w:r>
    </w:p>
    <w:p w14:paraId="497CA14B" w14:textId="77777777" w:rsidR="008C48A5" w:rsidRPr="008C48A5" w:rsidRDefault="008C48A5" w:rsidP="008C48A5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Conta-Corrente</w:t>
      </w:r>
      <w:r w:rsidRPr="008C48A5">
        <w:rPr>
          <w:sz w:val="13"/>
        </w:rPr>
        <w:t>: 7145143-9</w:t>
      </w:r>
    </w:p>
    <w:p w14:paraId="4D44A7DE" w14:textId="77777777" w:rsidR="008C48A5" w:rsidRPr="008C48A5" w:rsidRDefault="008C48A5" w:rsidP="008C48A5">
      <w:pPr>
        <w:spacing w:before="23"/>
        <w:ind w:left="138"/>
        <w:rPr>
          <w:sz w:val="13"/>
        </w:rPr>
      </w:pPr>
    </w:p>
    <w:p w14:paraId="5DE8BF85" w14:textId="77777777" w:rsidR="008C48A5" w:rsidRPr="008C48A5" w:rsidRDefault="008C48A5" w:rsidP="008C48A5">
      <w:pPr>
        <w:spacing w:before="23"/>
        <w:ind w:left="138"/>
        <w:rPr>
          <w:b/>
          <w:bCs/>
          <w:sz w:val="13"/>
        </w:rPr>
      </w:pPr>
      <w:r w:rsidRPr="008C48A5">
        <w:rPr>
          <w:b/>
          <w:bCs/>
          <w:sz w:val="13"/>
        </w:rPr>
        <w:t>RESPONSÁVEL PELA ASSINATURA DO CONTRATO:</w:t>
      </w:r>
    </w:p>
    <w:p w14:paraId="45084348" w14:textId="77777777" w:rsidR="008C48A5" w:rsidRPr="008C48A5" w:rsidRDefault="008C48A5" w:rsidP="008C48A5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Nome:</w:t>
      </w:r>
      <w:r w:rsidRPr="008C48A5">
        <w:rPr>
          <w:sz w:val="13"/>
        </w:rPr>
        <w:t xml:space="preserve"> Nataly Santos Nascimento de Melo</w:t>
      </w:r>
    </w:p>
    <w:p w14:paraId="690A058F" w14:textId="77777777" w:rsidR="008C48A5" w:rsidRPr="008C48A5" w:rsidRDefault="008C48A5" w:rsidP="008C48A5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Cargo:</w:t>
      </w:r>
      <w:r w:rsidRPr="008C48A5">
        <w:rPr>
          <w:sz w:val="13"/>
        </w:rPr>
        <w:t xml:space="preserve"> SÓCIA PROPRIETÁRIA E RESPONSÁVEL TÉCNICA</w:t>
      </w:r>
    </w:p>
    <w:p w14:paraId="40842813" w14:textId="77777777" w:rsidR="008C48A5" w:rsidRPr="008C48A5" w:rsidRDefault="008C48A5" w:rsidP="008C48A5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CPF</w:t>
      </w:r>
      <w:r w:rsidRPr="008C48A5">
        <w:rPr>
          <w:sz w:val="13"/>
        </w:rPr>
        <w:t>: 102.860.614-14</w:t>
      </w:r>
    </w:p>
    <w:p w14:paraId="290234AD" w14:textId="77777777" w:rsidR="008C48A5" w:rsidRPr="008C48A5" w:rsidRDefault="008C48A5" w:rsidP="008C48A5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RG</w:t>
      </w:r>
      <w:r w:rsidRPr="008C48A5">
        <w:rPr>
          <w:sz w:val="13"/>
        </w:rPr>
        <w:t>: 9.291.474SDS/PE</w:t>
      </w:r>
    </w:p>
    <w:p w14:paraId="54AB872B" w14:textId="77777777" w:rsidR="008C48A5" w:rsidRPr="008C48A5" w:rsidRDefault="008C48A5" w:rsidP="008C48A5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E-MAIL:</w:t>
      </w:r>
      <w:r w:rsidRPr="008C48A5">
        <w:rPr>
          <w:sz w:val="13"/>
        </w:rPr>
        <w:t xml:space="preserve"> contato@engenharianm.com</w:t>
      </w:r>
    </w:p>
    <w:p w14:paraId="3091903A" w14:textId="536D70E9" w:rsidR="008C48A5" w:rsidRPr="008C48A5" w:rsidRDefault="008C48A5" w:rsidP="008C48A5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TELEFONE</w:t>
      </w:r>
      <w:r w:rsidRPr="008C48A5">
        <w:rPr>
          <w:sz w:val="13"/>
        </w:rPr>
        <w:t xml:space="preserve"> 1: (81) 99241-7764</w:t>
      </w:r>
    </w:p>
    <w:p w14:paraId="550BA665" w14:textId="77777777" w:rsidR="008C48A5" w:rsidRDefault="008C48A5" w:rsidP="008C48A5">
      <w:pPr>
        <w:pStyle w:val="BodyText"/>
      </w:pPr>
    </w:p>
    <w:p w14:paraId="4B490644" w14:textId="77777777" w:rsidR="008C48A5" w:rsidRDefault="008C48A5" w:rsidP="008C48A5">
      <w:pPr>
        <w:pStyle w:val="BodyText"/>
        <w:rPr>
          <w:spacing w:val="-2"/>
        </w:rPr>
      </w:pPr>
    </w:p>
    <w:p w14:paraId="564A2ADC" w14:textId="735AA155" w:rsidR="008C48A5" w:rsidRDefault="008C48A5">
      <w:pPr>
        <w:pStyle w:val="BodyText"/>
        <w:ind w:left="138"/>
      </w:pPr>
      <w:r w:rsidRPr="008C48A5">
        <w:t>Recife, 1</w:t>
      </w:r>
      <w:r>
        <w:t>9</w:t>
      </w:r>
      <w:r w:rsidRPr="008C48A5">
        <w:t xml:space="preserve"> de Junho de 2025.</w:t>
      </w:r>
    </w:p>
    <w:p w14:paraId="67BFDF57" w14:textId="77777777" w:rsidR="008C48A5" w:rsidRDefault="008C48A5" w:rsidP="008C48A5">
      <w:pPr>
        <w:pStyle w:val="BodyText"/>
        <w:spacing w:before="88"/>
        <w:jc w:val="center"/>
        <w:rPr>
          <w:b/>
          <w:bCs/>
          <w:szCs w:val="22"/>
        </w:rPr>
      </w:pPr>
    </w:p>
    <w:p w14:paraId="4C7D12AF" w14:textId="77777777" w:rsidR="008C48A5" w:rsidRDefault="008C48A5" w:rsidP="008C48A5">
      <w:pPr>
        <w:pStyle w:val="BodyText"/>
        <w:spacing w:before="88"/>
        <w:jc w:val="center"/>
        <w:rPr>
          <w:b/>
          <w:bCs/>
          <w:szCs w:val="22"/>
        </w:rPr>
      </w:pPr>
    </w:p>
    <w:p w14:paraId="19FF21C4" w14:textId="77777777" w:rsidR="008C48A5" w:rsidRDefault="008C48A5" w:rsidP="008C48A5">
      <w:pPr>
        <w:pStyle w:val="BodyText"/>
        <w:spacing w:before="88"/>
        <w:jc w:val="center"/>
        <w:rPr>
          <w:b/>
          <w:bCs/>
          <w:szCs w:val="22"/>
        </w:rPr>
      </w:pPr>
    </w:p>
    <w:p w14:paraId="0F4DE260" w14:textId="7542AD4C" w:rsidR="008C48A5" w:rsidRPr="008C48A5" w:rsidRDefault="008C48A5" w:rsidP="008C48A5">
      <w:pPr>
        <w:pStyle w:val="BodyText"/>
        <w:spacing w:before="88"/>
        <w:jc w:val="center"/>
        <w:rPr>
          <w:b/>
          <w:bCs/>
          <w:szCs w:val="22"/>
        </w:rPr>
      </w:pPr>
      <w:r w:rsidRPr="008C48A5">
        <w:rPr>
          <w:b/>
          <w:bCs/>
          <w:szCs w:val="22"/>
        </w:rPr>
        <w:t>NATALY SANTOS NASCIMENTO DE MELO</w:t>
      </w:r>
    </w:p>
    <w:p w14:paraId="39F247F4" w14:textId="77777777" w:rsidR="008C48A5" w:rsidRPr="008C48A5" w:rsidRDefault="008C48A5" w:rsidP="008C48A5">
      <w:pPr>
        <w:pStyle w:val="BodyText"/>
        <w:spacing w:before="70"/>
        <w:jc w:val="center"/>
        <w:rPr>
          <w:szCs w:val="22"/>
        </w:rPr>
      </w:pPr>
      <w:r w:rsidRPr="008C48A5">
        <w:rPr>
          <w:szCs w:val="22"/>
        </w:rPr>
        <w:t>Registro no CREA – 181792219-0</w:t>
      </w:r>
    </w:p>
    <w:p w14:paraId="1EBF35A2" w14:textId="77777777" w:rsidR="008C48A5" w:rsidRDefault="008C48A5" w:rsidP="008C48A5">
      <w:pPr>
        <w:pStyle w:val="BodyText"/>
        <w:spacing w:before="70"/>
        <w:jc w:val="center"/>
        <w:rPr>
          <w:rFonts w:ascii="Times New Roman" w:hAnsi="Times New Roman" w:cs="Times New Roman"/>
          <w:sz w:val="24"/>
          <w:szCs w:val="24"/>
        </w:rPr>
      </w:pPr>
      <w:r w:rsidRPr="008C48A5">
        <w:rPr>
          <w:szCs w:val="22"/>
        </w:rPr>
        <w:t>Responsável Técnica da NM Engenharia</w:t>
      </w:r>
    </w:p>
    <w:p w14:paraId="2D3E23F7" w14:textId="77777777" w:rsidR="00611536" w:rsidRDefault="00611536">
      <w:pPr>
        <w:pStyle w:val="BodyText"/>
        <w:spacing w:before="71"/>
        <w:rPr>
          <w:sz w:val="20"/>
        </w:rPr>
      </w:pPr>
    </w:p>
    <w:p w14:paraId="43F67B8B" w14:textId="77777777" w:rsidR="00611536" w:rsidRDefault="00611536">
      <w:pPr>
        <w:pStyle w:val="BodyText"/>
        <w:rPr>
          <w:sz w:val="20"/>
        </w:rPr>
      </w:pPr>
    </w:p>
    <w:p w14:paraId="61EE61E7" w14:textId="77777777" w:rsidR="00611536" w:rsidRDefault="00611536">
      <w:pPr>
        <w:pStyle w:val="BodyText"/>
        <w:rPr>
          <w:sz w:val="20"/>
        </w:rPr>
      </w:pPr>
    </w:p>
    <w:p w14:paraId="112ED607" w14:textId="23F101EE" w:rsidR="00611536" w:rsidRDefault="00611536">
      <w:pPr>
        <w:pStyle w:val="BodyText"/>
        <w:spacing w:before="132"/>
        <w:rPr>
          <w:sz w:val="20"/>
        </w:rPr>
      </w:pPr>
    </w:p>
    <w:p w14:paraId="4CD58EBA" w14:textId="77777777" w:rsidR="00611536" w:rsidRDefault="00611536">
      <w:pPr>
        <w:pStyle w:val="BodyText"/>
        <w:rPr>
          <w:sz w:val="20"/>
        </w:rPr>
        <w:sectPr w:rsidR="00611536">
          <w:headerReference w:type="default" r:id="rId8"/>
          <w:type w:val="continuous"/>
          <w:pgSz w:w="11910" w:h="16840"/>
          <w:pgMar w:top="1280" w:right="850" w:bottom="280" w:left="850" w:header="720" w:footer="720" w:gutter="0"/>
          <w:cols w:space="720"/>
        </w:sect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"/>
        <w:gridCol w:w="580"/>
        <w:gridCol w:w="821"/>
        <w:gridCol w:w="1321"/>
        <w:gridCol w:w="492"/>
        <w:gridCol w:w="426"/>
        <w:gridCol w:w="525"/>
        <w:gridCol w:w="1857"/>
        <w:gridCol w:w="1921"/>
        <w:gridCol w:w="1923"/>
      </w:tblGrid>
      <w:tr w:rsidR="00DE7660" w:rsidRPr="00DE7660" w14:paraId="6839DF9B" w14:textId="77777777" w:rsidTr="00E84349">
        <w:trPr>
          <w:trHeight w:val="480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4729" w14:textId="2994534F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70"/>
            </w:tblGrid>
            <w:tr w:rsidR="00DE7660" w:rsidRPr="00DE7660" w14:paraId="1EB35E13" w14:textId="77777777">
              <w:trPr>
                <w:trHeight w:val="480"/>
                <w:tblCellSpacing w:w="0" w:type="dxa"/>
              </w:trPr>
              <w:tc>
                <w:tcPr>
                  <w:tcW w:w="19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AE9F8"/>
                  <w:vAlign w:val="center"/>
                  <w:hideMark/>
                </w:tcPr>
                <w:p w14:paraId="31F1A77E" w14:textId="77777777" w:rsidR="00DE7660" w:rsidRPr="00DE7660" w:rsidRDefault="00DE7660" w:rsidP="00DE7660">
                  <w:pPr>
                    <w:widowControl/>
                    <w:autoSpaceDE/>
                    <w:autoSpaceDN/>
                    <w:jc w:val="center"/>
                    <w:rPr>
                      <w:rFonts w:ascii="Arial" w:eastAsia="Times New Roman" w:hAnsi="Arial" w:cs="Arial"/>
                      <w:b/>
                      <w:bCs/>
                      <w:sz w:val="13"/>
                      <w:szCs w:val="13"/>
                      <w:lang w:val="pt-BR" w:eastAsia="pt-BR"/>
                    </w:rPr>
                  </w:pPr>
                  <w:r w:rsidRPr="00DE7660">
                    <w:rPr>
                      <w:rFonts w:ascii="Arial" w:eastAsia="Times New Roman" w:hAnsi="Arial" w:cs="Arial"/>
                      <w:b/>
                      <w:bCs/>
                      <w:sz w:val="13"/>
                      <w:szCs w:val="13"/>
                      <w:lang w:val="pt-BR" w:eastAsia="pt-BR"/>
                    </w:rPr>
                    <w:t>PLANILHA ORÇAMENTÁRIA - ORÇAMENTO SINTÉTICO</w:t>
                  </w:r>
                </w:p>
              </w:tc>
            </w:tr>
          </w:tbl>
          <w:p w14:paraId="622CB57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</w:p>
        </w:tc>
      </w:tr>
      <w:tr w:rsidR="006B40BF" w:rsidRPr="00DE7660" w14:paraId="41D70A0D" w14:textId="77777777" w:rsidTr="00E84349">
        <w:trPr>
          <w:trHeight w:val="276"/>
        </w:trPr>
        <w:tc>
          <w:tcPr>
            <w:tcW w:w="2651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42D8E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Pregão Eletrônico nº 90001/2025 - Procuradoria Regional do Trabalho da 6ª Região/PE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57CF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97504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12/2024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B0BF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70C0"/>
                <w:sz w:val="10"/>
                <w:szCs w:val="10"/>
                <w:lang w:val="pt-BR" w:eastAsia="pt-BR"/>
              </w:rPr>
              <w:t>29,92%</w:t>
            </w:r>
          </w:p>
        </w:tc>
      </w:tr>
      <w:tr w:rsidR="00DE7660" w:rsidRPr="00DE7660" w14:paraId="10592B7E" w14:textId="77777777" w:rsidTr="00E84349">
        <w:trPr>
          <w:trHeight w:val="276"/>
        </w:trPr>
        <w:tc>
          <w:tcPr>
            <w:tcW w:w="20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97035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PGEA n° 20.02.0600.0000230/2024-31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29925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F9C587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1BC8E0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55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0487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Desonerado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8FF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70C0"/>
                <w:sz w:val="10"/>
                <w:szCs w:val="10"/>
                <w:lang w:val="pt-BR" w:eastAsia="pt-BR"/>
              </w:rPr>
              <w:t>BDI</w:t>
            </w:r>
          </w:p>
        </w:tc>
      </w:tr>
      <w:tr w:rsidR="006B40BF" w:rsidRPr="00DE7660" w14:paraId="3C73CA8C" w14:textId="77777777" w:rsidTr="00E84349">
        <w:trPr>
          <w:trHeight w:val="276"/>
        </w:trPr>
        <w:tc>
          <w:tcPr>
            <w:tcW w:w="2651" w:type="pct"/>
            <w:gridSpan w:val="7"/>
            <w:vMerge w:val="restart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vAlign w:val="bottom"/>
            <w:hideMark/>
          </w:tcPr>
          <w:p w14:paraId="47E62C02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Objeto: Contratação de empresa especializada para a execução da obra de correção das patologias construtivas encontradas no pavimento subsolo e no terreno adjacente do edifício sede da Procuradoria Regional do Trabalho da 6ª Região, localizada na Av. Conselheiro Portela, nº 531, Espinheiro, Recife/PE, CEP 52020-035</w:t>
            </w:r>
          </w:p>
        </w:tc>
        <w:tc>
          <w:tcPr>
            <w:tcW w:w="155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1B25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Pernambuco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5327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</w:p>
        </w:tc>
      </w:tr>
      <w:tr w:rsidR="006B40BF" w:rsidRPr="00DE7660" w14:paraId="543CE310" w14:textId="77777777" w:rsidTr="00E84349">
        <w:trPr>
          <w:trHeight w:val="276"/>
        </w:trPr>
        <w:tc>
          <w:tcPr>
            <w:tcW w:w="2651" w:type="pct"/>
            <w:gridSpan w:val="7"/>
            <w:vMerge/>
            <w:tcBorders>
              <w:top w:val="nil"/>
              <w:left w:val="nil"/>
              <w:bottom w:val="single" w:sz="4" w:space="0" w:color="CCCCCC"/>
              <w:right w:val="nil"/>
            </w:tcBorders>
            <w:vAlign w:val="center"/>
            <w:hideMark/>
          </w:tcPr>
          <w:p w14:paraId="412E2C5C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948C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SICRO3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918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07/2023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E91D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</w:p>
        </w:tc>
      </w:tr>
      <w:tr w:rsidR="006B40BF" w:rsidRPr="00DE7660" w14:paraId="696A9E48" w14:textId="77777777" w:rsidTr="00E84349">
        <w:trPr>
          <w:trHeight w:val="276"/>
        </w:trPr>
        <w:tc>
          <w:tcPr>
            <w:tcW w:w="2651" w:type="pct"/>
            <w:gridSpan w:val="7"/>
            <w:vMerge/>
            <w:tcBorders>
              <w:top w:val="nil"/>
              <w:left w:val="nil"/>
              <w:bottom w:val="single" w:sz="4" w:space="0" w:color="CCCCCC"/>
              <w:right w:val="nil"/>
            </w:tcBorders>
            <w:vAlign w:val="center"/>
            <w:hideMark/>
          </w:tcPr>
          <w:p w14:paraId="3EDFBB5F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0E32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0"/>
                <w:szCs w:val="10"/>
                <w:lang w:val="pt-BR" w:eastAsia="pt-BR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501C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0"/>
                <w:szCs w:val="10"/>
                <w:lang w:val="pt-BR" w:eastAsia="pt-BR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01A4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0"/>
                <w:szCs w:val="10"/>
                <w:lang w:val="pt-BR" w:eastAsia="pt-BR"/>
              </w:rPr>
            </w:pPr>
          </w:p>
        </w:tc>
      </w:tr>
      <w:tr w:rsidR="006B40BF" w:rsidRPr="00DE7660" w14:paraId="7B4E40D9" w14:textId="77777777" w:rsidTr="00E84349">
        <w:trPr>
          <w:trHeight w:val="600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4D93D9"/>
            <w:vAlign w:val="center"/>
            <w:hideMark/>
          </w:tcPr>
          <w:p w14:paraId="3A4728B7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  <w:t>Item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4D93D9"/>
            <w:vAlign w:val="center"/>
            <w:hideMark/>
          </w:tcPr>
          <w:p w14:paraId="56F1D84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  <w:t>Código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4D93D9"/>
            <w:vAlign w:val="center"/>
            <w:hideMark/>
          </w:tcPr>
          <w:p w14:paraId="17034043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  <w:t>Banco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4D93D9"/>
            <w:vAlign w:val="center"/>
            <w:hideMark/>
          </w:tcPr>
          <w:p w14:paraId="72C518B6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  <w:t>Descrição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4D93D9"/>
            <w:vAlign w:val="center"/>
            <w:hideMark/>
          </w:tcPr>
          <w:p w14:paraId="0E51FE2C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  <w:t>Und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4D93D9"/>
            <w:vAlign w:val="center"/>
            <w:hideMark/>
          </w:tcPr>
          <w:p w14:paraId="7A90A1C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  <w:t>Quant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4D93D9"/>
            <w:vAlign w:val="center"/>
            <w:hideMark/>
          </w:tcPr>
          <w:p w14:paraId="199BD15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  <w:t>Valor Unit</w:t>
            </w:r>
          </w:p>
        </w:tc>
        <w:tc>
          <w:tcPr>
            <w:tcW w:w="764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4D93D9"/>
            <w:vAlign w:val="center"/>
            <w:hideMark/>
          </w:tcPr>
          <w:p w14:paraId="09BB0CB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  <w:t>Valor Unit com BDI</w:t>
            </w:r>
          </w:p>
        </w:tc>
        <w:tc>
          <w:tcPr>
            <w:tcW w:w="792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4D93D9"/>
            <w:vAlign w:val="center"/>
            <w:hideMark/>
          </w:tcPr>
          <w:p w14:paraId="67E28F1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  <w:t>Valor Total sem BDI</w:t>
            </w:r>
          </w:p>
        </w:tc>
        <w:tc>
          <w:tcPr>
            <w:tcW w:w="792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4D93D9"/>
            <w:vAlign w:val="center"/>
            <w:hideMark/>
          </w:tcPr>
          <w:p w14:paraId="7998F07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val="pt-BR" w:eastAsia="pt-BR"/>
              </w:rPr>
              <w:t>Valor Total com BDI</w:t>
            </w:r>
          </w:p>
        </w:tc>
      </w:tr>
      <w:tr w:rsidR="006B40BF" w:rsidRPr="00DE7660" w14:paraId="11D3B1D6" w14:textId="77777777" w:rsidTr="00E84349">
        <w:trPr>
          <w:trHeight w:val="480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DAE9F8"/>
            <w:vAlign w:val="center"/>
            <w:hideMark/>
          </w:tcPr>
          <w:p w14:paraId="041ABE7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 xml:space="preserve"> 1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AE9F8"/>
            <w:hideMark/>
          </w:tcPr>
          <w:p w14:paraId="1108C766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AE9F8"/>
            <w:hideMark/>
          </w:tcPr>
          <w:p w14:paraId="18D65F6F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AE9F8"/>
            <w:hideMark/>
          </w:tcPr>
          <w:p w14:paraId="7317F4D2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SERVIÇOS PRELIMINARES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AE9F8"/>
            <w:hideMark/>
          </w:tcPr>
          <w:p w14:paraId="791811C6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AE9F8"/>
            <w:hideMark/>
          </w:tcPr>
          <w:p w14:paraId="2B6ED1F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AE9F8"/>
            <w:hideMark/>
          </w:tcPr>
          <w:p w14:paraId="5578CB8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AE9F8"/>
            <w:hideMark/>
          </w:tcPr>
          <w:p w14:paraId="16244CF0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AE9F8"/>
            <w:hideMark/>
          </w:tcPr>
          <w:p w14:paraId="09A85FB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3.580,18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AE9F8"/>
            <w:hideMark/>
          </w:tcPr>
          <w:p w14:paraId="1B6BCE3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4.651,36</w:t>
            </w:r>
          </w:p>
        </w:tc>
      </w:tr>
      <w:tr w:rsidR="006B40BF" w:rsidRPr="00DE7660" w14:paraId="219E0EBA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15A10A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1.1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73D62B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-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901832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Próprio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A10CDFA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ART DA OBRA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1BAB7C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UD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32828F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6B8CBB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271,47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A6B537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352,69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26CDF8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271,47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5C92BB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352,69</w:t>
            </w:r>
          </w:p>
        </w:tc>
      </w:tr>
      <w:tr w:rsidR="006B40BF" w:rsidRPr="00DE7660" w14:paraId="685C318B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7A7BED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1.2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9517D67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-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644817B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COMPOSIÇÃO 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D2813D7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ENSAIO DE RESISTENCIA A COMPRESSAO SIMPLES - CONCRETO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58DF5D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UN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21E52E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05EB75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114,35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CAD500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148,56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FE36C23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114,35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2B86DE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148,56</w:t>
            </w:r>
          </w:p>
        </w:tc>
      </w:tr>
      <w:tr w:rsidR="006B40BF" w:rsidRPr="00DE7660" w14:paraId="05F42FFD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3E5956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1.3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9A1B6E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-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BF2D35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COMPOSIÇÃO 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DA2DAD8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ENSAIO DE ABATIMENTO DO TRONCO DE CONE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BB25E5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UN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4D93F1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D55298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44,87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727A67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58,30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7291AE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44,87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EFB3383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58,30</w:t>
            </w:r>
          </w:p>
        </w:tc>
      </w:tr>
      <w:tr w:rsidR="006B40BF" w:rsidRPr="00DE7660" w14:paraId="44512D6F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3E1B91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1.4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58608A4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-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2061CED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COMPOSIÇÃO 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F905D0E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PLACA DE OBRA EM CHAPA DE ACO GALVANIZADO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04EBB5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7755CD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4,5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C763C2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516,47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EED8A0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671,00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9D5897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2.324,12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0082A7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3.019,49</w:t>
            </w:r>
          </w:p>
        </w:tc>
      </w:tr>
      <w:tr w:rsidR="006B40BF" w:rsidRPr="00DE7660" w14:paraId="73A23A15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948C2E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1.5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7691D7B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13197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69CFFAE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ORSE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00983C4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LOCAÇÃO DE CAIXA COLETORA DE ENTULHO CAPACIDADE 5 M³ (LOCAL: ARACAJU), PRAZO MÁXIMO DE 7 DIAS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810A99B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un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2476A0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8BAD29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300,00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22E2BC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389,76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053006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600,00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B42902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779,52</w:t>
            </w:r>
          </w:p>
        </w:tc>
      </w:tr>
      <w:tr w:rsidR="006B40BF" w:rsidRPr="00DE7660" w14:paraId="557405E8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19B1DC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1.6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6D1652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-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A219208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COMPOSIÇÃO 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4EC1E18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LOCACAO CONVENCIONAL DE OBRA, ATRAVÉS DE GABARITO DE TABUAS CORRIDAS PONTALETADAS, COM REAPROVEITAMENTO DE 3 VEZES.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14B226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A72F51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31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732994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7,27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B2F0BA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9,45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6DF4E8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225,37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FD5503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292,80</w:t>
            </w:r>
          </w:p>
        </w:tc>
      </w:tr>
      <w:tr w:rsidR="006B40BF" w:rsidRPr="00DE7660" w14:paraId="47640362" w14:textId="77777777" w:rsidTr="00E84349">
        <w:trPr>
          <w:trHeight w:val="480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D8ECF6"/>
            <w:vAlign w:val="center"/>
            <w:hideMark/>
          </w:tcPr>
          <w:p w14:paraId="5F1375A3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 xml:space="preserve"> 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894DEB0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522FABB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9DAE0DA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ADMINISTRAÇÃO LOCAL DA OBRA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2CF0B11C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28C7559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22A5FB7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2EA6A04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495EE755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27.061,42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58DD932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35.158,20</w:t>
            </w:r>
          </w:p>
        </w:tc>
      </w:tr>
      <w:tr w:rsidR="006B40BF" w:rsidRPr="00DE7660" w14:paraId="5CC40F0E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2E29EDE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2.1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AF5837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90777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7C042E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5D3118D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ENGENHEIRO CIVIL DE OBRA JUNIOR COM ENCARGOS COMPLEMENTARES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D551734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H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467FC9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160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451C00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100,25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F41064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130,24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C9B29B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16.040,00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79CFDD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20.839,17</w:t>
            </w:r>
          </w:p>
        </w:tc>
      </w:tr>
      <w:tr w:rsidR="006B40BF" w:rsidRPr="00DE7660" w14:paraId="2BE301CB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8826B0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2.2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E507DF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93572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0FDAD8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EF6AF18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ENCARREGADO GERAL DE OBRAS COM ENCARGOS COMPLEMENTARES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8A7F527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MES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E748CF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84FE718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5.510,71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C61732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7.159,51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18AE36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11.021,42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841B5A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14.319,03</w:t>
            </w:r>
          </w:p>
        </w:tc>
      </w:tr>
      <w:tr w:rsidR="006B40BF" w:rsidRPr="00DE7660" w14:paraId="3BB1FDB3" w14:textId="77777777" w:rsidTr="00E84349">
        <w:trPr>
          <w:trHeight w:val="480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D8ECF6"/>
            <w:vAlign w:val="center"/>
            <w:hideMark/>
          </w:tcPr>
          <w:p w14:paraId="3EC883B7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 xml:space="preserve"> 3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2D71DB7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3FC87B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9EE84FE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DEMOLIÇÕES E REMOÇÕES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E70C92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67E0F46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3C0D8942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6E578164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2E0BC00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6.343,80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3D3B42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8.241,86</w:t>
            </w:r>
          </w:p>
        </w:tc>
      </w:tr>
      <w:tr w:rsidR="006B40BF" w:rsidRPr="00DE7660" w14:paraId="3345CF19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65EA03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3.1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734E57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-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354331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COMPOSIÇÃO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038D4EC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PREPARO DE SUBSTRATO POR ESCARIFICAÇÃO MANUAL (CORTE DE CONCRETO) ATÉ 3,0CM DE PROFUNDIDADE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F4D1403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B058C5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6,8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EE68268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285,28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C25B9A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370,64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E502EC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1.939,90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51EA25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2.520,32</w:t>
            </w:r>
          </w:p>
        </w:tc>
      </w:tr>
      <w:tr w:rsidR="006B40BF" w:rsidRPr="00DE7660" w14:paraId="50B23D59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826CBA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3.2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35E6EED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97628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8D23D9B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4925666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DEMOLIÇÃO DE LAJES, EM CONCRETO ARMADO, DE FORMA MANUAL, SEM REAPROVEITAMENTO. AF_09/2023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D0960E4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m³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BD702D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2,75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295B1D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232,26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3D3C7D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301,75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EA5607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638,72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971756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829,82</w:t>
            </w:r>
          </w:p>
        </w:tc>
      </w:tr>
      <w:tr w:rsidR="006B40BF" w:rsidRPr="00DE7660" w14:paraId="5DD7BC36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0E8510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3.3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B786CC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97626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5F0F65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827335B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DEMOLIÇÃO DE PILARES E VIGAS EM CONCRETO ARMADO, DE FORMA MANUAL, SEM REAPROVEITAMENTO. AF_09/2023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2EA1C6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m³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A5055F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1,91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6FDACB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498,70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CD7716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647,91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026212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952,52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1D1EF5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1.237,51</w:t>
            </w:r>
          </w:p>
        </w:tc>
      </w:tr>
      <w:tr w:rsidR="006B40BF" w:rsidRPr="00DE7660" w14:paraId="4CB43D68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85C5B2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3.4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A20CFF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97624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7D6FB7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D78E72E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DEMOLIÇÃO DE ALVENARIA DE TIJOLO MACIÇO, DE FORMA MANUAL, SEM REAPROVEITAMENTO. AF_12/2017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249B45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m³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098454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0,96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CA655D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93,29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437D08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121,20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C489AF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89,56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86D1B1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116,35</w:t>
            </w:r>
          </w:p>
        </w:tc>
      </w:tr>
      <w:tr w:rsidR="006B40BF" w:rsidRPr="00DE7660" w14:paraId="50338B5B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9A49DA4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3.5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B4074C4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97631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2CC7B63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9A66C4B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DEMOLIÇÃO DE ARGAMASSAS, DE FORMA MANUAL, SEM REAPROVEITAMENTO. AF_12/2017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0953F4D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8AA66C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32,88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C36D42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9,98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E76153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12,97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319B80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328,14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CB5A97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426,32</w:t>
            </w:r>
          </w:p>
        </w:tc>
      </w:tr>
      <w:tr w:rsidR="006B40BF" w:rsidRPr="00DE7660" w14:paraId="527CA10B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475FA5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3.6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D111AF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97633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44372C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A9642D6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DEMOLIÇÃO DE REVESTIMENTO CERÂMICO, DE FORMA MANUAL, SEM REAPROVEITAMENTO. AF_12/2017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18ED4B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F8393E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17,8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5CDBE7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19,92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110A1E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25,88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61F665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354,58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DA51DF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460,67</w:t>
            </w:r>
          </w:p>
        </w:tc>
      </w:tr>
      <w:tr w:rsidR="006B40BF" w:rsidRPr="00DE7660" w14:paraId="10DDDBD8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23B01E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3.7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CC5E69E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-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F2D2F7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COMPOSIÇÃO 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382A9A5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DEMOLIÇÃO MANUAL DE PISO EM GRANILITE/MARMORITE, INCLUSIVE AFASTAMENTO E EMPILHAMENTO, EXCLUSIVE TRANSPORTE E RETIRADA DO MATERIAL DEMOLIDO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6B2E86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8895EA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17,8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900F3D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20,38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497BB1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26,48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BF1A43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362,76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036C985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471,30</w:t>
            </w:r>
          </w:p>
        </w:tc>
      </w:tr>
      <w:tr w:rsidR="006B40BF" w:rsidRPr="00DE7660" w14:paraId="3378F479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A47AFDB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3.8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B323BD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-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12EE51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COMPOSIÇÃO 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F18C8AE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DEMOLIÇÃO DE CONCRETO MANUALMENTE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4D77CC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m³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9DA8F4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0,89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0B8288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330,21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3F6CB2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429,01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DDCA5C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293,89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4CFD05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381,82</w:t>
            </w:r>
          </w:p>
        </w:tc>
      </w:tr>
      <w:tr w:rsidR="006B40BF" w:rsidRPr="00DE7660" w14:paraId="34E5553D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2478F63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3.9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E54A31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-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00209FE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COMPOSIÇÃO 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9461E2F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CARGA MANUAL DE ENTULHO EM CAMINHAO BASCULANTE 6 M3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2009A6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m³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C31785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12,1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0E30158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27,43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FB74EF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35,64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65DCDF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331,90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7B48F2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431,21</w:t>
            </w:r>
          </w:p>
        </w:tc>
      </w:tr>
      <w:tr w:rsidR="006B40BF" w:rsidRPr="00DE7660" w14:paraId="0D80CCDC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D03DF3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3.10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8977448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97914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554E18B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45D8736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TRANSPORTE COM CAMINHÃO BASCULANTE DE 6 M³, EM VIA URBANA PAVIMENTADA, DMT ATÉ 30 KM (UNIDADE: M3XKM). AF_07/2020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318E3C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M3XKM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CE830B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362,7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2A20FB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2,90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E417F2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3,77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1B8B4D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1.051,83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5FD9D1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1.366,54</w:t>
            </w:r>
          </w:p>
        </w:tc>
      </w:tr>
      <w:tr w:rsidR="006B40BF" w:rsidRPr="00DE7660" w14:paraId="09E6FBB4" w14:textId="77777777" w:rsidTr="00E84349">
        <w:trPr>
          <w:trHeight w:val="480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D8ECF6"/>
            <w:vAlign w:val="center"/>
            <w:hideMark/>
          </w:tcPr>
          <w:p w14:paraId="213FD94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lastRenderedPageBreak/>
              <w:t xml:space="preserve"> 4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298066D2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3DF545D4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584B10F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MOVIMENTO DE TERRA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4E893429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0A2ED1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56DC620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5F567365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295D0C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277,27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876354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360,22</w:t>
            </w:r>
          </w:p>
        </w:tc>
      </w:tr>
      <w:tr w:rsidR="006B40BF" w:rsidRPr="00DE7660" w14:paraId="3BF21B13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D52D51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4.1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DC6F0F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-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416DA0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COMPOSIÇÃO 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BB6C4C2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ESCAVACAO, CARGA E TRANSPORTE DE  MATERIAL DE 1A CATEGORIA COM TRATOR SOBRE ESTEIRAS 347 HP E CACAMBA 6M3,  DMT 50 A 200M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DA7499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m³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5BF6DF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6,48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BEB62F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6,72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04098B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8,73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92E748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43,55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63A0C2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56,57</w:t>
            </w:r>
          </w:p>
        </w:tc>
      </w:tr>
      <w:tr w:rsidR="006B40BF" w:rsidRPr="00DE7660" w14:paraId="7CE86439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20583FD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4.2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8A563D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-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BF319C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COMPOSIÇÃO 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8309A64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REATERRO MANUAL APILOADO COM SOQUETE. AF_10/2017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B9FE9E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m³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0DC712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5,18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3EE786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45,12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E8D017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58,62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27D54F3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233,72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D309C48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303,65</w:t>
            </w:r>
          </w:p>
        </w:tc>
      </w:tr>
      <w:tr w:rsidR="006B40BF" w:rsidRPr="00DE7660" w14:paraId="546A8F05" w14:textId="77777777" w:rsidTr="00E84349">
        <w:trPr>
          <w:trHeight w:val="480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D8ECF6"/>
            <w:vAlign w:val="center"/>
            <w:hideMark/>
          </w:tcPr>
          <w:p w14:paraId="7A59D87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 xml:space="preserve"> 5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63D22D8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128E42B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68C5F679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ESTRUTURA DE CONCRETO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D8D6A49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5331C55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4D2A9FF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70D04931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194C76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19.123,74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43B3665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24.845,57</w:t>
            </w:r>
          </w:p>
        </w:tc>
      </w:tr>
      <w:tr w:rsidR="006B40BF" w:rsidRPr="00DE7660" w14:paraId="0BB802FC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6FD8F9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5.1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879F5A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16.43.007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9D2268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FDE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E1C72CA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FUROS EM CONCRETO COM D=1/2" E PROFUNDIDADE 5CM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46C8B3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UN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326BDE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42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04F8AA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5,31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687E73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6,90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6BCFC3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223,02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B23E93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289,75</w:t>
            </w:r>
          </w:p>
        </w:tc>
      </w:tr>
      <w:tr w:rsidR="006B40BF" w:rsidRPr="00DE7660" w14:paraId="5EA289C5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D57430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5.2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7B265D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16.35.014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1F8BE58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FDE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EAB1162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LIMPEZA DO SUBSTRATO COM APLICACAO DE JATO DE AGUA FRIA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3C6A728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707791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6,8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4BDD6E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8,91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1EA2A7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11,58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F6B18A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60,59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A9E86B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78,72</w:t>
            </w:r>
          </w:p>
        </w:tc>
      </w:tr>
      <w:tr w:rsidR="006B40BF" w:rsidRPr="00DE7660" w14:paraId="4C2BE81F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C8C375D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5.3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A34BABC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C0834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3EC90DE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SEINFRA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57E74EF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CONCRETO GROUT (ARGAMASSA AUTONIVELANTE), LANÇAMENTO E CURA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F58B7F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m³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996289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0,018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0A0FD7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4.745,45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B29277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6.165,29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4DC84A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85,42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ADAEFB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110,98</w:t>
            </w:r>
          </w:p>
        </w:tc>
      </w:tr>
      <w:tr w:rsidR="006B40BF" w:rsidRPr="00DE7660" w14:paraId="6D128FC0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B74CB8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5.4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AB09A7C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-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42379D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COMPOSIÇÃO 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005EB1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PINTURA ADESIVA P/ CONCRETO, A BASE DE RESINA EPOXI ( SIKADUR 32 )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E17F3B3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KG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7ECCB8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4,53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249E2E5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75,80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792630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98,48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5ECE1E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343,37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BA3FC4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446,11</w:t>
            </w:r>
          </w:p>
        </w:tc>
      </w:tr>
      <w:tr w:rsidR="006B40BF" w:rsidRPr="00DE7660" w14:paraId="747933BF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C21B607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5.5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4511F5B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96538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72CC6CB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BD3205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FABRICAÇÃO, MONTAGEM E DESMONTAGEM DE FÔRMA PARA SAPATA, EM CHAPA DE MADEIRA COMPENSADA RESINADA, E=17 MM, 2 UTILIZAÇÕES. AF_06/2017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D8C146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1F77DD3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37,88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EA2C95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223,50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613DA1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290,37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2A26E0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8.466,18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C6331C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10.999,26</w:t>
            </w:r>
          </w:p>
        </w:tc>
      </w:tr>
      <w:tr w:rsidR="006B40BF" w:rsidRPr="00DE7660" w14:paraId="4AB57834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8C32DC8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5.6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2C0343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94974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29EE9C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57C71E7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CONCRETO MAGRO PARA LASTRO, TRAÇO 1:4,5:4,5 (EM MASSA SECA DE CIMENTO/ AREIA MÉDIA/ BRITA 1) - PREPARO MANUAL. AF_05/2021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22AA49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m³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8F9812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0,68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6DDCEC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442,54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653696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574,95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900B4C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300,93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B24B80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390,96</w:t>
            </w:r>
          </w:p>
        </w:tc>
      </w:tr>
      <w:tr w:rsidR="006B40BF" w:rsidRPr="00DE7660" w14:paraId="302A984A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ED1469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5.7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D8F128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103670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4C6E443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D2FDE05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LANÇAMENTO COM USO DE BALDES, ADENSAMENTO E ACABAMENTO DE CONCRETO EM ESTRUTURAS. AF_02/2022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0652D1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m³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47F01C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3,97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773FB0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255,73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772C76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332,24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958EEF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1.015,25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3D57D0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1.319,01</w:t>
            </w:r>
          </w:p>
        </w:tc>
      </w:tr>
      <w:tr w:rsidR="006B40BF" w:rsidRPr="00DE7660" w14:paraId="21F19276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D21167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5.8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966B27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94966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3D82DF4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767DD7A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CONCRETO FCK = 30MPA, TRAÇO 1:2,1:2,5 (EM MASSA SECA DE CIMENTO/ AREIA MÉDIA/ BRITA 1) - PREPARO MECÂNICO COM BETONEIRA 400 L. AF_05/2021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6A88A7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m³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AD55F95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3,97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6C0BB3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498,14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ADBBA0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647,18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A7D429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1.977,62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2715C6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2.569,32</w:t>
            </w:r>
          </w:p>
        </w:tc>
      </w:tr>
      <w:tr w:rsidR="006B40BF" w:rsidRPr="00DE7660" w14:paraId="00F9067B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B8C8C9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5.9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9F94607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92768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B0072F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B46D081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ARMAÇÃO DE LAJE DE ESTRUTURA CONVENCIONAL DE CONCRETO ARMADO UTILIZANDO AÇO CA-60 DE 5,0 MM - MONTAGEM. AF_06/2022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6B9EB3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KG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581445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73,6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B26BF2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13,49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87F177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17,53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EB3750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992,86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59DC77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1.289,93</w:t>
            </w:r>
          </w:p>
        </w:tc>
      </w:tr>
      <w:tr w:rsidR="006B40BF" w:rsidRPr="00DE7660" w14:paraId="74340060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C7A5AA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5.10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CF47477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92769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924B64C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0725CDF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ARMAÇÃO DE LAJE DE ESTRUTURA CONVENCIONAL DE CONCRETO ARMADO UTILIZANDO AÇO CA-50 DE 6,3 MM - MONTAGEM. AF_06/2022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E61B9FE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KG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6291D18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177,2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24DD0B3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13,00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E4C389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16,89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D2409B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2.303,60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A94A96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2.992,84</w:t>
            </w:r>
          </w:p>
        </w:tc>
      </w:tr>
      <w:tr w:rsidR="006B40BF" w:rsidRPr="00DE7660" w14:paraId="2678CF54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9FF5DE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5.11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4C27103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92771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27650DD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00900C9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ARMAÇÃO DE LAJE DE ESTRUTURA CONVENCIONAL DE CONCRETO ARMADO UTILIZANDO AÇO CA-50 DE 10,0 MM - MONTAGEM. AF_06/2022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46FD1F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KG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0D704B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301,7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3DCB05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11,12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4665EA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14,45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64A5DE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3.354,90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E00242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4.358,69</w:t>
            </w:r>
          </w:p>
        </w:tc>
      </w:tr>
      <w:tr w:rsidR="006B40BF" w:rsidRPr="00DE7660" w14:paraId="017D2ED4" w14:textId="77777777" w:rsidTr="00E84349">
        <w:trPr>
          <w:trHeight w:val="480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D8ECF6"/>
            <w:vAlign w:val="center"/>
            <w:hideMark/>
          </w:tcPr>
          <w:p w14:paraId="03B6A276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 xml:space="preserve"> 6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0832D49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36D07A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58CAC1F1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IMPERMEABILIZAÇÕES E PROTEÇÕES MECÂNICAS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757F308F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2B76E16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AB0EA6F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401E4D89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659156D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2.206,57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3BE2AD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2.866,78</w:t>
            </w:r>
          </w:p>
        </w:tc>
      </w:tr>
      <w:tr w:rsidR="006B40BF" w:rsidRPr="00DE7660" w14:paraId="435B8E50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A7A368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6.1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D89FB9B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98546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186619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B59E60C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IMPERMEABILIZAÇÃO DE SUPERFÍCIE COM MANTA ASFÁLTICA, UMA CAMADA, INCLUSIVE APLICAÇÃO DE PRIMER ASFÁLTICO, E=3MM. AF_06/2018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2DB233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BE1D78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18,1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2174AB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121,91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29AFAB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158,39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E91385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2.206,57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42A3C63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2.866,78</w:t>
            </w:r>
          </w:p>
        </w:tc>
      </w:tr>
      <w:tr w:rsidR="006B40BF" w:rsidRPr="00DE7660" w14:paraId="793004EB" w14:textId="77777777" w:rsidTr="00E84349">
        <w:trPr>
          <w:trHeight w:val="480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D8ECF6"/>
            <w:vAlign w:val="center"/>
            <w:hideMark/>
          </w:tcPr>
          <w:p w14:paraId="2A6F5F9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 xml:space="preserve"> 7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DB2029D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11AF8B6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2C41006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INTALAÇÕES HIDRÁULICA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36A7689C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4F64F103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6E7EE47E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5109EE7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39ACB16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914,93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311E79B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1.188,68</w:t>
            </w:r>
          </w:p>
        </w:tc>
      </w:tr>
      <w:tr w:rsidR="006B40BF" w:rsidRPr="00DE7660" w14:paraId="22CF3FDE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239A85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7.1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8FC5DA3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00001969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4A100FE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FAFF4C0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CURVA PVC LONGA 90 GRAUS, DN 75 MM, PARA ESGOTO PREDIAL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C4D59D8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UN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E7C831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3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9BEF2F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40,85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D7B91C5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53,07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8941A9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122,55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4CC0B0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159,22</w:t>
            </w:r>
          </w:p>
        </w:tc>
      </w:tr>
      <w:tr w:rsidR="006B40BF" w:rsidRPr="00DE7660" w14:paraId="2D7832AC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3D1EFF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7.2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7EF485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00011707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1B7369B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CB69B99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RALO FOFO SEMIESFERICO, 75 MM, PARA LAJES/ CALHAS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47BF467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UN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25BF99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D84195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11,81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FCBCFA8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15,34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8EA1F58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118,10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8C15F7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153,44</w:t>
            </w:r>
          </w:p>
        </w:tc>
      </w:tr>
      <w:tr w:rsidR="006B40BF" w:rsidRPr="00DE7660" w14:paraId="077E7963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73CAD4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7.3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DCF560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00038676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623319D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F33385D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LUVA SIMPLES, PVC, SOLDAVEL, DN 150 MM, SERIE NORMAL, PARA ESGOTO PREDIAL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B0629F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UN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683DA7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3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B5FFD6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30,08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C8A8A1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39,08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9E0EE2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90,24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251DE8F3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117,24</w:t>
            </w:r>
          </w:p>
        </w:tc>
      </w:tr>
      <w:tr w:rsidR="006B40BF" w:rsidRPr="00DE7660" w14:paraId="40E5845F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A038CE8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7.4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5414DC4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00020065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551158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2B272F2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TUBO PVC  SERIE NORMAL, DN 150 MM, PARA ESGOTO  PREDIAL (NBR 5688)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2F05E2B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A59709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4400F18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35,73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88FC9D5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46,42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3F3EE07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428,76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6A36519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557,04</w:t>
            </w:r>
          </w:p>
        </w:tc>
      </w:tr>
      <w:tr w:rsidR="006B40BF" w:rsidRPr="00DE7660" w14:paraId="1AD0385C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013FAE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7.5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98DCB0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00009837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FB1EA1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576D3596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TUBO PVC SERIE NORMAL, DN 75 MM, PARA ESGOTO PREDIAL (NBR 5688)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13ADAA2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865CB9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4408B3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12,94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7B29A6A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16,81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07EA4CA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155,28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hideMark/>
          </w:tcPr>
          <w:p w14:paraId="428C48C3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201,74</w:t>
            </w:r>
          </w:p>
        </w:tc>
      </w:tr>
      <w:tr w:rsidR="006B40BF" w:rsidRPr="00DE7660" w14:paraId="6BC0D67A" w14:textId="77777777" w:rsidTr="00E84349">
        <w:trPr>
          <w:trHeight w:val="480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D8ECF6"/>
            <w:vAlign w:val="center"/>
            <w:hideMark/>
          </w:tcPr>
          <w:p w14:paraId="410EDAE4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 xml:space="preserve"> 8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71F042E1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29429AB7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7B36246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ALVENARIA E REVESTIMENTO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671ED5DC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24FF4858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70870F4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8617F7E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F64CBE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3.165,28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78EE5F0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4.112,33</w:t>
            </w:r>
          </w:p>
        </w:tc>
      </w:tr>
      <w:tr w:rsidR="006B40BF" w:rsidRPr="00DE7660" w14:paraId="1CE3D7F1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FF0EA0C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lastRenderedPageBreak/>
              <w:t xml:space="preserve"> 8.1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84FC59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158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75B4B80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ORSE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46C690F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ALVENARIA TIJOLO CERÂMICO MACIÇO (5X9X19), ESP = 0,19M (DOBRADA APARENTE), COM ARGAMASSA TRAÇO T5 - 1:2:8 (CIMENTO / CAL / AREIA)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E072C1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432EDF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4,8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0E0938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265,27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28921C5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344,64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1E1807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1.273,30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309754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1.654,27</w:t>
            </w:r>
          </w:p>
        </w:tc>
      </w:tr>
      <w:tr w:rsidR="006B40BF" w:rsidRPr="00DE7660" w14:paraId="587165E6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BDFFB2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8.2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AB3571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1907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D210FA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ORSE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8627501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CHAPISCO EM PAREDE, RÚSTICO, COM ARGAMASSA TRAÇO T1 - 1:3 (CIMENTO / AREIA) - REV 02_04/2022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42F5A18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79FFD11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4,8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FBC77C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19,55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C4BD7D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25,40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4A46F68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93,84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352BEE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121,92</w:t>
            </w:r>
          </w:p>
        </w:tc>
      </w:tr>
      <w:tr w:rsidR="006B40BF" w:rsidRPr="00DE7660" w14:paraId="4027614D" w14:textId="77777777" w:rsidTr="00E84349">
        <w:trPr>
          <w:trHeight w:val="792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15F102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8.3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6FC969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87792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3291B0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AFFD4E1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EMBOÇO OU MASSA ÚNICA EM ARGAMASSA TRAÇO 1:2:8, PREPARO MECÂNICO COM BETONEIRA 400 L, APLICADA MANUALMENTE EM PANOS CEGOS DE FACHADA (SEM PRESENÇA DE VÃOS), ESPESSURA DE 25 MM. AF_06/2014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396B20D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7396F5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4,8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172506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38,81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9833E6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50,42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AFEF8F3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186,29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2A146D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242,03</w:t>
            </w:r>
          </w:p>
        </w:tc>
      </w:tr>
      <w:tr w:rsidR="006B40BF" w:rsidRPr="00DE7660" w14:paraId="5E35559C" w14:textId="77777777" w:rsidTr="00E84349">
        <w:trPr>
          <w:trHeight w:val="792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1CC8D7B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8.4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F5C7E9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104162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A71A864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5560B59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PISO EM GRANILITE, MARMORITE OU GRANITINA EM AMBIENTES INTERNOS, COM ESPESSURA DE 8 MM, INCLUSO MISTURA EM BETONEIRA, COLOCAÇÃO DAS JUNTAS, APLICAÇÃO DO PISO, 4 POLIMENTOS COM POLITRIZ, ESTUCAMENTO, SELADOR E CERA. AF_06/2022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0FE3B77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43BE78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17,8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92DC85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90,14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C6C5E1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117,11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4630A9A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1.604,49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69A72D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2.084,55</w:t>
            </w:r>
          </w:p>
        </w:tc>
      </w:tr>
      <w:tr w:rsidR="006B40BF" w:rsidRPr="00DE7660" w14:paraId="265AE645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F222CE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8.5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D212443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00011615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B78D45E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577CC34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POLIESTIRENO EXPANDIDO/EPS (ISOPOR), TIPO 2F, PLACA, ISOLAMENTO TERMOACUSTICO, E = 10 MM, 1000 X 500 MM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FE1A74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EDA4393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65F4BD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3,68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0EE9263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4,78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B72BAC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7,36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B7443D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9,56</w:t>
            </w:r>
          </w:p>
        </w:tc>
      </w:tr>
      <w:tr w:rsidR="006B40BF" w:rsidRPr="00DE7660" w14:paraId="5BC79AD3" w14:textId="77777777" w:rsidTr="00E84349">
        <w:trPr>
          <w:trHeight w:val="480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D8ECF6"/>
            <w:vAlign w:val="center"/>
            <w:hideMark/>
          </w:tcPr>
          <w:p w14:paraId="0840BF2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 xml:space="preserve"> 9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36F13B91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5F86F6B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57B326BD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ESTRUTURA METÁLICA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EE20837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061DA8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5086D5E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7F587534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7F9545B8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6.209,77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1CA0B189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8.067,49</w:t>
            </w:r>
          </w:p>
        </w:tc>
      </w:tr>
      <w:tr w:rsidR="006B40BF" w:rsidRPr="00DE7660" w14:paraId="64BE187E" w14:textId="77777777" w:rsidTr="00E84349">
        <w:trPr>
          <w:trHeight w:val="792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38B8A7D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9.1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B4C9E3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EST-MET-005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55ECF1D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SETOP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13C86A4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FORNECIMENTO DE ESTRUTURA METÁLICA EM PERFIL LAMINADO, INCLUSIVE FABRICAÇÃO, TRANSPORTE, MONTAGEM E APLICAÇÃO DE FUNDO PREPARADOR ANTICORROSIVO EM SUPERFÍCIE METÁLICA, UMA (1) DEMÃO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A062C34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Kg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9DA8C92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230,5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04FBA65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24,17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DAE8A3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31,40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BF81094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5.571,19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6A0E00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7.238,08</w:t>
            </w:r>
          </w:p>
        </w:tc>
      </w:tr>
      <w:tr w:rsidR="006B40BF" w:rsidRPr="00DE7660" w14:paraId="3774EAC1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BBE9853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9.2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9E6A057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84660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FA1EA9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SINAPI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1B0A906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FUNDO PREPARADOR PRIMER SINTETICO, PARA ESTRUTURA METALICA, UMA DEMÃO, ESPESSURA DE 25 MICRA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15117D4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F0C193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14,27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E31820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7,60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C56B91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9,87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60759B5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108,45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30950F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140,90</w:t>
            </w:r>
          </w:p>
        </w:tc>
      </w:tr>
      <w:tr w:rsidR="006B40BF" w:rsidRPr="00DE7660" w14:paraId="7B10D25F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B5EB6B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9.3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B948B0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261609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CA78C9A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AGETOP CIVIL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2C9B4BB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PINTURA ESMALTE ALQUIDICO ESTR.METALICA 2 DEMAOS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F273A07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EEA256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14,27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7AA2B8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12,43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655841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16,14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9B9EF60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177,38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D21218B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230,31</w:t>
            </w:r>
          </w:p>
        </w:tc>
      </w:tr>
      <w:tr w:rsidR="006B40BF" w:rsidRPr="00DE7660" w14:paraId="037A23A2" w14:textId="77777777" w:rsidTr="00E84349">
        <w:trPr>
          <w:trHeight w:val="528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F637089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9.4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4E11282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 190116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98FDDCB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IOPES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F3C830B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PINTURA COM TINTA ESMALTE SINTÉTICO, MARCAS DE REFERÊNCIA SUVINIL, CORAL E METALATEX, INCLUSIVE SELADOR ACRÍLICO, EM PAREDES, A DUAS DEMÃOS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F7C3615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4B338B7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14,27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37AF54F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24,72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F218255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32,11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391DE4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352,75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E093D1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458,20</w:t>
            </w:r>
          </w:p>
        </w:tc>
      </w:tr>
      <w:tr w:rsidR="006B40BF" w:rsidRPr="00DE7660" w14:paraId="3E1B3E45" w14:textId="77777777" w:rsidTr="00E84349">
        <w:trPr>
          <w:trHeight w:val="480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D8ECF6"/>
            <w:vAlign w:val="center"/>
            <w:hideMark/>
          </w:tcPr>
          <w:p w14:paraId="7FB5A3C3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 xml:space="preserve"> 10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76586C98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394AEDB1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0A8D7D7D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LIMPEZA FINAL DE OBRAS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7113E43F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23283BC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598AE523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40855C5C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57351DCC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2.692,50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D8ECF6"/>
            <w:hideMark/>
          </w:tcPr>
          <w:p w14:paraId="2BC4F5ED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b/>
                <w:bCs/>
                <w:sz w:val="10"/>
                <w:szCs w:val="10"/>
                <w:lang w:val="pt-BR" w:eastAsia="pt-BR"/>
              </w:rPr>
              <w:t>3.497,50</w:t>
            </w:r>
          </w:p>
        </w:tc>
      </w:tr>
      <w:tr w:rsidR="00E84349" w:rsidRPr="00DE7660" w14:paraId="3357479A" w14:textId="77777777" w:rsidTr="00E84349">
        <w:trPr>
          <w:trHeight w:val="276"/>
        </w:trPr>
        <w:tc>
          <w:tcPr>
            <w:tcW w:w="150" w:type="pct"/>
            <w:tcBorders>
              <w:top w:val="nil"/>
              <w:left w:val="single" w:sz="4" w:space="0" w:color="CCCCCC"/>
              <w:bottom w:val="single" w:sz="4" w:space="0" w:color="auto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3630A73F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10.1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038CEEFC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 xml:space="preserve">16.11.005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50B8FDE1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FDE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3F093C0" w14:textId="77777777" w:rsidR="00DE7660" w:rsidRPr="00DE7660" w:rsidRDefault="00DE7660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LIMPEZA DA OBRA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1F6125FC" w14:textId="77777777" w:rsidR="00DE7660" w:rsidRPr="00DE7660" w:rsidRDefault="00DE7660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m²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CFB0A56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  <w:t>250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5C8849E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10,77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28949983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13,99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67D1F0A8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2.692,50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CCCCCC"/>
            </w:tcBorders>
            <w:shd w:val="clear" w:color="000000" w:fill="FFFFFF"/>
            <w:vAlign w:val="center"/>
            <w:hideMark/>
          </w:tcPr>
          <w:p w14:paraId="7C0A5477" w14:textId="77777777" w:rsidR="00DE7660" w:rsidRPr="00DE7660" w:rsidRDefault="00DE7660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  <w:r w:rsidRPr="00DE7660"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  <w:t>3.497,50</w:t>
            </w:r>
          </w:p>
        </w:tc>
      </w:tr>
      <w:tr w:rsidR="006B40BF" w:rsidRPr="00DE7660" w14:paraId="041FA7C6" w14:textId="77777777" w:rsidTr="00E84349">
        <w:trPr>
          <w:trHeight w:val="276"/>
        </w:trPr>
        <w:tc>
          <w:tcPr>
            <w:tcW w:w="150" w:type="pc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296C2634" w14:textId="77777777" w:rsidR="006B40BF" w:rsidRPr="006B40BF" w:rsidRDefault="006B40BF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</w:p>
        </w:tc>
        <w:tc>
          <w:tcPr>
            <w:tcW w:w="245" w:type="pc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3502629F" w14:textId="77777777" w:rsidR="006B40BF" w:rsidRPr="006B40BF" w:rsidRDefault="006B40BF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378E3D69" w14:textId="77777777" w:rsidR="006B40BF" w:rsidRPr="006B40BF" w:rsidRDefault="006B40BF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</w:p>
        </w:tc>
        <w:tc>
          <w:tcPr>
            <w:tcW w:w="1297" w:type="pc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66D6C234" w14:textId="77777777" w:rsidR="006B40BF" w:rsidRPr="006B40BF" w:rsidRDefault="006B40BF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</w:p>
        </w:tc>
        <w:tc>
          <w:tcPr>
            <w:tcW w:w="210" w:type="pc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57E535A8" w14:textId="77777777" w:rsidR="006B40BF" w:rsidRPr="006B40BF" w:rsidRDefault="006B40BF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</w:p>
        </w:tc>
        <w:tc>
          <w:tcPr>
            <w:tcW w:w="183" w:type="pc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0F485609" w14:textId="77777777" w:rsidR="006B40BF" w:rsidRPr="006B40BF" w:rsidRDefault="006B40BF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</w:p>
        </w:tc>
        <w:tc>
          <w:tcPr>
            <w:tcW w:w="224" w:type="pc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65194F3D" w14:textId="77777777" w:rsidR="006B40BF" w:rsidRPr="006B40BF" w:rsidRDefault="006B40BF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</w:p>
        </w:tc>
        <w:tc>
          <w:tcPr>
            <w:tcW w:w="2349" w:type="pct"/>
            <w:gridSpan w:val="3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tbl>
            <w:tblPr>
              <w:tblW w:w="56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3760"/>
            </w:tblGrid>
            <w:tr w:rsidR="006B40BF" w:rsidRPr="006B40BF" w14:paraId="188BAE7C" w14:textId="77777777" w:rsidTr="006B40BF">
              <w:trPr>
                <w:trHeight w:val="276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hideMark/>
                </w:tcPr>
                <w:p w14:paraId="14D4C152" w14:textId="77777777" w:rsidR="006B40BF" w:rsidRPr="006B40BF" w:rsidRDefault="006B40BF" w:rsidP="006B40BF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  <w:lang w:val="pt-BR" w:eastAsia="pt-BR"/>
                    </w:rPr>
                  </w:pPr>
                  <w:r w:rsidRPr="006B40BF"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  <w:lang w:val="pt-BR" w:eastAsia="pt-BR"/>
                    </w:rPr>
                    <w:t>Total sem BDI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hideMark/>
                </w:tcPr>
                <w:p w14:paraId="41093038" w14:textId="77777777" w:rsidR="006B40BF" w:rsidRPr="006B40BF" w:rsidRDefault="006B40BF" w:rsidP="006B40BF">
                  <w:pPr>
                    <w:widowControl/>
                    <w:autoSpaceDE/>
                    <w:autoSpaceDN/>
                    <w:jc w:val="right"/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  <w:lang w:val="pt-BR" w:eastAsia="pt-BR"/>
                    </w:rPr>
                  </w:pPr>
                  <w:r w:rsidRPr="006B40BF"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  <w:lang w:val="pt-BR" w:eastAsia="pt-BR"/>
                    </w:rPr>
                    <w:t>R$ 71.575,44</w:t>
                  </w:r>
                </w:p>
              </w:tc>
            </w:tr>
            <w:tr w:rsidR="006B40BF" w:rsidRPr="006B40BF" w14:paraId="42EA9B54" w14:textId="77777777" w:rsidTr="006B40BF">
              <w:trPr>
                <w:trHeight w:val="276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hideMark/>
                </w:tcPr>
                <w:p w14:paraId="41B1923B" w14:textId="77777777" w:rsidR="006B40BF" w:rsidRPr="006B40BF" w:rsidRDefault="006B40BF" w:rsidP="006B40BF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  <w:lang w:val="pt-BR" w:eastAsia="pt-BR"/>
                    </w:rPr>
                  </w:pPr>
                  <w:r w:rsidRPr="006B40BF"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  <w:lang w:val="pt-BR" w:eastAsia="pt-BR"/>
                    </w:rPr>
                    <w:t>Total do BDI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hideMark/>
                </w:tcPr>
                <w:p w14:paraId="5443AA57" w14:textId="77777777" w:rsidR="006B40BF" w:rsidRPr="006B40BF" w:rsidRDefault="006B40BF" w:rsidP="006B40BF">
                  <w:pPr>
                    <w:widowControl/>
                    <w:autoSpaceDE/>
                    <w:autoSpaceDN/>
                    <w:jc w:val="right"/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  <w:lang w:val="pt-BR" w:eastAsia="pt-BR"/>
                    </w:rPr>
                  </w:pPr>
                  <w:r w:rsidRPr="006B40BF"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  <w:lang w:val="pt-BR" w:eastAsia="pt-BR"/>
                    </w:rPr>
                    <w:t>R$ 21.414,55</w:t>
                  </w:r>
                </w:p>
              </w:tc>
            </w:tr>
            <w:tr w:rsidR="006B40BF" w:rsidRPr="006B40BF" w14:paraId="6DBB3B73" w14:textId="77777777" w:rsidTr="006B40BF">
              <w:trPr>
                <w:trHeight w:val="276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hideMark/>
                </w:tcPr>
                <w:p w14:paraId="3D55C98C" w14:textId="77777777" w:rsidR="006B40BF" w:rsidRPr="006B40BF" w:rsidRDefault="006B40BF" w:rsidP="006B40BF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  <w:lang w:val="pt-BR" w:eastAsia="pt-BR"/>
                    </w:rPr>
                  </w:pPr>
                  <w:r w:rsidRPr="006B40BF"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  <w:lang w:val="pt-BR" w:eastAsia="pt-BR"/>
                    </w:rPr>
                    <w:t>Total Geral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hideMark/>
                </w:tcPr>
                <w:p w14:paraId="1F21C625" w14:textId="77777777" w:rsidR="006B40BF" w:rsidRPr="006B40BF" w:rsidRDefault="006B40BF" w:rsidP="006B40BF">
                  <w:pPr>
                    <w:widowControl/>
                    <w:autoSpaceDE/>
                    <w:autoSpaceDN/>
                    <w:jc w:val="right"/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  <w:lang w:val="pt-BR" w:eastAsia="pt-BR"/>
                    </w:rPr>
                  </w:pPr>
                  <w:r w:rsidRPr="006B40BF"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  <w:lang w:val="pt-BR" w:eastAsia="pt-BR"/>
                    </w:rPr>
                    <w:t>R$ 92.989,99</w:t>
                  </w:r>
                </w:p>
              </w:tc>
            </w:tr>
          </w:tbl>
          <w:p w14:paraId="6760B57F" w14:textId="77777777" w:rsidR="006B40BF" w:rsidRPr="006B40BF" w:rsidRDefault="006B40BF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</w:p>
        </w:tc>
      </w:tr>
      <w:tr w:rsidR="006B40BF" w:rsidRPr="00DE7660" w14:paraId="48B93412" w14:textId="77777777" w:rsidTr="00E84349">
        <w:trPr>
          <w:trHeight w:val="276"/>
        </w:trPr>
        <w:tc>
          <w:tcPr>
            <w:tcW w:w="150" w:type="pct"/>
            <w:shd w:val="clear" w:color="000000" w:fill="FFFFFF"/>
            <w:vAlign w:val="center"/>
          </w:tcPr>
          <w:p w14:paraId="08D02D9E" w14:textId="77777777" w:rsidR="006B40BF" w:rsidRPr="00DE7660" w:rsidRDefault="006B40BF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</w:p>
        </w:tc>
        <w:tc>
          <w:tcPr>
            <w:tcW w:w="245" w:type="pct"/>
            <w:shd w:val="clear" w:color="000000" w:fill="FFFFFF"/>
            <w:vAlign w:val="center"/>
          </w:tcPr>
          <w:p w14:paraId="3572AB7D" w14:textId="77777777" w:rsidR="006B40BF" w:rsidRPr="00DE7660" w:rsidRDefault="006B40BF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</w:p>
        </w:tc>
        <w:tc>
          <w:tcPr>
            <w:tcW w:w="342" w:type="pct"/>
            <w:shd w:val="clear" w:color="000000" w:fill="FFFFFF"/>
            <w:vAlign w:val="center"/>
          </w:tcPr>
          <w:p w14:paraId="0B29B0E2" w14:textId="77777777" w:rsidR="006B40BF" w:rsidRPr="00DE7660" w:rsidRDefault="006B40BF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</w:p>
        </w:tc>
        <w:tc>
          <w:tcPr>
            <w:tcW w:w="1297" w:type="pct"/>
            <w:shd w:val="clear" w:color="000000" w:fill="FFFFFF"/>
            <w:vAlign w:val="center"/>
          </w:tcPr>
          <w:p w14:paraId="597372BE" w14:textId="77777777" w:rsidR="006B40BF" w:rsidRPr="00DE7660" w:rsidRDefault="006B40BF" w:rsidP="00DE766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</w:p>
        </w:tc>
        <w:tc>
          <w:tcPr>
            <w:tcW w:w="210" w:type="pct"/>
            <w:shd w:val="clear" w:color="000000" w:fill="FFFFFF"/>
            <w:vAlign w:val="center"/>
          </w:tcPr>
          <w:p w14:paraId="3D05B60B" w14:textId="77777777" w:rsidR="006B40BF" w:rsidRPr="00DE7660" w:rsidRDefault="006B40BF" w:rsidP="00DE766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</w:p>
        </w:tc>
        <w:tc>
          <w:tcPr>
            <w:tcW w:w="183" w:type="pct"/>
            <w:shd w:val="clear" w:color="000000" w:fill="FFFFFF"/>
            <w:vAlign w:val="center"/>
          </w:tcPr>
          <w:p w14:paraId="1F25A7BA" w14:textId="77777777" w:rsidR="006B40BF" w:rsidRPr="00DE7660" w:rsidRDefault="006B40BF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  <w:lang w:val="pt-BR" w:eastAsia="pt-BR"/>
              </w:rPr>
            </w:pPr>
          </w:p>
        </w:tc>
        <w:tc>
          <w:tcPr>
            <w:tcW w:w="224" w:type="pct"/>
            <w:shd w:val="clear" w:color="000000" w:fill="FFFFFF"/>
            <w:vAlign w:val="center"/>
          </w:tcPr>
          <w:p w14:paraId="02A05B59" w14:textId="77777777" w:rsidR="006B40BF" w:rsidRPr="00DE7660" w:rsidRDefault="006B40BF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</w:p>
        </w:tc>
        <w:tc>
          <w:tcPr>
            <w:tcW w:w="2349" w:type="pct"/>
            <w:gridSpan w:val="3"/>
            <w:vMerge/>
            <w:shd w:val="clear" w:color="000000" w:fill="FFFFFF"/>
            <w:vAlign w:val="center"/>
          </w:tcPr>
          <w:p w14:paraId="513A681E" w14:textId="77777777" w:rsidR="006B40BF" w:rsidRPr="00DE7660" w:rsidRDefault="006B40BF" w:rsidP="00DE766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10"/>
                <w:szCs w:val="10"/>
                <w:lang w:val="pt-BR" w:eastAsia="pt-BR"/>
              </w:rPr>
            </w:pPr>
          </w:p>
        </w:tc>
      </w:tr>
    </w:tbl>
    <w:p w14:paraId="148390DB" w14:textId="21616804" w:rsidR="00611536" w:rsidRDefault="00611536" w:rsidP="00DE7660">
      <w:pPr>
        <w:rPr>
          <w:sz w:val="20"/>
        </w:rPr>
      </w:pPr>
    </w:p>
    <w:p w14:paraId="1658CB4C" w14:textId="77777777" w:rsidR="00611536" w:rsidRDefault="00611536">
      <w:pPr>
        <w:pStyle w:val="BodyText"/>
        <w:rPr>
          <w:sz w:val="20"/>
        </w:rPr>
      </w:pPr>
    </w:p>
    <w:p w14:paraId="677BDCC0" w14:textId="77777777" w:rsidR="00611536" w:rsidRDefault="00611536">
      <w:pPr>
        <w:pStyle w:val="BodyText"/>
        <w:rPr>
          <w:sz w:val="20"/>
        </w:rPr>
      </w:pPr>
    </w:p>
    <w:p w14:paraId="15D0B028" w14:textId="1E7B6327" w:rsidR="00611536" w:rsidRDefault="00611536">
      <w:pPr>
        <w:pStyle w:val="BodyText"/>
        <w:spacing w:before="38"/>
        <w:rPr>
          <w:sz w:val="20"/>
        </w:rPr>
      </w:pPr>
    </w:p>
    <w:p w14:paraId="4465D19E" w14:textId="77777777" w:rsidR="006B40BF" w:rsidRDefault="006B40BF">
      <w:pPr>
        <w:pStyle w:val="BodyText"/>
        <w:spacing w:before="38"/>
        <w:rPr>
          <w:sz w:val="20"/>
        </w:rPr>
      </w:pPr>
    </w:p>
    <w:p w14:paraId="3072678B" w14:textId="77777777" w:rsidR="006B40BF" w:rsidRDefault="006B40BF">
      <w:pPr>
        <w:pStyle w:val="BodyText"/>
        <w:spacing w:before="38"/>
        <w:rPr>
          <w:sz w:val="20"/>
        </w:rPr>
      </w:pPr>
    </w:p>
    <w:p w14:paraId="422AFD97" w14:textId="77777777" w:rsidR="006B40BF" w:rsidRPr="008C48A5" w:rsidRDefault="006B40BF" w:rsidP="006B40BF">
      <w:pPr>
        <w:pStyle w:val="BodyText"/>
        <w:spacing w:before="88"/>
        <w:jc w:val="center"/>
        <w:rPr>
          <w:b/>
          <w:bCs/>
          <w:szCs w:val="22"/>
        </w:rPr>
      </w:pPr>
      <w:r w:rsidRPr="008C48A5">
        <w:rPr>
          <w:b/>
          <w:bCs/>
          <w:szCs w:val="22"/>
        </w:rPr>
        <w:t>NATALY SANTOS NASCIMENTO DE MELO</w:t>
      </w:r>
    </w:p>
    <w:p w14:paraId="064F5191" w14:textId="77777777" w:rsidR="006B40BF" w:rsidRPr="008C48A5" w:rsidRDefault="006B40BF" w:rsidP="006B40BF">
      <w:pPr>
        <w:pStyle w:val="BodyText"/>
        <w:spacing w:before="70"/>
        <w:jc w:val="center"/>
        <w:rPr>
          <w:szCs w:val="22"/>
        </w:rPr>
      </w:pPr>
      <w:r w:rsidRPr="008C48A5">
        <w:rPr>
          <w:szCs w:val="22"/>
        </w:rPr>
        <w:t>Registro no CREA – 181792219-0</w:t>
      </w:r>
    </w:p>
    <w:p w14:paraId="2BF8D4A2" w14:textId="77777777" w:rsidR="006B40BF" w:rsidRDefault="006B40BF" w:rsidP="006B40BF">
      <w:pPr>
        <w:pStyle w:val="BodyText"/>
        <w:spacing w:before="70"/>
        <w:jc w:val="center"/>
        <w:rPr>
          <w:rFonts w:ascii="Times New Roman" w:hAnsi="Times New Roman" w:cs="Times New Roman"/>
          <w:sz w:val="24"/>
          <w:szCs w:val="24"/>
        </w:rPr>
      </w:pPr>
      <w:r w:rsidRPr="008C48A5">
        <w:rPr>
          <w:szCs w:val="22"/>
        </w:rPr>
        <w:t>Responsável Técnica da NM Engenharia</w:t>
      </w:r>
    </w:p>
    <w:p w14:paraId="04022418" w14:textId="77777777" w:rsidR="006B40BF" w:rsidRDefault="006B40BF" w:rsidP="006B40BF">
      <w:pPr>
        <w:pStyle w:val="BodyText"/>
        <w:spacing w:before="71"/>
        <w:rPr>
          <w:sz w:val="20"/>
        </w:rPr>
      </w:pPr>
    </w:p>
    <w:p w14:paraId="612F6D01" w14:textId="77777777" w:rsidR="006B40BF" w:rsidRDefault="006B40BF" w:rsidP="006B40BF">
      <w:pPr>
        <w:pStyle w:val="BodyText"/>
        <w:rPr>
          <w:sz w:val="20"/>
        </w:rPr>
      </w:pPr>
    </w:p>
    <w:p w14:paraId="7375B9B8" w14:textId="77777777" w:rsidR="006B40BF" w:rsidRDefault="006B40BF" w:rsidP="006B40BF">
      <w:pPr>
        <w:pStyle w:val="BodyText"/>
        <w:rPr>
          <w:sz w:val="20"/>
        </w:rPr>
      </w:pPr>
    </w:p>
    <w:p w14:paraId="0662B970" w14:textId="77777777" w:rsidR="006B40BF" w:rsidRDefault="006B40BF" w:rsidP="006B40BF">
      <w:pPr>
        <w:pStyle w:val="BodyText"/>
        <w:spacing w:before="132"/>
        <w:rPr>
          <w:sz w:val="20"/>
        </w:rPr>
      </w:pPr>
    </w:p>
    <w:p w14:paraId="254D6B83" w14:textId="77777777" w:rsidR="00591CBF" w:rsidRDefault="00591CBF" w:rsidP="006B40BF">
      <w:pPr>
        <w:pStyle w:val="BodyText"/>
        <w:spacing w:before="132"/>
        <w:rPr>
          <w:sz w:val="20"/>
        </w:rPr>
      </w:pPr>
    </w:p>
    <w:p w14:paraId="0D11155D" w14:textId="77777777" w:rsidR="00591CBF" w:rsidRDefault="00591CBF" w:rsidP="006B40BF">
      <w:pPr>
        <w:pStyle w:val="BodyText"/>
        <w:spacing w:before="132"/>
        <w:rPr>
          <w:sz w:val="20"/>
        </w:rPr>
      </w:pPr>
    </w:p>
    <w:p w14:paraId="72144DAE" w14:textId="77777777" w:rsidR="00591CBF" w:rsidRDefault="00591CBF" w:rsidP="006B40BF">
      <w:pPr>
        <w:pStyle w:val="BodyText"/>
        <w:spacing w:before="132"/>
        <w:rPr>
          <w:sz w:val="20"/>
        </w:rPr>
      </w:pPr>
    </w:p>
    <w:p w14:paraId="0202B26C" w14:textId="77777777" w:rsidR="00611536" w:rsidRDefault="00611536">
      <w:pPr>
        <w:pStyle w:val="BodyText"/>
        <w:rPr>
          <w:sz w:val="20"/>
        </w:rPr>
        <w:sectPr w:rsidR="00611536">
          <w:pgSz w:w="11910" w:h="16840"/>
          <w:pgMar w:top="1140" w:right="850" w:bottom="280" w:left="850" w:header="720" w:footer="720" w:gutter="0"/>
          <w:cols w:space="720"/>
        </w:sect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"/>
        <w:gridCol w:w="7470"/>
        <w:gridCol w:w="839"/>
        <w:gridCol w:w="674"/>
        <w:gridCol w:w="674"/>
        <w:gridCol w:w="146"/>
      </w:tblGrid>
      <w:tr w:rsidR="006B40BF" w:rsidRPr="006B40BF" w14:paraId="48DF1C35" w14:textId="77777777" w:rsidTr="6AE04404">
        <w:trPr>
          <w:gridAfter w:val="1"/>
          <w:trHeight w:val="48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vAlign w:val="center"/>
            <w:hideMark/>
          </w:tcPr>
          <w:p w14:paraId="27CB99FC" w14:textId="6118351D" w:rsidR="006B40BF" w:rsidRPr="006B40BF" w:rsidRDefault="006B40BF" w:rsidP="006B40B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lastRenderedPageBreak/>
              <w:t>CRONOGRAMA FÍSICO FINANCEIRO</w:t>
            </w:r>
          </w:p>
        </w:tc>
      </w:tr>
      <w:tr w:rsidR="006B40BF" w:rsidRPr="006B40BF" w14:paraId="5AB8C3F7" w14:textId="77777777" w:rsidTr="6AE04404">
        <w:trPr>
          <w:gridAfter w:val="1"/>
          <w:trHeight w:val="276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49F7E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Pregão Eletrônico nº 90001/2025 - Procuradoria Regional do Trabalho da 6ª Região/PE</w:t>
            </w:r>
          </w:p>
        </w:tc>
      </w:tr>
      <w:tr w:rsidR="006B40BF" w:rsidRPr="006B40BF" w14:paraId="07B9414E" w14:textId="77777777" w:rsidTr="6AE04404">
        <w:trPr>
          <w:gridAfter w:val="1"/>
          <w:trHeight w:val="279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42D38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PGEA n° 20.02.0600.0000230/2024-31</w:t>
            </w:r>
          </w:p>
        </w:tc>
      </w:tr>
      <w:tr w:rsidR="006B40BF" w:rsidRPr="006B40BF" w14:paraId="64031610" w14:textId="77777777" w:rsidTr="6AE04404">
        <w:trPr>
          <w:gridAfter w:val="1"/>
          <w:trHeight w:val="279"/>
        </w:trPr>
        <w:tc>
          <w:tcPr>
            <w:tcW w:w="0" w:type="auto"/>
            <w:gridSpan w:val="5"/>
            <w:vMerge w:val="restart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vAlign w:val="bottom"/>
            <w:hideMark/>
          </w:tcPr>
          <w:p w14:paraId="690AF26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Objeto: Contratação de empresa especializada para a execução da obra de correção das patologias construtivas encontradas no pavimento subsolo e no terreno adjacente do edifício sede da Procuradoria Regional do Trabalho da 6ª Região, localizada na Av. Conselheiro Portela, nº 531, Espinheiro, Recife/PE, CEP 52020-035</w:t>
            </w:r>
          </w:p>
        </w:tc>
      </w:tr>
      <w:tr w:rsidR="006B40BF" w:rsidRPr="006B40BF" w14:paraId="590221A9" w14:textId="77777777" w:rsidTr="6AE04404">
        <w:trPr>
          <w:trHeight w:val="276"/>
        </w:trPr>
        <w:tc>
          <w:tcPr>
            <w:tcW w:w="0" w:type="auto"/>
            <w:gridSpan w:val="5"/>
            <w:vMerge/>
            <w:vAlign w:val="center"/>
            <w:hideMark/>
          </w:tcPr>
          <w:p w14:paraId="6572552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98B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79C2720" w14:textId="77777777" w:rsidTr="6AE04404">
        <w:trPr>
          <w:trHeight w:val="279"/>
        </w:trPr>
        <w:tc>
          <w:tcPr>
            <w:tcW w:w="0" w:type="auto"/>
            <w:gridSpan w:val="5"/>
            <w:vMerge/>
            <w:vAlign w:val="center"/>
            <w:hideMark/>
          </w:tcPr>
          <w:p w14:paraId="41D2479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DEC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023597C" w14:textId="77777777" w:rsidTr="6AE0440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4D93D9"/>
            <w:hideMark/>
          </w:tcPr>
          <w:p w14:paraId="33876507" w14:textId="74227617" w:rsidR="006B40BF" w:rsidRPr="006B40BF" w:rsidRDefault="006B40BF" w:rsidP="6AE044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FFFFFF" w:themeColor="background1"/>
                <w:sz w:val="12"/>
                <w:szCs w:val="12"/>
                <w:lang w:val="pt-BR" w:eastAsia="pt-BR"/>
              </w:rPr>
            </w:pPr>
            <w:r w:rsidRPr="6AE04404">
              <w:rPr>
                <w:rFonts w:ascii="Arial" w:eastAsia="Times New Roman" w:hAnsi="Arial" w:cs="Arial"/>
                <w:b/>
                <w:bCs/>
                <w:color w:val="FFFFFF" w:themeColor="background1"/>
                <w:sz w:val="12"/>
                <w:szCs w:val="12"/>
                <w:lang w:val="pt-BR" w:eastAsia="pt-BR"/>
              </w:rPr>
              <w:t>Item</w:t>
            </w:r>
          </w:p>
          <w:p w14:paraId="7C95BE41" w14:textId="4C775869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4D93D9"/>
            <w:hideMark/>
          </w:tcPr>
          <w:p w14:paraId="17B0B65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  <w:lang w:val="pt-BR"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4D93D9"/>
            <w:hideMark/>
          </w:tcPr>
          <w:p w14:paraId="714F91F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  <w:lang w:val="pt-BR" w:eastAsia="pt-BR"/>
              </w:rPr>
              <w:t>Total Por Etapa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4D93D9"/>
            <w:hideMark/>
          </w:tcPr>
          <w:p w14:paraId="149F048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  <w:lang w:val="pt-BR" w:eastAsia="pt-BR"/>
              </w:rPr>
              <w:t>30 DIAS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4D93D9"/>
            <w:hideMark/>
          </w:tcPr>
          <w:p w14:paraId="337D5C3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  <w:lang w:val="pt-BR" w:eastAsia="pt-BR"/>
              </w:rPr>
              <w:t>60 DIAS</w:t>
            </w:r>
          </w:p>
        </w:tc>
        <w:tc>
          <w:tcPr>
            <w:tcW w:w="0" w:type="auto"/>
            <w:vAlign w:val="center"/>
            <w:hideMark/>
          </w:tcPr>
          <w:p w14:paraId="6B47E4D9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B8F600A" w14:textId="77777777" w:rsidTr="6AE04404">
        <w:trPr>
          <w:trHeight w:val="276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272CBF3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 xml:space="preserve"> 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7AB1752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SERVIÇOS PRELIMINARES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04E84BE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5EB3FA8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399F470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7437D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7930721" w14:textId="77777777" w:rsidTr="6AE04404">
        <w:trPr>
          <w:trHeight w:val="153"/>
        </w:trPr>
        <w:tc>
          <w:tcPr>
            <w:tcW w:w="0" w:type="auto"/>
            <w:vMerge/>
            <w:vAlign w:val="center"/>
            <w:hideMark/>
          </w:tcPr>
          <w:p w14:paraId="0664422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F4B19A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0F22FD3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4.651,36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4C583A7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4.651,36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6FC8804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EE572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E247074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E85563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1.1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C49D5B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ART DA OBRA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798EE5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0FCCBD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D25969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0F906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7ED283FA" w14:textId="77777777" w:rsidTr="6AE04404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6FAD73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01F91A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624903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352,69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53BE275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352,69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0F7F8C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10427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A1C5738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D1E093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1.2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454D63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ENSAIO DE RESISTENCIA A COMPRESSAO SIMPLES - CONCRETO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5AA648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64DF6E8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A9F0E1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EBC61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823A926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C4AF5F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CA801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DA09BC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148,56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35857F6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148,56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D7494C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C7BE59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9C4399F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B1CE1B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1.3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E0CB55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ENSAIO DE ABATIMENTO DO TRONCO DE 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895FF2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4D6B7E7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FDFBDF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87E76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D6B590A" w14:textId="77777777" w:rsidTr="6AE04404">
        <w:trPr>
          <w:trHeight w:val="148"/>
        </w:trPr>
        <w:tc>
          <w:tcPr>
            <w:tcW w:w="0" w:type="auto"/>
            <w:vMerge/>
            <w:vAlign w:val="center"/>
            <w:hideMark/>
          </w:tcPr>
          <w:p w14:paraId="37E36A3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6FB26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A1CDAA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58,30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5FFC6D4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58,30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1F9940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B1FE09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08C7CFC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A43B03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1.4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1CB46A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PLACA DE OBRA EM CHAPA DE ACO GALVANIZADO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E62627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5F67407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72231D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5DFAA1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B38B09D" w14:textId="77777777" w:rsidTr="6AE04404">
        <w:trPr>
          <w:trHeight w:val="254"/>
        </w:trPr>
        <w:tc>
          <w:tcPr>
            <w:tcW w:w="0" w:type="auto"/>
            <w:vMerge/>
            <w:vAlign w:val="center"/>
            <w:hideMark/>
          </w:tcPr>
          <w:p w14:paraId="68A3A07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4FFC0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F84699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3.019,49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75D49A6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3.019,49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834509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055FC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8E6C451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8DC1D8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1.5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F666BA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LOCAÇÃO DE CAIXA COLETORA DE ENTULHO CAPACIDADE 5 M³ (LOCAL: ARACAJU), PRAZO MÁXIMO DE 7 DIAS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73C15A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4717351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05C2DC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564D7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645E911" w14:textId="77777777" w:rsidTr="6AE04404">
        <w:trPr>
          <w:trHeight w:val="234"/>
        </w:trPr>
        <w:tc>
          <w:tcPr>
            <w:tcW w:w="0" w:type="auto"/>
            <w:vMerge/>
            <w:vAlign w:val="center"/>
            <w:hideMark/>
          </w:tcPr>
          <w:p w14:paraId="58063B7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23BDC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034B06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779,52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705FED8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779,52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B27646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4384A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5B8C12D" w14:textId="77777777" w:rsidTr="6AE04404">
        <w:trPr>
          <w:trHeight w:val="381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30B138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1.6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AFA1B6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LOCACAO CONVENCIONAL DE OBRA, ATRAVÉS DE GABARITO DE TABUAS CORRIDAS PONTALETADAS, COM REAPROVEITAMENTO DE 3 VEZES.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7F94E8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324749C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3E6D12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F3A2C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11903F5" w14:textId="77777777" w:rsidTr="6AE04404">
        <w:trPr>
          <w:trHeight w:val="144"/>
        </w:trPr>
        <w:tc>
          <w:tcPr>
            <w:tcW w:w="0" w:type="auto"/>
            <w:vMerge/>
            <w:vAlign w:val="center"/>
            <w:hideMark/>
          </w:tcPr>
          <w:p w14:paraId="0BD7B23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DBC94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6C5B3E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292,80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2994BD8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292,80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4A36C3F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09E81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3E57689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77B9ACC9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 xml:space="preserve"> 2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2926929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ADMINISTRAÇÃO LOCAL DA OBRA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47D31A4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08A2F03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6DE5C46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50,00%</w:t>
            </w:r>
          </w:p>
        </w:tc>
        <w:tc>
          <w:tcPr>
            <w:tcW w:w="0" w:type="auto"/>
            <w:vAlign w:val="center"/>
            <w:hideMark/>
          </w:tcPr>
          <w:p w14:paraId="22AC37C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7C31C59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55012F0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76D1E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4E60408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35.158,20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5D981CD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17.579,10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2F97148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17.579,10</w:t>
            </w:r>
          </w:p>
        </w:tc>
        <w:tc>
          <w:tcPr>
            <w:tcW w:w="0" w:type="auto"/>
            <w:vAlign w:val="center"/>
            <w:hideMark/>
          </w:tcPr>
          <w:p w14:paraId="51FAA61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2D890F0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323413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2.1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A89043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ENGENHEIRO CIVIL DE OBRA JUNIOR COM ENCARGOS COMPLEMENTARES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5737EC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5AD39F7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039965C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50,00%</w:t>
            </w:r>
          </w:p>
        </w:tc>
        <w:tc>
          <w:tcPr>
            <w:tcW w:w="0" w:type="auto"/>
            <w:vAlign w:val="center"/>
            <w:hideMark/>
          </w:tcPr>
          <w:p w14:paraId="2EE2836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93CB980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93D24B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B5B4E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AE8EB0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20.839,17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748CB2A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10.419,59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54AF4F7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10.419,59</w:t>
            </w:r>
          </w:p>
        </w:tc>
        <w:tc>
          <w:tcPr>
            <w:tcW w:w="0" w:type="auto"/>
            <w:vAlign w:val="center"/>
            <w:hideMark/>
          </w:tcPr>
          <w:p w14:paraId="64897AE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0E60402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9A5253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2.2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F916DE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ENCARREGADO GERAL DE OBRAS COM ENCARGOS COMPLEMENTARES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932C06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4B0B850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13FA7EE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50,00%</w:t>
            </w:r>
          </w:p>
        </w:tc>
        <w:tc>
          <w:tcPr>
            <w:tcW w:w="0" w:type="auto"/>
            <w:vAlign w:val="center"/>
            <w:hideMark/>
          </w:tcPr>
          <w:p w14:paraId="0BE37AA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6E0C4350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3348D4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1DB53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8BEBF1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14.319,03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68B52B8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7.159,52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0954661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7.159,52</w:t>
            </w:r>
          </w:p>
        </w:tc>
        <w:tc>
          <w:tcPr>
            <w:tcW w:w="0" w:type="auto"/>
            <w:vAlign w:val="center"/>
            <w:hideMark/>
          </w:tcPr>
          <w:p w14:paraId="05DC433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D87425F" w14:textId="77777777" w:rsidTr="6AE04404">
        <w:trPr>
          <w:trHeight w:val="276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677F513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 xml:space="preserve"> 3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1A5AABD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DEMOLIÇÕES E REMOÇÕES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237EB47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4EDEFC6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5B85987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37DF8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91BE059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909E17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B1AAF5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39C4E5F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8.241,86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51B7BE6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8.241,86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1111393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CCB94E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BFDDC23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D7A70E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3.1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D4B0F9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PREPARO DE SUBSTRATO POR ESCARIFICAÇÃO MANUAL (CORTE DE CONCRETO) ATÉ 3,0CM DE PROFUNDIDADE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3A1BF0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5F29C7E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0E6E5B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508C1C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E3D7F4B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24F2E81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5BE3E6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E6CC7E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2.520,32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6E3E355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2.520,32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390786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868241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F11E0F7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8491A2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3.2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77DA6C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DEMOLIÇÃO DE LAJES, EM CONCRETO ARMADO, DE FORMA MANUAL, SEM REAPROVEITAMENTO. AF_09/2023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A7330B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002117A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095317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978D3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720615D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2BF0293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68FEE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2072C3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829,82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7839484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829,82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8977C8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9116B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4FEA44E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043F75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3.3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A74942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DEMOLIÇÃO DE PILARES E VIGAS EM CONCRETO ARMADO, DE FORMA MANUAL, SEM REAPROVEITAMENTO. AF_09/2023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5657EF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01C4332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EEC2BB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55508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D3291A5" w14:textId="77777777" w:rsidTr="6AE04404">
        <w:trPr>
          <w:trHeight w:val="276"/>
        </w:trPr>
        <w:tc>
          <w:tcPr>
            <w:tcW w:w="0" w:type="auto"/>
            <w:vMerge/>
            <w:vAlign w:val="center"/>
            <w:hideMark/>
          </w:tcPr>
          <w:p w14:paraId="47F221B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F038FF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6B5E81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1.237,51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7B94B40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1.237,51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2CA96C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07396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2F2C505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80A1D4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3.4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711932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DEMOLIÇÃO DE ALVENARIA DE TIJOLO MACIÇO, DE FORMA MANUAL, SEM REAPROVEITAMENTO. AF_12/2017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8463DD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29BF4DA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B13C74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CFE78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6DB19A1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267D1E8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0895A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962107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116,35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521F900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116,35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FE5701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097BB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AF68399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E7317A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3.5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05EECD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DEMOLIÇÃO DE ARGAMASSAS, DE FORMA MANUAL, SEM REAPROVEITAMENTO. AF_12/2017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4B083B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12B8EEC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BAC0E9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B9BF8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8268F65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E237CB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7372A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202877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426,32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461505B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426,32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F8899D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81AF1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71894FE6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A57FC9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3.6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C812F9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DEMOLIÇÃO DE REVESTIMENTO CERÂMICO, DE FORMA MANUAL, SEM REAPROVEITAMENTO. AF_12/2017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30AFFA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57FDAC9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9D3D6C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E4908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19CF570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BCB27F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C9CB1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780CAF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460,67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72F7DDD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460,67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A05849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BBD9B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6DB85C7D" w14:textId="77777777" w:rsidTr="6AE04404">
        <w:trPr>
          <w:trHeight w:val="390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D8091F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3.7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86DA1F9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DEMOLIÇÃO MANUAL DE PISO EM GRANILITE/MARMORITE, INCLUSIVE AFASTAMENTO E EMPILHAMENTO, EXCLUSIVE TRANSPORTE E RETIRADA DO MATERIAL DEMOLIDO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0EBD27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11F595D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583247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19BEC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6FBEE1E2" w14:textId="77777777" w:rsidTr="6AE04404">
        <w:trPr>
          <w:trHeight w:val="441"/>
        </w:trPr>
        <w:tc>
          <w:tcPr>
            <w:tcW w:w="0" w:type="auto"/>
            <w:vMerge/>
            <w:vAlign w:val="center"/>
            <w:hideMark/>
          </w:tcPr>
          <w:p w14:paraId="54C107D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56BA9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6420E5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471,30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5F2E3D9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471,30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BFD6CB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3FD44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97FD3DB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8EC894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3.8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55A105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DEMOLIÇÃO DE CONCRETO MANUALMENTE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B31233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4720873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5EF1B9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028A49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67C0598B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7EF616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577D65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166134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381,82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73FF796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381,82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AE1CED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CA022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AD769C8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938141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3.9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768AEF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CARGA MANUAL DE ENTULHO EM CAMINHAO BASCULANTE 6 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60C50E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0188A9B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2E3149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98BEA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64FAA56C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501F85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7A0336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7E02F6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431,21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5E86BB4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431,21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1CCB77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A6398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7AC47B01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EA8F9D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3.10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385DCF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TRANSPORTE COM CAMINHÃO BASCULANTE DE 6 M³, EM VIA URBANA PAVIMENTADA, DMT ATÉ 30 KM (UNIDADE: M3XKM). AF_07/2020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17AAF3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4A9FE53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32A00F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74F41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A3F6196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5EAFCA1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E92149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2AEBF3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1.366,54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44E9943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1.366,54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4FE6EA0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ACDA4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6AB4D810" w14:textId="77777777" w:rsidTr="6AE04404">
        <w:trPr>
          <w:trHeight w:val="480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7C8F985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lastRenderedPageBreak/>
              <w:t xml:space="preserve"> 4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2BD56F6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MOVIMENTO DE TERRA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361F4B5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6999ED5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57,85%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51323CC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42,15%</w:t>
            </w:r>
          </w:p>
        </w:tc>
        <w:tc>
          <w:tcPr>
            <w:tcW w:w="0" w:type="auto"/>
            <w:vAlign w:val="center"/>
            <w:hideMark/>
          </w:tcPr>
          <w:p w14:paraId="0F527DE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C08203D" w14:textId="77777777" w:rsidTr="6AE04404">
        <w:trPr>
          <w:trHeight w:val="480"/>
        </w:trPr>
        <w:tc>
          <w:tcPr>
            <w:tcW w:w="0" w:type="auto"/>
            <w:vMerge/>
            <w:vAlign w:val="center"/>
            <w:hideMark/>
          </w:tcPr>
          <w:p w14:paraId="36D1D32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9E43E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149ED7D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360,22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2CCC444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208,40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33642F7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151,82</w:t>
            </w:r>
          </w:p>
        </w:tc>
        <w:tc>
          <w:tcPr>
            <w:tcW w:w="0" w:type="auto"/>
            <w:vAlign w:val="center"/>
            <w:hideMark/>
          </w:tcPr>
          <w:p w14:paraId="257D894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211296FE" w14:textId="77777777" w:rsidTr="6AE04404">
        <w:trPr>
          <w:trHeight w:val="450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EC9ADE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4.1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A209C4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ESCAVACAO, CARGA E TRANSPORTE DE  MATERIAL DE 1A CATEGORIA COM TRATOR SOBRE ESTEIRAS 347 HP E CACAMBA 6M3,  DMT 50 A 200M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0174BB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08BFBC9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EB2A6E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BAA32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E7E6004" w14:textId="77777777" w:rsidTr="6AE04404">
        <w:trPr>
          <w:trHeight w:val="459"/>
        </w:trPr>
        <w:tc>
          <w:tcPr>
            <w:tcW w:w="0" w:type="auto"/>
            <w:vMerge/>
            <w:vAlign w:val="center"/>
            <w:hideMark/>
          </w:tcPr>
          <w:p w14:paraId="6137571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3156F9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865CF7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56,57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44D4CE2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56,57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32F5009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C25501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1566F1A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136556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4.2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C76B24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REATERRO MANUAL APILOADO COM SOQUETE. AF_10/2017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0A2E6B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247939D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59ABEA2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50,00%</w:t>
            </w:r>
          </w:p>
        </w:tc>
        <w:tc>
          <w:tcPr>
            <w:tcW w:w="0" w:type="auto"/>
            <w:vAlign w:val="center"/>
            <w:hideMark/>
          </w:tcPr>
          <w:p w14:paraId="3341E0B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62FFDAA2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BF0E8C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1ED3D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DB1B14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303,65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24EBBAC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151,83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02693C0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151,82</w:t>
            </w:r>
          </w:p>
        </w:tc>
        <w:tc>
          <w:tcPr>
            <w:tcW w:w="0" w:type="auto"/>
            <w:vAlign w:val="center"/>
            <w:hideMark/>
          </w:tcPr>
          <w:p w14:paraId="1A30F3A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D33ED62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0C73539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 xml:space="preserve"> 5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3F5AA06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ESTRUTURA DE CONCRETO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12C91D8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487EE37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21,54%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46EA20A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78,46%</w:t>
            </w:r>
          </w:p>
        </w:tc>
        <w:tc>
          <w:tcPr>
            <w:tcW w:w="0" w:type="auto"/>
            <w:vAlign w:val="center"/>
            <w:hideMark/>
          </w:tcPr>
          <w:p w14:paraId="1EF2A1B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5F5913D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2C26B00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33AE35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652F62C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24.845,57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65EE648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5.352,67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0592A9B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19.492,90</w:t>
            </w:r>
          </w:p>
        </w:tc>
        <w:tc>
          <w:tcPr>
            <w:tcW w:w="0" w:type="auto"/>
            <w:vAlign w:val="center"/>
            <w:hideMark/>
          </w:tcPr>
          <w:p w14:paraId="6686A1A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90B6672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8D1A2C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5.1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D5DBEE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FUROS EM CONCRETO COM D=1/2" E PROFUNDIDADE 5CM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0714FE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16131C4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6315F1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1A8FC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20CB80A7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565D50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A9DDB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5AC42A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289,75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5C84B8F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289,75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AB9729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6ECD6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A1BE06D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A13470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5.2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098D8D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LIMPEZA DO SUBSTRATO COM APLICACAO DE JATO DE AGUA FRIA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2C4AA1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5DBF293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99C5D6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B6E92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5F59AE9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A7D8C3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78F2E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40C129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78,72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3E31EFF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78,72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CCEB62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12F12E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7D5DB683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A44B8C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5.3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972A0B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CONCRETO GROUT (ARGAMASSA AUTONIVELANTE), LANÇAMENTO E CURA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D8C32E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068A422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119AC4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F2601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91405D7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F2FA89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62889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91EA80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110,98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7820DD9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110,98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1FE2143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2F6A7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CF4D509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030BBD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5.4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8A2B31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PINTURA ADESIVA P/ CONCRETO, A BASE DE RESINA EPOXI ( SIKADUR 32 )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4BD7BF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2449307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26D5CDC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80,00%</w:t>
            </w:r>
          </w:p>
        </w:tc>
        <w:tc>
          <w:tcPr>
            <w:tcW w:w="0" w:type="auto"/>
            <w:vAlign w:val="center"/>
            <w:hideMark/>
          </w:tcPr>
          <w:p w14:paraId="7345199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1C3690F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79D7FE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3FAAC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586D46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446,11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508E696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89,22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026E581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356,89</w:t>
            </w:r>
          </w:p>
        </w:tc>
        <w:tc>
          <w:tcPr>
            <w:tcW w:w="0" w:type="auto"/>
            <w:vAlign w:val="center"/>
            <w:hideMark/>
          </w:tcPr>
          <w:p w14:paraId="5E35D1E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252817B2" w14:textId="77777777" w:rsidTr="6AE04404">
        <w:trPr>
          <w:trHeight w:val="390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0A24DD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5.5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D9253A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FABRICAÇÃO, MONTAGEM E DESMONTAGEM DE FÔRMA PARA SAPATA, EM CHAPA DE MADEIRA COMPENSADA RESINADA, E=17 MM, 2 UTILIZAÇÕES. AF_06/2017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1A0203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27016D4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7CCACBC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80,00%</w:t>
            </w:r>
          </w:p>
        </w:tc>
        <w:tc>
          <w:tcPr>
            <w:tcW w:w="0" w:type="auto"/>
            <w:vAlign w:val="center"/>
            <w:hideMark/>
          </w:tcPr>
          <w:p w14:paraId="0AF99DD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0C8A70F" w14:textId="77777777" w:rsidTr="6AE04404">
        <w:trPr>
          <w:trHeight w:val="450"/>
        </w:trPr>
        <w:tc>
          <w:tcPr>
            <w:tcW w:w="0" w:type="auto"/>
            <w:vMerge/>
            <w:vAlign w:val="center"/>
            <w:hideMark/>
          </w:tcPr>
          <w:p w14:paraId="0E21C70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DE313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711D4C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10.999,26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721BD38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2.199,85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308F56C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8.799,41</w:t>
            </w:r>
          </w:p>
        </w:tc>
        <w:tc>
          <w:tcPr>
            <w:tcW w:w="0" w:type="auto"/>
            <w:vAlign w:val="center"/>
            <w:hideMark/>
          </w:tcPr>
          <w:p w14:paraId="0600339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2A04E82B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CBDDDE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5.6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AF7305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CONCRETO MAGRO PARA LASTRO, TRAÇO 1:4,5:4,5 (EM MASSA SECA DE CIMENTO/ AREIA MÉDIA/ BRITA 1) - PREPARO MANUAL. AF_05/2021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805C39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702D066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0A5B0D5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80,00%</w:t>
            </w:r>
          </w:p>
        </w:tc>
        <w:tc>
          <w:tcPr>
            <w:tcW w:w="0" w:type="auto"/>
            <w:vAlign w:val="center"/>
            <w:hideMark/>
          </w:tcPr>
          <w:p w14:paraId="621A679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5AF4568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94B8B1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22F60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2451EC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390,96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00BA363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78,19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02BE09B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312,77</w:t>
            </w:r>
          </w:p>
        </w:tc>
        <w:tc>
          <w:tcPr>
            <w:tcW w:w="0" w:type="auto"/>
            <w:vAlign w:val="center"/>
            <w:hideMark/>
          </w:tcPr>
          <w:p w14:paraId="4F87540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1278EF8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0065C2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5.7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F09446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LANÇAMENTO COM USO DE BALDES, ADENSAMENTO E ACABAMENTO DE CONCRETO EM ESTRUTURAS. AF_02/2022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1927BF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1BAA719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74D5755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80,00%</w:t>
            </w:r>
          </w:p>
        </w:tc>
        <w:tc>
          <w:tcPr>
            <w:tcW w:w="0" w:type="auto"/>
            <w:vAlign w:val="center"/>
            <w:hideMark/>
          </w:tcPr>
          <w:p w14:paraId="3C046F1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2B65B2C5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5A474F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29174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06DF06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1.319,01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34AD814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263,80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7F466E6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1.055,21</w:t>
            </w:r>
          </w:p>
        </w:tc>
        <w:tc>
          <w:tcPr>
            <w:tcW w:w="0" w:type="auto"/>
            <w:vAlign w:val="center"/>
            <w:hideMark/>
          </w:tcPr>
          <w:p w14:paraId="4C065E8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7575D493" w14:textId="77777777" w:rsidTr="6AE04404">
        <w:trPr>
          <w:trHeight w:val="420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787F2D9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5.8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57C736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CONCRETO FCK = 30MPA, TRAÇO 1:2,1:2,5 (EM MASSA SECA DE CIMENTO/ AREIA MÉDIA/ BRITA 1) - PREPARO MECÂNICO COM BETONEIRA 400 L. AF_05/2021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263368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332F3D7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3656046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80,00%</w:t>
            </w:r>
          </w:p>
        </w:tc>
        <w:tc>
          <w:tcPr>
            <w:tcW w:w="0" w:type="auto"/>
            <w:vAlign w:val="center"/>
            <w:hideMark/>
          </w:tcPr>
          <w:p w14:paraId="1CF4C6A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7622AE0B" w14:textId="77777777" w:rsidTr="6AE04404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4468F86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0F2C2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31E147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2.569,32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3402C39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513,86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691716F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2.055,46</w:t>
            </w:r>
          </w:p>
        </w:tc>
        <w:tc>
          <w:tcPr>
            <w:tcW w:w="0" w:type="auto"/>
            <w:vAlign w:val="center"/>
            <w:hideMark/>
          </w:tcPr>
          <w:p w14:paraId="35D98DD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2FBD8C48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B7BC66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5.9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676E7D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ARMAÇÃO DE LAJE DE ESTRUTURA CONVENCIONAL DE CONCRETO ARMADO UTILIZANDO AÇO CA-60 DE 5,0 MM - MONTAGEM. AF_06/2022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AA8B9B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15EA359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5516C8F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80,00%</w:t>
            </w:r>
          </w:p>
        </w:tc>
        <w:tc>
          <w:tcPr>
            <w:tcW w:w="0" w:type="auto"/>
            <w:vAlign w:val="center"/>
            <w:hideMark/>
          </w:tcPr>
          <w:p w14:paraId="6628367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7CC80ABC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5BB69F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DD115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8EEB33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1.289,93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685ED7F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257,99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1990106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1.031,94</w:t>
            </w:r>
          </w:p>
        </w:tc>
        <w:tc>
          <w:tcPr>
            <w:tcW w:w="0" w:type="auto"/>
            <w:vAlign w:val="center"/>
            <w:hideMark/>
          </w:tcPr>
          <w:p w14:paraId="46D1E19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E9BE8F5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150C6E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5.10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2EC836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ARMAÇÃO DE LAJE DE ESTRUTURA CONVENCIONAL DE CONCRETO ARMADO UTILIZANDO AÇO CA-50 DE 6,3 MM - MONTAGEM. AF_06/2022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679282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6106736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4F860D5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80,00%</w:t>
            </w:r>
          </w:p>
        </w:tc>
        <w:tc>
          <w:tcPr>
            <w:tcW w:w="0" w:type="auto"/>
            <w:vAlign w:val="center"/>
            <w:hideMark/>
          </w:tcPr>
          <w:p w14:paraId="64BA6AB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C154E5D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E44E4F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11533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7B148C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2.992,84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2740F8A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598,57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029088D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2.394,27</w:t>
            </w:r>
          </w:p>
        </w:tc>
        <w:tc>
          <w:tcPr>
            <w:tcW w:w="0" w:type="auto"/>
            <w:vAlign w:val="center"/>
            <w:hideMark/>
          </w:tcPr>
          <w:p w14:paraId="7DDDABD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C94A736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86C23A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5.11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7A147D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ARMAÇÃO DE LAJE DE ESTRUTURA CONVENCIONAL DE CONCRETO ARMADO UTILIZANDO AÇO CA-50 DE 10,0 MM - MONTAGEM. AF_06/2022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14CD79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0BF7C4A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3B40EE4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80,00%</w:t>
            </w:r>
          </w:p>
        </w:tc>
        <w:tc>
          <w:tcPr>
            <w:tcW w:w="0" w:type="auto"/>
            <w:vAlign w:val="center"/>
            <w:hideMark/>
          </w:tcPr>
          <w:p w14:paraId="4500D91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715E5CEF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DDF9F6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F2212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1EDE78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4.358,69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6ED8C9A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871,74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0DBD568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3.486,95</w:t>
            </w:r>
          </w:p>
        </w:tc>
        <w:tc>
          <w:tcPr>
            <w:tcW w:w="0" w:type="auto"/>
            <w:vAlign w:val="center"/>
            <w:hideMark/>
          </w:tcPr>
          <w:p w14:paraId="33AC3AF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7393ADA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4C2022C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 xml:space="preserve"> 6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07E3F48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IMPERMEABILIZAÇÕES E PROTEÇÕES MECÂNICAS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4F29BC8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0F31A7A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7EF9CF7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vAlign w:val="center"/>
            <w:hideMark/>
          </w:tcPr>
          <w:p w14:paraId="5098F699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84E236B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9938CE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91F76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06CCF0B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2.866,78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7F3AEB8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126B68F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2.866,78</w:t>
            </w:r>
          </w:p>
        </w:tc>
        <w:tc>
          <w:tcPr>
            <w:tcW w:w="0" w:type="auto"/>
            <w:vAlign w:val="center"/>
            <w:hideMark/>
          </w:tcPr>
          <w:p w14:paraId="3DA6EFE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754B6C8F" w14:textId="77777777" w:rsidTr="6AE04404">
        <w:trPr>
          <w:trHeight w:val="429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8B1AA0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6.1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2D5509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IMPERMEABILIZAÇÃO DE SUPERFÍCIE COM MANTA ASFÁLTICA, UMA CAMADA, INCLUSIVE APLICAÇÃO DE PRIMER ASFÁLTICO, E=3MM. AF_06/2018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C81C6E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9B9B85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64E26CB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vAlign w:val="center"/>
            <w:hideMark/>
          </w:tcPr>
          <w:p w14:paraId="5D71E42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DD02158" w14:textId="77777777" w:rsidTr="6AE04404">
        <w:trPr>
          <w:trHeight w:val="450"/>
        </w:trPr>
        <w:tc>
          <w:tcPr>
            <w:tcW w:w="0" w:type="auto"/>
            <w:vMerge/>
            <w:vAlign w:val="center"/>
            <w:hideMark/>
          </w:tcPr>
          <w:p w14:paraId="69909E7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1C001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93C496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2.866,78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8D990C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7D93BBE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2.866,78</w:t>
            </w:r>
          </w:p>
        </w:tc>
        <w:tc>
          <w:tcPr>
            <w:tcW w:w="0" w:type="auto"/>
            <w:vAlign w:val="center"/>
            <w:hideMark/>
          </w:tcPr>
          <w:p w14:paraId="279D04D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C9134AB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449C1A5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 xml:space="preserve"> 7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33AC431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INTALAÇÕES HIDRÁULICA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7297ADD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3FF5DA9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55CEBA1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C55D1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632DCC83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99E3A9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3AB51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1541B4A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1.188,68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14BB61B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1.188,68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739FE85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A23DE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6AD8DC8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F0BB89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7.1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FB68F5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CURVA PVC LONGA 90 GRAUS, DN 75 MM, PARA ESGOTO PREDIAL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9A5E5E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C70CA7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E134BD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52059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7851730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B250B4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2E393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35518E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159,22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62A9BC7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159,22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4B0444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3814D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83BF8F2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7D7490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7.2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91A75E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RALO FOFO SEMIESFERICO, 75 MM, PARA LAJES/ CALHAS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729F44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F8C83E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CAD45C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59DB39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A4F4107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FCA0A4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4F9C9C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DBF55F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153,44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30521A8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153,44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8CFBA2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263F1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75923E34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D7E840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7.3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99CF71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LUVA SIMPLES, PVC, SOLDAVEL, DN 150 MM, SERIE NORMAL, PARA ESGOTO PREDIAL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5C0C7D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FBF2E5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461920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2BE8E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84A19CA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66946E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D1E90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2E68F7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117,24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621A5F6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117,24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8CA115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070B5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640FBED7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DCC1B7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7.4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A47AB0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TUBO PVC  SERIE NORMAL, DN 150 MM, PARA ESGOTO  PREDIAL (NBR 5688)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A7A22B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A9265C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D58407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ADEAA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77FE58AC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B19247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987AF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AB3179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557,04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239E153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557,04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29FB7E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5E7D6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71135A3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83DB823" w14:textId="77777777" w:rsidR="00591C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lastRenderedPageBreak/>
              <w:t xml:space="preserve"> </w:t>
            </w:r>
          </w:p>
          <w:p w14:paraId="739CB76A" w14:textId="7C10B6B2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7.5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E003263" w14:textId="77777777" w:rsidR="00591CBF" w:rsidRDefault="00591C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  <w:p w14:paraId="5E35644D" w14:textId="62CDD8BA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TUBO PVC SERIE NORMAL, DN 75 MM, PARA ESGOTO PREDIAL (NBR 5688)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C603DE4" w14:textId="77777777" w:rsidR="00591CBF" w:rsidRDefault="00591C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  <w:p w14:paraId="4155D57C" w14:textId="3899B923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228D44B" w14:textId="77777777" w:rsidR="00591CBF" w:rsidRDefault="00591C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  <w:p w14:paraId="14EBC506" w14:textId="13334D4A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3F23BE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F062F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2775E35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A435F99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5B7189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C3758E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201,74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225AA66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201,74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0AADB8E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59A107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025E489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7865E61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 xml:space="preserve"> 8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78386A6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ALVENARIA E REVESTIMENTO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2756C2D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467E833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7E7C69C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vAlign w:val="center"/>
            <w:hideMark/>
          </w:tcPr>
          <w:p w14:paraId="05F4171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D40F322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8BD0AD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551D3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374DAF2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4.112,33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3A462B0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30EDE25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4.112,33</w:t>
            </w:r>
          </w:p>
        </w:tc>
        <w:tc>
          <w:tcPr>
            <w:tcW w:w="0" w:type="auto"/>
            <w:vAlign w:val="center"/>
            <w:hideMark/>
          </w:tcPr>
          <w:p w14:paraId="311211C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485BF76" w14:textId="77777777" w:rsidTr="6AE04404">
        <w:trPr>
          <w:trHeight w:val="420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FBC322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8.1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1DCAAA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ALVENARIA TIJOLO CERÂMICO MACIÇO (5X9X19), ESP = 0,19M (DOBRADA APARENTE), COM ARGAMASSA TRAÇO T5 - 1:2:8 (CIMENTO / CAL / AREIA)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98ABFA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AE62E7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6B92A20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vAlign w:val="center"/>
            <w:hideMark/>
          </w:tcPr>
          <w:p w14:paraId="735E523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FBB5454" w14:textId="77777777" w:rsidTr="6AE04404">
        <w:trPr>
          <w:trHeight w:val="50"/>
        </w:trPr>
        <w:tc>
          <w:tcPr>
            <w:tcW w:w="0" w:type="auto"/>
            <w:vMerge/>
            <w:vAlign w:val="center"/>
            <w:hideMark/>
          </w:tcPr>
          <w:p w14:paraId="1A0EC87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2E4D3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F54D66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1.654,27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4B0FED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052D290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1.654,27</w:t>
            </w:r>
          </w:p>
        </w:tc>
        <w:tc>
          <w:tcPr>
            <w:tcW w:w="0" w:type="auto"/>
            <w:vAlign w:val="center"/>
            <w:hideMark/>
          </w:tcPr>
          <w:p w14:paraId="308C418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0E5F450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09EE46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8.2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AACD44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CHAPISCO EM PAREDE, RÚSTICO, COM ARGAMASSA TRAÇO T1 - 1:3 (CIMENTO / AREIA) - REV 02_04/2022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3587C9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4B15E3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7377386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vAlign w:val="center"/>
            <w:hideMark/>
          </w:tcPr>
          <w:p w14:paraId="3FBB562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0811A6E" w14:textId="77777777" w:rsidTr="6AE04404">
        <w:trPr>
          <w:trHeight w:val="143"/>
        </w:trPr>
        <w:tc>
          <w:tcPr>
            <w:tcW w:w="0" w:type="auto"/>
            <w:vMerge/>
            <w:vAlign w:val="center"/>
            <w:hideMark/>
          </w:tcPr>
          <w:p w14:paraId="60DA4D1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CD709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165DC0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121,92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BB7AE3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40A38FD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121,92</w:t>
            </w:r>
          </w:p>
        </w:tc>
        <w:tc>
          <w:tcPr>
            <w:tcW w:w="0" w:type="auto"/>
            <w:vAlign w:val="center"/>
            <w:hideMark/>
          </w:tcPr>
          <w:p w14:paraId="5DD1B106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5281048" w14:textId="77777777" w:rsidTr="6AE04404">
        <w:trPr>
          <w:trHeight w:val="501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3DFD35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8.3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CBB813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EMBOÇO OU MASSA ÚNICA EM ARGAMASSA TRAÇO 1:2:8, PREPARO MECÂNICO COM BETONEIRA 400 L, APLICADA MANUALMENTE EM PANOS CEGOS DE FACHADA (SEM PRESENÇA DE VÃOS), ESPESSURA DE 25 MM. AF_06/2014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05978F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38389D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684B76E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vAlign w:val="center"/>
            <w:hideMark/>
          </w:tcPr>
          <w:p w14:paraId="321CC7C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DE7C91D" w14:textId="77777777" w:rsidTr="6AE04404">
        <w:trPr>
          <w:trHeight w:val="156"/>
        </w:trPr>
        <w:tc>
          <w:tcPr>
            <w:tcW w:w="0" w:type="auto"/>
            <w:vMerge/>
            <w:vAlign w:val="center"/>
            <w:hideMark/>
          </w:tcPr>
          <w:p w14:paraId="3D05537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60477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8A15E8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242,03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1B4BF9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4E267CB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242,03</w:t>
            </w:r>
          </w:p>
        </w:tc>
        <w:tc>
          <w:tcPr>
            <w:tcW w:w="0" w:type="auto"/>
            <w:vAlign w:val="center"/>
            <w:hideMark/>
          </w:tcPr>
          <w:p w14:paraId="358C2EA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7DCB569" w14:textId="77777777" w:rsidTr="6AE04404">
        <w:trPr>
          <w:trHeight w:val="681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01B39B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8.4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F814B8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PISO EM GRANILITE, MARMORITE OU GRANITINA EM AMBIENTES INTERNOS, COM ESPESSURA DE 8 MM, INCLUSO MISTURA EM BETONEIRA, COLOCAÇÃO DAS JUNTAS, APLICAÇÃO DO PISO, 4 POLIMENTOS COM POLITRIZ, ESTUCAMENTO, SELADOR E CERA. AF_06/2022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E3BB9DC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45606C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334E388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vAlign w:val="center"/>
            <w:hideMark/>
          </w:tcPr>
          <w:p w14:paraId="5ADAD2F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751F29F7" w14:textId="77777777" w:rsidTr="6AE04404">
        <w:trPr>
          <w:trHeight w:val="50"/>
        </w:trPr>
        <w:tc>
          <w:tcPr>
            <w:tcW w:w="0" w:type="auto"/>
            <w:vMerge/>
            <w:vAlign w:val="center"/>
            <w:hideMark/>
          </w:tcPr>
          <w:p w14:paraId="092848E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9816B8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507214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2.084,56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D94E86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74A48D0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2.084,55</w:t>
            </w:r>
          </w:p>
        </w:tc>
        <w:tc>
          <w:tcPr>
            <w:tcW w:w="0" w:type="auto"/>
            <w:vAlign w:val="center"/>
            <w:hideMark/>
          </w:tcPr>
          <w:p w14:paraId="67C469E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F7E3759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799D64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8.5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3BE2AD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POLIESTIRENO EXPANDIDO/EPS (ISOPOR), TIPO 2F, PLACA, ISOLAMENTO TERMOACUSTICO, E = 10 MM, 1000 X 500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17EA47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27951B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340881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vAlign w:val="center"/>
            <w:hideMark/>
          </w:tcPr>
          <w:p w14:paraId="2DB18D1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2E0E6424" w14:textId="77777777" w:rsidTr="6AE04404">
        <w:trPr>
          <w:trHeight w:val="202"/>
        </w:trPr>
        <w:tc>
          <w:tcPr>
            <w:tcW w:w="0" w:type="auto"/>
            <w:vMerge/>
            <w:vAlign w:val="center"/>
            <w:hideMark/>
          </w:tcPr>
          <w:p w14:paraId="781E073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0746B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931630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9,56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6B1D1E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5ECD444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9,56</w:t>
            </w:r>
          </w:p>
        </w:tc>
        <w:tc>
          <w:tcPr>
            <w:tcW w:w="0" w:type="auto"/>
            <w:vAlign w:val="center"/>
            <w:hideMark/>
          </w:tcPr>
          <w:p w14:paraId="03C16A0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B9E7071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792496B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 xml:space="preserve"> 9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0BB7AC73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ESTRUTURA METÁLICA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205F7EE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0A938C6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17,94%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597E1F4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82,06%</w:t>
            </w:r>
          </w:p>
        </w:tc>
        <w:tc>
          <w:tcPr>
            <w:tcW w:w="0" w:type="auto"/>
            <w:vAlign w:val="center"/>
            <w:hideMark/>
          </w:tcPr>
          <w:p w14:paraId="568230F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F7BCFDE" w14:textId="77777777" w:rsidTr="6AE04404">
        <w:trPr>
          <w:trHeight w:val="154"/>
        </w:trPr>
        <w:tc>
          <w:tcPr>
            <w:tcW w:w="0" w:type="auto"/>
            <w:vMerge/>
            <w:vAlign w:val="center"/>
            <w:hideMark/>
          </w:tcPr>
          <w:p w14:paraId="684C75A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4AFA0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4F68029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8.067,49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64383F5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1.447,62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5CE28FF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6.619,87</w:t>
            </w:r>
          </w:p>
        </w:tc>
        <w:tc>
          <w:tcPr>
            <w:tcW w:w="0" w:type="auto"/>
            <w:vAlign w:val="center"/>
            <w:hideMark/>
          </w:tcPr>
          <w:p w14:paraId="7ABA131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E0D9CE6" w14:textId="77777777" w:rsidTr="6AE04404">
        <w:trPr>
          <w:trHeight w:val="540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BE2689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9.1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7D2524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FORNECIMENTO DE ESTRUTURA METÁLICA EM PERFIL LAMINADO, INCLUSIVE FABRICAÇÃO, TRANSPORTE, MONTAGEM E APLICAÇÃO DE FUNDO PREPARADOR ANTICORROSIVO EM SUPERFÍCIE METÁLICA, UMA (1) DEMÃO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AAA375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6F19F97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20,00%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52853E6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80,00%</w:t>
            </w:r>
          </w:p>
        </w:tc>
        <w:tc>
          <w:tcPr>
            <w:tcW w:w="0" w:type="auto"/>
            <w:vAlign w:val="center"/>
            <w:hideMark/>
          </w:tcPr>
          <w:p w14:paraId="5CB7B0F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712776CF" w14:textId="77777777" w:rsidTr="6AE04404">
        <w:trPr>
          <w:trHeight w:val="137"/>
        </w:trPr>
        <w:tc>
          <w:tcPr>
            <w:tcW w:w="0" w:type="auto"/>
            <w:vMerge/>
            <w:vAlign w:val="center"/>
            <w:hideMark/>
          </w:tcPr>
          <w:p w14:paraId="3B48E5D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6A745F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A34308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7.238,08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0F35B6F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1.447,62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1AB9872A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5.790,46</w:t>
            </w:r>
          </w:p>
        </w:tc>
        <w:tc>
          <w:tcPr>
            <w:tcW w:w="0" w:type="auto"/>
            <w:vAlign w:val="center"/>
            <w:hideMark/>
          </w:tcPr>
          <w:p w14:paraId="5A8310C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B892790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205DF3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9.2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650BF69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FUNDO PREPARADOR PRIMER SINTETICO, PARA ESTRUTURA METALICA, UMA DEMÃO, ESPESSURA DE 25 MICRA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2CBD9B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16D0326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0E1E9A5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vAlign w:val="center"/>
            <w:hideMark/>
          </w:tcPr>
          <w:p w14:paraId="471353F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9BBE241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7BF8A5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2A187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BF8B12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140,90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EB0A93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2A5875A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140,90</w:t>
            </w:r>
          </w:p>
        </w:tc>
        <w:tc>
          <w:tcPr>
            <w:tcW w:w="0" w:type="auto"/>
            <w:vAlign w:val="center"/>
            <w:hideMark/>
          </w:tcPr>
          <w:p w14:paraId="1EA5626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2F894994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7E3A83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9.3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3B9F0B9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PINTURA ESMALTE ALQUIDICO ESTR.METALICA 2 DEMAOS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F54A46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D33C9E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06D66005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vAlign w:val="center"/>
            <w:hideMark/>
          </w:tcPr>
          <w:p w14:paraId="692E47E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D61DD32" w14:textId="77777777" w:rsidTr="6AE04404">
        <w:trPr>
          <w:trHeight w:val="50"/>
        </w:trPr>
        <w:tc>
          <w:tcPr>
            <w:tcW w:w="0" w:type="auto"/>
            <w:vMerge/>
            <w:vAlign w:val="center"/>
            <w:hideMark/>
          </w:tcPr>
          <w:p w14:paraId="40D8726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A8D53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A099BD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230,31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DAC6BA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0AAB031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230,31</w:t>
            </w:r>
          </w:p>
        </w:tc>
        <w:tc>
          <w:tcPr>
            <w:tcW w:w="0" w:type="auto"/>
            <w:vAlign w:val="center"/>
            <w:hideMark/>
          </w:tcPr>
          <w:p w14:paraId="5DA27B5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6DE9C428" w14:textId="77777777" w:rsidTr="6AE04404">
        <w:trPr>
          <w:trHeight w:val="399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E6F89E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 xml:space="preserve"> 9.4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480B1CD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PINTURA COM TINTA ESMALTE SINTÉTICO, MARCAS DE REFERÊNCIA SUVINIL, CORAL E METALATEX, INCLUSIVE SELADOR ACRÍLICO, EM PAREDES, A DUAS DEMÃOS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D5F4D7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7C2C69E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4EE7DDC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vAlign w:val="center"/>
            <w:hideMark/>
          </w:tcPr>
          <w:p w14:paraId="30349FF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302384C4" w14:textId="77777777" w:rsidTr="6AE04404">
        <w:trPr>
          <w:trHeight w:val="140"/>
        </w:trPr>
        <w:tc>
          <w:tcPr>
            <w:tcW w:w="0" w:type="auto"/>
            <w:vMerge/>
            <w:vAlign w:val="center"/>
            <w:hideMark/>
          </w:tcPr>
          <w:p w14:paraId="3C17354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63E3A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50211EA3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458,20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21A12A0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ED748EE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458,20</w:t>
            </w:r>
          </w:p>
        </w:tc>
        <w:tc>
          <w:tcPr>
            <w:tcW w:w="0" w:type="auto"/>
            <w:vAlign w:val="center"/>
            <w:hideMark/>
          </w:tcPr>
          <w:p w14:paraId="6415B73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7CD2755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5DA9125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 xml:space="preserve"> 10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3A327EB5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LIMPEZA FINAL DE OBRAS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3E33C86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639D2CA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single" w:sz="12" w:space="0" w:color="FF5500"/>
              <w:left w:val="nil"/>
              <w:bottom w:val="single" w:sz="4" w:space="0" w:color="CCCCCC"/>
              <w:right w:val="nil"/>
            </w:tcBorders>
            <w:shd w:val="clear" w:color="auto" w:fill="D8ECF6"/>
            <w:hideMark/>
          </w:tcPr>
          <w:p w14:paraId="1FC6025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vAlign w:val="center"/>
            <w:hideMark/>
          </w:tcPr>
          <w:p w14:paraId="0A53B18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2E0547C2" w14:textId="77777777" w:rsidTr="6AE04404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246ACBA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14D051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298881C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3.497,50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D8ECF6"/>
            <w:hideMark/>
          </w:tcPr>
          <w:p w14:paraId="74E86F2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92F6"/>
              <w:right w:val="nil"/>
            </w:tcBorders>
            <w:shd w:val="clear" w:color="auto" w:fill="D8ECF6"/>
            <w:hideMark/>
          </w:tcPr>
          <w:p w14:paraId="13FD61F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3.497,50</w:t>
            </w:r>
          </w:p>
        </w:tc>
        <w:tc>
          <w:tcPr>
            <w:tcW w:w="0" w:type="auto"/>
            <w:vAlign w:val="center"/>
            <w:hideMark/>
          </w:tcPr>
          <w:p w14:paraId="7AA52EE7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60E4B0F2" w14:textId="77777777" w:rsidTr="6AE0440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B9EB06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10.1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31E2FBF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LIMPEZA DA OBRA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BEA3A87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13D4458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FFFFFF" w:themeFill="background1"/>
            <w:hideMark/>
          </w:tcPr>
          <w:p w14:paraId="517C28E1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100,00%</w:t>
            </w:r>
          </w:p>
        </w:tc>
        <w:tc>
          <w:tcPr>
            <w:tcW w:w="0" w:type="auto"/>
            <w:vAlign w:val="center"/>
            <w:hideMark/>
          </w:tcPr>
          <w:p w14:paraId="23391B9A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9986D84" w14:textId="77777777" w:rsidTr="6AE04404">
        <w:trPr>
          <w:trHeight w:val="159"/>
        </w:trPr>
        <w:tc>
          <w:tcPr>
            <w:tcW w:w="0" w:type="auto"/>
            <w:vMerge/>
            <w:vAlign w:val="center"/>
            <w:hideMark/>
          </w:tcPr>
          <w:p w14:paraId="4065112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04ED0F8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6AB3737D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3.497,50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FFFFF" w:themeFill="background1"/>
            <w:hideMark/>
          </w:tcPr>
          <w:p w14:paraId="0162618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5500"/>
              <w:right w:val="nil"/>
            </w:tcBorders>
            <w:shd w:val="clear" w:color="auto" w:fill="FFFFFF" w:themeFill="background1"/>
            <w:hideMark/>
          </w:tcPr>
          <w:p w14:paraId="36431A4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color w:val="000000"/>
                <w:sz w:val="12"/>
                <w:szCs w:val="12"/>
                <w:lang w:val="pt-BR" w:eastAsia="pt-BR"/>
              </w:rPr>
              <w:t>3.497,50</w:t>
            </w:r>
          </w:p>
        </w:tc>
        <w:tc>
          <w:tcPr>
            <w:tcW w:w="0" w:type="auto"/>
            <w:vAlign w:val="center"/>
            <w:hideMark/>
          </w:tcPr>
          <w:p w14:paraId="475316A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4D91B634" w14:textId="77777777" w:rsidTr="6AE04404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7AE35EC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Porcentagem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15777D4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39CB25F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40,85%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D739C6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59,15%</w:t>
            </w:r>
          </w:p>
        </w:tc>
        <w:tc>
          <w:tcPr>
            <w:tcW w:w="0" w:type="auto"/>
            <w:vAlign w:val="center"/>
            <w:hideMark/>
          </w:tcPr>
          <w:p w14:paraId="574357F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14AE5DD8" w14:textId="77777777" w:rsidTr="6AE04404">
        <w:trPr>
          <w:trHeight w:val="276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A07DA2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Custo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A4A092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54CF87B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38.669,69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4E530B8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54.320,30</w:t>
            </w:r>
          </w:p>
        </w:tc>
        <w:tc>
          <w:tcPr>
            <w:tcW w:w="0" w:type="auto"/>
            <w:vAlign w:val="center"/>
            <w:hideMark/>
          </w:tcPr>
          <w:p w14:paraId="278AD8D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03D45FA8" w14:textId="77777777" w:rsidTr="6AE04404">
        <w:trPr>
          <w:trHeight w:val="276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052ECDB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Porcentagem Acumulado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85548AE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AD1FAC0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40,85%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48D8129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100,0%</w:t>
            </w:r>
          </w:p>
        </w:tc>
        <w:tc>
          <w:tcPr>
            <w:tcW w:w="0" w:type="auto"/>
            <w:vAlign w:val="center"/>
            <w:hideMark/>
          </w:tcPr>
          <w:p w14:paraId="73A1089D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  <w:tr w:rsidR="006B40BF" w:rsidRPr="006B40BF" w14:paraId="542E97FB" w14:textId="77777777" w:rsidTr="6AE04404">
        <w:trPr>
          <w:trHeight w:val="276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56663D0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Custo Acumulado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40FC362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BC74F82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38.669,69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841FDF4" w14:textId="77777777" w:rsidR="006B40BF" w:rsidRPr="006B40BF" w:rsidRDefault="006B40BF" w:rsidP="006B40BF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</w:pPr>
            <w:r w:rsidRPr="006B40BF"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pt-BR"/>
              </w:rPr>
              <w:t>92.989,99</w:t>
            </w:r>
          </w:p>
        </w:tc>
        <w:tc>
          <w:tcPr>
            <w:tcW w:w="0" w:type="auto"/>
            <w:vAlign w:val="center"/>
            <w:hideMark/>
          </w:tcPr>
          <w:p w14:paraId="36B8374F" w14:textId="77777777" w:rsidR="006B40BF" w:rsidRPr="006B40BF" w:rsidRDefault="006B40BF" w:rsidP="006B40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2"/>
                <w:szCs w:val="12"/>
                <w:lang w:val="pt-BR" w:eastAsia="pt-BR"/>
              </w:rPr>
            </w:pPr>
          </w:p>
        </w:tc>
      </w:tr>
    </w:tbl>
    <w:p w14:paraId="3C837C14" w14:textId="591F017F" w:rsidR="00611536" w:rsidRDefault="00611536">
      <w:pPr>
        <w:pStyle w:val="BodyText"/>
        <w:ind w:left="858"/>
        <w:rPr>
          <w:sz w:val="20"/>
        </w:rPr>
      </w:pPr>
    </w:p>
    <w:p w14:paraId="08FE2552" w14:textId="77777777" w:rsidR="007B649A" w:rsidRDefault="007B649A">
      <w:pPr>
        <w:pStyle w:val="BodyText"/>
        <w:ind w:left="858"/>
        <w:rPr>
          <w:sz w:val="20"/>
        </w:rPr>
      </w:pPr>
    </w:p>
    <w:p w14:paraId="744FFB7A" w14:textId="77777777" w:rsidR="007B649A" w:rsidRDefault="007B649A">
      <w:pPr>
        <w:pStyle w:val="BodyText"/>
        <w:ind w:left="858"/>
        <w:rPr>
          <w:sz w:val="20"/>
        </w:rPr>
      </w:pPr>
    </w:p>
    <w:p w14:paraId="3BCAFE23" w14:textId="77777777" w:rsidR="007B649A" w:rsidRDefault="007B649A">
      <w:pPr>
        <w:pStyle w:val="BodyText"/>
        <w:ind w:left="858"/>
        <w:rPr>
          <w:sz w:val="20"/>
        </w:rPr>
      </w:pPr>
    </w:p>
    <w:p w14:paraId="72461E17" w14:textId="77777777" w:rsidR="007B649A" w:rsidRDefault="007B649A">
      <w:pPr>
        <w:pStyle w:val="BodyText"/>
        <w:ind w:left="858"/>
        <w:rPr>
          <w:sz w:val="20"/>
        </w:rPr>
      </w:pPr>
    </w:p>
    <w:p w14:paraId="405DB625" w14:textId="77777777" w:rsidR="007B649A" w:rsidRDefault="007B649A">
      <w:pPr>
        <w:pStyle w:val="BodyText"/>
        <w:ind w:left="858"/>
        <w:rPr>
          <w:sz w:val="20"/>
        </w:rPr>
      </w:pPr>
    </w:p>
    <w:p w14:paraId="1B3BD081" w14:textId="77777777" w:rsidR="00611536" w:rsidRDefault="00611536">
      <w:pPr>
        <w:pStyle w:val="BodyText"/>
        <w:spacing w:before="5"/>
        <w:rPr>
          <w:sz w:val="10"/>
        </w:rPr>
      </w:pPr>
    </w:p>
    <w:p w14:paraId="53428B04" w14:textId="77777777" w:rsidR="008F1751" w:rsidRPr="008C48A5" w:rsidRDefault="008F1751" w:rsidP="008F1751">
      <w:pPr>
        <w:pStyle w:val="BodyText"/>
        <w:spacing w:before="88"/>
        <w:jc w:val="center"/>
        <w:rPr>
          <w:b/>
          <w:bCs/>
          <w:szCs w:val="22"/>
        </w:rPr>
      </w:pPr>
      <w:r w:rsidRPr="008C48A5">
        <w:rPr>
          <w:b/>
          <w:bCs/>
          <w:szCs w:val="22"/>
        </w:rPr>
        <w:t>NATALY SANTOS NASCIMENTO DE MELO</w:t>
      </w:r>
    </w:p>
    <w:p w14:paraId="3ADBE8ED" w14:textId="77777777" w:rsidR="008F1751" w:rsidRPr="008C48A5" w:rsidRDefault="008F1751" w:rsidP="008F1751">
      <w:pPr>
        <w:pStyle w:val="BodyText"/>
        <w:spacing w:before="70"/>
        <w:jc w:val="center"/>
        <w:rPr>
          <w:szCs w:val="22"/>
        </w:rPr>
      </w:pPr>
      <w:r w:rsidRPr="008C48A5">
        <w:rPr>
          <w:szCs w:val="22"/>
        </w:rPr>
        <w:t>Registro no CREA – 181792219-0</w:t>
      </w:r>
    </w:p>
    <w:p w14:paraId="2183A916" w14:textId="77777777" w:rsidR="008F1751" w:rsidRDefault="008F1751" w:rsidP="008F1751">
      <w:pPr>
        <w:pStyle w:val="BodyText"/>
        <w:spacing w:before="70"/>
        <w:jc w:val="center"/>
        <w:rPr>
          <w:rFonts w:ascii="Times New Roman" w:hAnsi="Times New Roman" w:cs="Times New Roman"/>
          <w:sz w:val="24"/>
          <w:szCs w:val="24"/>
        </w:rPr>
      </w:pPr>
      <w:r w:rsidRPr="008C48A5">
        <w:rPr>
          <w:szCs w:val="22"/>
        </w:rPr>
        <w:t>Responsável Técnica da NM Engenharia</w:t>
      </w:r>
    </w:p>
    <w:p w14:paraId="52FA746D" w14:textId="77777777" w:rsidR="008F1751" w:rsidRDefault="008F1751" w:rsidP="008F1751">
      <w:pPr>
        <w:pStyle w:val="BodyText"/>
        <w:spacing w:before="71"/>
        <w:rPr>
          <w:sz w:val="20"/>
        </w:rPr>
      </w:pPr>
    </w:p>
    <w:p w14:paraId="53481100" w14:textId="158942E0" w:rsidR="00611536" w:rsidRDefault="00611536">
      <w:pPr>
        <w:pStyle w:val="BodyText"/>
        <w:spacing w:before="130"/>
        <w:rPr>
          <w:sz w:val="20"/>
        </w:rPr>
      </w:pPr>
    </w:p>
    <w:p w14:paraId="62C8029B" w14:textId="77777777" w:rsidR="008F1751" w:rsidRDefault="008F1751">
      <w:pPr>
        <w:pStyle w:val="BodyText"/>
        <w:spacing w:before="130"/>
        <w:rPr>
          <w:sz w:val="20"/>
        </w:rPr>
      </w:pPr>
    </w:p>
    <w:p w14:paraId="0D3E24B7" w14:textId="77777777" w:rsidR="008F1751" w:rsidRDefault="008F1751">
      <w:pPr>
        <w:pStyle w:val="BodyText"/>
        <w:spacing w:before="130"/>
        <w:rPr>
          <w:sz w:val="20"/>
        </w:rPr>
      </w:pPr>
    </w:p>
    <w:p w14:paraId="10A8C513" w14:textId="77777777" w:rsidR="008F1751" w:rsidRDefault="008F1751">
      <w:pPr>
        <w:pStyle w:val="BodyText"/>
        <w:spacing w:before="130"/>
        <w:rPr>
          <w:sz w:val="20"/>
        </w:rPr>
      </w:pPr>
    </w:p>
    <w:p w14:paraId="68855803" w14:textId="77777777" w:rsidR="008F1751" w:rsidRDefault="008F1751">
      <w:pPr>
        <w:pStyle w:val="BodyText"/>
        <w:spacing w:before="130"/>
        <w:rPr>
          <w:sz w:val="20"/>
        </w:rPr>
      </w:pPr>
    </w:p>
    <w:p w14:paraId="13926927" w14:textId="77777777" w:rsidR="008F1751" w:rsidRDefault="008F1751">
      <w:pPr>
        <w:pStyle w:val="BodyText"/>
        <w:spacing w:before="130"/>
        <w:rPr>
          <w:sz w:val="20"/>
        </w:rPr>
      </w:pPr>
    </w:p>
    <w:p w14:paraId="0EC1069E" w14:textId="77777777" w:rsidR="00611536" w:rsidRDefault="00611536">
      <w:pPr>
        <w:pStyle w:val="BodyText"/>
        <w:rPr>
          <w:sz w:val="20"/>
        </w:rPr>
      </w:pPr>
    </w:p>
    <w:p w14:paraId="1E27982B" w14:textId="77777777" w:rsidR="00611536" w:rsidRDefault="00611536">
      <w:pPr>
        <w:pStyle w:val="BodyText"/>
        <w:rPr>
          <w:sz w:val="20"/>
        </w:rPr>
      </w:pPr>
    </w:p>
    <w:p w14:paraId="2B074533" w14:textId="66B821CD" w:rsidR="00611536" w:rsidRDefault="00611536">
      <w:pPr>
        <w:pStyle w:val="BodyText"/>
        <w:ind w:left="143"/>
        <w:rPr>
          <w:sz w:val="20"/>
        </w:rPr>
      </w:pPr>
    </w:p>
    <w:p w14:paraId="00FF3DA0" w14:textId="77777777" w:rsidR="007B649A" w:rsidRDefault="00873D26" w:rsidP="007B649A">
      <w:pPr>
        <w:spacing w:before="165"/>
        <w:rPr>
          <w:rFonts w:ascii="Arial" w:hAnsi="Arial"/>
          <w:b/>
          <w:spacing w:val="-2"/>
          <w:w w:val="105"/>
          <w:sz w:val="15"/>
        </w:rPr>
      </w:pPr>
      <w:r>
        <w:rPr>
          <w:rFonts w:ascii="Arial" w:hAns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9CE81D9" wp14:editId="32584796">
                <wp:simplePos x="0" y="0"/>
                <wp:positionH relativeFrom="page">
                  <wp:posOffset>557784</wp:posOffset>
                </wp:positionH>
                <wp:positionV relativeFrom="paragraph">
                  <wp:posOffset>264159</wp:posOffset>
                </wp:positionV>
                <wp:extent cx="32384" cy="32384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003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32003" y="0"/>
                              </a:lnTo>
                              <a:lnTo>
                                <a:pt x="32003" y="10667"/>
                              </a:lnTo>
                              <a:close/>
                            </a:path>
                            <a:path w="32384" h="32384">
                              <a:moveTo>
                                <a:pt x="32003" y="32004"/>
                              </a:moveTo>
                              <a:lnTo>
                                <a:pt x="21335" y="32004"/>
                              </a:lnTo>
                              <a:lnTo>
                                <a:pt x="21335" y="21336"/>
                              </a:lnTo>
                              <a:lnTo>
                                <a:pt x="32003" y="21336"/>
                              </a:lnTo>
                              <a:lnTo>
                                <a:pt x="32003" y="320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 w14:anchorId="588DCE3C">
              <v:shape id="Graphic 13" style="position:absolute;margin-left:43.9pt;margin-top:20.8pt;width:2.55pt;height:2.5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spid="_x0000_s1026" fillcolor="black" stroked="f" path="m32003,10667l,10667,,,32003,r,10667xem32003,32004r-10668,l21335,21336r10668,l32003,3200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" w14:anchorId="266E50B5">
                <v:path arrowok="t"/>
                <w10:wrap anchorx="page"/>
              </v:shape>
            </w:pict>
          </mc:Fallback>
        </mc:AlternateContent>
      </w:r>
    </w:p>
    <w:p w14:paraId="4FFDA507" w14:textId="77777777" w:rsidR="00FE74EC" w:rsidRDefault="00FE74EC" w:rsidP="007B649A">
      <w:pPr>
        <w:spacing w:before="165"/>
        <w:rPr>
          <w:rFonts w:ascii="Arial" w:hAnsi="Arial"/>
          <w:b/>
          <w:spacing w:val="-2"/>
          <w:w w:val="105"/>
          <w:sz w:val="15"/>
        </w:rPr>
      </w:pPr>
    </w:p>
    <w:p w14:paraId="5201AF87" w14:textId="4AE1B586" w:rsidR="008F1751" w:rsidRPr="002D6EDD" w:rsidRDefault="00873D26" w:rsidP="007B649A">
      <w:pPr>
        <w:spacing w:before="165"/>
        <w:rPr>
          <w:rFonts w:ascii="Arial" w:hAnsi="Arial"/>
          <w:b/>
          <w:spacing w:val="-5"/>
          <w:w w:val="105"/>
          <w:sz w:val="15"/>
        </w:rPr>
      </w:pPr>
      <w:r>
        <w:rPr>
          <w:rFonts w:ascii="Arial" w:hAnsi="Arial"/>
          <w:b/>
          <w:spacing w:val="-2"/>
          <w:w w:val="105"/>
          <w:sz w:val="15"/>
        </w:rPr>
        <w:t>Pregão</w:t>
      </w:r>
      <w:r>
        <w:rPr>
          <w:rFonts w:ascii="Arial" w:hAnsi="Arial"/>
          <w:b/>
          <w:spacing w:val="2"/>
          <w:w w:val="105"/>
          <w:sz w:val="15"/>
        </w:rPr>
        <w:t xml:space="preserve"> </w:t>
      </w:r>
      <w:r>
        <w:rPr>
          <w:rFonts w:ascii="Arial" w:hAnsi="Arial"/>
          <w:b/>
          <w:spacing w:val="-2"/>
          <w:w w:val="105"/>
          <w:sz w:val="15"/>
        </w:rPr>
        <w:t>Eletrônico</w:t>
      </w:r>
      <w:r>
        <w:rPr>
          <w:rFonts w:ascii="Arial" w:hAnsi="Arial"/>
          <w:b/>
          <w:spacing w:val="3"/>
          <w:w w:val="105"/>
          <w:sz w:val="15"/>
        </w:rPr>
        <w:t xml:space="preserve"> </w:t>
      </w:r>
      <w:r>
        <w:rPr>
          <w:rFonts w:ascii="Arial" w:hAnsi="Arial"/>
          <w:b/>
          <w:spacing w:val="-2"/>
          <w:w w:val="105"/>
          <w:sz w:val="15"/>
        </w:rPr>
        <w:t>N°</w:t>
      </w:r>
      <w:r>
        <w:rPr>
          <w:rFonts w:ascii="Arial" w:hAnsi="Arial"/>
          <w:b/>
          <w:spacing w:val="1"/>
          <w:w w:val="105"/>
          <w:sz w:val="15"/>
        </w:rPr>
        <w:t xml:space="preserve"> </w:t>
      </w:r>
      <w:r>
        <w:rPr>
          <w:rFonts w:ascii="Arial" w:hAnsi="Arial"/>
          <w:b/>
          <w:spacing w:val="-2"/>
          <w:w w:val="105"/>
          <w:sz w:val="15"/>
        </w:rPr>
        <w:t>90001/2025</w:t>
      </w:r>
      <w:r>
        <w:rPr>
          <w:rFonts w:ascii="Arial" w:hAnsi="Arial"/>
          <w:b/>
          <w:spacing w:val="3"/>
          <w:w w:val="105"/>
          <w:sz w:val="15"/>
        </w:rPr>
        <w:t xml:space="preserve"> </w:t>
      </w:r>
      <w:r>
        <w:rPr>
          <w:rFonts w:ascii="Arial" w:hAnsi="Arial"/>
          <w:b/>
          <w:spacing w:val="-2"/>
          <w:w w:val="105"/>
          <w:sz w:val="15"/>
        </w:rPr>
        <w:t>–</w:t>
      </w:r>
      <w:r>
        <w:rPr>
          <w:rFonts w:ascii="Arial" w:hAnsi="Arial"/>
          <w:b/>
          <w:spacing w:val="1"/>
          <w:w w:val="105"/>
          <w:sz w:val="15"/>
        </w:rPr>
        <w:t xml:space="preserve"> </w:t>
      </w:r>
      <w:r>
        <w:rPr>
          <w:rFonts w:ascii="Arial" w:hAnsi="Arial"/>
          <w:b/>
          <w:spacing w:val="-2"/>
          <w:w w:val="105"/>
          <w:sz w:val="15"/>
        </w:rPr>
        <w:t>PROCURADORIA REG.DO</w:t>
      </w:r>
      <w:r>
        <w:rPr>
          <w:rFonts w:ascii="Arial" w:hAnsi="Arial"/>
          <w:b/>
          <w:spacing w:val="2"/>
          <w:w w:val="105"/>
          <w:sz w:val="15"/>
        </w:rPr>
        <w:t xml:space="preserve"> </w:t>
      </w:r>
      <w:r>
        <w:rPr>
          <w:rFonts w:ascii="Arial" w:hAnsi="Arial"/>
          <w:b/>
          <w:spacing w:val="-2"/>
          <w:w w:val="105"/>
          <w:sz w:val="15"/>
        </w:rPr>
        <w:t>TRABALHO</w:t>
      </w:r>
      <w:r>
        <w:rPr>
          <w:rFonts w:ascii="Arial" w:hAnsi="Arial"/>
          <w:b/>
          <w:spacing w:val="3"/>
          <w:w w:val="105"/>
          <w:sz w:val="15"/>
        </w:rPr>
        <w:t xml:space="preserve"> </w:t>
      </w:r>
      <w:r>
        <w:rPr>
          <w:rFonts w:ascii="Arial" w:hAnsi="Arial"/>
          <w:b/>
          <w:spacing w:val="-2"/>
          <w:w w:val="105"/>
          <w:sz w:val="15"/>
        </w:rPr>
        <w:t>6A.</w:t>
      </w:r>
      <w:r>
        <w:rPr>
          <w:rFonts w:ascii="Arial" w:hAnsi="Arial"/>
          <w:b/>
          <w:spacing w:val="2"/>
          <w:w w:val="105"/>
          <w:sz w:val="15"/>
        </w:rPr>
        <w:t xml:space="preserve"> </w:t>
      </w:r>
      <w:r>
        <w:rPr>
          <w:rFonts w:ascii="Arial" w:hAnsi="Arial"/>
          <w:b/>
          <w:spacing w:val="-2"/>
          <w:w w:val="105"/>
          <w:sz w:val="15"/>
        </w:rPr>
        <w:t>REGIAO-</w:t>
      </w:r>
      <w:r>
        <w:rPr>
          <w:rFonts w:ascii="Arial" w:hAnsi="Arial"/>
          <w:b/>
          <w:spacing w:val="4"/>
          <w:w w:val="105"/>
          <w:sz w:val="15"/>
        </w:rPr>
        <w:t xml:space="preserve"> </w:t>
      </w:r>
      <w:r>
        <w:rPr>
          <w:rFonts w:ascii="Arial" w:hAnsi="Arial"/>
          <w:b/>
          <w:spacing w:val="-5"/>
          <w:w w:val="105"/>
          <w:sz w:val="15"/>
        </w:rPr>
        <w:t>PE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5267"/>
        <w:gridCol w:w="1895"/>
        <w:gridCol w:w="1834"/>
      </w:tblGrid>
      <w:tr w:rsidR="008F1751" w:rsidRPr="008F1751" w14:paraId="6EB7BF7C" w14:textId="77777777" w:rsidTr="008F1751">
        <w:trPr>
          <w:trHeight w:val="315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7375D"/>
            <w:hideMark/>
          </w:tcPr>
          <w:p w14:paraId="1965BAB0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val="pt-BR" w:eastAsia="pt-BR"/>
              </w:rPr>
              <w:t>ENCARGOS SOCIAIS SOBRE A MÃO DE OBRA</w:t>
            </w:r>
          </w:p>
        </w:tc>
      </w:tr>
      <w:tr w:rsidR="008F1751" w:rsidRPr="008F1751" w14:paraId="431F0CFA" w14:textId="77777777" w:rsidTr="008F1751">
        <w:trPr>
          <w:trHeight w:val="510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39F82D" w14:textId="77777777" w:rsidR="008F1751" w:rsidRPr="008F1751" w:rsidRDefault="008F1751" w:rsidP="008F17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OBJETO:</w:t>
            </w:r>
          </w:p>
        </w:tc>
        <w:tc>
          <w:tcPr>
            <w:tcW w:w="44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F2A134" w14:textId="043016ED" w:rsidR="008F1751" w:rsidRPr="008F1751" w:rsidRDefault="008F1751" w:rsidP="008F17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Contratação de empresa especializada para a execução da obra de correção das patologias construtivas encontradas no pavimento subsolo e no terreno adjacente do edifício sede da Procuradoria Regional do Trabalho da 6ª Região.</w:t>
            </w:r>
          </w:p>
        </w:tc>
      </w:tr>
      <w:tr w:rsidR="008F1751" w:rsidRPr="008F1751" w14:paraId="77B13415" w14:textId="77777777" w:rsidTr="008F1751">
        <w:trPr>
          <w:trHeight w:val="390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41986E" w14:textId="77777777" w:rsidR="008F1751" w:rsidRPr="008F1751" w:rsidRDefault="008F1751" w:rsidP="008F17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ENDEREÇO:</w:t>
            </w:r>
          </w:p>
        </w:tc>
        <w:tc>
          <w:tcPr>
            <w:tcW w:w="44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8183FD" w14:textId="5A0380BA" w:rsidR="008F1751" w:rsidRPr="008F1751" w:rsidRDefault="008F1751" w:rsidP="008F17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Av. Conselheiro Portela, nº 531, Espinheiro, Recife/PE, CEP 52020-035</w:t>
            </w:r>
          </w:p>
        </w:tc>
      </w:tr>
      <w:tr w:rsidR="008F1751" w:rsidRPr="008F1751" w14:paraId="6F671E30" w14:textId="77777777" w:rsidTr="008F1751">
        <w:trPr>
          <w:trHeight w:val="285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DB4E2"/>
            <w:hideMark/>
          </w:tcPr>
          <w:p w14:paraId="64280C27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PERNAMBUCO</w:t>
            </w:r>
          </w:p>
        </w:tc>
      </w:tr>
      <w:tr w:rsidR="008F1751" w:rsidRPr="008F1751" w14:paraId="6F9C17F6" w14:textId="77777777" w:rsidTr="008F1751">
        <w:trPr>
          <w:trHeight w:val="285"/>
        </w:trPr>
        <w:tc>
          <w:tcPr>
            <w:tcW w:w="59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FE1876" w14:textId="77777777" w:rsidR="008F1751" w:rsidRPr="008F1751" w:rsidRDefault="008F1751" w:rsidP="008F1751">
            <w:pPr>
              <w:widowControl/>
              <w:autoSpaceDE/>
              <w:autoSpaceDN/>
              <w:ind w:firstLineChars="100" w:firstLine="151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CÓDIGO</w:t>
            </w:r>
          </w:p>
        </w:tc>
        <w:tc>
          <w:tcPr>
            <w:tcW w:w="2582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D5EFA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DESCRIÇÃO</w:t>
            </w:r>
          </w:p>
        </w:tc>
        <w:tc>
          <w:tcPr>
            <w:tcW w:w="182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D7D7"/>
            <w:hideMark/>
          </w:tcPr>
          <w:p w14:paraId="72317D2D" w14:textId="77777777" w:rsidR="008F1751" w:rsidRPr="008F1751" w:rsidRDefault="008F1751" w:rsidP="008F1751">
            <w:pPr>
              <w:widowControl/>
              <w:autoSpaceDE/>
              <w:autoSpaceDN/>
              <w:ind w:firstLineChars="600" w:firstLine="904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COM DESONERAÇÃO</w:t>
            </w:r>
          </w:p>
        </w:tc>
      </w:tr>
      <w:tr w:rsidR="008F1751" w:rsidRPr="008F1751" w14:paraId="43A4E9A6" w14:textId="77777777" w:rsidTr="008F1751">
        <w:trPr>
          <w:trHeight w:val="331"/>
        </w:trPr>
        <w:tc>
          <w:tcPr>
            <w:tcW w:w="59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038DE" w14:textId="77777777" w:rsidR="008F1751" w:rsidRPr="008F1751" w:rsidRDefault="008F1751" w:rsidP="008F17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</w:p>
        </w:tc>
        <w:tc>
          <w:tcPr>
            <w:tcW w:w="258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28A44" w14:textId="77777777" w:rsidR="008F1751" w:rsidRPr="008F1751" w:rsidRDefault="008F1751" w:rsidP="008F17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9F48F0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HORISTA</w:t>
            </w: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br/>
              <w:t>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BE1128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MENSALISTA</w:t>
            </w: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br/>
              <w:t>%</w:t>
            </w:r>
          </w:p>
        </w:tc>
      </w:tr>
      <w:tr w:rsidR="008F1751" w:rsidRPr="008F1751" w14:paraId="4278DBEB" w14:textId="77777777" w:rsidTr="008F1751">
        <w:trPr>
          <w:trHeight w:val="285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DB4E2"/>
            <w:hideMark/>
          </w:tcPr>
          <w:p w14:paraId="28A44F09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GRUPO A</w:t>
            </w:r>
          </w:p>
        </w:tc>
      </w:tr>
      <w:tr w:rsidR="008F1751" w:rsidRPr="008F1751" w14:paraId="3CFA01A7" w14:textId="77777777" w:rsidTr="008F1751">
        <w:trPr>
          <w:trHeight w:val="113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99A36F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A1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1FA3BA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INSS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D8FE92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0,00%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AB055F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0,00%</w:t>
            </w:r>
          </w:p>
        </w:tc>
      </w:tr>
      <w:tr w:rsidR="002E0AE0" w:rsidRPr="008F1751" w14:paraId="4140A639" w14:textId="77777777" w:rsidTr="008F1751">
        <w:trPr>
          <w:trHeight w:val="216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5E1E2C1F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A2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468F93E7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SESI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0D29DB50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1,50%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19CF501A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1,50%</w:t>
            </w:r>
          </w:p>
        </w:tc>
      </w:tr>
      <w:tr w:rsidR="008F1751" w:rsidRPr="008F1751" w14:paraId="504C3EEE" w14:textId="77777777" w:rsidTr="008F1751">
        <w:trPr>
          <w:trHeight w:val="133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35BC0F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A3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7C861B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SENAI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31A0E8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1,00%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F6E216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1,00%</w:t>
            </w:r>
          </w:p>
        </w:tc>
      </w:tr>
      <w:tr w:rsidR="002E0AE0" w:rsidRPr="008F1751" w14:paraId="45CE5652" w14:textId="77777777" w:rsidTr="008F1751">
        <w:trPr>
          <w:trHeight w:val="221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1817219B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A4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4A70F56D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INCRA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6A842053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0,20%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69D9062A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0,20%</w:t>
            </w:r>
          </w:p>
        </w:tc>
      </w:tr>
      <w:tr w:rsidR="008F1751" w:rsidRPr="008F1751" w14:paraId="7F935BFE" w14:textId="77777777" w:rsidTr="008F1751">
        <w:trPr>
          <w:trHeight w:val="139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D25232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A5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A809CC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SEBRAE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8CDBCF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0,60%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5D9620E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0,60%</w:t>
            </w:r>
          </w:p>
        </w:tc>
      </w:tr>
      <w:tr w:rsidR="002E0AE0" w:rsidRPr="008F1751" w14:paraId="20FD1ECA" w14:textId="77777777" w:rsidTr="008F1751">
        <w:trPr>
          <w:trHeight w:val="99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533D2638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A6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6BF0116D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Salário Educação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73D96FB1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2,50%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779EC51F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2,50%</w:t>
            </w:r>
          </w:p>
        </w:tc>
      </w:tr>
      <w:tr w:rsidR="008F1751" w:rsidRPr="008F1751" w14:paraId="400F061B" w14:textId="77777777" w:rsidTr="008F1751">
        <w:trPr>
          <w:trHeight w:val="201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92EDD9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A7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BB55BC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Seguro Contra Acidentes de Trabalho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D4ADBE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3,00%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1A1E72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3,00%</w:t>
            </w:r>
          </w:p>
        </w:tc>
      </w:tr>
      <w:tr w:rsidR="002E0AE0" w:rsidRPr="008F1751" w14:paraId="6DF45C8C" w14:textId="77777777" w:rsidTr="008F1751">
        <w:trPr>
          <w:trHeight w:val="133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1B6A1C0B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A8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50C28A7E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FGTS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5247DBF7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8,00%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29CE648E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8,00%</w:t>
            </w:r>
          </w:p>
        </w:tc>
      </w:tr>
      <w:tr w:rsidR="008F1751" w:rsidRPr="008F1751" w14:paraId="4DF89262" w14:textId="77777777" w:rsidTr="008F1751">
        <w:trPr>
          <w:trHeight w:val="93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8F5334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A9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77E4E7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SECONCI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5956B28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0,00%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3C8CF7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0,00%</w:t>
            </w:r>
          </w:p>
        </w:tc>
      </w:tr>
      <w:tr w:rsidR="002E0AE0" w:rsidRPr="008F1751" w14:paraId="7F384919" w14:textId="77777777" w:rsidTr="008F1751">
        <w:trPr>
          <w:trHeight w:val="195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54148B59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A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3332B5B1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Total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3B711168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  <w:t>16,80%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7BB58EE8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  <w:t>16,80%</w:t>
            </w:r>
          </w:p>
        </w:tc>
      </w:tr>
      <w:tr w:rsidR="008F1751" w:rsidRPr="008F1751" w14:paraId="52980D8B" w14:textId="77777777" w:rsidTr="008F1751">
        <w:trPr>
          <w:trHeight w:val="285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DB4E2"/>
            <w:hideMark/>
          </w:tcPr>
          <w:p w14:paraId="2D5936CC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GRUPO B</w:t>
            </w:r>
          </w:p>
        </w:tc>
      </w:tr>
      <w:tr w:rsidR="008F1751" w:rsidRPr="008F1751" w14:paraId="04C22A8F" w14:textId="77777777" w:rsidTr="008F1751">
        <w:trPr>
          <w:trHeight w:val="117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4C7ABE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B1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0D9E6B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Repouso Semanal Remunerado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0834F14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18,01%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7D94CB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Não incide</w:t>
            </w:r>
          </w:p>
        </w:tc>
      </w:tr>
      <w:tr w:rsidR="002E0AE0" w:rsidRPr="008F1751" w14:paraId="5463B2F2" w14:textId="77777777" w:rsidTr="008F1751">
        <w:trPr>
          <w:trHeight w:val="220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27E75856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B2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7134B168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Feriados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0D86DEA4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4,32%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0A17F6CC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Não incide</w:t>
            </w:r>
          </w:p>
        </w:tc>
      </w:tr>
      <w:tr w:rsidR="008F1751" w:rsidRPr="008F1751" w14:paraId="69970290" w14:textId="77777777" w:rsidTr="008F1751">
        <w:trPr>
          <w:trHeight w:val="137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D4C8A8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B3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22873B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Auxílio - Enfermidade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4AAD719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0,85%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0AACE1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0,64%</w:t>
            </w:r>
          </w:p>
        </w:tc>
      </w:tr>
      <w:tr w:rsidR="002E0AE0" w:rsidRPr="008F1751" w14:paraId="480EABA5" w14:textId="77777777" w:rsidTr="008F1751">
        <w:trPr>
          <w:trHeight w:val="97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614A2B72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B4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7571AC26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13º Salário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24E611B0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11,03%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2941455C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8,33%</w:t>
            </w:r>
          </w:p>
        </w:tc>
      </w:tr>
      <w:tr w:rsidR="008F1751" w:rsidRPr="008F1751" w14:paraId="3E80D0B9" w14:textId="77777777" w:rsidTr="008F1751">
        <w:trPr>
          <w:trHeight w:val="186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DBAEE2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B5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D0FB0F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Licença Paternidade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3C11BD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0,06%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816EB4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0,04%</w:t>
            </w:r>
          </w:p>
        </w:tc>
      </w:tr>
      <w:tr w:rsidR="002E0AE0" w:rsidRPr="008F1751" w14:paraId="45B02129" w14:textId="77777777" w:rsidTr="008F1751">
        <w:trPr>
          <w:trHeight w:val="145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6ED4212C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B6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5B097843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Faltas Justificadas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1557961B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0,74%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5C2655A2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0,56%</w:t>
            </w:r>
          </w:p>
        </w:tc>
      </w:tr>
      <w:tr w:rsidR="008F1751" w:rsidRPr="008F1751" w14:paraId="019F4694" w14:textId="77777777" w:rsidTr="008F1751">
        <w:trPr>
          <w:trHeight w:val="105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F4FEA9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B7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DA47ED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Dias de Chuvas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062138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1,98%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353E2E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Não incide</w:t>
            </w:r>
          </w:p>
        </w:tc>
      </w:tr>
      <w:tr w:rsidR="002E0AE0" w:rsidRPr="008F1751" w14:paraId="43DA4F49" w14:textId="77777777" w:rsidTr="008F1751">
        <w:trPr>
          <w:trHeight w:val="194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56634367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B8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391DA3A1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Auxílio Acidente de Trabalho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411B3B4B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0,10%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4CBE83FD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0,08%</w:t>
            </w:r>
          </w:p>
        </w:tc>
      </w:tr>
      <w:tr w:rsidR="008F1751" w:rsidRPr="008F1751" w14:paraId="3288FC12" w14:textId="77777777" w:rsidTr="008F1751">
        <w:trPr>
          <w:trHeight w:val="183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207D36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B9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70445A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Férias Gozadas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FB1254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10,90%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FAEDFE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8,24%</w:t>
            </w:r>
          </w:p>
        </w:tc>
      </w:tr>
      <w:tr w:rsidR="002E0AE0" w:rsidRPr="008F1751" w14:paraId="29A691A6" w14:textId="77777777" w:rsidTr="008F1751">
        <w:trPr>
          <w:trHeight w:val="144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4C3B0D5D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B10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107C85ED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Salário Maternidade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142A801C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0,04%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3D816FB0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0,03%</w:t>
            </w:r>
          </w:p>
        </w:tc>
      </w:tr>
      <w:tr w:rsidR="008F1751" w:rsidRPr="008F1751" w14:paraId="30B71DE2" w14:textId="77777777" w:rsidTr="008F1751">
        <w:trPr>
          <w:trHeight w:val="119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2E578E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B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E1E303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Total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6CED0D0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  <w:t>48,03%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2DBCF6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  <w:t>17,92%</w:t>
            </w:r>
          </w:p>
        </w:tc>
      </w:tr>
      <w:tr w:rsidR="008F1751" w:rsidRPr="008F1751" w14:paraId="7A5D536E" w14:textId="77777777" w:rsidTr="008F1751">
        <w:trPr>
          <w:trHeight w:val="285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DB4E2"/>
            <w:hideMark/>
          </w:tcPr>
          <w:p w14:paraId="7C022BF5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GRUPO C</w:t>
            </w:r>
          </w:p>
        </w:tc>
      </w:tr>
      <w:tr w:rsidR="008F1751" w:rsidRPr="008F1751" w14:paraId="57E00379" w14:textId="77777777" w:rsidTr="008F1751">
        <w:trPr>
          <w:trHeight w:val="69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56A5DC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C1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25CF59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Aviso Prévio Indenizado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1906ECA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4,80%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F6EC9C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3,63%</w:t>
            </w:r>
          </w:p>
        </w:tc>
      </w:tr>
      <w:tr w:rsidR="002E0AE0" w:rsidRPr="008F1751" w14:paraId="6DE09718" w14:textId="77777777" w:rsidTr="008F1751">
        <w:trPr>
          <w:trHeight w:val="171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47F21AE3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C2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2DFE5FD1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Aviso Prévio Trabalhado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12AE973E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0,11%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4EECCF7C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0,09%</w:t>
            </w:r>
          </w:p>
        </w:tc>
      </w:tr>
      <w:tr w:rsidR="008F1751" w:rsidRPr="008F1751" w14:paraId="0591860A" w14:textId="77777777" w:rsidTr="008F1751">
        <w:trPr>
          <w:trHeight w:val="132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1165C2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C3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79AF00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Férias Indenizadas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3B5F94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2,91%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DCE7CAB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2,20%</w:t>
            </w:r>
          </w:p>
        </w:tc>
      </w:tr>
      <w:tr w:rsidR="002E0AE0" w:rsidRPr="008F1751" w14:paraId="2F0FE4A8" w14:textId="77777777" w:rsidTr="008F1751">
        <w:trPr>
          <w:trHeight w:val="91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3ACFDFE9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C4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53CDC2E9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Depósito Rescisão Sem Justa Causa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17BB599C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2,83%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09697DE8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2,14%</w:t>
            </w:r>
          </w:p>
        </w:tc>
      </w:tr>
      <w:tr w:rsidR="008F1751" w:rsidRPr="008F1751" w14:paraId="52BF17BE" w14:textId="77777777" w:rsidTr="008F1751">
        <w:trPr>
          <w:trHeight w:val="81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C3BD6D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C5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46C182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Indenização Adicional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C7A79EF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0,40%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A49A44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0,31%</w:t>
            </w:r>
          </w:p>
        </w:tc>
      </w:tr>
      <w:tr w:rsidR="002E0AE0" w:rsidRPr="008F1751" w14:paraId="615E6376" w14:textId="77777777" w:rsidTr="008F1751">
        <w:trPr>
          <w:trHeight w:val="154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07FEA360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C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4ECE5B10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Total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5D884FB3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  <w:t>11,05%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hideMark/>
          </w:tcPr>
          <w:p w14:paraId="51666C87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  <w:t>8,37%</w:t>
            </w:r>
          </w:p>
        </w:tc>
      </w:tr>
      <w:tr w:rsidR="008F1751" w:rsidRPr="008F1751" w14:paraId="016D7D35" w14:textId="77777777" w:rsidTr="008F1751">
        <w:trPr>
          <w:trHeight w:val="285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DB4E2"/>
            <w:hideMark/>
          </w:tcPr>
          <w:p w14:paraId="7D1A9FB2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GRUPO D</w:t>
            </w:r>
          </w:p>
        </w:tc>
      </w:tr>
      <w:tr w:rsidR="008F1751" w:rsidRPr="008F1751" w14:paraId="3A883384" w14:textId="77777777" w:rsidTr="008F1751">
        <w:trPr>
          <w:trHeight w:val="89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691260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D1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F2C897" w14:textId="77777777" w:rsidR="008F1751" w:rsidRPr="008F1751" w:rsidRDefault="008F1751" w:rsidP="008F1751">
            <w:pPr>
              <w:widowControl/>
              <w:autoSpaceDE/>
              <w:autoSpaceDN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Reincidência de Grupo A sobre Grupo B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061462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8,07%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48D10A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3,01%</w:t>
            </w:r>
          </w:p>
        </w:tc>
      </w:tr>
      <w:tr w:rsidR="002E0AE0" w:rsidRPr="008F1751" w14:paraId="3373EFD8" w14:textId="77777777" w:rsidTr="008F1751">
        <w:trPr>
          <w:trHeight w:val="347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0"/>
            <w:vAlign w:val="center"/>
            <w:hideMark/>
          </w:tcPr>
          <w:p w14:paraId="162D225A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D2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hideMark/>
          </w:tcPr>
          <w:p w14:paraId="5C8B908A" w14:textId="77777777" w:rsidR="008F1751" w:rsidRPr="008F1751" w:rsidRDefault="008F1751" w:rsidP="008F17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Reincidência de Grupo A sobre Aviso Prévio Trabalhado e Reincidência do FGTS sobre Aviso</w:t>
            </w: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br/>
              <w:t>Prévio Indenizado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vAlign w:val="center"/>
            <w:hideMark/>
          </w:tcPr>
          <w:p w14:paraId="7134E0A9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0,40%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0"/>
            <w:noWrap/>
            <w:vAlign w:val="center"/>
            <w:hideMark/>
          </w:tcPr>
          <w:p w14:paraId="149BAE21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color w:val="000000"/>
                <w:sz w:val="15"/>
                <w:szCs w:val="15"/>
                <w:lang w:val="pt-BR" w:eastAsia="pt-BR"/>
              </w:rPr>
              <w:t>0,31%</w:t>
            </w:r>
          </w:p>
        </w:tc>
      </w:tr>
      <w:tr w:rsidR="008F1751" w:rsidRPr="008F1751" w14:paraId="66C4DB8D" w14:textId="77777777" w:rsidTr="008F1751">
        <w:trPr>
          <w:trHeight w:val="100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C512BB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15"/>
                <w:szCs w:val="15"/>
                <w:lang w:val="pt-BR" w:eastAsia="pt-BR"/>
              </w:rPr>
            </w:pPr>
            <w:r w:rsidRPr="008F1751">
              <w:rPr>
                <w:rFonts w:eastAsia="Times New Roman" w:cs="Times New Roman"/>
                <w:sz w:val="15"/>
                <w:szCs w:val="15"/>
                <w:lang w:val="pt-BR" w:eastAsia="pt-BR"/>
              </w:rPr>
              <w:t>D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6C3A92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Total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0FB414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  <w:t>8,47%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7C4737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  <w:t>3,32%</w:t>
            </w:r>
          </w:p>
        </w:tc>
      </w:tr>
      <w:tr w:rsidR="002E0AE0" w:rsidRPr="008F1751" w14:paraId="2633AF5E" w14:textId="77777777" w:rsidTr="008F1751">
        <w:trPr>
          <w:trHeight w:val="59"/>
        </w:trPr>
        <w:tc>
          <w:tcPr>
            <w:tcW w:w="5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DB4E2"/>
            <w:vAlign w:val="bottom"/>
            <w:hideMark/>
          </w:tcPr>
          <w:p w14:paraId="29279082" w14:textId="77777777" w:rsidR="008F1751" w:rsidRPr="008F1751" w:rsidRDefault="008F1751" w:rsidP="008F17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pt-BR" w:eastAsia="pt-BR"/>
              </w:rPr>
              <w:t> </w:t>
            </w:r>
          </w:p>
        </w:tc>
        <w:tc>
          <w:tcPr>
            <w:tcW w:w="25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DB4E2"/>
            <w:hideMark/>
          </w:tcPr>
          <w:p w14:paraId="6DDF8E5C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sz w:val="15"/>
                <w:szCs w:val="15"/>
                <w:lang w:val="pt-BR" w:eastAsia="pt-BR"/>
              </w:rPr>
              <w:t>TOTAL(A+B+C+D)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DB4E2"/>
            <w:noWrap/>
            <w:hideMark/>
          </w:tcPr>
          <w:p w14:paraId="34655609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  <w:t>84,35%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DB4E2"/>
            <w:noWrap/>
            <w:hideMark/>
          </w:tcPr>
          <w:p w14:paraId="2EA25F6D" w14:textId="77777777" w:rsidR="008F1751" w:rsidRPr="008F1751" w:rsidRDefault="008F1751" w:rsidP="008F1751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</w:pPr>
            <w:r w:rsidRPr="008F17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pt-BR" w:eastAsia="pt-BR"/>
              </w:rPr>
              <w:t>46,41%</w:t>
            </w:r>
          </w:p>
        </w:tc>
      </w:tr>
    </w:tbl>
    <w:p w14:paraId="026F0DF3" w14:textId="77777777" w:rsidR="008F1751" w:rsidRDefault="008F1751">
      <w:pPr>
        <w:pStyle w:val="BodyText"/>
        <w:rPr>
          <w:rFonts w:ascii="Arial" w:eastAsia="Times New Roman" w:hAnsi="Arial" w:cs="Arial"/>
          <w:b/>
          <w:bCs/>
          <w:sz w:val="15"/>
          <w:szCs w:val="15"/>
          <w:lang w:val="pt-BR" w:eastAsia="pt-BR"/>
        </w:rPr>
      </w:pPr>
    </w:p>
    <w:p w14:paraId="614162F5" w14:textId="77777777" w:rsidR="008F1751" w:rsidRPr="008F1751" w:rsidRDefault="008F1751" w:rsidP="008F1751"/>
    <w:p w14:paraId="170AB479" w14:textId="77777777" w:rsidR="008F1751" w:rsidRDefault="008F1751" w:rsidP="008F1751"/>
    <w:p w14:paraId="454796A9" w14:textId="77777777" w:rsidR="008F1751" w:rsidRDefault="008F1751" w:rsidP="008F1751"/>
    <w:p w14:paraId="494D68B9" w14:textId="77777777" w:rsidR="008F1751" w:rsidRPr="008F1751" w:rsidRDefault="008F1751" w:rsidP="008F1751"/>
    <w:p w14:paraId="52C72E2B" w14:textId="77777777" w:rsidR="008F1751" w:rsidRPr="008F1751" w:rsidRDefault="008F1751" w:rsidP="008F1751"/>
    <w:p w14:paraId="392E7E3B" w14:textId="77777777" w:rsidR="008F1751" w:rsidRPr="008C48A5" w:rsidRDefault="008F1751" w:rsidP="008F1751">
      <w:pPr>
        <w:pStyle w:val="BodyText"/>
        <w:spacing w:before="88"/>
        <w:jc w:val="center"/>
        <w:rPr>
          <w:b/>
          <w:bCs/>
          <w:szCs w:val="22"/>
        </w:rPr>
      </w:pPr>
      <w:r w:rsidRPr="008C48A5">
        <w:rPr>
          <w:b/>
          <w:bCs/>
          <w:szCs w:val="22"/>
        </w:rPr>
        <w:t>NATALY SANTOS NASCIMENTO DE MELO</w:t>
      </w:r>
    </w:p>
    <w:p w14:paraId="47AD79BF" w14:textId="77777777" w:rsidR="008F1751" w:rsidRPr="008C48A5" w:rsidRDefault="008F1751" w:rsidP="008F1751">
      <w:pPr>
        <w:pStyle w:val="BodyText"/>
        <w:spacing w:before="70"/>
        <w:jc w:val="center"/>
        <w:rPr>
          <w:szCs w:val="22"/>
        </w:rPr>
      </w:pPr>
      <w:r w:rsidRPr="008C48A5">
        <w:rPr>
          <w:szCs w:val="22"/>
        </w:rPr>
        <w:t>Registro no CREA – 181792219-0</w:t>
      </w:r>
    </w:p>
    <w:p w14:paraId="652465D5" w14:textId="77777777" w:rsidR="008F1751" w:rsidRDefault="008F1751" w:rsidP="008F1751">
      <w:pPr>
        <w:pStyle w:val="BodyText"/>
        <w:spacing w:before="70"/>
        <w:jc w:val="center"/>
        <w:rPr>
          <w:rFonts w:ascii="Times New Roman" w:hAnsi="Times New Roman" w:cs="Times New Roman"/>
          <w:sz w:val="24"/>
          <w:szCs w:val="24"/>
        </w:rPr>
      </w:pPr>
      <w:r w:rsidRPr="008C48A5">
        <w:rPr>
          <w:szCs w:val="22"/>
        </w:rPr>
        <w:t>Responsável Técnica da NM Engenharia</w:t>
      </w:r>
    </w:p>
    <w:p w14:paraId="3EB3A868" w14:textId="77777777" w:rsidR="008F1751" w:rsidRPr="008F1751" w:rsidRDefault="008F1751" w:rsidP="008F1751"/>
    <w:p w14:paraId="63577CF1" w14:textId="77777777" w:rsidR="008F1751" w:rsidRPr="008F1751" w:rsidRDefault="008F1751" w:rsidP="008F1751"/>
    <w:p w14:paraId="7916CD6F" w14:textId="77777777" w:rsidR="008F1751" w:rsidRPr="008F1751" w:rsidRDefault="008F1751" w:rsidP="008F1751">
      <w:pPr>
        <w:sectPr w:rsidR="008F1751" w:rsidRPr="008F1751">
          <w:pgSz w:w="11910" w:h="16840"/>
          <w:pgMar w:top="1360" w:right="850" w:bottom="280" w:left="850" w:header="720" w:footer="720" w:gutter="0"/>
          <w:cols w:space="720"/>
        </w:sectPr>
      </w:pPr>
    </w:p>
    <w:p w14:paraId="42DE03C3" w14:textId="77777777" w:rsidR="002E0AE0" w:rsidRDefault="002E0AE0">
      <w:pPr>
        <w:spacing w:after="12"/>
        <w:ind w:left="645"/>
        <w:rPr>
          <w:rFonts w:ascii="Arial" w:hAnsi="Arial"/>
          <w:b/>
          <w:spacing w:val="-5"/>
          <w:sz w:val="16"/>
        </w:rPr>
      </w:pPr>
    </w:p>
    <w:p w14:paraId="22A639DD" w14:textId="77777777" w:rsidR="007B649A" w:rsidRDefault="007B649A">
      <w:pPr>
        <w:spacing w:after="12"/>
        <w:ind w:left="645"/>
        <w:rPr>
          <w:rFonts w:ascii="Arial" w:hAnsi="Arial"/>
          <w:b/>
          <w:spacing w:val="-5"/>
          <w:sz w:val="16"/>
        </w:rPr>
      </w:pPr>
    </w:p>
    <w:tbl>
      <w:tblPr>
        <w:tblStyle w:val="TableNormal1"/>
        <w:tblW w:w="0" w:type="auto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3"/>
        <w:gridCol w:w="4930"/>
        <w:gridCol w:w="1182"/>
        <w:gridCol w:w="1025"/>
        <w:gridCol w:w="1020"/>
        <w:gridCol w:w="1015"/>
      </w:tblGrid>
      <w:tr w:rsidR="002E0AE0" w14:paraId="2D96F527" w14:textId="77777777" w:rsidTr="6AE04404">
        <w:trPr>
          <w:trHeight w:val="278"/>
        </w:trPr>
        <w:tc>
          <w:tcPr>
            <w:tcW w:w="1093" w:type="dxa"/>
            <w:vMerge w:val="restart"/>
            <w:tcBorders>
              <w:right w:val="single" w:sz="4" w:space="0" w:color="000000" w:themeColor="text1"/>
            </w:tcBorders>
          </w:tcPr>
          <w:p w14:paraId="47543659" w14:textId="77777777" w:rsidR="002E0AE0" w:rsidRPr="00873D26" w:rsidRDefault="002E0AE0" w:rsidP="00736EAD">
            <w:pPr>
              <w:pStyle w:val="TableParagraph"/>
              <w:spacing w:before="9"/>
              <w:rPr>
                <w:sz w:val="15"/>
                <w:szCs w:val="15"/>
              </w:rPr>
            </w:pPr>
          </w:p>
          <w:p w14:paraId="04B5E0E8" w14:textId="77777777" w:rsidR="002E0AE0" w:rsidRPr="00873D26" w:rsidRDefault="002E0AE0" w:rsidP="00736EAD">
            <w:pPr>
              <w:pStyle w:val="TableParagraph"/>
              <w:ind w:left="55" w:right="-29"/>
              <w:rPr>
                <w:sz w:val="15"/>
                <w:szCs w:val="15"/>
              </w:rPr>
            </w:pPr>
            <w:r w:rsidRPr="00873D26">
              <w:rPr>
                <w:noProof/>
                <w:sz w:val="15"/>
                <w:szCs w:val="15"/>
              </w:rPr>
              <w:drawing>
                <wp:inline distT="0" distB="0" distL="0" distR="0" wp14:anchorId="2E307EC8" wp14:editId="4EB56FAA">
                  <wp:extent cx="637309" cy="350520"/>
                  <wp:effectExtent l="0" t="0" r="0" b="0"/>
                  <wp:docPr id="641416921" name="Image 2" descr="Desenho de uma placa&#10;&#10;O conteúdo gerado por IA pode estar incorreto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416921" name="Image 2" descr="Desenho de uma placa&#10;&#10;O conteúdo gerado por IA pode estar incorreto.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09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7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1DF53" w14:textId="77777777" w:rsidR="002E0AE0" w:rsidRPr="00873D26" w:rsidRDefault="002E0AE0" w:rsidP="00736EAD">
            <w:pPr>
              <w:pStyle w:val="TableParagraph"/>
              <w:spacing w:before="50"/>
              <w:ind w:left="15"/>
              <w:rPr>
                <w:rFonts w:ascii="Arial" w:hAnsi="Arial"/>
                <w:b/>
                <w:sz w:val="15"/>
                <w:szCs w:val="15"/>
              </w:rPr>
            </w:pPr>
            <w:r w:rsidRPr="00873D26">
              <w:rPr>
                <w:rFonts w:ascii="Arial" w:hAnsi="Arial"/>
                <w:b/>
                <w:spacing w:val="-2"/>
                <w:w w:val="85"/>
                <w:sz w:val="15"/>
                <w:szCs w:val="15"/>
              </w:rPr>
              <w:t>Pregão</w:t>
            </w:r>
            <w:r w:rsidRPr="00873D26">
              <w:rPr>
                <w:rFonts w:ascii="Arial" w:hAnsi="Arial"/>
                <w:b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85"/>
                <w:sz w:val="15"/>
                <w:szCs w:val="15"/>
              </w:rPr>
              <w:t>Eletrônico</w:t>
            </w:r>
            <w:r w:rsidRPr="00873D26">
              <w:rPr>
                <w:rFonts w:ascii="Arial" w:hAnsi="Arial"/>
                <w:b/>
                <w:spacing w:val="1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85"/>
                <w:sz w:val="15"/>
                <w:szCs w:val="15"/>
              </w:rPr>
              <w:t>N°</w:t>
            </w:r>
            <w:r w:rsidRPr="00873D26">
              <w:rPr>
                <w:rFonts w:ascii="Arial" w:hAnsi="Arial"/>
                <w:b/>
                <w:spacing w:val="5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85"/>
                <w:sz w:val="15"/>
                <w:szCs w:val="15"/>
              </w:rPr>
              <w:t>90001/2025</w:t>
            </w:r>
            <w:r w:rsidRPr="00873D26">
              <w:rPr>
                <w:rFonts w:ascii="Arial" w:hAnsi="Arial"/>
                <w:b/>
                <w:spacing w:val="-4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85"/>
                <w:sz w:val="15"/>
                <w:szCs w:val="15"/>
              </w:rPr>
              <w:t>–</w:t>
            </w:r>
            <w:r w:rsidRPr="00873D26">
              <w:rPr>
                <w:rFonts w:ascii="Arial" w:hAnsi="Arial"/>
                <w:b/>
                <w:spacing w:val="-5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85"/>
                <w:sz w:val="15"/>
                <w:szCs w:val="15"/>
              </w:rPr>
              <w:t>PROCURADORIA</w:t>
            </w:r>
            <w:r w:rsidRPr="00873D26">
              <w:rPr>
                <w:rFonts w:ascii="Arial" w:hAnsi="Arial"/>
                <w:b/>
                <w:spacing w:val="-3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85"/>
                <w:sz w:val="15"/>
                <w:szCs w:val="15"/>
              </w:rPr>
              <w:t>REG.DO</w:t>
            </w:r>
            <w:r w:rsidRPr="00873D26">
              <w:rPr>
                <w:rFonts w:ascii="Arial" w:hAnsi="Arial"/>
                <w:b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85"/>
                <w:sz w:val="15"/>
                <w:szCs w:val="15"/>
              </w:rPr>
              <w:t>TRABALHO</w:t>
            </w:r>
            <w:r w:rsidRPr="00873D26">
              <w:rPr>
                <w:rFonts w:ascii="Arial" w:hAnsi="Arial"/>
                <w:b/>
                <w:spacing w:val="1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85"/>
                <w:sz w:val="15"/>
                <w:szCs w:val="15"/>
              </w:rPr>
              <w:t>6A.</w:t>
            </w:r>
            <w:r w:rsidRPr="00873D26">
              <w:rPr>
                <w:rFonts w:ascii="Arial" w:hAnsi="Arial"/>
                <w:b/>
                <w:spacing w:val="-2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85"/>
                <w:sz w:val="15"/>
                <w:szCs w:val="15"/>
              </w:rPr>
              <w:t>REGIAO-</w:t>
            </w:r>
            <w:r w:rsidRPr="00873D26">
              <w:rPr>
                <w:rFonts w:ascii="Arial" w:hAnsi="Arial"/>
                <w:b/>
                <w:spacing w:val="3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5"/>
                <w:w w:val="85"/>
                <w:sz w:val="15"/>
                <w:szCs w:val="15"/>
              </w:rPr>
              <w:t>PE</w:t>
            </w:r>
          </w:p>
        </w:tc>
        <w:tc>
          <w:tcPr>
            <w:tcW w:w="1015" w:type="dxa"/>
            <w:vMerge w:val="restart"/>
            <w:tcBorders>
              <w:left w:val="single" w:sz="4" w:space="0" w:color="000000" w:themeColor="text1"/>
            </w:tcBorders>
          </w:tcPr>
          <w:p w14:paraId="21615217" w14:textId="77777777" w:rsidR="002E0AE0" w:rsidRPr="00873D26" w:rsidRDefault="002E0AE0" w:rsidP="00736EAD">
            <w:pPr>
              <w:pStyle w:val="TableParagraph"/>
              <w:rPr>
                <w:rFonts w:ascii="Times New Roman"/>
                <w:sz w:val="15"/>
                <w:szCs w:val="15"/>
              </w:rPr>
            </w:pPr>
          </w:p>
        </w:tc>
      </w:tr>
      <w:tr w:rsidR="002E0AE0" w14:paraId="46C889CA" w14:textId="77777777" w:rsidTr="6AE04404">
        <w:trPr>
          <w:trHeight w:val="244"/>
        </w:trPr>
        <w:tc>
          <w:tcPr>
            <w:tcW w:w="1093" w:type="dxa"/>
            <w:vMerge/>
          </w:tcPr>
          <w:p w14:paraId="1347A6DF" w14:textId="77777777" w:rsidR="002E0AE0" w:rsidRPr="00873D26" w:rsidRDefault="002E0AE0" w:rsidP="00736EAD">
            <w:pPr>
              <w:rPr>
                <w:sz w:val="15"/>
                <w:szCs w:val="15"/>
              </w:rPr>
            </w:pPr>
          </w:p>
        </w:tc>
        <w:tc>
          <w:tcPr>
            <w:tcW w:w="81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97A59" w14:textId="77777777" w:rsidR="002E0AE0" w:rsidRPr="00873D26" w:rsidRDefault="002E0AE0" w:rsidP="00736EAD">
            <w:pPr>
              <w:pStyle w:val="TableParagraph"/>
              <w:spacing w:before="35"/>
              <w:ind w:left="15" w:right="1"/>
              <w:rPr>
                <w:rFonts w:ascii="Arial" w:hAnsi="Arial"/>
                <w:b/>
                <w:sz w:val="15"/>
                <w:szCs w:val="15"/>
              </w:rPr>
            </w:pP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NM</w:t>
            </w:r>
            <w:r w:rsidRPr="00873D26">
              <w:rPr>
                <w:rFonts w:ascii="Arial" w:hAnsi="Arial"/>
                <w:b/>
                <w:spacing w:val="9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CONSTRUÇÕES</w:t>
            </w:r>
            <w:r w:rsidRPr="00873D26">
              <w:rPr>
                <w:rFonts w:ascii="Arial" w:hAnsi="Arial"/>
                <w:b/>
                <w:spacing w:val="6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E</w:t>
            </w:r>
            <w:r w:rsidRPr="00873D26">
              <w:rPr>
                <w:rFonts w:ascii="Arial" w:hAnsi="Arial"/>
                <w:b/>
                <w:spacing w:val="6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ENGENHARIA</w:t>
            </w:r>
            <w:r w:rsidRPr="00873D26">
              <w:rPr>
                <w:rFonts w:ascii="Arial" w:hAnsi="Arial"/>
                <w:b/>
                <w:spacing w:val="13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4"/>
                <w:w w:val="85"/>
                <w:sz w:val="15"/>
                <w:szCs w:val="15"/>
              </w:rPr>
              <w:t>LTDA</w:t>
            </w:r>
          </w:p>
        </w:tc>
        <w:tc>
          <w:tcPr>
            <w:tcW w:w="1015" w:type="dxa"/>
            <w:vMerge/>
          </w:tcPr>
          <w:p w14:paraId="38379128" w14:textId="77777777" w:rsidR="002E0AE0" w:rsidRPr="00873D26" w:rsidRDefault="002E0AE0" w:rsidP="00736EAD">
            <w:pPr>
              <w:rPr>
                <w:sz w:val="15"/>
                <w:szCs w:val="15"/>
              </w:rPr>
            </w:pPr>
          </w:p>
        </w:tc>
      </w:tr>
      <w:tr w:rsidR="002E0AE0" w14:paraId="62240D07" w14:textId="77777777" w:rsidTr="6AE04404">
        <w:trPr>
          <w:trHeight w:val="239"/>
        </w:trPr>
        <w:tc>
          <w:tcPr>
            <w:tcW w:w="1093" w:type="dxa"/>
            <w:vMerge/>
          </w:tcPr>
          <w:p w14:paraId="165AF78E" w14:textId="77777777" w:rsidR="002E0AE0" w:rsidRPr="00873D26" w:rsidRDefault="002E0AE0" w:rsidP="00736EAD">
            <w:pPr>
              <w:rPr>
                <w:sz w:val="15"/>
                <w:szCs w:val="15"/>
              </w:rPr>
            </w:pPr>
          </w:p>
        </w:tc>
        <w:tc>
          <w:tcPr>
            <w:tcW w:w="81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AD7CF03" w14:textId="77777777" w:rsidR="002E0AE0" w:rsidRPr="00873D26" w:rsidRDefault="002E0AE0" w:rsidP="00736EAD">
            <w:pPr>
              <w:pStyle w:val="TableParagraph"/>
              <w:tabs>
                <w:tab w:val="left" w:pos="5624"/>
              </w:tabs>
              <w:spacing w:before="34"/>
              <w:ind w:left="1655"/>
              <w:rPr>
                <w:rFonts w:ascii="Arial" w:hAnsi="Arial"/>
                <w:b/>
                <w:position w:val="1"/>
                <w:sz w:val="15"/>
                <w:szCs w:val="15"/>
              </w:rPr>
            </w:pP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TABELA</w:t>
            </w:r>
            <w:r w:rsidRPr="00873D26">
              <w:rPr>
                <w:rFonts w:ascii="Arial" w:hAnsi="Arial"/>
                <w:b/>
                <w:spacing w:val="4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DE</w:t>
            </w:r>
            <w:r w:rsidRPr="00873D26">
              <w:rPr>
                <w:rFonts w:ascii="Arial" w:hAnsi="Arial"/>
                <w:b/>
                <w:spacing w:val="11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COMPOSIÇÃO</w:t>
            </w:r>
            <w:r w:rsidRPr="00873D26">
              <w:rPr>
                <w:rFonts w:ascii="Arial" w:hAnsi="Arial"/>
                <w:b/>
                <w:spacing w:val="10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DE</w:t>
            </w:r>
            <w:r w:rsidRPr="00873D26">
              <w:rPr>
                <w:rFonts w:ascii="Arial" w:hAnsi="Arial"/>
                <w:b/>
                <w:spacing w:val="12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5"/>
                <w:w w:val="85"/>
                <w:sz w:val="15"/>
                <w:szCs w:val="15"/>
              </w:rPr>
              <w:t>BDI</w:t>
            </w:r>
            <w:r w:rsidRPr="00873D26">
              <w:rPr>
                <w:rFonts w:ascii="Arial" w:hAnsi="Arial"/>
                <w:b/>
                <w:sz w:val="15"/>
                <w:szCs w:val="15"/>
              </w:rPr>
              <w:tab/>
            </w:r>
            <w:r w:rsidRPr="00873D26">
              <w:rPr>
                <w:rFonts w:ascii="Arial" w:hAnsi="Arial"/>
                <w:b/>
                <w:w w:val="85"/>
                <w:position w:val="1"/>
                <w:sz w:val="15"/>
                <w:szCs w:val="15"/>
              </w:rPr>
              <w:t>ENCARGOS</w:t>
            </w:r>
            <w:r w:rsidRPr="00873D26">
              <w:rPr>
                <w:rFonts w:ascii="Arial" w:hAnsi="Arial"/>
                <w:b/>
                <w:spacing w:val="15"/>
                <w:position w:val="1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position w:val="1"/>
                <w:sz w:val="15"/>
                <w:szCs w:val="15"/>
              </w:rPr>
              <w:t>SOCIAIS</w:t>
            </w:r>
            <w:r w:rsidRPr="00873D26">
              <w:rPr>
                <w:rFonts w:ascii="Arial" w:hAnsi="Arial"/>
                <w:b/>
                <w:spacing w:val="56"/>
                <w:position w:val="1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85"/>
                <w:position w:val="1"/>
                <w:sz w:val="15"/>
                <w:szCs w:val="15"/>
              </w:rPr>
              <w:t>DESONERADOS</w:t>
            </w:r>
          </w:p>
        </w:tc>
        <w:tc>
          <w:tcPr>
            <w:tcW w:w="1015" w:type="dxa"/>
            <w:vMerge/>
          </w:tcPr>
          <w:p w14:paraId="042D8A6C" w14:textId="77777777" w:rsidR="002E0AE0" w:rsidRPr="00873D26" w:rsidRDefault="002E0AE0" w:rsidP="00736EAD">
            <w:pPr>
              <w:rPr>
                <w:sz w:val="15"/>
                <w:szCs w:val="15"/>
              </w:rPr>
            </w:pPr>
          </w:p>
        </w:tc>
      </w:tr>
      <w:tr w:rsidR="002E0AE0" w14:paraId="3CA849AA" w14:textId="77777777" w:rsidTr="6AE04404">
        <w:trPr>
          <w:trHeight w:val="274"/>
        </w:trPr>
        <w:tc>
          <w:tcPr>
            <w:tcW w:w="720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149D70" w14:textId="77777777" w:rsidR="002E0AE0" w:rsidRPr="00873D26" w:rsidRDefault="002E0AE0" w:rsidP="00736EAD">
            <w:pPr>
              <w:pStyle w:val="TableParagraph"/>
              <w:spacing w:before="49"/>
              <w:ind w:left="13"/>
              <w:rPr>
                <w:rFonts w:ascii="Arial" w:hAnsi="Arial"/>
                <w:b/>
                <w:sz w:val="15"/>
                <w:szCs w:val="15"/>
              </w:rPr>
            </w:pP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BDI</w:t>
            </w:r>
            <w:r w:rsidRPr="00873D26">
              <w:rPr>
                <w:rFonts w:ascii="Arial" w:hAnsi="Arial"/>
                <w:b/>
                <w:spacing w:val="6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PARA</w:t>
            </w:r>
            <w:r w:rsidRPr="00873D26">
              <w:rPr>
                <w:rFonts w:ascii="Arial" w:hAnsi="Arial"/>
                <w:b/>
                <w:spacing w:val="1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OBRAS</w:t>
            </w:r>
            <w:r w:rsidRPr="00873D26">
              <w:rPr>
                <w:rFonts w:ascii="Arial" w:hAnsi="Arial"/>
                <w:b/>
                <w:spacing w:val="8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DE</w:t>
            </w:r>
            <w:r w:rsidRPr="00873D26">
              <w:rPr>
                <w:rFonts w:ascii="Arial" w:hAnsi="Arial"/>
                <w:b/>
                <w:spacing w:val="9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CONSTRUÇÃO</w:t>
            </w:r>
            <w:r w:rsidRPr="00873D26">
              <w:rPr>
                <w:rFonts w:ascii="Arial" w:hAnsi="Arial"/>
                <w:b/>
                <w:spacing w:val="7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DE</w:t>
            </w:r>
            <w:r w:rsidRPr="00873D26">
              <w:rPr>
                <w:rFonts w:ascii="Arial" w:hAnsi="Arial"/>
                <w:b/>
                <w:spacing w:val="8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85"/>
                <w:sz w:val="15"/>
                <w:szCs w:val="15"/>
              </w:rPr>
              <w:t>EDIFÍCIOS</w:t>
            </w:r>
          </w:p>
        </w:tc>
        <w:tc>
          <w:tcPr>
            <w:tcW w:w="3060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DE887A2" w14:textId="77777777" w:rsidR="002E0AE0" w:rsidRPr="00873D26" w:rsidRDefault="002E0AE0" w:rsidP="00736EAD">
            <w:pPr>
              <w:pStyle w:val="TableParagraph"/>
              <w:spacing w:before="49"/>
              <w:ind w:left="311"/>
              <w:rPr>
                <w:rFonts w:ascii="Arial" w:hAnsi="Arial"/>
                <w:b/>
                <w:sz w:val="15"/>
                <w:szCs w:val="15"/>
              </w:rPr>
            </w:pP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INTERVALO</w:t>
            </w:r>
            <w:r w:rsidRPr="00873D26">
              <w:rPr>
                <w:rFonts w:ascii="Arial" w:hAnsi="Arial"/>
                <w:b/>
                <w:spacing w:val="14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ADMISSÍVEL</w:t>
            </w:r>
            <w:r w:rsidRPr="00873D26">
              <w:rPr>
                <w:rFonts w:ascii="Arial" w:hAnsi="Arial"/>
                <w:b/>
                <w:spacing w:val="10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ACÓRDÃO</w:t>
            </w:r>
            <w:r w:rsidRPr="00873D26">
              <w:rPr>
                <w:rFonts w:ascii="Arial" w:hAnsi="Arial"/>
                <w:b/>
                <w:spacing w:val="15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w w:val="85"/>
                <w:sz w:val="15"/>
                <w:szCs w:val="15"/>
              </w:rPr>
              <w:t>TCU</w:t>
            </w:r>
            <w:r w:rsidRPr="00873D26">
              <w:rPr>
                <w:rFonts w:ascii="Arial" w:hAnsi="Arial"/>
                <w:b/>
                <w:spacing w:val="8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85"/>
                <w:sz w:val="15"/>
                <w:szCs w:val="15"/>
              </w:rPr>
              <w:t>2.622/2013</w:t>
            </w:r>
          </w:p>
        </w:tc>
      </w:tr>
      <w:tr w:rsidR="002E0AE0" w14:paraId="3335932B" w14:textId="77777777" w:rsidTr="6AE04404">
        <w:trPr>
          <w:trHeight w:val="225"/>
        </w:trPr>
        <w:tc>
          <w:tcPr>
            <w:tcW w:w="1093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F1EC33F" w14:textId="77777777" w:rsidR="002E0AE0" w:rsidRPr="00873D26" w:rsidRDefault="002E0AE0" w:rsidP="00736EAD">
            <w:pPr>
              <w:pStyle w:val="TableParagraph"/>
              <w:rPr>
                <w:rFonts w:ascii="Times New Roman"/>
                <w:sz w:val="15"/>
                <w:szCs w:val="15"/>
              </w:rPr>
            </w:pPr>
          </w:p>
        </w:tc>
        <w:tc>
          <w:tcPr>
            <w:tcW w:w="49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34FC1C" w14:textId="77777777" w:rsidR="002E0AE0" w:rsidRPr="00873D26" w:rsidRDefault="002E0AE0" w:rsidP="00736EAD">
            <w:pPr>
              <w:pStyle w:val="TableParagraph"/>
              <w:spacing w:before="39"/>
              <w:ind w:right="3"/>
              <w:rPr>
                <w:rFonts w:ascii="Arial" w:hAnsi="Arial"/>
                <w:b/>
                <w:sz w:val="15"/>
                <w:szCs w:val="15"/>
              </w:rPr>
            </w:pPr>
            <w:r w:rsidRPr="00873D26">
              <w:rPr>
                <w:rFonts w:ascii="Arial" w:hAnsi="Arial"/>
                <w:b/>
                <w:spacing w:val="-2"/>
                <w:w w:val="95"/>
                <w:sz w:val="15"/>
                <w:szCs w:val="15"/>
              </w:rPr>
              <w:t>DESCRIÇÃO</w:t>
            </w:r>
          </w:p>
        </w:tc>
        <w:tc>
          <w:tcPr>
            <w:tcW w:w="1182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D9D9D9" w:themeFill="background1" w:themeFillShade="D9"/>
          </w:tcPr>
          <w:p w14:paraId="5DB8AF2A" w14:textId="77777777" w:rsidR="002E0AE0" w:rsidRPr="00873D26" w:rsidRDefault="002E0AE0" w:rsidP="00736EAD">
            <w:pPr>
              <w:pStyle w:val="TableParagraph"/>
              <w:spacing w:before="39"/>
              <w:ind w:left="39"/>
              <w:rPr>
                <w:rFonts w:ascii="Arial"/>
                <w:b/>
                <w:sz w:val="15"/>
                <w:szCs w:val="15"/>
              </w:rPr>
            </w:pPr>
            <w:r w:rsidRPr="00873D26">
              <w:rPr>
                <w:rFonts w:ascii="Arial"/>
                <w:b/>
                <w:w w:val="85"/>
                <w:sz w:val="15"/>
                <w:szCs w:val="15"/>
              </w:rPr>
              <w:t>TAXA</w:t>
            </w:r>
            <w:r w:rsidRPr="00873D26">
              <w:rPr>
                <w:rFonts w:ascii="Arial"/>
                <w:b/>
                <w:spacing w:val="3"/>
                <w:sz w:val="15"/>
                <w:szCs w:val="15"/>
              </w:rPr>
              <w:t xml:space="preserve"> </w:t>
            </w:r>
            <w:r w:rsidRPr="00873D26">
              <w:rPr>
                <w:rFonts w:ascii="Arial"/>
                <w:b/>
                <w:spacing w:val="-5"/>
                <w:w w:val="95"/>
                <w:sz w:val="15"/>
                <w:szCs w:val="15"/>
              </w:rPr>
              <w:t>(%)</w:t>
            </w:r>
          </w:p>
        </w:tc>
        <w:tc>
          <w:tcPr>
            <w:tcW w:w="1025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124B4CE" w14:textId="77777777" w:rsidR="002E0AE0" w:rsidRPr="00873D26" w:rsidRDefault="002E0AE0" w:rsidP="00736EAD">
            <w:pPr>
              <w:pStyle w:val="TableParagraph"/>
              <w:spacing w:before="39"/>
              <w:ind w:left="24"/>
              <w:rPr>
                <w:rFonts w:ascii="Arial" w:hAnsi="Arial"/>
                <w:b/>
                <w:sz w:val="15"/>
                <w:szCs w:val="15"/>
              </w:rPr>
            </w:pPr>
            <w:r w:rsidRPr="00873D26">
              <w:rPr>
                <w:rFonts w:ascii="Arial" w:hAnsi="Arial"/>
                <w:b/>
                <w:w w:val="90"/>
                <w:sz w:val="15"/>
                <w:szCs w:val="15"/>
              </w:rPr>
              <w:t>1º</w:t>
            </w:r>
            <w:r w:rsidRPr="00873D26">
              <w:rPr>
                <w:rFonts w:ascii="Arial" w:hAnsi="Arial"/>
                <w:b/>
                <w:spacing w:val="-3"/>
                <w:w w:val="90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90"/>
                <w:sz w:val="15"/>
                <w:szCs w:val="15"/>
              </w:rPr>
              <w:t>QUARTIL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38EE72" w14:textId="77777777" w:rsidR="002E0AE0" w:rsidRPr="00873D26" w:rsidRDefault="002E0AE0" w:rsidP="00736EAD">
            <w:pPr>
              <w:pStyle w:val="TableParagraph"/>
              <w:spacing w:before="39"/>
              <w:ind w:left="24" w:right="15"/>
              <w:rPr>
                <w:rFonts w:ascii="Arial" w:hAnsi="Arial"/>
                <w:b/>
                <w:sz w:val="15"/>
                <w:szCs w:val="15"/>
              </w:rPr>
            </w:pPr>
            <w:r w:rsidRPr="00873D26">
              <w:rPr>
                <w:rFonts w:ascii="Arial" w:hAnsi="Arial"/>
                <w:b/>
                <w:spacing w:val="-2"/>
                <w:w w:val="95"/>
                <w:sz w:val="15"/>
                <w:szCs w:val="15"/>
              </w:rPr>
              <w:t>MÉDIO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D9D9D9" w:themeFill="background1" w:themeFillShade="D9"/>
          </w:tcPr>
          <w:p w14:paraId="4B205A50" w14:textId="77777777" w:rsidR="002E0AE0" w:rsidRPr="00873D26" w:rsidRDefault="002E0AE0" w:rsidP="00736EAD">
            <w:pPr>
              <w:pStyle w:val="TableParagraph"/>
              <w:spacing w:before="39"/>
              <w:ind w:left="31"/>
              <w:rPr>
                <w:rFonts w:ascii="Arial" w:hAnsi="Arial"/>
                <w:b/>
                <w:sz w:val="15"/>
                <w:szCs w:val="15"/>
              </w:rPr>
            </w:pPr>
            <w:r w:rsidRPr="00873D26">
              <w:rPr>
                <w:rFonts w:ascii="Arial" w:hAnsi="Arial"/>
                <w:b/>
                <w:w w:val="90"/>
                <w:sz w:val="15"/>
                <w:szCs w:val="15"/>
              </w:rPr>
              <w:t>3º</w:t>
            </w:r>
            <w:r w:rsidRPr="00873D26">
              <w:rPr>
                <w:rFonts w:ascii="Arial" w:hAnsi="Arial"/>
                <w:b/>
                <w:spacing w:val="-3"/>
                <w:w w:val="90"/>
                <w:sz w:val="15"/>
                <w:szCs w:val="15"/>
              </w:rPr>
              <w:t xml:space="preserve"> </w:t>
            </w:r>
            <w:r w:rsidRPr="00873D26">
              <w:rPr>
                <w:rFonts w:ascii="Arial" w:hAnsi="Arial"/>
                <w:b/>
                <w:spacing w:val="-2"/>
                <w:w w:val="90"/>
                <w:sz w:val="15"/>
                <w:szCs w:val="15"/>
              </w:rPr>
              <w:t>QUARTIL</w:t>
            </w:r>
          </w:p>
        </w:tc>
      </w:tr>
      <w:tr w:rsidR="002E0AE0" w14:paraId="30773BD2" w14:textId="77777777" w:rsidTr="6AE04404">
        <w:trPr>
          <w:trHeight w:val="215"/>
        </w:trPr>
        <w:tc>
          <w:tcPr>
            <w:tcW w:w="109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95BA5E0" w14:textId="77777777" w:rsidR="002E0AE0" w:rsidRPr="00873D26" w:rsidRDefault="002E0AE0" w:rsidP="00161E58">
            <w:pPr>
              <w:pStyle w:val="TableParagraph"/>
              <w:ind w:right="10"/>
              <w:jc w:val="center"/>
              <w:rPr>
                <w:rFonts w:ascii="Arial"/>
                <w:b/>
                <w:sz w:val="15"/>
                <w:szCs w:val="15"/>
              </w:rPr>
            </w:pPr>
            <w:r w:rsidRPr="00873D26">
              <w:rPr>
                <w:rFonts w:ascii="Arial"/>
                <w:b/>
                <w:spacing w:val="-5"/>
                <w:w w:val="95"/>
                <w:sz w:val="15"/>
                <w:szCs w:val="15"/>
              </w:rPr>
              <w:t>AC</w:t>
            </w:r>
          </w:p>
        </w:tc>
        <w:tc>
          <w:tcPr>
            <w:tcW w:w="49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74044" w14:textId="77777777" w:rsidR="002E0AE0" w:rsidRPr="00873D26" w:rsidRDefault="002E0AE0" w:rsidP="00736EAD">
            <w:pPr>
              <w:pStyle w:val="TableParagraph"/>
              <w:rPr>
                <w:sz w:val="15"/>
                <w:szCs w:val="15"/>
              </w:rPr>
            </w:pPr>
            <w:r w:rsidRPr="00873D26">
              <w:rPr>
                <w:w w:val="85"/>
                <w:sz w:val="15"/>
                <w:szCs w:val="15"/>
              </w:rPr>
              <w:t>ADMINISTRAÇÃO</w:t>
            </w:r>
            <w:r w:rsidRPr="00873D26">
              <w:rPr>
                <w:spacing w:val="33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5"/>
                <w:sz w:val="15"/>
                <w:szCs w:val="15"/>
              </w:rPr>
              <w:t>CENTRAL</w:t>
            </w:r>
          </w:p>
        </w:tc>
        <w:tc>
          <w:tcPr>
            <w:tcW w:w="118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7694BE5" w14:textId="77777777" w:rsidR="002E0AE0" w:rsidRPr="00873D26" w:rsidRDefault="002E0AE0" w:rsidP="00736EAD">
            <w:pPr>
              <w:pStyle w:val="TableParagraph"/>
              <w:ind w:left="39" w:right="10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4,00%</w:t>
            </w:r>
          </w:p>
        </w:tc>
        <w:tc>
          <w:tcPr>
            <w:tcW w:w="102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3D9145D7" w14:textId="77777777" w:rsidR="002E0AE0" w:rsidRPr="00873D26" w:rsidRDefault="002E0AE0" w:rsidP="00736EAD">
            <w:pPr>
              <w:pStyle w:val="TableParagraph"/>
              <w:ind w:left="24" w:right="17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3,00%</w:t>
            </w:r>
          </w:p>
        </w:tc>
        <w:tc>
          <w:tcPr>
            <w:tcW w:w="102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1250C" w14:textId="77777777" w:rsidR="002E0AE0" w:rsidRPr="00873D26" w:rsidRDefault="002E0AE0" w:rsidP="00736EAD">
            <w:pPr>
              <w:pStyle w:val="TableParagraph"/>
              <w:ind w:left="24" w:right="19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4,00%</w:t>
            </w:r>
          </w:p>
        </w:tc>
        <w:tc>
          <w:tcPr>
            <w:tcW w:w="101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D66EBF7" w14:textId="77777777" w:rsidR="002E0AE0" w:rsidRPr="00873D26" w:rsidRDefault="002E0AE0" w:rsidP="00736EAD">
            <w:pPr>
              <w:pStyle w:val="TableParagraph"/>
              <w:ind w:left="31" w:right="17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5,50%</w:t>
            </w:r>
          </w:p>
        </w:tc>
      </w:tr>
      <w:tr w:rsidR="002E0AE0" w14:paraId="5BCC7226" w14:textId="77777777" w:rsidTr="6AE04404">
        <w:trPr>
          <w:trHeight w:val="205"/>
        </w:trPr>
        <w:tc>
          <w:tcPr>
            <w:tcW w:w="109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EC001" w14:textId="77777777" w:rsidR="002E0AE0" w:rsidRPr="00873D26" w:rsidRDefault="002E0AE0" w:rsidP="00161E58">
            <w:pPr>
              <w:pStyle w:val="TableParagraph"/>
              <w:spacing w:before="20"/>
              <w:ind w:right="5"/>
              <w:jc w:val="center"/>
              <w:rPr>
                <w:rFonts w:ascii="Arial"/>
                <w:b/>
                <w:sz w:val="15"/>
                <w:szCs w:val="15"/>
              </w:rPr>
            </w:pPr>
            <w:r w:rsidRPr="00873D26">
              <w:rPr>
                <w:rFonts w:ascii="Arial"/>
                <w:b/>
                <w:spacing w:val="-10"/>
                <w:w w:val="95"/>
                <w:sz w:val="15"/>
                <w:szCs w:val="15"/>
              </w:rPr>
              <w:t>S</w:t>
            </w:r>
          </w:p>
        </w:tc>
        <w:tc>
          <w:tcPr>
            <w:tcW w:w="4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8C29A" w14:textId="77777777" w:rsidR="002E0AE0" w:rsidRPr="00873D26" w:rsidRDefault="002E0AE0" w:rsidP="00736EAD">
            <w:pPr>
              <w:pStyle w:val="TableParagraph"/>
              <w:spacing w:before="20"/>
              <w:rPr>
                <w:sz w:val="15"/>
                <w:szCs w:val="15"/>
              </w:rPr>
            </w:pPr>
            <w:r w:rsidRPr="00873D26">
              <w:rPr>
                <w:w w:val="90"/>
                <w:sz w:val="15"/>
                <w:szCs w:val="15"/>
              </w:rPr>
              <w:t>SEGUROS</w:t>
            </w:r>
            <w:r w:rsidRPr="00873D26">
              <w:rPr>
                <w:spacing w:val="-1"/>
                <w:sz w:val="15"/>
                <w:szCs w:val="15"/>
              </w:rPr>
              <w:t xml:space="preserve"> </w:t>
            </w:r>
            <w:r w:rsidRPr="00873D26">
              <w:rPr>
                <w:w w:val="90"/>
                <w:sz w:val="15"/>
                <w:szCs w:val="15"/>
              </w:rPr>
              <w:t>+</w:t>
            </w:r>
            <w:r w:rsidRPr="00873D26">
              <w:rPr>
                <w:spacing w:val="-2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0"/>
                <w:sz w:val="15"/>
                <w:szCs w:val="15"/>
              </w:rPr>
              <w:t>GARANTIA</w:t>
            </w:r>
          </w:p>
        </w:tc>
        <w:tc>
          <w:tcPr>
            <w:tcW w:w="1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32E586D" w14:textId="77777777" w:rsidR="002E0AE0" w:rsidRPr="00873D26" w:rsidRDefault="002E0AE0" w:rsidP="00736EAD">
            <w:pPr>
              <w:pStyle w:val="TableParagraph"/>
              <w:spacing w:before="20"/>
              <w:ind w:left="39" w:right="10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0,80%</w:t>
            </w:r>
          </w:p>
        </w:tc>
        <w:tc>
          <w:tcPr>
            <w:tcW w:w="102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31633" w14:textId="77777777" w:rsidR="002E0AE0" w:rsidRPr="00873D26" w:rsidRDefault="002E0AE0" w:rsidP="00736EAD">
            <w:pPr>
              <w:pStyle w:val="TableParagraph"/>
              <w:spacing w:before="20"/>
              <w:ind w:left="24" w:right="17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0,80%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7A31B" w14:textId="77777777" w:rsidR="002E0AE0" w:rsidRPr="00873D26" w:rsidRDefault="002E0AE0" w:rsidP="00736EAD">
            <w:pPr>
              <w:pStyle w:val="TableParagraph"/>
              <w:spacing w:before="20"/>
              <w:ind w:left="24" w:right="19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0,80%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9B910F5" w14:textId="77777777" w:rsidR="002E0AE0" w:rsidRPr="00873D26" w:rsidRDefault="002E0AE0" w:rsidP="00736EAD">
            <w:pPr>
              <w:pStyle w:val="TableParagraph"/>
              <w:spacing w:before="20"/>
              <w:ind w:left="31" w:right="17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1,00%</w:t>
            </w:r>
          </w:p>
        </w:tc>
      </w:tr>
      <w:tr w:rsidR="002E0AE0" w14:paraId="32BBD05D" w14:textId="77777777" w:rsidTr="6AE04404">
        <w:trPr>
          <w:trHeight w:val="176"/>
        </w:trPr>
        <w:tc>
          <w:tcPr>
            <w:tcW w:w="109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41244" w14:textId="77777777" w:rsidR="002E0AE0" w:rsidRPr="00873D26" w:rsidRDefault="002E0AE0" w:rsidP="00161E58">
            <w:pPr>
              <w:pStyle w:val="TableParagraph"/>
              <w:spacing w:before="10"/>
              <w:jc w:val="center"/>
              <w:rPr>
                <w:rFonts w:ascii="Arial"/>
                <w:b/>
                <w:sz w:val="15"/>
                <w:szCs w:val="15"/>
              </w:rPr>
            </w:pPr>
            <w:r w:rsidRPr="00873D26">
              <w:rPr>
                <w:rFonts w:ascii="Arial"/>
                <w:b/>
                <w:spacing w:val="-10"/>
                <w:w w:val="95"/>
                <w:sz w:val="15"/>
                <w:szCs w:val="15"/>
              </w:rPr>
              <w:t>R</w:t>
            </w:r>
          </w:p>
        </w:tc>
        <w:tc>
          <w:tcPr>
            <w:tcW w:w="4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D9B36" w14:textId="77777777" w:rsidR="002E0AE0" w:rsidRPr="00873D26" w:rsidRDefault="002E0AE0" w:rsidP="00736EAD">
            <w:pPr>
              <w:pStyle w:val="TableParagraph"/>
              <w:spacing w:before="10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RISCO</w:t>
            </w:r>
          </w:p>
        </w:tc>
        <w:tc>
          <w:tcPr>
            <w:tcW w:w="1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8B83EA9" w14:textId="77777777" w:rsidR="002E0AE0" w:rsidRPr="00873D26" w:rsidRDefault="002E0AE0" w:rsidP="00736EAD">
            <w:pPr>
              <w:pStyle w:val="TableParagraph"/>
              <w:spacing w:before="10"/>
              <w:ind w:left="39" w:right="10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1,27%</w:t>
            </w:r>
          </w:p>
        </w:tc>
        <w:tc>
          <w:tcPr>
            <w:tcW w:w="102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89D48" w14:textId="77777777" w:rsidR="002E0AE0" w:rsidRPr="00873D26" w:rsidRDefault="002E0AE0" w:rsidP="00736EAD">
            <w:pPr>
              <w:pStyle w:val="TableParagraph"/>
              <w:spacing w:before="10"/>
              <w:ind w:left="24" w:right="17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0,97%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69C5C" w14:textId="77777777" w:rsidR="002E0AE0" w:rsidRPr="00873D26" w:rsidRDefault="002E0AE0" w:rsidP="00736EAD">
            <w:pPr>
              <w:pStyle w:val="TableParagraph"/>
              <w:spacing w:before="10"/>
              <w:ind w:left="24" w:right="19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1,27%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1696105" w14:textId="77777777" w:rsidR="002E0AE0" w:rsidRPr="00873D26" w:rsidRDefault="002E0AE0" w:rsidP="00736EAD">
            <w:pPr>
              <w:pStyle w:val="TableParagraph"/>
              <w:spacing w:before="10"/>
              <w:ind w:left="31" w:right="17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1,27%</w:t>
            </w:r>
          </w:p>
        </w:tc>
      </w:tr>
      <w:tr w:rsidR="002E0AE0" w14:paraId="1571E3A6" w14:textId="77777777" w:rsidTr="6AE04404">
        <w:trPr>
          <w:trHeight w:val="195"/>
        </w:trPr>
        <w:tc>
          <w:tcPr>
            <w:tcW w:w="109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54790" w14:textId="77777777" w:rsidR="002E0AE0" w:rsidRPr="00873D26" w:rsidRDefault="002E0AE0" w:rsidP="00161E58">
            <w:pPr>
              <w:pStyle w:val="TableParagraph"/>
              <w:spacing w:before="20"/>
              <w:ind w:right="1"/>
              <w:jc w:val="center"/>
              <w:rPr>
                <w:rFonts w:ascii="Arial"/>
                <w:b/>
                <w:sz w:val="15"/>
                <w:szCs w:val="15"/>
              </w:rPr>
            </w:pPr>
            <w:r w:rsidRPr="00873D26">
              <w:rPr>
                <w:rFonts w:ascii="Arial"/>
                <w:b/>
                <w:spacing w:val="-5"/>
                <w:w w:val="95"/>
                <w:sz w:val="15"/>
                <w:szCs w:val="15"/>
              </w:rPr>
              <w:t>DF</w:t>
            </w:r>
          </w:p>
        </w:tc>
        <w:tc>
          <w:tcPr>
            <w:tcW w:w="4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75FF8" w14:textId="77777777" w:rsidR="002E0AE0" w:rsidRPr="00873D26" w:rsidRDefault="002E0AE0" w:rsidP="00736EAD">
            <w:pPr>
              <w:pStyle w:val="TableParagraph"/>
              <w:spacing w:before="20"/>
              <w:rPr>
                <w:sz w:val="15"/>
                <w:szCs w:val="15"/>
              </w:rPr>
            </w:pPr>
            <w:r w:rsidRPr="00873D26">
              <w:rPr>
                <w:w w:val="85"/>
                <w:sz w:val="15"/>
                <w:szCs w:val="15"/>
              </w:rPr>
              <w:t>DESPESA</w:t>
            </w:r>
            <w:r w:rsidRPr="00873D26">
              <w:rPr>
                <w:spacing w:val="32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5"/>
                <w:sz w:val="15"/>
                <w:szCs w:val="15"/>
              </w:rPr>
              <w:t>FINANCEIRA</w:t>
            </w:r>
          </w:p>
        </w:tc>
        <w:tc>
          <w:tcPr>
            <w:tcW w:w="1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AF95BD9" w14:textId="77777777" w:rsidR="002E0AE0" w:rsidRPr="00873D26" w:rsidRDefault="002E0AE0" w:rsidP="00736EAD">
            <w:pPr>
              <w:pStyle w:val="TableParagraph"/>
              <w:spacing w:before="20"/>
              <w:ind w:left="39" w:right="10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1,23%</w:t>
            </w:r>
          </w:p>
        </w:tc>
        <w:tc>
          <w:tcPr>
            <w:tcW w:w="102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57ADB" w14:textId="77777777" w:rsidR="002E0AE0" w:rsidRPr="00873D26" w:rsidRDefault="002E0AE0" w:rsidP="00736EAD">
            <w:pPr>
              <w:pStyle w:val="TableParagraph"/>
              <w:spacing w:before="20"/>
              <w:ind w:left="24" w:right="17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0,59%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71A66" w14:textId="77777777" w:rsidR="002E0AE0" w:rsidRPr="00873D26" w:rsidRDefault="002E0AE0" w:rsidP="00736EAD">
            <w:pPr>
              <w:pStyle w:val="TableParagraph"/>
              <w:spacing w:before="20"/>
              <w:ind w:left="24" w:right="19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1,23%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0C71AD" w14:textId="77777777" w:rsidR="002E0AE0" w:rsidRPr="00873D26" w:rsidRDefault="002E0AE0" w:rsidP="00736EAD">
            <w:pPr>
              <w:pStyle w:val="TableParagraph"/>
              <w:spacing w:before="20"/>
              <w:ind w:left="31" w:right="17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1,39%</w:t>
            </w:r>
          </w:p>
        </w:tc>
      </w:tr>
      <w:tr w:rsidR="002E0AE0" w14:paraId="38A4BB77" w14:textId="77777777" w:rsidTr="6AE04404">
        <w:trPr>
          <w:trHeight w:val="215"/>
        </w:trPr>
        <w:tc>
          <w:tcPr>
            <w:tcW w:w="109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71D10" w14:textId="77777777" w:rsidR="002E0AE0" w:rsidRPr="00873D26" w:rsidRDefault="002E0AE0" w:rsidP="00161E58">
            <w:pPr>
              <w:pStyle w:val="TableParagraph"/>
              <w:ind w:right="10"/>
              <w:jc w:val="center"/>
              <w:rPr>
                <w:rFonts w:ascii="Arial"/>
                <w:b/>
                <w:sz w:val="15"/>
                <w:szCs w:val="15"/>
              </w:rPr>
            </w:pPr>
            <w:r w:rsidRPr="00873D26">
              <w:rPr>
                <w:rFonts w:ascii="Arial"/>
                <w:b/>
                <w:spacing w:val="-10"/>
                <w:w w:val="95"/>
                <w:sz w:val="15"/>
                <w:szCs w:val="15"/>
              </w:rPr>
              <w:t>L</w:t>
            </w:r>
          </w:p>
        </w:tc>
        <w:tc>
          <w:tcPr>
            <w:tcW w:w="4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2CCC6" w14:textId="77777777" w:rsidR="002E0AE0" w:rsidRPr="00873D26" w:rsidRDefault="002E0AE0" w:rsidP="00736EAD">
            <w:pPr>
              <w:pStyle w:val="TableParagraph"/>
              <w:rPr>
                <w:sz w:val="15"/>
                <w:szCs w:val="15"/>
              </w:rPr>
            </w:pPr>
            <w:r w:rsidRPr="00873D26">
              <w:rPr>
                <w:spacing w:val="-2"/>
                <w:w w:val="90"/>
                <w:sz w:val="15"/>
                <w:szCs w:val="15"/>
              </w:rPr>
              <w:t>LUCRO</w:t>
            </w:r>
            <w:r w:rsidRPr="00873D26">
              <w:rPr>
                <w:spacing w:val="-3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0"/>
                <w:sz w:val="15"/>
                <w:szCs w:val="15"/>
              </w:rPr>
              <w:t>/</w:t>
            </w:r>
            <w:r w:rsidRPr="00873D26">
              <w:rPr>
                <w:spacing w:val="-3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0"/>
                <w:sz w:val="15"/>
                <w:szCs w:val="15"/>
              </w:rPr>
              <w:t>REMUNERAÇÃO</w:t>
            </w:r>
          </w:p>
        </w:tc>
        <w:tc>
          <w:tcPr>
            <w:tcW w:w="1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756993B" w14:textId="77777777" w:rsidR="002E0AE0" w:rsidRPr="00873D26" w:rsidRDefault="002E0AE0" w:rsidP="00736EAD">
            <w:pPr>
              <w:pStyle w:val="TableParagraph"/>
              <w:ind w:left="39" w:right="10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7,40%</w:t>
            </w:r>
          </w:p>
        </w:tc>
        <w:tc>
          <w:tcPr>
            <w:tcW w:w="1025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404122FB" w14:textId="77777777" w:rsidR="002E0AE0" w:rsidRPr="00873D26" w:rsidRDefault="002E0AE0" w:rsidP="00736EAD">
            <w:pPr>
              <w:pStyle w:val="TableParagraph"/>
              <w:ind w:left="24" w:right="17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6,16%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DE7DA04" w14:textId="77777777" w:rsidR="002E0AE0" w:rsidRPr="00873D26" w:rsidRDefault="002E0AE0" w:rsidP="00736EAD">
            <w:pPr>
              <w:pStyle w:val="TableParagraph"/>
              <w:ind w:left="24" w:right="19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7,40%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</w:tcPr>
          <w:p w14:paraId="62A39555" w14:textId="77777777" w:rsidR="002E0AE0" w:rsidRPr="00873D26" w:rsidRDefault="002E0AE0" w:rsidP="00736EAD">
            <w:pPr>
              <w:pStyle w:val="TableParagraph"/>
              <w:ind w:left="31" w:right="17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8,96%</w:t>
            </w:r>
          </w:p>
        </w:tc>
      </w:tr>
      <w:tr w:rsidR="002E0AE0" w14:paraId="5134E4A8" w14:textId="77777777" w:rsidTr="6AE04404">
        <w:trPr>
          <w:trHeight w:val="210"/>
        </w:trPr>
        <w:tc>
          <w:tcPr>
            <w:tcW w:w="109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8990D" w14:textId="77777777" w:rsidR="002E0AE0" w:rsidRPr="00873D26" w:rsidRDefault="002E0AE0" w:rsidP="00161E58">
            <w:pPr>
              <w:pStyle w:val="TableParagraph"/>
              <w:ind w:right="3"/>
              <w:jc w:val="center"/>
              <w:rPr>
                <w:rFonts w:ascii="Arial"/>
                <w:b/>
                <w:sz w:val="15"/>
                <w:szCs w:val="15"/>
              </w:rPr>
            </w:pPr>
            <w:r w:rsidRPr="00873D26">
              <w:rPr>
                <w:rFonts w:ascii="Arial"/>
                <w:b/>
                <w:spacing w:val="-10"/>
                <w:w w:val="95"/>
                <w:sz w:val="15"/>
                <w:szCs w:val="15"/>
              </w:rPr>
              <w:t>I</w:t>
            </w:r>
          </w:p>
        </w:tc>
        <w:tc>
          <w:tcPr>
            <w:tcW w:w="4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D452E1" w14:textId="77777777" w:rsidR="002E0AE0" w:rsidRPr="00873D26" w:rsidRDefault="002E0AE0" w:rsidP="00736EAD">
            <w:pPr>
              <w:pStyle w:val="TableParagraph"/>
              <w:rPr>
                <w:sz w:val="15"/>
                <w:szCs w:val="15"/>
              </w:rPr>
            </w:pPr>
            <w:r w:rsidRPr="00873D26">
              <w:rPr>
                <w:w w:val="85"/>
                <w:sz w:val="15"/>
                <w:szCs w:val="15"/>
              </w:rPr>
              <w:t>IMPOSTOS</w:t>
            </w:r>
            <w:r w:rsidRPr="00873D26">
              <w:rPr>
                <w:spacing w:val="15"/>
                <w:sz w:val="15"/>
                <w:szCs w:val="15"/>
              </w:rPr>
              <w:t xml:space="preserve"> </w:t>
            </w:r>
            <w:r w:rsidRPr="00873D26">
              <w:rPr>
                <w:w w:val="85"/>
                <w:sz w:val="15"/>
                <w:szCs w:val="15"/>
              </w:rPr>
              <w:t>(PIS,</w:t>
            </w:r>
            <w:r w:rsidRPr="00873D26">
              <w:rPr>
                <w:spacing w:val="13"/>
                <w:sz w:val="15"/>
                <w:szCs w:val="15"/>
              </w:rPr>
              <w:t xml:space="preserve"> </w:t>
            </w:r>
            <w:r w:rsidRPr="00873D26">
              <w:rPr>
                <w:w w:val="85"/>
                <w:sz w:val="15"/>
                <w:szCs w:val="15"/>
              </w:rPr>
              <w:t>COFINS</w:t>
            </w:r>
            <w:r w:rsidRPr="00873D26">
              <w:rPr>
                <w:spacing w:val="15"/>
                <w:sz w:val="15"/>
                <w:szCs w:val="15"/>
              </w:rPr>
              <w:t xml:space="preserve"> </w:t>
            </w:r>
            <w:r w:rsidRPr="00873D26">
              <w:rPr>
                <w:w w:val="85"/>
                <w:sz w:val="15"/>
                <w:szCs w:val="15"/>
              </w:rPr>
              <w:t>e</w:t>
            </w:r>
            <w:r w:rsidRPr="00873D26">
              <w:rPr>
                <w:spacing w:val="4"/>
                <w:sz w:val="15"/>
                <w:szCs w:val="15"/>
              </w:rPr>
              <w:t xml:space="preserve"> </w:t>
            </w:r>
            <w:r w:rsidRPr="00873D26">
              <w:rPr>
                <w:spacing w:val="-4"/>
                <w:w w:val="85"/>
                <w:sz w:val="15"/>
                <w:szCs w:val="15"/>
              </w:rPr>
              <w:t>ISS)</w:t>
            </w:r>
          </w:p>
        </w:tc>
        <w:tc>
          <w:tcPr>
            <w:tcW w:w="1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27C3C55" w14:textId="77777777" w:rsidR="002E0AE0" w:rsidRPr="00873D26" w:rsidRDefault="002E0AE0" w:rsidP="00736EAD">
            <w:pPr>
              <w:pStyle w:val="TableParagraph"/>
              <w:ind w:left="39" w:right="20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11,23%</w:t>
            </w:r>
          </w:p>
        </w:tc>
        <w:tc>
          <w:tcPr>
            <w:tcW w:w="3060" w:type="dxa"/>
            <w:gridSpan w:val="3"/>
            <w:vMerge w:val="restart"/>
            <w:tcBorders>
              <w:top w:val="nil"/>
            </w:tcBorders>
          </w:tcPr>
          <w:p w14:paraId="0323645F" w14:textId="77777777" w:rsidR="002E0AE0" w:rsidRPr="00873D26" w:rsidRDefault="002E0AE0" w:rsidP="00736EAD">
            <w:pPr>
              <w:pStyle w:val="TableParagraph"/>
              <w:ind w:left="7" w:right="-44"/>
              <w:rPr>
                <w:sz w:val="15"/>
                <w:szCs w:val="15"/>
              </w:rPr>
            </w:pPr>
            <w:r w:rsidRPr="00873D26">
              <w:rPr>
                <w:noProof/>
                <w:sz w:val="15"/>
                <w:szCs w:val="15"/>
              </w:rPr>
              <w:drawing>
                <wp:inline distT="0" distB="0" distL="0" distR="0" wp14:anchorId="6643E535" wp14:editId="2189B609">
                  <wp:extent cx="1926095" cy="246221"/>
                  <wp:effectExtent l="0" t="0" r="0" b="0"/>
                  <wp:docPr id="3" name="Image 3" descr="Uma imagem contendo Texto&#10;&#10;O conteúdo gerado por IA pode estar incorreto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ma imagem contendo Texto&#10;&#10;O conteúdo gerado por IA pode estar incorreto.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095" cy="24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E3BAB" w14:textId="77777777" w:rsidR="002E0AE0" w:rsidRPr="00873D26" w:rsidRDefault="002E0AE0" w:rsidP="00736EAD">
            <w:pPr>
              <w:pStyle w:val="TableParagraph"/>
              <w:spacing w:before="5"/>
              <w:rPr>
                <w:sz w:val="15"/>
                <w:szCs w:val="15"/>
              </w:rPr>
            </w:pPr>
          </w:p>
          <w:p w14:paraId="25D400F1" w14:textId="77777777" w:rsidR="002E0AE0" w:rsidRPr="00873D26" w:rsidRDefault="002E0AE0" w:rsidP="00736EAD">
            <w:pPr>
              <w:pStyle w:val="TableParagraph"/>
              <w:spacing w:line="278" w:lineRule="auto"/>
              <w:ind w:right="8"/>
              <w:rPr>
                <w:sz w:val="15"/>
                <w:szCs w:val="15"/>
              </w:rPr>
            </w:pPr>
            <w:r w:rsidRPr="00873D26">
              <w:rPr>
                <w:spacing w:val="-2"/>
                <w:w w:val="85"/>
                <w:sz w:val="15"/>
                <w:szCs w:val="15"/>
              </w:rPr>
              <w:t>Fórmula</w:t>
            </w:r>
            <w:r w:rsidRPr="00873D26">
              <w:rPr>
                <w:spacing w:val="-2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extraída</w:t>
            </w:r>
            <w:r w:rsidRPr="00873D26">
              <w:rPr>
                <w:spacing w:val="-2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da</w:t>
            </w:r>
            <w:r w:rsidRPr="00873D26">
              <w:rPr>
                <w:spacing w:val="-2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Pág.</w:t>
            </w:r>
            <w:r w:rsidRPr="00873D26">
              <w:rPr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86</w:t>
            </w:r>
            <w:r w:rsidRPr="00873D26">
              <w:rPr>
                <w:spacing w:val="-2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do</w:t>
            </w:r>
            <w:r w:rsidRPr="00873D26">
              <w:rPr>
                <w:spacing w:val="-2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Manual</w:t>
            </w:r>
            <w:r w:rsidRPr="00873D26">
              <w:rPr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de</w:t>
            </w:r>
            <w:r w:rsidRPr="00873D26">
              <w:rPr>
                <w:spacing w:val="-2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Orientações</w:t>
            </w:r>
            <w:r w:rsidRPr="00873D26">
              <w:rPr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para</w:t>
            </w:r>
            <w:r w:rsidRPr="00873D26">
              <w:rPr>
                <w:spacing w:val="-2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Elaboração</w:t>
            </w:r>
            <w:r w:rsidRPr="00873D26">
              <w:rPr>
                <w:spacing w:val="40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0"/>
                <w:sz w:val="15"/>
                <w:szCs w:val="15"/>
              </w:rPr>
              <w:t>de Planilhas</w:t>
            </w:r>
            <w:r w:rsidRPr="00873D26">
              <w:rPr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0"/>
                <w:sz w:val="15"/>
                <w:szCs w:val="15"/>
              </w:rPr>
              <w:t>Orçamentárias</w:t>
            </w:r>
            <w:r w:rsidRPr="00873D26">
              <w:rPr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0"/>
                <w:sz w:val="15"/>
                <w:szCs w:val="15"/>
              </w:rPr>
              <w:t>de Obras</w:t>
            </w:r>
            <w:r w:rsidRPr="00873D26">
              <w:rPr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0"/>
                <w:sz w:val="15"/>
                <w:szCs w:val="15"/>
              </w:rPr>
              <w:t>Públicas</w:t>
            </w:r>
            <w:r w:rsidRPr="00873D26">
              <w:rPr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0"/>
                <w:sz w:val="15"/>
                <w:szCs w:val="15"/>
              </w:rPr>
              <w:t>de 2014 - TCU;</w:t>
            </w:r>
            <w:r w:rsidRPr="00873D26">
              <w:rPr>
                <w:spacing w:val="40"/>
                <w:sz w:val="15"/>
                <w:szCs w:val="15"/>
              </w:rPr>
              <w:t xml:space="preserve"> </w:t>
            </w:r>
            <w:r w:rsidRPr="00873D26">
              <w:rPr>
                <w:w w:val="90"/>
                <w:sz w:val="15"/>
                <w:szCs w:val="15"/>
              </w:rPr>
              <w:t>Parâmetros</w:t>
            </w:r>
            <w:r w:rsidRPr="00873D26">
              <w:rPr>
                <w:spacing w:val="-5"/>
                <w:w w:val="90"/>
                <w:sz w:val="15"/>
                <w:szCs w:val="15"/>
              </w:rPr>
              <w:t xml:space="preserve"> </w:t>
            </w:r>
            <w:r w:rsidRPr="00873D26">
              <w:rPr>
                <w:w w:val="90"/>
                <w:sz w:val="15"/>
                <w:szCs w:val="15"/>
              </w:rPr>
              <w:t>de</w:t>
            </w:r>
            <w:r w:rsidRPr="00873D26">
              <w:rPr>
                <w:spacing w:val="-5"/>
                <w:w w:val="90"/>
                <w:sz w:val="15"/>
                <w:szCs w:val="15"/>
              </w:rPr>
              <w:t xml:space="preserve"> </w:t>
            </w:r>
            <w:r w:rsidRPr="00873D26">
              <w:rPr>
                <w:w w:val="90"/>
                <w:sz w:val="15"/>
                <w:szCs w:val="15"/>
              </w:rPr>
              <w:t>cálculo</w:t>
            </w:r>
            <w:r w:rsidRPr="00873D26">
              <w:rPr>
                <w:spacing w:val="-4"/>
                <w:w w:val="90"/>
                <w:sz w:val="15"/>
                <w:szCs w:val="15"/>
              </w:rPr>
              <w:t xml:space="preserve"> </w:t>
            </w:r>
            <w:r w:rsidRPr="00873D26">
              <w:rPr>
                <w:w w:val="90"/>
                <w:sz w:val="15"/>
                <w:szCs w:val="15"/>
              </w:rPr>
              <w:t>AC,</w:t>
            </w:r>
            <w:r w:rsidRPr="00873D26">
              <w:rPr>
                <w:spacing w:val="-5"/>
                <w:w w:val="90"/>
                <w:sz w:val="15"/>
                <w:szCs w:val="15"/>
              </w:rPr>
              <w:t xml:space="preserve"> </w:t>
            </w:r>
            <w:r w:rsidRPr="00873D26">
              <w:rPr>
                <w:w w:val="90"/>
                <w:sz w:val="15"/>
                <w:szCs w:val="15"/>
              </w:rPr>
              <w:t>S,</w:t>
            </w:r>
            <w:r w:rsidRPr="00873D26">
              <w:rPr>
                <w:spacing w:val="-4"/>
                <w:w w:val="90"/>
                <w:sz w:val="15"/>
                <w:szCs w:val="15"/>
              </w:rPr>
              <w:t xml:space="preserve"> </w:t>
            </w:r>
            <w:r w:rsidRPr="00873D26">
              <w:rPr>
                <w:w w:val="90"/>
                <w:sz w:val="15"/>
                <w:szCs w:val="15"/>
              </w:rPr>
              <w:t>R,</w:t>
            </w:r>
            <w:r w:rsidRPr="00873D26">
              <w:rPr>
                <w:spacing w:val="-3"/>
                <w:w w:val="90"/>
                <w:sz w:val="15"/>
                <w:szCs w:val="15"/>
              </w:rPr>
              <w:t xml:space="preserve"> </w:t>
            </w:r>
            <w:r w:rsidRPr="00873D26">
              <w:rPr>
                <w:w w:val="90"/>
                <w:sz w:val="15"/>
                <w:szCs w:val="15"/>
              </w:rPr>
              <w:t>DF,</w:t>
            </w:r>
            <w:r w:rsidRPr="00873D26">
              <w:rPr>
                <w:spacing w:val="-1"/>
                <w:w w:val="90"/>
                <w:sz w:val="15"/>
                <w:szCs w:val="15"/>
              </w:rPr>
              <w:t xml:space="preserve"> </w:t>
            </w:r>
            <w:r w:rsidRPr="00873D26">
              <w:rPr>
                <w:w w:val="90"/>
                <w:sz w:val="15"/>
                <w:szCs w:val="15"/>
              </w:rPr>
              <w:t>L</w:t>
            </w:r>
            <w:r w:rsidRPr="00873D26">
              <w:rPr>
                <w:spacing w:val="-5"/>
                <w:w w:val="90"/>
                <w:sz w:val="15"/>
                <w:szCs w:val="15"/>
              </w:rPr>
              <w:t xml:space="preserve"> </w:t>
            </w:r>
            <w:r w:rsidRPr="00873D26">
              <w:rPr>
                <w:w w:val="90"/>
                <w:sz w:val="15"/>
                <w:szCs w:val="15"/>
              </w:rPr>
              <w:t>obtidos</w:t>
            </w:r>
            <w:r w:rsidRPr="00873D26">
              <w:rPr>
                <w:spacing w:val="-3"/>
                <w:w w:val="90"/>
                <w:sz w:val="15"/>
                <w:szCs w:val="15"/>
              </w:rPr>
              <w:t xml:space="preserve"> </w:t>
            </w:r>
            <w:r w:rsidRPr="00873D26">
              <w:rPr>
                <w:w w:val="90"/>
                <w:sz w:val="15"/>
                <w:szCs w:val="15"/>
              </w:rPr>
              <w:t>do</w:t>
            </w:r>
            <w:r w:rsidRPr="00873D26">
              <w:rPr>
                <w:spacing w:val="-5"/>
                <w:w w:val="90"/>
                <w:sz w:val="15"/>
                <w:szCs w:val="15"/>
              </w:rPr>
              <w:t xml:space="preserve"> </w:t>
            </w:r>
            <w:r w:rsidRPr="00873D26">
              <w:rPr>
                <w:w w:val="90"/>
                <w:sz w:val="15"/>
                <w:szCs w:val="15"/>
              </w:rPr>
              <w:t>Acórdão</w:t>
            </w:r>
            <w:r w:rsidRPr="00873D26">
              <w:rPr>
                <w:spacing w:val="-5"/>
                <w:w w:val="90"/>
                <w:sz w:val="15"/>
                <w:szCs w:val="15"/>
              </w:rPr>
              <w:t xml:space="preserve"> </w:t>
            </w:r>
            <w:r w:rsidRPr="00873D26">
              <w:rPr>
                <w:w w:val="90"/>
                <w:sz w:val="15"/>
                <w:szCs w:val="15"/>
              </w:rPr>
              <w:t>n°</w:t>
            </w:r>
            <w:r w:rsidRPr="00873D26">
              <w:rPr>
                <w:spacing w:val="40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5"/>
                <w:sz w:val="15"/>
                <w:szCs w:val="15"/>
              </w:rPr>
              <w:t>2622/2013</w:t>
            </w:r>
            <w:r w:rsidRPr="00873D26">
              <w:rPr>
                <w:spacing w:val="-5"/>
                <w:w w:val="95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5"/>
                <w:sz w:val="15"/>
                <w:szCs w:val="15"/>
              </w:rPr>
              <w:t>do</w:t>
            </w:r>
            <w:r w:rsidRPr="00873D26">
              <w:rPr>
                <w:spacing w:val="-4"/>
                <w:w w:val="95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5"/>
                <w:sz w:val="15"/>
                <w:szCs w:val="15"/>
              </w:rPr>
              <w:t>TCU</w:t>
            </w:r>
            <w:r w:rsidRPr="00873D26">
              <w:rPr>
                <w:spacing w:val="-5"/>
                <w:w w:val="95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5"/>
                <w:sz w:val="15"/>
                <w:szCs w:val="15"/>
              </w:rPr>
              <w:t>-</w:t>
            </w:r>
            <w:r w:rsidRPr="00873D26">
              <w:rPr>
                <w:spacing w:val="-4"/>
                <w:w w:val="95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95"/>
                <w:sz w:val="15"/>
                <w:szCs w:val="15"/>
              </w:rPr>
              <w:t>Plenário.</w:t>
            </w:r>
          </w:p>
        </w:tc>
      </w:tr>
      <w:tr w:rsidR="002E0AE0" w14:paraId="35737FDD" w14:textId="77777777" w:rsidTr="6AE04404">
        <w:trPr>
          <w:trHeight w:val="225"/>
        </w:trPr>
        <w:tc>
          <w:tcPr>
            <w:tcW w:w="1093" w:type="dxa"/>
            <w:vMerge w:val="restart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14:paraId="7534E954" w14:textId="77777777" w:rsidR="002E0AE0" w:rsidRPr="00873D26" w:rsidRDefault="002E0AE0" w:rsidP="00161E58">
            <w:pPr>
              <w:pStyle w:val="TableParagraph"/>
              <w:jc w:val="center"/>
              <w:rPr>
                <w:rFonts w:ascii="Times New Roman"/>
                <w:sz w:val="15"/>
                <w:szCs w:val="15"/>
              </w:rPr>
            </w:pPr>
          </w:p>
        </w:tc>
        <w:tc>
          <w:tcPr>
            <w:tcW w:w="4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835BA" w14:textId="77777777" w:rsidR="002E0AE0" w:rsidRPr="00873D26" w:rsidRDefault="002E0AE0" w:rsidP="00736EAD">
            <w:pPr>
              <w:pStyle w:val="TableParagraph"/>
              <w:tabs>
                <w:tab w:val="left" w:leader="dot" w:pos="3439"/>
              </w:tabs>
              <w:spacing w:before="34"/>
              <w:rPr>
                <w:rFonts w:ascii="Arial" w:hAnsi="Arial"/>
                <w:b/>
                <w:sz w:val="15"/>
                <w:szCs w:val="15"/>
              </w:rPr>
            </w:pPr>
            <w:r w:rsidRPr="00873D26">
              <w:rPr>
                <w:spacing w:val="-2"/>
                <w:w w:val="85"/>
                <w:sz w:val="15"/>
                <w:szCs w:val="15"/>
              </w:rPr>
              <w:t>Imposto</w:t>
            </w:r>
            <w:r w:rsidRPr="00873D26">
              <w:rPr>
                <w:spacing w:val="4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Sobre</w:t>
            </w:r>
            <w:r w:rsidRPr="00873D26">
              <w:rPr>
                <w:spacing w:val="4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Serviços</w:t>
            </w:r>
            <w:r w:rsidRPr="00873D26">
              <w:rPr>
                <w:sz w:val="15"/>
                <w:szCs w:val="15"/>
              </w:rPr>
              <w:tab/>
            </w:r>
            <w:r w:rsidRPr="00873D26">
              <w:rPr>
                <w:rFonts w:ascii="Arial" w:hAnsi="Arial"/>
                <w:b/>
                <w:spacing w:val="-4"/>
                <w:w w:val="90"/>
                <w:sz w:val="15"/>
                <w:szCs w:val="15"/>
              </w:rPr>
              <w:t>ISS*</w:t>
            </w:r>
          </w:p>
        </w:tc>
        <w:tc>
          <w:tcPr>
            <w:tcW w:w="1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C61DDF0" w14:textId="77777777" w:rsidR="002E0AE0" w:rsidRPr="00873D26" w:rsidRDefault="002E0AE0" w:rsidP="00736EAD">
            <w:pPr>
              <w:pStyle w:val="TableParagraph"/>
              <w:spacing w:before="34"/>
              <w:ind w:left="39" w:right="10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3,08%</w:t>
            </w:r>
          </w:p>
        </w:tc>
        <w:tc>
          <w:tcPr>
            <w:tcW w:w="3060" w:type="dxa"/>
            <w:gridSpan w:val="3"/>
            <w:vMerge/>
          </w:tcPr>
          <w:p w14:paraId="418C10F6" w14:textId="77777777" w:rsidR="002E0AE0" w:rsidRPr="00873D26" w:rsidRDefault="002E0AE0" w:rsidP="00736EAD">
            <w:pPr>
              <w:rPr>
                <w:sz w:val="15"/>
                <w:szCs w:val="15"/>
              </w:rPr>
            </w:pPr>
          </w:p>
        </w:tc>
      </w:tr>
      <w:tr w:rsidR="002E0AE0" w14:paraId="547B703D" w14:textId="77777777" w:rsidTr="6AE04404">
        <w:trPr>
          <w:trHeight w:val="390"/>
        </w:trPr>
        <w:tc>
          <w:tcPr>
            <w:tcW w:w="1093" w:type="dxa"/>
            <w:vMerge/>
          </w:tcPr>
          <w:p w14:paraId="2AFD1A9A" w14:textId="77777777" w:rsidR="002E0AE0" w:rsidRPr="00873D26" w:rsidRDefault="002E0AE0" w:rsidP="00736EAD">
            <w:pPr>
              <w:rPr>
                <w:sz w:val="15"/>
                <w:szCs w:val="15"/>
              </w:rPr>
            </w:pPr>
          </w:p>
        </w:tc>
        <w:tc>
          <w:tcPr>
            <w:tcW w:w="4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24D34" w14:textId="77777777" w:rsidR="002E0AE0" w:rsidRPr="00873D26" w:rsidRDefault="002E0AE0" w:rsidP="00736EAD">
            <w:pPr>
              <w:pStyle w:val="TableParagraph"/>
              <w:tabs>
                <w:tab w:val="left" w:leader="dot" w:pos="3449"/>
              </w:tabs>
              <w:spacing w:before="34"/>
              <w:rPr>
                <w:rFonts w:ascii="Arial" w:hAnsi="Arial"/>
                <w:b/>
                <w:sz w:val="15"/>
                <w:szCs w:val="15"/>
              </w:rPr>
            </w:pPr>
            <w:r w:rsidRPr="00873D26">
              <w:rPr>
                <w:spacing w:val="-2"/>
                <w:w w:val="85"/>
                <w:sz w:val="15"/>
                <w:szCs w:val="15"/>
              </w:rPr>
              <w:t>Programa</w:t>
            </w:r>
            <w:r w:rsidRPr="00873D26">
              <w:rPr>
                <w:spacing w:val="-2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de</w:t>
            </w:r>
            <w:r w:rsidRPr="00873D26">
              <w:rPr>
                <w:spacing w:val="-1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Integração</w:t>
            </w:r>
            <w:r w:rsidRPr="00873D26">
              <w:rPr>
                <w:spacing w:val="-1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Social</w:t>
            </w:r>
            <w:r w:rsidRPr="00873D26">
              <w:rPr>
                <w:sz w:val="15"/>
                <w:szCs w:val="15"/>
              </w:rPr>
              <w:tab/>
            </w:r>
            <w:r w:rsidRPr="00873D26">
              <w:rPr>
                <w:rFonts w:ascii="Arial" w:hAnsi="Arial"/>
                <w:b/>
                <w:spacing w:val="-5"/>
                <w:w w:val="95"/>
                <w:sz w:val="15"/>
                <w:szCs w:val="15"/>
              </w:rPr>
              <w:t>PIS</w:t>
            </w:r>
          </w:p>
        </w:tc>
        <w:tc>
          <w:tcPr>
            <w:tcW w:w="1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C8893C4" w14:textId="77777777" w:rsidR="002E0AE0" w:rsidRPr="00873D26" w:rsidRDefault="002E0AE0" w:rsidP="00736EAD">
            <w:pPr>
              <w:pStyle w:val="TableParagraph"/>
              <w:spacing w:before="34"/>
              <w:ind w:left="39" w:right="10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0,65%</w:t>
            </w:r>
          </w:p>
        </w:tc>
        <w:tc>
          <w:tcPr>
            <w:tcW w:w="3060" w:type="dxa"/>
            <w:gridSpan w:val="3"/>
            <w:vMerge/>
          </w:tcPr>
          <w:p w14:paraId="2E9991CF" w14:textId="77777777" w:rsidR="002E0AE0" w:rsidRPr="00873D26" w:rsidRDefault="002E0AE0" w:rsidP="00736EAD">
            <w:pPr>
              <w:rPr>
                <w:sz w:val="15"/>
                <w:szCs w:val="15"/>
              </w:rPr>
            </w:pPr>
          </w:p>
        </w:tc>
      </w:tr>
      <w:tr w:rsidR="002E0AE0" w14:paraId="1B2CFBFA" w14:textId="77777777" w:rsidTr="6AE04404">
        <w:trPr>
          <w:trHeight w:val="225"/>
        </w:trPr>
        <w:tc>
          <w:tcPr>
            <w:tcW w:w="1093" w:type="dxa"/>
            <w:vMerge/>
          </w:tcPr>
          <w:p w14:paraId="1E8DBD49" w14:textId="77777777" w:rsidR="002E0AE0" w:rsidRPr="00873D26" w:rsidRDefault="002E0AE0" w:rsidP="00736EAD">
            <w:pPr>
              <w:rPr>
                <w:sz w:val="15"/>
                <w:szCs w:val="15"/>
              </w:rPr>
            </w:pPr>
          </w:p>
        </w:tc>
        <w:tc>
          <w:tcPr>
            <w:tcW w:w="4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36D4A" w14:textId="77777777" w:rsidR="002E0AE0" w:rsidRPr="00873D26" w:rsidRDefault="002E0AE0" w:rsidP="00736EAD">
            <w:pPr>
              <w:pStyle w:val="TableParagraph"/>
              <w:tabs>
                <w:tab w:val="left" w:leader="dot" w:pos="3184"/>
              </w:tabs>
              <w:spacing w:before="34"/>
              <w:rPr>
                <w:rFonts w:ascii="Arial" w:hAnsi="Arial"/>
                <w:b/>
                <w:sz w:val="15"/>
                <w:szCs w:val="15"/>
              </w:rPr>
            </w:pPr>
            <w:r w:rsidRPr="00873D26">
              <w:rPr>
                <w:spacing w:val="-2"/>
                <w:w w:val="85"/>
                <w:sz w:val="15"/>
                <w:szCs w:val="15"/>
              </w:rPr>
              <w:t>Contribuição</w:t>
            </w:r>
            <w:r w:rsidRPr="00873D26">
              <w:rPr>
                <w:spacing w:val="-4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para</w:t>
            </w:r>
            <w:r w:rsidRPr="00873D26">
              <w:rPr>
                <w:spacing w:val="-4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Financiamento</w:t>
            </w:r>
            <w:r w:rsidRPr="00873D26">
              <w:rPr>
                <w:spacing w:val="-4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da</w:t>
            </w:r>
            <w:r w:rsidRPr="00873D26">
              <w:rPr>
                <w:spacing w:val="-4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Seguridade</w:t>
            </w:r>
            <w:r w:rsidRPr="00873D26">
              <w:rPr>
                <w:spacing w:val="-4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Social</w:t>
            </w:r>
            <w:r w:rsidRPr="00873D26">
              <w:rPr>
                <w:sz w:val="15"/>
                <w:szCs w:val="15"/>
              </w:rPr>
              <w:tab/>
            </w:r>
            <w:r w:rsidRPr="00873D26">
              <w:rPr>
                <w:rFonts w:ascii="Arial" w:hAnsi="Arial"/>
                <w:b/>
                <w:spacing w:val="-2"/>
                <w:w w:val="95"/>
                <w:sz w:val="15"/>
                <w:szCs w:val="15"/>
              </w:rPr>
              <w:t>COFINS</w:t>
            </w:r>
          </w:p>
        </w:tc>
        <w:tc>
          <w:tcPr>
            <w:tcW w:w="1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EA48C92" w14:textId="77777777" w:rsidR="002E0AE0" w:rsidRPr="00873D26" w:rsidRDefault="002E0AE0" w:rsidP="00736EAD">
            <w:pPr>
              <w:pStyle w:val="TableParagraph"/>
              <w:spacing w:before="34"/>
              <w:ind w:left="39" w:right="10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3,00%</w:t>
            </w:r>
          </w:p>
        </w:tc>
        <w:tc>
          <w:tcPr>
            <w:tcW w:w="3060" w:type="dxa"/>
            <w:gridSpan w:val="3"/>
            <w:vMerge/>
          </w:tcPr>
          <w:p w14:paraId="29B18AF7" w14:textId="77777777" w:rsidR="002E0AE0" w:rsidRPr="00873D26" w:rsidRDefault="002E0AE0" w:rsidP="00736EAD">
            <w:pPr>
              <w:rPr>
                <w:sz w:val="15"/>
                <w:szCs w:val="15"/>
              </w:rPr>
            </w:pPr>
          </w:p>
        </w:tc>
      </w:tr>
      <w:tr w:rsidR="002E0AE0" w14:paraId="45C33BA9" w14:textId="77777777" w:rsidTr="6AE04404">
        <w:trPr>
          <w:trHeight w:val="200"/>
        </w:trPr>
        <w:tc>
          <w:tcPr>
            <w:tcW w:w="1093" w:type="dxa"/>
            <w:vMerge/>
          </w:tcPr>
          <w:p w14:paraId="27CB5BEC" w14:textId="77777777" w:rsidR="002E0AE0" w:rsidRPr="00873D26" w:rsidRDefault="002E0AE0" w:rsidP="00736EAD">
            <w:pPr>
              <w:rPr>
                <w:sz w:val="15"/>
                <w:szCs w:val="15"/>
              </w:rPr>
            </w:pPr>
          </w:p>
        </w:tc>
        <w:tc>
          <w:tcPr>
            <w:tcW w:w="49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F9225C1" w14:textId="77777777" w:rsidR="002E0AE0" w:rsidRPr="00873D26" w:rsidRDefault="002E0AE0" w:rsidP="00736EAD">
            <w:pPr>
              <w:pStyle w:val="TableParagraph"/>
              <w:tabs>
                <w:tab w:val="left" w:leader="dot" w:pos="3292"/>
              </w:tabs>
              <w:spacing w:before="24"/>
              <w:rPr>
                <w:rFonts w:ascii="Arial" w:hAnsi="Arial"/>
                <w:b/>
                <w:sz w:val="15"/>
                <w:szCs w:val="15"/>
              </w:rPr>
            </w:pPr>
            <w:r w:rsidRPr="00873D26">
              <w:rPr>
                <w:spacing w:val="-2"/>
                <w:w w:val="85"/>
                <w:sz w:val="15"/>
                <w:szCs w:val="15"/>
              </w:rPr>
              <w:t>Contribuição</w:t>
            </w:r>
            <w:r w:rsidRPr="00873D26">
              <w:rPr>
                <w:spacing w:val="-3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previdenciária</w:t>
            </w:r>
            <w:r w:rsidRPr="00873D26">
              <w:rPr>
                <w:spacing w:val="-3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sobre</w:t>
            </w:r>
            <w:r w:rsidRPr="00873D26">
              <w:rPr>
                <w:spacing w:val="-2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a</w:t>
            </w:r>
            <w:r w:rsidRPr="00873D26">
              <w:rPr>
                <w:spacing w:val="-3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receita</w:t>
            </w:r>
            <w:r w:rsidRPr="00873D26">
              <w:rPr>
                <w:spacing w:val="-2"/>
                <w:sz w:val="15"/>
                <w:szCs w:val="15"/>
              </w:rPr>
              <w:t xml:space="preserve"> </w:t>
            </w:r>
            <w:r w:rsidRPr="00873D26">
              <w:rPr>
                <w:spacing w:val="-2"/>
                <w:w w:val="85"/>
                <w:sz w:val="15"/>
                <w:szCs w:val="15"/>
              </w:rPr>
              <w:t>bruta</w:t>
            </w:r>
            <w:r w:rsidRPr="00873D26">
              <w:rPr>
                <w:sz w:val="15"/>
                <w:szCs w:val="15"/>
              </w:rPr>
              <w:tab/>
            </w:r>
            <w:r w:rsidRPr="00873D26">
              <w:rPr>
                <w:rFonts w:ascii="Arial" w:hAnsi="Arial"/>
                <w:b/>
                <w:spacing w:val="-4"/>
                <w:w w:val="95"/>
                <w:sz w:val="15"/>
                <w:szCs w:val="15"/>
              </w:rPr>
              <w:t>CPRB</w:t>
            </w:r>
          </w:p>
        </w:tc>
        <w:tc>
          <w:tcPr>
            <w:tcW w:w="1182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14:paraId="64BF3FB8" w14:textId="77777777" w:rsidR="002E0AE0" w:rsidRPr="00873D26" w:rsidRDefault="002E0AE0" w:rsidP="00736EAD">
            <w:pPr>
              <w:pStyle w:val="TableParagraph"/>
              <w:spacing w:before="24"/>
              <w:ind w:left="39" w:right="10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4,50%</w:t>
            </w:r>
          </w:p>
        </w:tc>
        <w:tc>
          <w:tcPr>
            <w:tcW w:w="3060" w:type="dxa"/>
            <w:gridSpan w:val="3"/>
            <w:vMerge/>
          </w:tcPr>
          <w:p w14:paraId="17FC512F" w14:textId="77777777" w:rsidR="002E0AE0" w:rsidRPr="00873D26" w:rsidRDefault="002E0AE0" w:rsidP="00736EAD">
            <w:pPr>
              <w:rPr>
                <w:sz w:val="15"/>
                <w:szCs w:val="15"/>
              </w:rPr>
            </w:pPr>
          </w:p>
        </w:tc>
      </w:tr>
      <w:tr w:rsidR="002E0AE0" w14:paraId="0F9A5160" w14:textId="77777777" w:rsidTr="6AE04404">
        <w:trPr>
          <w:trHeight w:val="215"/>
        </w:trPr>
        <w:tc>
          <w:tcPr>
            <w:tcW w:w="1093" w:type="dxa"/>
            <w:tcBorders>
              <w:right w:val="single" w:sz="4" w:space="0" w:color="000000" w:themeColor="text1"/>
            </w:tcBorders>
          </w:tcPr>
          <w:p w14:paraId="6DD49616" w14:textId="77777777" w:rsidR="002E0AE0" w:rsidRPr="00873D26" w:rsidRDefault="002E0AE0" w:rsidP="00736EAD">
            <w:pPr>
              <w:pStyle w:val="TableParagraph"/>
              <w:rPr>
                <w:rFonts w:ascii="Times New Roman"/>
                <w:sz w:val="15"/>
                <w:szCs w:val="15"/>
              </w:rPr>
            </w:pPr>
          </w:p>
        </w:tc>
        <w:tc>
          <w:tcPr>
            <w:tcW w:w="493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8EC614" w14:textId="77777777" w:rsidR="002E0AE0" w:rsidRPr="00873D26" w:rsidRDefault="002E0AE0" w:rsidP="00736EAD">
            <w:pPr>
              <w:pStyle w:val="TableParagraph"/>
              <w:ind w:left="2812"/>
              <w:rPr>
                <w:rFonts w:ascii="Arial"/>
                <w:b/>
                <w:sz w:val="15"/>
                <w:szCs w:val="15"/>
              </w:rPr>
            </w:pPr>
            <w:r w:rsidRPr="00873D26">
              <w:rPr>
                <w:rFonts w:ascii="Arial"/>
                <w:b/>
                <w:w w:val="85"/>
                <w:sz w:val="15"/>
                <w:szCs w:val="15"/>
              </w:rPr>
              <w:t>VALOR</w:t>
            </w:r>
            <w:r w:rsidRPr="00873D26">
              <w:rPr>
                <w:rFonts w:ascii="Arial"/>
                <w:b/>
                <w:spacing w:val="5"/>
                <w:sz w:val="15"/>
                <w:szCs w:val="15"/>
              </w:rPr>
              <w:t xml:space="preserve"> </w:t>
            </w:r>
            <w:r w:rsidRPr="00873D26">
              <w:rPr>
                <w:rFonts w:ascii="Arial"/>
                <w:b/>
                <w:w w:val="85"/>
                <w:sz w:val="15"/>
                <w:szCs w:val="15"/>
              </w:rPr>
              <w:t>DO</w:t>
            </w:r>
            <w:r w:rsidRPr="00873D26">
              <w:rPr>
                <w:rFonts w:ascii="Arial"/>
                <w:b/>
                <w:spacing w:val="13"/>
                <w:sz w:val="15"/>
                <w:szCs w:val="15"/>
              </w:rPr>
              <w:t xml:space="preserve"> </w:t>
            </w:r>
            <w:r w:rsidRPr="00873D26">
              <w:rPr>
                <w:rFonts w:ascii="Arial"/>
                <w:b/>
                <w:w w:val="85"/>
                <w:sz w:val="15"/>
                <w:szCs w:val="15"/>
              </w:rPr>
              <w:t>BDI</w:t>
            </w:r>
            <w:r w:rsidRPr="00873D26">
              <w:rPr>
                <w:rFonts w:ascii="Arial"/>
                <w:b/>
                <w:spacing w:val="11"/>
                <w:sz w:val="15"/>
                <w:szCs w:val="15"/>
              </w:rPr>
              <w:t xml:space="preserve"> </w:t>
            </w:r>
            <w:r w:rsidRPr="00873D26">
              <w:rPr>
                <w:rFonts w:ascii="Arial"/>
                <w:b/>
                <w:w w:val="85"/>
                <w:sz w:val="15"/>
                <w:szCs w:val="15"/>
              </w:rPr>
              <w:t>CONSIDERADO</w:t>
            </w:r>
            <w:r w:rsidRPr="00873D26">
              <w:rPr>
                <w:rFonts w:ascii="Arial"/>
                <w:b/>
                <w:spacing w:val="12"/>
                <w:sz w:val="15"/>
                <w:szCs w:val="15"/>
              </w:rPr>
              <w:t xml:space="preserve"> </w:t>
            </w:r>
            <w:r w:rsidRPr="00873D26">
              <w:rPr>
                <w:rFonts w:ascii="Arial"/>
                <w:b/>
                <w:w w:val="85"/>
                <w:sz w:val="15"/>
                <w:szCs w:val="15"/>
              </w:rPr>
              <w:t>PARA</w:t>
            </w:r>
            <w:r w:rsidRPr="00873D26">
              <w:rPr>
                <w:rFonts w:ascii="Arial"/>
                <w:b/>
                <w:spacing w:val="6"/>
                <w:sz w:val="15"/>
                <w:szCs w:val="15"/>
              </w:rPr>
              <w:t xml:space="preserve"> </w:t>
            </w:r>
            <w:r w:rsidRPr="00873D26">
              <w:rPr>
                <w:rFonts w:ascii="Arial"/>
                <w:b/>
                <w:spacing w:val="-4"/>
                <w:w w:val="85"/>
                <w:sz w:val="15"/>
                <w:szCs w:val="15"/>
              </w:rPr>
              <w:t>OBRA</w:t>
            </w:r>
          </w:p>
        </w:tc>
        <w:tc>
          <w:tcPr>
            <w:tcW w:w="118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35198F2" w14:textId="77777777" w:rsidR="002E0AE0" w:rsidRPr="00873D26" w:rsidRDefault="002E0AE0" w:rsidP="00736EAD">
            <w:pPr>
              <w:pStyle w:val="TableParagraph"/>
              <w:ind w:left="14"/>
              <w:rPr>
                <w:rFonts w:ascii="Arial"/>
                <w:b/>
                <w:sz w:val="15"/>
                <w:szCs w:val="15"/>
              </w:rPr>
            </w:pPr>
            <w:r w:rsidRPr="00873D26">
              <w:rPr>
                <w:rFonts w:ascii="Arial"/>
                <w:b/>
                <w:spacing w:val="-2"/>
                <w:w w:val="95"/>
                <w:sz w:val="15"/>
                <w:szCs w:val="15"/>
              </w:rPr>
              <w:t>29,92%</w:t>
            </w:r>
          </w:p>
        </w:tc>
        <w:tc>
          <w:tcPr>
            <w:tcW w:w="102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C657826" w14:textId="77777777" w:rsidR="002E0AE0" w:rsidRPr="00873D26" w:rsidRDefault="002E0AE0" w:rsidP="00736EAD">
            <w:pPr>
              <w:pStyle w:val="TableParagraph"/>
              <w:ind w:left="22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26,01%</w:t>
            </w:r>
          </w:p>
        </w:tc>
        <w:tc>
          <w:tcPr>
            <w:tcW w:w="102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BBF0392" w14:textId="77777777" w:rsidR="002E0AE0" w:rsidRPr="00873D26" w:rsidRDefault="002E0AE0" w:rsidP="00736EAD">
            <w:pPr>
              <w:pStyle w:val="TableParagraph"/>
              <w:ind w:left="24" w:right="9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27,87%</w:t>
            </w:r>
          </w:p>
        </w:tc>
        <w:tc>
          <w:tcPr>
            <w:tcW w:w="1015" w:type="dxa"/>
            <w:tcBorders>
              <w:left w:val="single" w:sz="4" w:space="0" w:color="000000" w:themeColor="text1"/>
            </w:tcBorders>
          </w:tcPr>
          <w:p w14:paraId="69F8F9F6" w14:textId="77777777" w:rsidR="002E0AE0" w:rsidRPr="00873D26" w:rsidRDefault="002E0AE0" w:rsidP="00736EAD">
            <w:pPr>
              <w:pStyle w:val="TableParagraph"/>
              <w:ind w:left="31" w:right="7"/>
              <w:rPr>
                <w:sz w:val="15"/>
                <w:szCs w:val="15"/>
              </w:rPr>
            </w:pPr>
            <w:r w:rsidRPr="00873D26">
              <w:rPr>
                <w:spacing w:val="-2"/>
                <w:w w:val="95"/>
                <w:sz w:val="15"/>
                <w:szCs w:val="15"/>
              </w:rPr>
              <w:t>30,89%</w:t>
            </w:r>
          </w:p>
        </w:tc>
      </w:tr>
    </w:tbl>
    <w:p w14:paraId="5FCAB10D" w14:textId="77777777" w:rsidR="002E0AE0" w:rsidRDefault="002E0AE0">
      <w:pPr>
        <w:spacing w:after="12"/>
        <w:ind w:left="645"/>
        <w:rPr>
          <w:rFonts w:ascii="Arial" w:hAnsi="Arial"/>
          <w:b/>
          <w:spacing w:val="-5"/>
          <w:sz w:val="16"/>
        </w:rPr>
      </w:pPr>
    </w:p>
    <w:p w14:paraId="0DB322EF" w14:textId="77777777" w:rsidR="002E0AE0" w:rsidRDefault="002E0AE0">
      <w:pPr>
        <w:spacing w:after="12"/>
        <w:ind w:left="645"/>
        <w:rPr>
          <w:rFonts w:ascii="Arial" w:hAnsi="Arial"/>
          <w:b/>
          <w:spacing w:val="-5"/>
          <w:sz w:val="16"/>
        </w:rPr>
      </w:pPr>
    </w:p>
    <w:p w14:paraId="0F1B8121" w14:textId="77777777" w:rsidR="002E0AE0" w:rsidRDefault="002E0AE0">
      <w:pPr>
        <w:spacing w:after="12"/>
        <w:ind w:left="645"/>
        <w:rPr>
          <w:rFonts w:ascii="Arial" w:hAnsi="Arial"/>
          <w:b/>
          <w:spacing w:val="-5"/>
          <w:sz w:val="16"/>
        </w:rPr>
      </w:pPr>
    </w:p>
    <w:p w14:paraId="7C10FBE9" w14:textId="77777777" w:rsidR="002E0AE0" w:rsidRDefault="002E0AE0">
      <w:pPr>
        <w:spacing w:after="12"/>
        <w:ind w:left="645"/>
        <w:rPr>
          <w:rFonts w:ascii="Arial" w:hAnsi="Arial"/>
          <w:b/>
          <w:spacing w:val="-5"/>
          <w:sz w:val="16"/>
        </w:rPr>
      </w:pPr>
    </w:p>
    <w:p w14:paraId="50B7857B" w14:textId="77777777" w:rsidR="002E0AE0" w:rsidRDefault="002E0AE0">
      <w:pPr>
        <w:spacing w:after="12"/>
        <w:ind w:left="645"/>
        <w:rPr>
          <w:rFonts w:ascii="Arial" w:hAnsi="Arial"/>
          <w:b/>
          <w:spacing w:val="-5"/>
          <w:sz w:val="16"/>
        </w:rPr>
      </w:pPr>
    </w:p>
    <w:p w14:paraId="1C6579DC" w14:textId="77777777" w:rsidR="002E0AE0" w:rsidRDefault="002E0AE0">
      <w:pPr>
        <w:spacing w:after="12"/>
        <w:ind w:left="645"/>
        <w:rPr>
          <w:rFonts w:ascii="Arial" w:hAnsi="Arial"/>
          <w:b/>
          <w:spacing w:val="-5"/>
          <w:sz w:val="16"/>
        </w:rPr>
      </w:pPr>
    </w:p>
    <w:p w14:paraId="3F4CD845" w14:textId="77777777" w:rsidR="002E0AE0" w:rsidRDefault="002E0AE0">
      <w:pPr>
        <w:spacing w:after="12"/>
        <w:ind w:left="645"/>
        <w:rPr>
          <w:rFonts w:ascii="Arial" w:hAnsi="Arial"/>
          <w:b/>
          <w:spacing w:val="-5"/>
          <w:sz w:val="16"/>
        </w:rPr>
      </w:pPr>
    </w:p>
    <w:p w14:paraId="5956B1E0" w14:textId="77777777" w:rsidR="002E0AE0" w:rsidRPr="008F1751" w:rsidRDefault="002E0AE0" w:rsidP="002E0AE0"/>
    <w:p w14:paraId="6DF2B9DC" w14:textId="77777777" w:rsidR="002E0AE0" w:rsidRPr="008C48A5" w:rsidRDefault="002E0AE0" w:rsidP="002E0AE0">
      <w:pPr>
        <w:pStyle w:val="BodyText"/>
        <w:spacing w:before="88"/>
        <w:jc w:val="center"/>
        <w:rPr>
          <w:b/>
          <w:bCs/>
          <w:szCs w:val="22"/>
        </w:rPr>
      </w:pPr>
      <w:r w:rsidRPr="008C48A5">
        <w:rPr>
          <w:b/>
          <w:bCs/>
          <w:szCs w:val="22"/>
        </w:rPr>
        <w:t>NATALY SANTOS NASCIMENTO DE MELO</w:t>
      </w:r>
    </w:p>
    <w:p w14:paraId="13D124CF" w14:textId="77777777" w:rsidR="002E0AE0" w:rsidRPr="008C48A5" w:rsidRDefault="002E0AE0" w:rsidP="002E0AE0">
      <w:pPr>
        <w:pStyle w:val="BodyText"/>
        <w:spacing w:before="70"/>
        <w:jc w:val="center"/>
        <w:rPr>
          <w:szCs w:val="22"/>
        </w:rPr>
      </w:pPr>
      <w:r w:rsidRPr="008C48A5">
        <w:rPr>
          <w:szCs w:val="22"/>
        </w:rPr>
        <w:t>Registro no CREA – 181792219-0</w:t>
      </w:r>
    </w:p>
    <w:p w14:paraId="597DE4A7" w14:textId="77777777" w:rsidR="002E0AE0" w:rsidRDefault="002E0AE0" w:rsidP="002E0AE0">
      <w:pPr>
        <w:pStyle w:val="BodyText"/>
        <w:spacing w:before="70"/>
        <w:jc w:val="center"/>
        <w:rPr>
          <w:rFonts w:ascii="Times New Roman" w:hAnsi="Times New Roman" w:cs="Times New Roman"/>
          <w:sz w:val="24"/>
          <w:szCs w:val="24"/>
        </w:rPr>
      </w:pPr>
      <w:r w:rsidRPr="008C48A5">
        <w:rPr>
          <w:szCs w:val="22"/>
        </w:rPr>
        <w:t>Responsável Técnica da NM Engenharia</w:t>
      </w:r>
    </w:p>
    <w:p w14:paraId="4DB9B122" w14:textId="77777777" w:rsidR="002E0AE0" w:rsidRPr="008F1751" w:rsidRDefault="002E0AE0" w:rsidP="002E0AE0"/>
    <w:p w14:paraId="67CD56B7" w14:textId="77777777" w:rsidR="002E0AE0" w:rsidRPr="008F1751" w:rsidRDefault="002E0AE0" w:rsidP="002E0AE0"/>
    <w:p w14:paraId="7A3EE150" w14:textId="77777777" w:rsidR="002E0AE0" w:rsidRDefault="002E0AE0">
      <w:pPr>
        <w:spacing w:after="12"/>
        <w:ind w:left="645"/>
        <w:rPr>
          <w:rFonts w:ascii="Arial" w:hAnsi="Arial"/>
          <w:b/>
          <w:spacing w:val="-5"/>
          <w:sz w:val="16"/>
        </w:rPr>
      </w:pPr>
    </w:p>
    <w:sectPr w:rsidR="002E0AE0">
      <w:pgSz w:w="11910" w:h="16840"/>
      <w:pgMar w:top="1400" w:right="850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66C82" w14:textId="77777777" w:rsidR="009E6464" w:rsidRDefault="009E6464" w:rsidP="00E33753">
      <w:r>
        <w:separator/>
      </w:r>
    </w:p>
  </w:endnote>
  <w:endnote w:type="continuationSeparator" w:id="0">
    <w:p w14:paraId="57DCCEBA" w14:textId="77777777" w:rsidR="009E6464" w:rsidRDefault="009E6464" w:rsidP="00E3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1B4B4" w14:textId="77777777" w:rsidR="009E6464" w:rsidRDefault="009E6464" w:rsidP="00E33753">
      <w:r>
        <w:separator/>
      </w:r>
    </w:p>
  </w:footnote>
  <w:footnote w:type="continuationSeparator" w:id="0">
    <w:p w14:paraId="07CC1E4E" w14:textId="77777777" w:rsidR="009E6464" w:rsidRDefault="009E6464" w:rsidP="00E33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FBC4" w14:textId="525BBF43" w:rsidR="00736EAD" w:rsidRDefault="00736EAD">
    <w:pPr>
      <w:pStyle w:val="Header"/>
    </w:pPr>
    <w:r>
      <w:rPr>
        <w:noProof/>
      </w:rPr>
      <w:pict w14:anchorId="48A225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31955" o:spid="_x0000_s2049" type="#_x0000_t75" alt="" style="position:absolute;margin-left:-50.15pt;margin-top:-91.7pt;width:596.2pt;height:874.35pt;z-index:-251658752;mso-wrap-edited:f;mso-width-percent:0;mso-position-horizontal-relative:margin;mso-position-vertical-relative:margin;mso-width-percent:0" o:allowincell="f">
          <v:imagedata r:id="rId1" o:title="PAPEL TIMBR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36"/>
    <w:rsid w:val="00077D79"/>
    <w:rsid w:val="000943E3"/>
    <w:rsid w:val="00161E58"/>
    <w:rsid w:val="002D6EDD"/>
    <w:rsid w:val="002E0AE0"/>
    <w:rsid w:val="00591CBF"/>
    <w:rsid w:val="00611536"/>
    <w:rsid w:val="006B40BF"/>
    <w:rsid w:val="006B6F1B"/>
    <w:rsid w:val="00736EAD"/>
    <w:rsid w:val="007B649A"/>
    <w:rsid w:val="00873D26"/>
    <w:rsid w:val="008C48A5"/>
    <w:rsid w:val="008F1751"/>
    <w:rsid w:val="009E6464"/>
    <w:rsid w:val="00C05F2C"/>
    <w:rsid w:val="00C83142"/>
    <w:rsid w:val="00DE7660"/>
    <w:rsid w:val="00E33753"/>
    <w:rsid w:val="00E84349"/>
    <w:rsid w:val="00FE74EC"/>
    <w:rsid w:val="63216140"/>
    <w:rsid w:val="6AE0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ABE3C9"/>
  <w15:docId w15:val="{B5A3B8A7-C316-4311-9790-DF1D440B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ind w:left="2293"/>
      <w:jc w:val="center"/>
      <w:outlineLvl w:val="0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48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8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375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753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3375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753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to@engenharian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85A4F-C7F3-4737-9C6D-03BA04CDF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3447</Words>
  <Characters>18620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 PERGUS - PROCURADORIA REG.DO TRABALHO 6A. REGIAO- PE.xlsx</vt:lpstr>
    </vt:vector>
  </TitlesOfParts>
  <Company/>
  <LinksUpToDate>false</LinksUpToDate>
  <CharactersWithSpaces>22023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PERGUS - PROCURADORIA REG.DO TRABALHO 6A. REGIAO- PE.xlsx</dc:title>
  <dc:creator>Rafael Dantas</dc:creator>
  <cp:lastModifiedBy>MATEUS HENRIQUE DOS SANTOS SOUZA</cp:lastModifiedBy>
  <cp:revision>14</cp:revision>
  <dcterms:created xsi:type="dcterms:W3CDTF">2025-06-19T18:19:00Z</dcterms:created>
  <dcterms:modified xsi:type="dcterms:W3CDTF">2025-07-02T11:38:00Z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LastSaved">
    <vt:filetime>2025-06-19T00:00:00Z</vt:filetime>
  </property>
  <property fmtid="{D5CDD505-2E9C-101B-9397-08002B2CF9AE}" pid="4" name="Producer">
    <vt:lpwstr>Microsoft: Print To PDF</vt:lpwstr>
  </property>
</Properties>
</file>