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BB4BAF" w14:textId="77777777" w:rsidR="00CF152E" w:rsidRPr="00CF152E" w:rsidRDefault="009752BD" w:rsidP="00CF152E">
      <w:pPr>
        <w:jc w:val="center"/>
        <w:rPr>
          <w:rFonts w:ascii="Times New Roman" w:eastAsia="Times New Roman" w:hAnsi="Times New Roman" w:cs="Times New Roman"/>
          <w:b/>
          <w:bCs/>
          <w:color w:val="262626"/>
          <w:kern w:val="36"/>
          <w:sz w:val="72"/>
          <w:szCs w:val="72"/>
        </w:rPr>
      </w:pPr>
      <w:bookmarkStart w:id="0" w:name="_Hlk60789758"/>
      <w:bookmarkEnd w:id="0"/>
      <w:r w:rsidRPr="009752BD">
        <w:rPr>
          <w:rFonts w:ascii="Times New Roman" w:eastAsia="Times New Roman" w:hAnsi="Times New Roman" w:cs="Times New Roman"/>
          <w:b/>
          <w:bCs/>
          <w:color w:val="262626"/>
          <w:kern w:val="36"/>
          <w:sz w:val="72"/>
          <w:szCs w:val="72"/>
        </w:rPr>
        <w:t xml:space="preserve">SE 434 01 </w:t>
      </w:r>
    </w:p>
    <w:p w14:paraId="4FB745EC" w14:textId="4502426E" w:rsidR="00CF152E" w:rsidRPr="00CF152E" w:rsidRDefault="009752BD" w:rsidP="00CF152E">
      <w:pPr>
        <w:jc w:val="center"/>
        <w:rPr>
          <w:rFonts w:ascii="Times New Roman" w:hAnsi="Times New Roman" w:cs="Times New Roman"/>
          <w:b/>
          <w:bCs/>
          <w:sz w:val="72"/>
          <w:szCs w:val="72"/>
        </w:rPr>
      </w:pPr>
      <w:r w:rsidRPr="009752BD">
        <w:rPr>
          <w:rFonts w:ascii="Times New Roman" w:eastAsia="Times New Roman" w:hAnsi="Times New Roman" w:cs="Times New Roman"/>
          <w:b/>
          <w:bCs/>
          <w:color w:val="262626"/>
          <w:kern w:val="36"/>
          <w:sz w:val="72"/>
          <w:szCs w:val="72"/>
        </w:rPr>
        <w:t>Social Network Analysis</w:t>
      </w:r>
      <w:r w:rsidR="00CF152E" w:rsidRPr="00CF152E">
        <w:rPr>
          <w:rFonts w:ascii="Times New Roman" w:hAnsi="Times New Roman" w:cs="Times New Roman"/>
          <w:b/>
          <w:bCs/>
          <w:sz w:val="72"/>
          <w:szCs w:val="72"/>
        </w:rPr>
        <w:t xml:space="preserve"> </w:t>
      </w:r>
    </w:p>
    <w:p w14:paraId="53E6B4A1" w14:textId="0948FA4E" w:rsidR="00CF152E" w:rsidRPr="00CF152E" w:rsidRDefault="00CF152E" w:rsidP="00CF152E">
      <w:pPr>
        <w:jc w:val="center"/>
        <w:rPr>
          <w:rFonts w:ascii="Times New Roman" w:hAnsi="Times New Roman" w:cs="Times New Roman"/>
          <w:b/>
          <w:bCs/>
          <w:sz w:val="72"/>
          <w:szCs w:val="72"/>
        </w:rPr>
      </w:pPr>
      <w:r w:rsidRPr="00CF152E">
        <w:rPr>
          <w:rFonts w:ascii="Times New Roman" w:hAnsi="Times New Roman" w:cs="Times New Roman"/>
          <w:b/>
          <w:bCs/>
          <w:sz w:val="72"/>
          <w:szCs w:val="72"/>
        </w:rPr>
        <w:t>Term Project II</w:t>
      </w:r>
    </w:p>
    <w:p w14:paraId="5F6A57BA" w14:textId="54AC6166" w:rsidR="009752BD" w:rsidRPr="009752BD" w:rsidRDefault="009752BD" w:rsidP="00CF152E">
      <w:pPr>
        <w:shd w:val="clear" w:color="auto" w:fill="FFFFFF"/>
        <w:spacing w:after="0" w:line="240" w:lineRule="auto"/>
        <w:jc w:val="center"/>
        <w:outlineLvl w:val="0"/>
        <w:rPr>
          <w:rFonts w:ascii="Times New Roman" w:eastAsia="Times New Roman" w:hAnsi="Times New Roman" w:cs="Times New Roman"/>
          <w:b/>
          <w:bCs/>
          <w:color w:val="262626"/>
          <w:kern w:val="36"/>
          <w:sz w:val="48"/>
          <w:szCs w:val="48"/>
        </w:rPr>
      </w:pPr>
    </w:p>
    <w:p w14:paraId="601D446B" w14:textId="76DA1335" w:rsidR="00BE5B0F" w:rsidRPr="00CF152E" w:rsidRDefault="00BE5B0F">
      <w:pPr>
        <w:rPr>
          <w:rFonts w:ascii="Times New Roman" w:hAnsi="Times New Roman" w:cs="Times New Roman"/>
          <w:b/>
          <w:bCs/>
        </w:rPr>
      </w:pPr>
    </w:p>
    <w:p w14:paraId="271FBE9C" w14:textId="07E01EF2" w:rsidR="00CF152E" w:rsidRPr="00CF152E" w:rsidRDefault="00CF152E">
      <w:pPr>
        <w:rPr>
          <w:rFonts w:ascii="Times New Roman" w:hAnsi="Times New Roman" w:cs="Times New Roman"/>
          <w:b/>
          <w:bCs/>
        </w:rPr>
      </w:pPr>
    </w:p>
    <w:p w14:paraId="3C0FED33" w14:textId="77777777" w:rsidR="00CF152E" w:rsidRPr="00CF152E" w:rsidRDefault="00CF152E">
      <w:pPr>
        <w:rPr>
          <w:rFonts w:ascii="Times New Roman" w:hAnsi="Times New Roman" w:cs="Times New Roman"/>
          <w:b/>
          <w:bCs/>
        </w:rPr>
      </w:pPr>
    </w:p>
    <w:p w14:paraId="75844904" w14:textId="77777777" w:rsidR="00CF152E" w:rsidRPr="009E7E9E" w:rsidRDefault="00CF152E">
      <w:pPr>
        <w:rPr>
          <w:rFonts w:ascii="Times New Roman" w:hAnsi="Times New Roman" w:cs="Times New Roman"/>
          <w:b/>
          <w:bCs/>
          <w:sz w:val="24"/>
          <w:szCs w:val="24"/>
        </w:rPr>
      </w:pPr>
    </w:p>
    <w:p w14:paraId="1EA2CDD9" w14:textId="184CC8E6" w:rsidR="00CF152E" w:rsidRPr="009E7E9E" w:rsidRDefault="00CF152E" w:rsidP="00CF152E">
      <w:pPr>
        <w:jc w:val="center"/>
        <w:rPr>
          <w:rFonts w:ascii="Times New Roman" w:hAnsi="Times New Roman" w:cs="Times New Roman"/>
          <w:b/>
          <w:bCs/>
          <w:sz w:val="40"/>
          <w:szCs w:val="40"/>
        </w:rPr>
      </w:pPr>
      <w:r w:rsidRPr="009E7E9E">
        <w:rPr>
          <w:rFonts w:ascii="Times New Roman" w:hAnsi="Times New Roman" w:cs="Times New Roman"/>
          <w:b/>
          <w:bCs/>
          <w:sz w:val="40"/>
          <w:szCs w:val="40"/>
        </w:rPr>
        <w:t>Analysis of Comedy Movies Actors/Actresses in Turkish Cinema by History using Complex Network Analysis</w:t>
      </w:r>
    </w:p>
    <w:p w14:paraId="54C3CE9C" w14:textId="77777777" w:rsidR="00CF152E" w:rsidRDefault="00CF152E" w:rsidP="00CF152E">
      <w:pPr>
        <w:jc w:val="center"/>
        <w:rPr>
          <w:rFonts w:ascii="Times New Roman" w:hAnsi="Times New Roman" w:cs="Times New Roman"/>
          <w:sz w:val="36"/>
          <w:szCs w:val="36"/>
        </w:rPr>
      </w:pPr>
    </w:p>
    <w:p w14:paraId="5921A9B1" w14:textId="4A0B9BB6" w:rsidR="00CF152E" w:rsidRDefault="00CF152E" w:rsidP="00CF152E">
      <w:pPr>
        <w:jc w:val="center"/>
        <w:rPr>
          <w:rFonts w:ascii="Times New Roman" w:hAnsi="Times New Roman" w:cs="Times New Roman"/>
          <w:sz w:val="36"/>
          <w:szCs w:val="36"/>
        </w:rPr>
      </w:pPr>
    </w:p>
    <w:p w14:paraId="3A617B52" w14:textId="48C4C956" w:rsidR="00CF152E" w:rsidRDefault="00CF152E" w:rsidP="00CF152E">
      <w:pPr>
        <w:jc w:val="center"/>
        <w:rPr>
          <w:rFonts w:ascii="Times New Roman" w:hAnsi="Times New Roman" w:cs="Times New Roman"/>
          <w:sz w:val="36"/>
          <w:szCs w:val="36"/>
        </w:rPr>
      </w:pPr>
    </w:p>
    <w:p w14:paraId="406CCC32" w14:textId="28E27FD8" w:rsidR="00CF152E" w:rsidRDefault="00CF152E" w:rsidP="00CF152E">
      <w:pPr>
        <w:jc w:val="center"/>
        <w:rPr>
          <w:rFonts w:ascii="Times New Roman" w:hAnsi="Times New Roman" w:cs="Times New Roman"/>
          <w:sz w:val="36"/>
          <w:szCs w:val="36"/>
        </w:rPr>
      </w:pPr>
    </w:p>
    <w:p w14:paraId="144F479B" w14:textId="77777777" w:rsidR="00CF152E" w:rsidRDefault="00CF152E" w:rsidP="00CF152E">
      <w:pPr>
        <w:jc w:val="center"/>
        <w:rPr>
          <w:rFonts w:ascii="Times New Roman" w:hAnsi="Times New Roman" w:cs="Times New Roman"/>
          <w:sz w:val="36"/>
          <w:szCs w:val="36"/>
        </w:rPr>
      </w:pPr>
    </w:p>
    <w:p w14:paraId="3E4876F0" w14:textId="3D49998D" w:rsidR="00CF152E" w:rsidRPr="00CF152E" w:rsidRDefault="00CF152E" w:rsidP="00CF152E">
      <w:pPr>
        <w:jc w:val="center"/>
        <w:rPr>
          <w:rFonts w:ascii="Times New Roman" w:hAnsi="Times New Roman" w:cs="Times New Roman"/>
          <w:b/>
          <w:bCs/>
          <w:sz w:val="36"/>
          <w:szCs w:val="36"/>
        </w:rPr>
      </w:pPr>
      <w:r w:rsidRPr="00CF152E">
        <w:rPr>
          <w:rFonts w:ascii="Times New Roman" w:hAnsi="Times New Roman" w:cs="Times New Roman"/>
          <w:b/>
          <w:bCs/>
          <w:sz w:val="36"/>
          <w:szCs w:val="36"/>
        </w:rPr>
        <w:t>Fatmanur Akbaş 16 07 06 027</w:t>
      </w:r>
    </w:p>
    <w:p w14:paraId="4B9495C1" w14:textId="407AB962" w:rsidR="00CF152E" w:rsidRPr="00CF152E" w:rsidRDefault="00CF152E" w:rsidP="00CF152E">
      <w:pPr>
        <w:jc w:val="center"/>
        <w:rPr>
          <w:rFonts w:ascii="Times New Roman" w:hAnsi="Times New Roman" w:cs="Times New Roman"/>
          <w:b/>
          <w:bCs/>
          <w:sz w:val="36"/>
          <w:szCs w:val="36"/>
        </w:rPr>
      </w:pPr>
      <w:r w:rsidRPr="00CF152E">
        <w:rPr>
          <w:rFonts w:ascii="Times New Roman" w:hAnsi="Times New Roman" w:cs="Times New Roman"/>
          <w:b/>
          <w:bCs/>
          <w:sz w:val="36"/>
          <w:szCs w:val="36"/>
        </w:rPr>
        <w:t>Tevhit Karslı 16 07 06 017</w:t>
      </w:r>
    </w:p>
    <w:p w14:paraId="3F26C7A8" w14:textId="5C6BC464" w:rsidR="00CF152E" w:rsidRPr="00CF152E" w:rsidRDefault="00CF152E" w:rsidP="00CF152E">
      <w:pPr>
        <w:jc w:val="center"/>
        <w:rPr>
          <w:rFonts w:ascii="Times New Roman" w:hAnsi="Times New Roman" w:cs="Times New Roman"/>
          <w:b/>
          <w:bCs/>
          <w:sz w:val="36"/>
          <w:szCs w:val="36"/>
        </w:rPr>
      </w:pPr>
    </w:p>
    <w:p w14:paraId="2D5A18DB" w14:textId="74784BF1" w:rsidR="00CF152E" w:rsidRPr="00CF152E" w:rsidRDefault="00CF152E" w:rsidP="00CF152E">
      <w:pPr>
        <w:jc w:val="center"/>
        <w:rPr>
          <w:rFonts w:ascii="Times New Roman" w:hAnsi="Times New Roman" w:cs="Times New Roman"/>
          <w:b/>
          <w:bCs/>
          <w:sz w:val="36"/>
          <w:szCs w:val="36"/>
        </w:rPr>
      </w:pPr>
    </w:p>
    <w:p w14:paraId="46065A35" w14:textId="7CBF6E41" w:rsidR="00CF152E" w:rsidRPr="00CF152E" w:rsidRDefault="00CF152E" w:rsidP="00CF152E">
      <w:pPr>
        <w:jc w:val="center"/>
        <w:rPr>
          <w:rFonts w:ascii="Times New Roman" w:hAnsi="Times New Roman" w:cs="Times New Roman"/>
          <w:b/>
          <w:bCs/>
          <w:sz w:val="36"/>
          <w:szCs w:val="36"/>
        </w:rPr>
      </w:pPr>
    </w:p>
    <w:p w14:paraId="17943688" w14:textId="4B2E5A65" w:rsidR="00820745" w:rsidRDefault="00CF152E" w:rsidP="00CF152E">
      <w:pPr>
        <w:spacing w:line="360" w:lineRule="auto"/>
        <w:jc w:val="center"/>
        <w:rPr>
          <w:rFonts w:ascii="Times New Roman" w:hAnsi="Times New Roman" w:cs="Times New Roman"/>
          <w:b/>
          <w:bCs/>
          <w:sz w:val="32"/>
          <w:szCs w:val="32"/>
        </w:rPr>
      </w:pPr>
      <w:r w:rsidRPr="00CF152E">
        <w:rPr>
          <w:rFonts w:ascii="Times New Roman" w:hAnsi="Times New Roman" w:cs="Times New Roman"/>
          <w:b/>
          <w:bCs/>
          <w:sz w:val="32"/>
          <w:szCs w:val="32"/>
        </w:rPr>
        <w:t>Lecturer</w:t>
      </w:r>
      <w:r>
        <w:rPr>
          <w:rFonts w:ascii="Times New Roman" w:hAnsi="Times New Roman" w:cs="Times New Roman"/>
          <w:b/>
          <w:bCs/>
          <w:sz w:val="32"/>
          <w:szCs w:val="32"/>
        </w:rPr>
        <w:t xml:space="preserve">: </w:t>
      </w:r>
      <w:r w:rsidRPr="00CF152E">
        <w:rPr>
          <w:rFonts w:ascii="Times New Roman" w:hAnsi="Times New Roman" w:cs="Times New Roman"/>
          <w:b/>
          <w:bCs/>
          <w:sz w:val="32"/>
          <w:szCs w:val="32"/>
        </w:rPr>
        <w:t>Asst. Prof. Dr. Volkan TUNALI</w:t>
      </w:r>
    </w:p>
    <w:p w14:paraId="6A55BDD1" w14:textId="77777777" w:rsidR="00CF152E" w:rsidRDefault="00CF152E" w:rsidP="00CF152E">
      <w:pPr>
        <w:spacing w:line="360" w:lineRule="auto"/>
        <w:rPr>
          <w:rFonts w:ascii="Times New Roman" w:hAnsi="Times New Roman" w:cs="Times New Roman"/>
          <w:b/>
          <w:bCs/>
          <w:sz w:val="28"/>
          <w:szCs w:val="28"/>
        </w:rPr>
      </w:pPr>
      <w:r w:rsidRPr="00CF152E">
        <w:rPr>
          <w:rFonts w:ascii="Times New Roman" w:hAnsi="Times New Roman" w:cs="Times New Roman"/>
          <w:b/>
          <w:bCs/>
          <w:sz w:val="28"/>
          <w:szCs w:val="28"/>
        </w:rPr>
        <w:lastRenderedPageBreak/>
        <w:t>Abstract</w:t>
      </w:r>
    </w:p>
    <w:p w14:paraId="0D6764ED" w14:textId="767B27A8" w:rsidR="00CF152E" w:rsidRDefault="00A434D2" w:rsidP="00AA1BB5">
      <w:pPr>
        <w:ind w:firstLine="720"/>
        <w:jc w:val="both"/>
        <w:rPr>
          <w:rFonts w:ascii="Times New Roman" w:hAnsi="Times New Roman" w:cs="Times New Roman"/>
          <w:sz w:val="24"/>
          <w:szCs w:val="24"/>
        </w:rPr>
      </w:pPr>
      <w:r w:rsidRPr="00A434D2">
        <w:rPr>
          <w:rFonts w:ascii="Times New Roman" w:hAnsi="Times New Roman" w:cs="Times New Roman"/>
          <w:sz w:val="24"/>
          <w:szCs w:val="24"/>
        </w:rPr>
        <w:t>In this study, we analyzed the actors network that we constructed from the data of the cinema websites by using complex network analysis techniques.</w:t>
      </w:r>
      <w:r w:rsidR="00EE07DD">
        <w:rPr>
          <w:rFonts w:ascii="Times New Roman" w:hAnsi="Times New Roman" w:cs="Times New Roman"/>
          <w:sz w:val="24"/>
          <w:szCs w:val="24"/>
        </w:rPr>
        <w:t xml:space="preserve"> </w:t>
      </w:r>
      <w:r w:rsidR="00EE07DD" w:rsidRPr="00EE07DD">
        <w:rPr>
          <w:rFonts w:ascii="Times New Roman" w:hAnsi="Times New Roman" w:cs="Times New Roman"/>
          <w:sz w:val="24"/>
          <w:szCs w:val="24"/>
        </w:rPr>
        <w:t>After the construction bipartite actor-film relationship network, we constructed an actor-actor network via one-mode projection.</w:t>
      </w:r>
      <w:r w:rsidR="00EE07DD">
        <w:rPr>
          <w:rFonts w:ascii="Times New Roman" w:hAnsi="Times New Roman" w:cs="Times New Roman"/>
          <w:sz w:val="24"/>
          <w:szCs w:val="24"/>
        </w:rPr>
        <w:t xml:space="preserve"> </w:t>
      </w:r>
      <w:r w:rsidR="00EE07DD" w:rsidRPr="00EE07DD">
        <w:rPr>
          <w:rFonts w:ascii="Times New Roman" w:hAnsi="Times New Roman" w:cs="Times New Roman"/>
          <w:sz w:val="24"/>
          <w:szCs w:val="24"/>
        </w:rPr>
        <w:t>We performed an exploratory complex network analysis on these networks.</w:t>
      </w:r>
      <w:r w:rsidR="009B170C">
        <w:rPr>
          <w:rFonts w:ascii="Times New Roman" w:hAnsi="Times New Roman" w:cs="Times New Roman"/>
          <w:sz w:val="24"/>
          <w:szCs w:val="24"/>
        </w:rPr>
        <w:t xml:space="preserve"> </w:t>
      </w:r>
      <w:r w:rsidR="009B170C" w:rsidRPr="009B170C">
        <w:rPr>
          <w:rFonts w:ascii="Times New Roman" w:hAnsi="Times New Roman" w:cs="Times New Roman"/>
          <w:sz w:val="24"/>
          <w:szCs w:val="24"/>
        </w:rPr>
        <w:t>We have created two different networks which are past date and present date, reflecting the role mate relationships between the actors.</w:t>
      </w:r>
      <w:r w:rsidR="009B170C">
        <w:rPr>
          <w:rFonts w:ascii="Times New Roman" w:hAnsi="Times New Roman" w:cs="Times New Roman"/>
          <w:sz w:val="24"/>
          <w:szCs w:val="24"/>
        </w:rPr>
        <w:t xml:space="preserve"> </w:t>
      </w:r>
      <w:r w:rsidR="004F3979" w:rsidRPr="004F3979">
        <w:rPr>
          <w:rFonts w:ascii="Times New Roman" w:hAnsi="Times New Roman" w:cs="Times New Roman"/>
          <w:sz w:val="24"/>
          <w:szCs w:val="24"/>
        </w:rPr>
        <w:t>When we examined these networks, we observed that actors relationships in the past were more intense, while actors relationships today were less intense.</w:t>
      </w:r>
      <w:r w:rsidR="004F3979">
        <w:rPr>
          <w:rFonts w:ascii="Times New Roman" w:hAnsi="Times New Roman" w:cs="Times New Roman"/>
          <w:sz w:val="24"/>
          <w:szCs w:val="24"/>
        </w:rPr>
        <w:t xml:space="preserve"> </w:t>
      </w:r>
      <w:r w:rsidR="005C143E" w:rsidRPr="005C143E">
        <w:rPr>
          <w:rFonts w:ascii="Times New Roman" w:hAnsi="Times New Roman" w:cs="Times New Roman"/>
          <w:sz w:val="24"/>
          <w:szCs w:val="24"/>
        </w:rPr>
        <w:t>We also performed community analysis and other graph metrics.</w:t>
      </w:r>
    </w:p>
    <w:p w14:paraId="50D62E8B" w14:textId="43C465C2" w:rsidR="005C143E" w:rsidRDefault="005C143E" w:rsidP="00A434D2">
      <w:pPr>
        <w:jc w:val="both"/>
        <w:rPr>
          <w:rFonts w:ascii="Times New Roman" w:hAnsi="Times New Roman" w:cs="Times New Roman"/>
          <w:sz w:val="24"/>
          <w:szCs w:val="24"/>
        </w:rPr>
      </w:pPr>
    </w:p>
    <w:p w14:paraId="6080A675" w14:textId="7BB4CFC8" w:rsidR="005C143E" w:rsidRPr="009E7E9E" w:rsidRDefault="005C143E" w:rsidP="009E7E9E">
      <w:pPr>
        <w:pStyle w:val="ListeParagraf"/>
        <w:numPr>
          <w:ilvl w:val="0"/>
          <w:numId w:val="2"/>
        </w:numPr>
        <w:jc w:val="both"/>
        <w:rPr>
          <w:rFonts w:ascii="Times New Roman" w:hAnsi="Times New Roman" w:cs="Times New Roman"/>
          <w:b/>
          <w:bCs/>
          <w:sz w:val="28"/>
          <w:szCs w:val="28"/>
        </w:rPr>
      </w:pPr>
      <w:r w:rsidRPr="009E7E9E">
        <w:rPr>
          <w:rFonts w:ascii="Times New Roman" w:hAnsi="Times New Roman" w:cs="Times New Roman"/>
          <w:b/>
          <w:bCs/>
          <w:sz w:val="28"/>
          <w:szCs w:val="28"/>
        </w:rPr>
        <w:t>Introduction</w:t>
      </w:r>
    </w:p>
    <w:p w14:paraId="6F7D5218" w14:textId="229CBCC3" w:rsidR="00AA1BB5" w:rsidRDefault="00DA53EE" w:rsidP="00AA1BB5">
      <w:pPr>
        <w:ind w:firstLine="720"/>
        <w:jc w:val="both"/>
        <w:rPr>
          <w:rFonts w:ascii="Times New Roman" w:hAnsi="Times New Roman" w:cs="Times New Roman"/>
          <w:sz w:val="24"/>
          <w:szCs w:val="24"/>
        </w:rPr>
      </w:pPr>
      <w:r w:rsidRPr="00DA53EE">
        <w:rPr>
          <w:rFonts w:ascii="Times New Roman" w:hAnsi="Times New Roman" w:cs="Times New Roman"/>
          <w:sz w:val="24"/>
          <w:szCs w:val="24"/>
        </w:rPr>
        <w:t>Turkish cinema is an important part of Turkish culture and has been improved over the years.</w:t>
      </w:r>
      <w:r>
        <w:rPr>
          <w:rFonts w:ascii="Times New Roman" w:hAnsi="Times New Roman" w:cs="Times New Roman"/>
          <w:sz w:val="24"/>
          <w:szCs w:val="24"/>
        </w:rPr>
        <w:t xml:space="preserve"> </w:t>
      </w:r>
      <w:r w:rsidRPr="00DA53EE">
        <w:rPr>
          <w:rFonts w:ascii="Times New Roman" w:hAnsi="Times New Roman" w:cs="Times New Roman"/>
          <w:sz w:val="24"/>
          <w:szCs w:val="24"/>
        </w:rPr>
        <w:t>"Yeşilçam" is the unforgettable period of Cinema of Turkey</w:t>
      </w:r>
      <w:r w:rsidR="00AA1BB5">
        <w:rPr>
          <w:rFonts w:ascii="Times New Roman" w:hAnsi="Times New Roman" w:cs="Times New Roman"/>
          <w:sz w:val="24"/>
          <w:szCs w:val="24"/>
        </w:rPr>
        <w:t xml:space="preserve">. </w:t>
      </w:r>
      <w:r w:rsidR="00AA1BB5" w:rsidRPr="00AA1BB5">
        <w:rPr>
          <w:rFonts w:ascii="Times New Roman" w:hAnsi="Times New Roman" w:cs="Times New Roman"/>
          <w:sz w:val="24"/>
          <w:szCs w:val="24"/>
        </w:rPr>
        <w:t xml:space="preserve">"Yeşilçam" is the unforgettable period of Cinema of Turkey. Yeşilçam is named after Yeşilçam Street in the Beyoğlu district of Istanbul where many actors, directors, crew members and studios were based. Yeşilçam period covers the years when Turkish cinema was most active. Yeşilçam experienced its heyday from the 1970s to the 1990s, when it produced 250 to 350 films annually. That period, there was no internet in our lives, the number of channels on TV was limited, the entertainment industry was not as developed as it is now. This situation enabled the development of the cinema industry. There are movies of all kinds in this period. A great number of theater comedies, village films about blood feuds, and love and honor films were shot. There are most famous actors cinema of Turkey in this period. Kemal Sunal and Cuneyt Arkin have been important names in the history of cinema. Today, their movies are still watched on TVs. </w:t>
      </w:r>
    </w:p>
    <w:p w14:paraId="3B9A1CFE" w14:textId="72025A2E" w:rsidR="00AA1BB5" w:rsidRPr="00AA1BB5" w:rsidRDefault="00AA1BB5" w:rsidP="00AA1BB5">
      <w:pPr>
        <w:ind w:firstLine="720"/>
        <w:jc w:val="both"/>
        <w:rPr>
          <w:rFonts w:ascii="Times New Roman" w:hAnsi="Times New Roman" w:cs="Times New Roman"/>
          <w:sz w:val="24"/>
          <w:szCs w:val="24"/>
        </w:rPr>
      </w:pPr>
      <w:r w:rsidRPr="00AA1BB5">
        <w:rPr>
          <w:rFonts w:ascii="Times New Roman" w:hAnsi="Times New Roman" w:cs="Times New Roman"/>
          <w:sz w:val="24"/>
          <w:szCs w:val="24"/>
        </w:rPr>
        <w:t>Nowadays, the technical level of the Turkish films has reached world standards, and educated young people from cinema schools have started to dominate the cinema. The budgets of Turkish films have begun to reach million dollars, and the audience numbers to million. In recent years, the number of audiences and films, international awards, film export and diversity in production have been increased.</w:t>
      </w:r>
    </w:p>
    <w:p w14:paraId="2A3425CD" w14:textId="093E0908" w:rsidR="005C143E" w:rsidRDefault="00AA1BB5" w:rsidP="00AA1BB5">
      <w:pPr>
        <w:ind w:firstLine="720"/>
        <w:jc w:val="both"/>
        <w:rPr>
          <w:rFonts w:ascii="Times New Roman" w:hAnsi="Times New Roman" w:cs="Times New Roman"/>
          <w:sz w:val="24"/>
          <w:szCs w:val="24"/>
        </w:rPr>
      </w:pPr>
      <w:r w:rsidRPr="00AA1BB5">
        <w:rPr>
          <w:rFonts w:ascii="Times New Roman" w:hAnsi="Times New Roman" w:cs="Times New Roman"/>
          <w:sz w:val="24"/>
          <w:szCs w:val="24"/>
        </w:rPr>
        <w:t>Comedy films have an important place in Yeşilçam period and today's Turkish cinema. It is one of the most popular genres for audiences of all ages.</w:t>
      </w:r>
    </w:p>
    <w:p w14:paraId="4BAD0701" w14:textId="47F286B5" w:rsidR="00634E7A" w:rsidRDefault="00D34443" w:rsidP="00634E7A">
      <w:pPr>
        <w:ind w:firstLine="720"/>
        <w:jc w:val="both"/>
        <w:rPr>
          <w:rFonts w:ascii="Times New Roman" w:hAnsi="Times New Roman" w:cs="Times New Roman"/>
          <w:sz w:val="24"/>
          <w:szCs w:val="24"/>
        </w:rPr>
      </w:pPr>
      <w:r w:rsidRPr="00D34443">
        <w:rPr>
          <w:rFonts w:ascii="Times New Roman" w:hAnsi="Times New Roman" w:cs="Times New Roman"/>
          <w:sz w:val="24"/>
          <w:szCs w:val="24"/>
        </w:rPr>
        <w:t>When we examined the films of comedy type in Yeşilçam period and today, we noticed that there is a relationship between actors which are role mates.</w:t>
      </w:r>
      <w:r>
        <w:rPr>
          <w:rFonts w:ascii="Times New Roman" w:hAnsi="Times New Roman" w:cs="Times New Roman"/>
          <w:sz w:val="24"/>
          <w:szCs w:val="24"/>
        </w:rPr>
        <w:t xml:space="preserve"> </w:t>
      </w:r>
      <w:r w:rsidRPr="00D34443">
        <w:rPr>
          <w:rFonts w:ascii="Times New Roman" w:hAnsi="Times New Roman" w:cs="Times New Roman"/>
          <w:sz w:val="24"/>
          <w:szCs w:val="24"/>
        </w:rPr>
        <w:t>Similarly, an actor is linked to one or more films but not any actors.</w:t>
      </w:r>
      <w:r w:rsidR="008960F9">
        <w:rPr>
          <w:rFonts w:ascii="Times New Roman" w:hAnsi="Times New Roman" w:cs="Times New Roman"/>
          <w:sz w:val="24"/>
          <w:szCs w:val="24"/>
        </w:rPr>
        <w:t xml:space="preserve"> </w:t>
      </w:r>
      <w:r w:rsidR="008960F9" w:rsidRPr="008960F9">
        <w:rPr>
          <w:rFonts w:ascii="Times New Roman" w:hAnsi="Times New Roman" w:cs="Times New Roman"/>
          <w:sz w:val="24"/>
          <w:szCs w:val="24"/>
        </w:rPr>
        <w:t xml:space="preserve">A group of actors is determined for films, first. Each actor is linked to the film or films he plays. A network between </w:t>
      </w:r>
      <w:r w:rsidR="008960F9">
        <w:rPr>
          <w:rFonts w:ascii="Times New Roman" w:hAnsi="Times New Roman" w:cs="Times New Roman"/>
          <w:sz w:val="24"/>
          <w:szCs w:val="24"/>
        </w:rPr>
        <w:t>actor</w:t>
      </w:r>
      <w:r w:rsidR="008960F9" w:rsidRPr="008960F9">
        <w:rPr>
          <w:rFonts w:ascii="Times New Roman" w:hAnsi="Times New Roman" w:cs="Times New Roman"/>
          <w:sz w:val="24"/>
          <w:szCs w:val="24"/>
        </w:rPr>
        <w:t>s has been created using this connection.</w:t>
      </w:r>
      <w:r w:rsidR="008960F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34443">
        <w:rPr>
          <w:rFonts w:ascii="Times New Roman" w:hAnsi="Times New Roman" w:cs="Times New Roman"/>
          <w:sz w:val="24"/>
          <w:szCs w:val="24"/>
        </w:rPr>
        <w:t>When we look at the network in detail, we can get the role mates between the actors, and when we look in general, we can get many statistics on the network, such as popularity, centrality,</w:t>
      </w:r>
      <w:r w:rsidR="008960F9">
        <w:rPr>
          <w:rFonts w:ascii="Times New Roman" w:hAnsi="Times New Roman" w:cs="Times New Roman"/>
          <w:sz w:val="24"/>
          <w:szCs w:val="24"/>
        </w:rPr>
        <w:t xml:space="preserve"> </w:t>
      </w:r>
      <w:r w:rsidRPr="00D34443">
        <w:rPr>
          <w:rFonts w:ascii="Times New Roman" w:hAnsi="Times New Roman" w:cs="Times New Roman"/>
          <w:sz w:val="24"/>
          <w:szCs w:val="24"/>
        </w:rPr>
        <w:t>density etc.</w:t>
      </w:r>
      <w:r w:rsidR="008960F9">
        <w:rPr>
          <w:rFonts w:ascii="Times New Roman" w:hAnsi="Times New Roman" w:cs="Times New Roman"/>
          <w:sz w:val="24"/>
          <w:szCs w:val="24"/>
        </w:rPr>
        <w:t xml:space="preserve"> </w:t>
      </w:r>
    </w:p>
    <w:p w14:paraId="47C64CB5" w14:textId="3E26A353" w:rsidR="00AA1BB5" w:rsidRDefault="00AA1BB5" w:rsidP="00AA1BB5">
      <w:pPr>
        <w:ind w:firstLine="720"/>
        <w:jc w:val="both"/>
        <w:rPr>
          <w:rFonts w:ascii="Times New Roman" w:hAnsi="Times New Roman" w:cs="Times New Roman"/>
          <w:sz w:val="24"/>
          <w:szCs w:val="24"/>
        </w:rPr>
      </w:pPr>
      <w:r w:rsidRPr="00AA1BB5">
        <w:rPr>
          <w:rFonts w:ascii="Times New Roman" w:hAnsi="Times New Roman" w:cs="Times New Roman"/>
          <w:sz w:val="24"/>
          <w:szCs w:val="24"/>
        </w:rPr>
        <w:t>Complex networks have been an active subject studied for more than two decades by network researchers from diverse fields including mathematics, physics, statistics, biology, computer science, and sociology.</w:t>
      </w:r>
    </w:p>
    <w:p w14:paraId="701E1D5C" w14:textId="2240749C" w:rsidR="00634E7A" w:rsidRPr="00634E7A" w:rsidRDefault="00F14193" w:rsidP="00634E7A">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I</w:t>
      </w:r>
      <w:r w:rsidRPr="00F14193">
        <w:rPr>
          <w:rFonts w:ascii="Times New Roman" w:hAnsi="Times New Roman" w:cs="Times New Roman"/>
          <w:sz w:val="24"/>
          <w:szCs w:val="24"/>
        </w:rPr>
        <w:t>n this study, we used complex network analysis tools and techniques to discover and analyze groups of actors by history.</w:t>
      </w:r>
      <w:r w:rsidR="00634E7A" w:rsidRPr="00634E7A">
        <w:rPr>
          <w:rFonts w:ascii="Times New Roman" w:hAnsi="Times New Roman" w:cs="Times New Roman"/>
          <w:sz w:val="24"/>
          <w:szCs w:val="24"/>
        </w:rPr>
        <w:t xml:space="preserve"> These are:</w:t>
      </w:r>
    </w:p>
    <w:p w14:paraId="43DA8442" w14:textId="77777777" w:rsidR="00634E7A" w:rsidRDefault="00634E7A" w:rsidP="00634E7A">
      <w:pPr>
        <w:pStyle w:val="ListeParagraf"/>
        <w:numPr>
          <w:ilvl w:val="0"/>
          <w:numId w:val="1"/>
        </w:numPr>
        <w:jc w:val="both"/>
        <w:rPr>
          <w:rFonts w:ascii="Times New Roman" w:hAnsi="Times New Roman" w:cs="Times New Roman"/>
          <w:sz w:val="24"/>
          <w:szCs w:val="24"/>
        </w:rPr>
      </w:pPr>
      <w:r w:rsidRPr="00634E7A">
        <w:rPr>
          <w:rFonts w:ascii="Times New Roman" w:hAnsi="Times New Roman" w:cs="Times New Roman"/>
          <w:sz w:val="24"/>
          <w:szCs w:val="24"/>
        </w:rPr>
        <w:t>between 1970 and 1989 films</w:t>
      </w:r>
    </w:p>
    <w:p w14:paraId="6B546B43" w14:textId="5994FDD4" w:rsidR="00634E7A" w:rsidRPr="00634E7A" w:rsidRDefault="00634E7A" w:rsidP="00634E7A">
      <w:pPr>
        <w:pStyle w:val="ListeParagraf"/>
        <w:numPr>
          <w:ilvl w:val="0"/>
          <w:numId w:val="1"/>
        </w:numPr>
        <w:jc w:val="both"/>
        <w:rPr>
          <w:rFonts w:ascii="Times New Roman" w:hAnsi="Times New Roman" w:cs="Times New Roman"/>
          <w:sz w:val="24"/>
          <w:szCs w:val="24"/>
        </w:rPr>
      </w:pPr>
      <w:r w:rsidRPr="00634E7A">
        <w:rPr>
          <w:rFonts w:ascii="Times New Roman" w:hAnsi="Times New Roman" w:cs="Times New Roman"/>
          <w:sz w:val="24"/>
          <w:szCs w:val="24"/>
        </w:rPr>
        <w:t>2018 and 2019 films</w:t>
      </w:r>
    </w:p>
    <w:p w14:paraId="7549E11F" w14:textId="68E70C12" w:rsidR="00634E7A" w:rsidRDefault="00634E7A" w:rsidP="00634E7A">
      <w:pPr>
        <w:jc w:val="both"/>
        <w:rPr>
          <w:rFonts w:ascii="Times New Roman" w:hAnsi="Times New Roman" w:cs="Times New Roman"/>
          <w:sz w:val="24"/>
          <w:szCs w:val="24"/>
        </w:rPr>
      </w:pPr>
      <w:r w:rsidRPr="00634E7A">
        <w:rPr>
          <w:rFonts w:ascii="Times New Roman" w:hAnsi="Times New Roman" w:cs="Times New Roman"/>
          <w:sz w:val="24"/>
          <w:szCs w:val="24"/>
        </w:rPr>
        <w:t>We obtained two networks and made inferences by evaluating these networks comparatively.</w:t>
      </w:r>
      <w:r>
        <w:rPr>
          <w:rFonts w:ascii="Times New Roman" w:hAnsi="Times New Roman" w:cs="Times New Roman"/>
          <w:sz w:val="24"/>
          <w:szCs w:val="24"/>
        </w:rPr>
        <w:t xml:space="preserve"> </w:t>
      </w:r>
    </w:p>
    <w:p w14:paraId="02C6F126" w14:textId="251DF3C8" w:rsidR="00634E7A" w:rsidRDefault="00634E7A" w:rsidP="00634E7A">
      <w:pPr>
        <w:jc w:val="both"/>
        <w:rPr>
          <w:rFonts w:ascii="Times New Roman" w:hAnsi="Times New Roman" w:cs="Times New Roman"/>
          <w:sz w:val="24"/>
          <w:szCs w:val="24"/>
        </w:rPr>
      </w:pPr>
    </w:p>
    <w:p w14:paraId="091E033F" w14:textId="4AF129F8" w:rsidR="00634E7A" w:rsidRPr="009E7E9E" w:rsidRDefault="00634E7A" w:rsidP="009E7E9E">
      <w:pPr>
        <w:pStyle w:val="ListeParagraf"/>
        <w:numPr>
          <w:ilvl w:val="0"/>
          <w:numId w:val="2"/>
        </w:numPr>
        <w:jc w:val="both"/>
        <w:rPr>
          <w:rFonts w:ascii="Times New Roman" w:hAnsi="Times New Roman" w:cs="Times New Roman"/>
          <w:b/>
          <w:bCs/>
          <w:sz w:val="28"/>
          <w:szCs w:val="28"/>
        </w:rPr>
      </w:pPr>
      <w:r w:rsidRPr="009E7E9E">
        <w:rPr>
          <w:rFonts w:ascii="Times New Roman" w:hAnsi="Times New Roman" w:cs="Times New Roman"/>
          <w:b/>
          <w:bCs/>
          <w:sz w:val="28"/>
          <w:szCs w:val="28"/>
        </w:rPr>
        <w:t>Data Collection</w:t>
      </w:r>
    </w:p>
    <w:p w14:paraId="35BEF1BC" w14:textId="77777777" w:rsidR="009428A4" w:rsidRDefault="00634E7A" w:rsidP="009428A4">
      <w:pPr>
        <w:ind w:firstLine="720"/>
        <w:jc w:val="both"/>
        <w:rPr>
          <w:rFonts w:ascii="Times New Roman" w:hAnsi="Times New Roman" w:cs="Times New Roman"/>
          <w:sz w:val="24"/>
          <w:szCs w:val="24"/>
        </w:rPr>
      </w:pPr>
      <w:r w:rsidRPr="009428A4">
        <w:rPr>
          <w:rFonts w:ascii="Times New Roman" w:hAnsi="Times New Roman" w:cs="Times New Roman"/>
          <w:sz w:val="24"/>
          <w:szCs w:val="24"/>
        </w:rPr>
        <w:t>The data used in this study were obtained collecting manually from the "http://www.beyazperde.com/" website.</w:t>
      </w:r>
      <w:r w:rsidR="009428A4">
        <w:rPr>
          <w:rFonts w:ascii="Times New Roman" w:hAnsi="Times New Roman" w:cs="Times New Roman"/>
          <w:sz w:val="24"/>
          <w:szCs w:val="24"/>
        </w:rPr>
        <w:t xml:space="preserve"> </w:t>
      </w:r>
      <w:r w:rsidR="009428A4" w:rsidRPr="009428A4">
        <w:rPr>
          <w:rFonts w:ascii="Times New Roman" w:hAnsi="Times New Roman" w:cs="Times New Roman"/>
          <w:sz w:val="24"/>
          <w:szCs w:val="24"/>
        </w:rPr>
        <w:t xml:space="preserve">The films and actors collected to a list of python variable. </w:t>
      </w:r>
    </w:p>
    <w:p w14:paraId="44A94DD7" w14:textId="0771D9D8" w:rsidR="009428A4" w:rsidRPr="009428A4" w:rsidRDefault="009428A4" w:rsidP="009428A4">
      <w:pPr>
        <w:ind w:firstLine="720"/>
        <w:jc w:val="both"/>
        <w:rPr>
          <w:rFonts w:ascii="Times New Roman" w:hAnsi="Times New Roman" w:cs="Times New Roman"/>
          <w:sz w:val="24"/>
          <w:szCs w:val="24"/>
        </w:rPr>
      </w:pPr>
      <w:r w:rsidRPr="009428A4">
        <w:rPr>
          <w:rFonts w:ascii="Times New Roman" w:hAnsi="Times New Roman" w:cs="Times New Roman"/>
          <w:sz w:val="24"/>
          <w:szCs w:val="24"/>
        </w:rPr>
        <w:t>Sample list :</w:t>
      </w:r>
    </w:p>
    <w:p w14:paraId="0E50BC07" w14:textId="794C90F6" w:rsidR="00634E7A" w:rsidRPr="009428A4" w:rsidRDefault="009428A4" w:rsidP="009428A4">
      <w:pPr>
        <w:jc w:val="both"/>
        <w:rPr>
          <w:rFonts w:ascii="Consolas" w:hAnsi="Consolas" w:cs="Times New Roman"/>
          <w:color w:val="0070C0"/>
        </w:rPr>
      </w:pPr>
      <w:r w:rsidRPr="009428A4">
        <w:rPr>
          <w:rFonts w:ascii="Consolas" w:hAnsi="Consolas" w:cs="Times New Roman"/>
          <w:color w:val="0070C0"/>
        </w:rPr>
        <w:t>milyarder = ['Şener Şen', 'Uğur Yücel', 'Tulug Çizgen', 'Adile Naşit', 'Bilge Zobu', 'İhsan Yüce']</w:t>
      </w:r>
    </w:p>
    <w:p w14:paraId="77E7B895" w14:textId="77777777" w:rsidR="00322D83" w:rsidRDefault="00322D83" w:rsidP="009428A4">
      <w:pPr>
        <w:jc w:val="both"/>
        <w:rPr>
          <w:rFonts w:ascii="Times New Roman" w:hAnsi="Times New Roman" w:cs="Times New Roman"/>
          <w:sz w:val="24"/>
          <w:szCs w:val="24"/>
        </w:rPr>
      </w:pPr>
    </w:p>
    <w:p w14:paraId="09621B24" w14:textId="61182F9E" w:rsidR="009428A4" w:rsidRDefault="009428A4" w:rsidP="009428A4">
      <w:pPr>
        <w:jc w:val="both"/>
        <w:rPr>
          <w:rFonts w:ascii="Times New Roman" w:hAnsi="Times New Roman" w:cs="Times New Roman"/>
          <w:sz w:val="24"/>
          <w:szCs w:val="24"/>
        </w:rPr>
      </w:pPr>
      <w:r w:rsidRPr="009428A4">
        <w:rPr>
          <w:rFonts w:ascii="Times New Roman" w:hAnsi="Times New Roman" w:cs="Times New Roman"/>
          <w:sz w:val="24"/>
          <w:szCs w:val="24"/>
        </w:rPr>
        <w:t>Later, the lists of movies were merged and converted to matrix format. Small pieces of code were written to create node and edge lists from the combined film lists.</w:t>
      </w:r>
      <w:r w:rsidR="00F37405">
        <w:rPr>
          <w:rFonts w:ascii="Times New Roman" w:hAnsi="Times New Roman" w:cs="Times New Roman"/>
          <w:sz w:val="24"/>
          <w:szCs w:val="24"/>
        </w:rPr>
        <w:t xml:space="preserve"> </w:t>
      </w:r>
      <w:r w:rsidRPr="009428A4">
        <w:rPr>
          <w:rFonts w:ascii="Times New Roman" w:hAnsi="Times New Roman" w:cs="Times New Roman"/>
          <w:sz w:val="24"/>
          <w:szCs w:val="24"/>
        </w:rPr>
        <w:t>Node lists are consist of actors, and edge lists are consist of role mates.</w:t>
      </w:r>
      <w:r w:rsidR="00F64750">
        <w:rPr>
          <w:rFonts w:ascii="Times New Roman" w:hAnsi="Times New Roman" w:cs="Times New Roman"/>
          <w:sz w:val="24"/>
          <w:szCs w:val="24"/>
        </w:rPr>
        <w:t xml:space="preserve"> </w:t>
      </w:r>
      <w:r w:rsidR="00F64750" w:rsidRPr="00F64750">
        <w:rPr>
          <w:rFonts w:ascii="Times New Roman" w:hAnsi="Times New Roman" w:cs="Times New Roman"/>
          <w:sz w:val="24"/>
          <w:szCs w:val="24"/>
        </w:rPr>
        <w:t>Node and Edge lists need to be converted to csv format for network visualization and statistic in Gephi. Thus, The Gephi program allows us to import nodes and edges easily. After consisting of nodes and edges in code, the data saved in CSV file format to desktop with using "csv" library. Then the saved file can be imported to Gephi.</w:t>
      </w:r>
    </w:p>
    <w:p w14:paraId="2B904FAC" w14:textId="77777777" w:rsidR="00F37405" w:rsidRDefault="00F37405" w:rsidP="00F37405">
      <w:pPr>
        <w:keepNext/>
        <w:jc w:val="center"/>
      </w:pPr>
      <w:r>
        <w:rPr>
          <w:noProof/>
        </w:rPr>
        <w:drawing>
          <wp:inline distT="0" distB="0" distL="0" distR="0" wp14:anchorId="7E8D9CF6" wp14:editId="635B99EA">
            <wp:extent cx="2225040" cy="3437888"/>
            <wp:effectExtent l="0" t="0" r="381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5040" cy="3437888"/>
                    </a:xfrm>
                    <a:prstGeom prst="rect">
                      <a:avLst/>
                    </a:prstGeom>
                    <a:noFill/>
                    <a:ln>
                      <a:noFill/>
                    </a:ln>
                  </pic:spPr>
                </pic:pic>
              </a:graphicData>
            </a:graphic>
          </wp:inline>
        </w:drawing>
      </w:r>
    </w:p>
    <w:p w14:paraId="28EFD4AF" w14:textId="7316BF62" w:rsidR="00F37405" w:rsidRDefault="00F37405" w:rsidP="00322D83">
      <w:pPr>
        <w:pStyle w:val="ResimYazs"/>
        <w:jc w:val="center"/>
        <w:rPr>
          <w:rFonts w:ascii="Times New Roman" w:hAnsi="Times New Roman" w:cs="Times New Roman"/>
          <w:color w:val="auto"/>
          <w:sz w:val="24"/>
          <w:szCs w:val="24"/>
        </w:rPr>
      </w:pPr>
      <w:r w:rsidRPr="00F37405">
        <w:rPr>
          <w:rFonts w:ascii="Times New Roman" w:hAnsi="Times New Roman" w:cs="Times New Roman"/>
          <w:b/>
          <w:bCs/>
          <w:color w:val="auto"/>
          <w:sz w:val="24"/>
          <w:szCs w:val="24"/>
        </w:rPr>
        <w:t xml:space="preserve">Figure </w:t>
      </w:r>
      <w:r w:rsidRPr="00F37405">
        <w:rPr>
          <w:rFonts w:ascii="Times New Roman" w:hAnsi="Times New Roman" w:cs="Times New Roman"/>
          <w:b/>
          <w:bCs/>
          <w:color w:val="auto"/>
          <w:sz w:val="24"/>
          <w:szCs w:val="24"/>
        </w:rPr>
        <w:fldChar w:fldCharType="begin"/>
      </w:r>
      <w:r w:rsidRPr="00F37405">
        <w:rPr>
          <w:rFonts w:ascii="Times New Roman" w:hAnsi="Times New Roman" w:cs="Times New Roman"/>
          <w:b/>
          <w:bCs/>
          <w:color w:val="auto"/>
          <w:sz w:val="24"/>
          <w:szCs w:val="24"/>
        </w:rPr>
        <w:instrText xml:space="preserve"> SEQ Figure \* ARABIC </w:instrText>
      </w:r>
      <w:r w:rsidRPr="00F37405">
        <w:rPr>
          <w:rFonts w:ascii="Times New Roman" w:hAnsi="Times New Roman" w:cs="Times New Roman"/>
          <w:b/>
          <w:bCs/>
          <w:color w:val="auto"/>
          <w:sz w:val="24"/>
          <w:szCs w:val="24"/>
        </w:rPr>
        <w:fldChar w:fldCharType="separate"/>
      </w:r>
      <w:r w:rsidR="000B0BCF">
        <w:rPr>
          <w:rFonts w:ascii="Times New Roman" w:hAnsi="Times New Roman" w:cs="Times New Roman"/>
          <w:b/>
          <w:bCs/>
          <w:noProof/>
          <w:color w:val="auto"/>
          <w:sz w:val="24"/>
          <w:szCs w:val="24"/>
        </w:rPr>
        <w:t>1</w:t>
      </w:r>
      <w:r w:rsidRPr="00F37405">
        <w:rPr>
          <w:rFonts w:ascii="Times New Roman" w:hAnsi="Times New Roman" w:cs="Times New Roman"/>
          <w:b/>
          <w:bCs/>
          <w:color w:val="auto"/>
          <w:sz w:val="24"/>
          <w:szCs w:val="24"/>
        </w:rPr>
        <w:fldChar w:fldCharType="end"/>
      </w:r>
      <w:r w:rsidRPr="00F37405">
        <w:rPr>
          <w:rFonts w:ascii="Times New Roman" w:hAnsi="Times New Roman" w:cs="Times New Roman"/>
          <w:color w:val="auto"/>
          <w:sz w:val="24"/>
          <w:szCs w:val="24"/>
        </w:rPr>
        <w:t>: CSV File Format Sample</w:t>
      </w:r>
    </w:p>
    <w:p w14:paraId="5DB19E6F" w14:textId="66EDE047" w:rsidR="00F14193" w:rsidRDefault="00A37596" w:rsidP="00F14193">
      <w:hyperlink r:id="rId9" w:history="1">
        <w:r w:rsidR="00F14193" w:rsidRPr="00927A96">
          <w:rPr>
            <w:rStyle w:val="Kpr"/>
          </w:rPr>
          <w:t>https://github.com/Tevhit/FilmsNetworkAnalysis</w:t>
        </w:r>
      </w:hyperlink>
    </w:p>
    <w:p w14:paraId="4EC1FEAD" w14:textId="2A2F661F" w:rsidR="00166574" w:rsidRDefault="00166574" w:rsidP="00F14193">
      <w:hyperlink r:id="rId10" w:history="1">
        <w:r w:rsidRPr="00927A96">
          <w:rPr>
            <w:rStyle w:val="Kpr"/>
          </w:rPr>
          <w:t>https://github.com/fatmanurakbass/ActorsNetworkAnalysis</w:t>
        </w:r>
      </w:hyperlink>
    </w:p>
    <w:p w14:paraId="66160325" w14:textId="28762212" w:rsidR="00F14193" w:rsidRDefault="00F14193" w:rsidP="00F14193"/>
    <w:p w14:paraId="5705DD50" w14:textId="0E9A4821" w:rsidR="00F14193" w:rsidRPr="00322D83" w:rsidRDefault="00F14193" w:rsidP="00F14193">
      <w:pPr>
        <w:rPr>
          <w:rFonts w:ascii="Times New Roman" w:hAnsi="Times New Roman" w:cs="Times New Roman"/>
          <w:sz w:val="24"/>
          <w:szCs w:val="24"/>
        </w:rPr>
      </w:pPr>
      <w:r w:rsidRPr="00322D83">
        <w:rPr>
          <w:rFonts w:ascii="Times New Roman" w:hAnsi="Times New Roman" w:cs="Times New Roman"/>
          <w:sz w:val="24"/>
          <w:szCs w:val="24"/>
        </w:rPr>
        <w:t>The repositories include the all data (py file, gephi file and network as png) of this study.</w:t>
      </w:r>
    </w:p>
    <w:p w14:paraId="6AEFE40C" w14:textId="77777777" w:rsidR="00F14193" w:rsidRPr="00F14193" w:rsidRDefault="00F14193" w:rsidP="00F14193"/>
    <w:p w14:paraId="126BC3D6" w14:textId="7DFCF16D" w:rsidR="00F37405" w:rsidRDefault="00896AB8" w:rsidP="009E7E9E">
      <w:pPr>
        <w:pStyle w:val="ListeParagraf"/>
        <w:numPr>
          <w:ilvl w:val="0"/>
          <w:numId w:val="2"/>
        </w:numPr>
        <w:rPr>
          <w:rFonts w:ascii="Times New Roman" w:hAnsi="Times New Roman" w:cs="Times New Roman"/>
          <w:b/>
          <w:bCs/>
          <w:sz w:val="28"/>
          <w:szCs w:val="28"/>
        </w:rPr>
      </w:pPr>
      <w:r w:rsidRPr="009E7E9E">
        <w:rPr>
          <w:rFonts w:ascii="Times New Roman" w:hAnsi="Times New Roman" w:cs="Times New Roman"/>
          <w:b/>
          <w:bCs/>
          <w:sz w:val="28"/>
          <w:szCs w:val="28"/>
        </w:rPr>
        <w:t>Visual Analysis</w:t>
      </w:r>
    </w:p>
    <w:p w14:paraId="6BC6E9D7" w14:textId="5502A246" w:rsidR="00322D83" w:rsidRPr="00322D83" w:rsidRDefault="00322D83" w:rsidP="00322D83">
      <w:pPr>
        <w:jc w:val="both"/>
        <w:rPr>
          <w:rFonts w:ascii="Times New Roman" w:hAnsi="Times New Roman" w:cs="Times New Roman"/>
          <w:sz w:val="24"/>
          <w:szCs w:val="24"/>
        </w:rPr>
      </w:pPr>
      <w:r>
        <w:rPr>
          <w:rFonts w:ascii="Times New Roman" w:hAnsi="Times New Roman" w:cs="Times New Roman"/>
          <w:sz w:val="24"/>
          <w:szCs w:val="24"/>
        </w:rPr>
        <w:tab/>
      </w:r>
      <w:r w:rsidRPr="00322D83">
        <w:rPr>
          <w:rFonts w:ascii="Times New Roman" w:hAnsi="Times New Roman" w:cs="Times New Roman"/>
          <w:sz w:val="24"/>
          <w:szCs w:val="24"/>
        </w:rPr>
        <w:t>Numerical metrics contain useful information in the network structure. However, visual analysis of the network structure is very important to see the overall structure of the network to explore the network and make inferences. We wanted to explore the relations between the actors from the past to the present by forming two networks. Then, we created "Actors playing in 1970-1989 Turkish Films Network" and "Actors playing in 2018 and 2019 Turkish Films Network". When we first look at the "Actors playing in 1970-1989 Turkish Films" graph, we see a highly centralized network. It means that at that time the same actors played together in many movies. Centralization is less in the "Actors playing in 2018 and 2019 Turkish Films" graph. Because today there are many actors in the film industry and they take part in different movies.</w:t>
      </w:r>
    </w:p>
    <w:p w14:paraId="566205BF" w14:textId="77777777" w:rsidR="009E7E9E" w:rsidRDefault="00AD6059" w:rsidP="00322D83">
      <w:pPr>
        <w:keepNext/>
        <w:jc w:val="center"/>
      </w:pPr>
      <w:r>
        <w:rPr>
          <w:noProof/>
        </w:rPr>
        <w:lastRenderedPageBreak/>
        <w:drawing>
          <wp:inline distT="0" distB="0" distL="0" distR="0" wp14:anchorId="35180208" wp14:editId="3AECA3D8">
            <wp:extent cx="5128260" cy="512826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8260" cy="5128260"/>
                    </a:xfrm>
                    <a:prstGeom prst="rect">
                      <a:avLst/>
                    </a:prstGeom>
                    <a:noFill/>
                    <a:ln>
                      <a:noFill/>
                    </a:ln>
                  </pic:spPr>
                </pic:pic>
              </a:graphicData>
            </a:graphic>
          </wp:inline>
        </w:drawing>
      </w:r>
    </w:p>
    <w:p w14:paraId="6A0F5B35" w14:textId="528F1239" w:rsidR="00AD6059" w:rsidRPr="00322D83" w:rsidRDefault="009E7E9E" w:rsidP="00322D83">
      <w:pPr>
        <w:pStyle w:val="ResimYazs"/>
        <w:jc w:val="center"/>
        <w:rPr>
          <w:rFonts w:ascii="Times New Roman" w:hAnsi="Times New Roman" w:cs="Times New Roman"/>
          <w:b/>
          <w:bCs/>
          <w:sz w:val="40"/>
          <w:szCs w:val="40"/>
        </w:rPr>
      </w:pPr>
      <w:r w:rsidRPr="009E7E9E">
        <w:rPr>
          <w:rFonts w:ascii="Times New Roman" w:hAnsi="Times New Roman" w:cs="Times New Roman"/>
          <w:b/>
          <w:bCs/>
          <w:sz w:val="24"/>
          <w:szCs w:val="24"/>
        </w:rPr>
        <w:t xml:space="preserve">Figure </w:t>
      </w:r>
      <w:r w:rsidRPr="009E7E9E">
        <w:rPr>
          <w:rFonts w:ascii="Times New Roman" w:hAnsi="Times New Roman" w:cs="Times New Roman"/>
          <w:b/>
          <w:bCs/>
          <w:sz w:val="24"/>
          <w:szCs w:val="24"/>
        </w:rPr>
        <w:fldChar w:fldCharType="begin"/>
      </w:r>
      <w:r w:rsidRPr="009E7E9E">
        <w:rPr>
          <w:rFonts w:ascii="Times New Roman" w:hAnsi="Times New Roman" w:cs="Times New Roman"/>
          <w:b/>
          <w:bCs/>
          <w:sz w:val="24"/>
          <w:szCs w:val="24"/>
        </w:rPr>
        <w:instrText xml:space="preserve"> SEQ Figure \* ARABIC </w:instrText>
      </w:r>
      <w:r w:rsidRPr="009E7E9E">
        <w:rPr>
          <w:rFonts w:ascii="Times New Roman" w:hAnsi="Times New Roman" w:cs="Times New Roman"/>
          <w:b/>
          <w:bCs/>
          <w:sz w:val="24"/>
          <w:szCs w:val="24"/>
        </w:rPr>
        <w:fldChar w:fldCharType="separate"/>
      </w:r>
      <w:r w:rsidR="000B0BCF">
        <w:rPr>
          <w:rFonts w:ascii="Times New Roman" w:hAnsi="Times New Roman" w:cs="Times New Roman"/>
          <w:b/>
          <w:bCs/>
          <w:noProof/>
          <w:sz w:val="24"/>
          <w:szCs w:val="24"/>
        </w:rPr>
        <w:t>2</w:t>
      </w:r>
      <w:r w:rsidRPr="009E7E9E">
        <w:rPr>
          <w:rFonts w:ascii="Times New Roman" w:hAnsi="Times New Roman" w:cs="Times New Roman"/>
          <w:b/>
          <w:bCs/>
          <w:sz w:val="24"/>
          <w:szCs w:val="24"/>
        </w:rPr>
        <w:fldChar w:fldCharType="end"/>
      </w:r>
      <w:r w:rsidRPr="009E7E9E">
        <w:rPr>
          <w:rFonts w:ascii="Times New Roman" w:hAnsi="Times New Roman" w:cs="Times New Roman"/>
          <w:b/>
          <w:bCs/>
          <w:sz w:val="24"/>
          <w:szCs w:val="24"/>
        </w:rPr>
        <w:t>:</w:t>
      </w:r>
      <w:r w:rsidRPr="009E7E9E">
        <w:rPr>
          <w:rFonts w:ascii="Times New Roman" w:hAnsi="Times New Roman" w:cs="Times New Roman"/>
          <w:sz w:val="24"/>
          <w:szCs w:val="24"/>
        </w:rPr>
        <w:t xml:space="preserve"> Actors playing in 1970-1989 Turkish Films Network</w:t>
      </w:r>
    </w:p>
    <w:p w14:paraId="436A27A6" w14:textId="77777777" w:rsidR="009E7E9E" w:rsidRDefault="00AD6059" w:rsidP="00377A56">
      <w:pPr>
        <w:keepNext/>
        <w:jc w:val="center"/>
      </w:pPr>
      <w:r>
        <w:rPr>
          <w:noProof/>
        </w:rPr>
        <w:lastRenderedPageBreak/>
        <w:drawing>
          <wp:inline distT="0" distB="0" distL="0" distR="0" wp14:anchorId="4499CE3B" wp14:editId="3029EA2E">
            <wp:extent cx="6240780" cy="6240780"/>
            <wp:effectExtent l="0" t="0" r="7620" b="762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0780" cy="6240780"/>
                    </a:xfrm>
                    <a:prstGeom prst="rect">
                      <a:avLst/>
                    </a:prstGeom>
                    <a:noFill/>
                    <a:ln>
                      <a:noFill/>
                    </a:ln>
                  </pic:spPr>
                </pic:pic>
              </a:graphicData>
            </a:graphic>
          </wp:inline>
        </w:drawing>
      </w:r>
    </w:p>
    <w:p w14:paraId="578C76CE" w14:textId="1195D96D" w:rsidR="00AD6059" w:rsidRPr="009E7E9E" w:rsidRDefault="009E7E9E" w:rsidP="00322D83">
      <w:pPr>
        <w:pStyle w:val="ResimYazs"/>
        <w:jc w:val="center"/>
        <w:rPr>
          <w:rFonts w:ascii="Times New Roman" w:hAnsi="Times New Roman" w:cs="Times New Roman"/>
          <w:b/>
          <w:bCs/>
          <w:sz w:val="40"/>
          <w:szCs w:val="40"/>
        </w:rPr>
      </w:pPr>
      <w:r w:rsidRPr="009E7E9E">
        <w:rPr>
          <w:rFonts w:ascii="Times New Roman" w:hAnsi="Times New Roman" w:cs="Times New Roman"/>
          <w:b/>
          <w:bCs/>
          <w:sz w:val="24"/>
          <w:szCs w:val="24"/>
        </w:rPr>
        <w:t xml:space="preserve">Figure </w:t>
      </w:r>
      <w:r w:rsidRPr="009E7E9E">
        <w:rPr>
          <w:rFonts w:ascii="Times New Roman" w:hAnsi="Times New Roman" w:cs="Times New Roman"/>
          <w:b/>
          <w:bCs/>
          <w:sz w:val="24"/>
          <w:szCs w:val="24"/>
        </w:rPr>
        <w:fldChar w:fldCharType="begin"/>
      </w:r>
      <w:r w:rsidRPr="009E7E9E">
        <w:rPr>
          <w:rFonts w:ascii="Times New Roman" w:hAnsi="Times New Roman" w:cs="Times New Roman"/>
          <w:b/>
          <w:bCs/>
          <w:sz w:val="24"/>
          <w:szCs w:val="24"/>
        </w:rPr>
        <w:instrText xml:space="preserve"> SEQ Figure \* ARABIC </w:instrText>
      </w:r>
      <w:r w:rsidRPr="009E7E9E">
        <w:rPr>
          <w:rFonts w:ascii="Times New Roman" w:hAnsi="Times New Roman" w:cs="Times New Roman"/>
          <w:b/>
          <w:bCs/>
          <w:sz w:val="24"/>
          <w:szCs w:val="24"/>
        </w:rPr>
        <w:fldChar w:fldCharType="separate"/>
      </w:r>
      <w:r w:rsidR="000B0BCF">
        <w:rPr>
          <w:rFonts w:ascii="Times New Roman" w:hAnsi="Times New Roman" w:cs="Times New Roman"/>
          <w:b/>
          <w:bCs/>
          <w:noProof/>
          <w:sz w:val="24"/>
          <w:szCs w:val="24"/>
        </w:rPr>
        <w:t>3</w:t>
      </w:r>
      <w:r w:rsidRPr="009E7E9E">
        <w:rPr>
          <w:rFonts w:ascii="Times New Roman" w:hAnsi="Times New Roman" w:cs="Times New Roman"/>
          <w:b/>
          <w:bCs/>
          <w:sz w:val="24"/>
          <w:szCs w:val="24"/>
        </w:rPr>
        <w:fldChar w:fldCharType="end"/>
      </w:r>
      <w:r w:rsidRPr="009E7E9E">
        <w:rPr>
          <w:rFonts w:ascii="Times New Roman" w:hAnsi="Times New Roman" w:cs="Times New Roman"/>
          <w:sz w:val="24"/>
          <w:szCs w:val="24"/>
        </w:rPr>
        <w:t>: Actors playing in 2018 and 2019 Turkish Films Network</w:t>
      </w:r>
    </w:p>
    <w:p w14:paraId="743D5FCE" w14:textId="1F119DF5" w:rsidR="00AD6059" w:rsidRDefault="00AD6059" w:rsidP="00F37405">
      <w:pPr>
        <w:rPr>
          <w:rFonts w:ascii="Times New Roman" w:hAnsi="Times New Roman" w:cs="Times New Roman"/>
          <w:b/>
          <w:bCs/>
          <w:sz w:val="28"/>
          <w:szCs w:val="28"/>
        </w:rPr>
      </w:pPr>
    </w:p>
    <w:p w14:paraId="01E581B8" w14:textId="6A5BBD99" w:rsidR="00322D83" w:rsidRDefault="00322D83" w:rsidP="00F37405">
      <w:pPr>
        <w:rPr>
          <w:rFonts w:ascii="Times New Roman" w:hAnsi="Times New Roman" w:cs="Times New Roman"/>
          <w:b/>
          <w:bCs/>
          <w:sz w:val="28"/>
          <w:szCs w:val="28"/>
        </w:rPr>
      </w:pPr>
    </w:p>
    <w:p w14:paraId="5C85955C" w14:textId="0BBFD127" w:rsidR="00E56223" w:rsidRDefault="00E56223" w:rsidP="00F37405">
      <w:pPr>
        <w:rPr>
          <w:rFonts w:ascii="Times New Roman" w:hAnsi="Times New Roman" w:cs="Times New Roman"/>
          <w:b/>
          <w:bCs/>
          <w:sz w:val="28"/>
          <w:szCs w:val="28"/>
        </w:rPr>
      </w:pPr>
    </w:p>
    <w:p w14:paraId="58C779C4" w14:textId="779741AC" w:rsidR="00E56223" w:rsidRDefault="00E56223" w:rsidP="00F37405">
      <w:pPr>
        <w:rPr>
          <w:rFonts w:ascii="Times New Roman" w:hAnsi="Times New Roman" w:cs="Times New Roman"/>
          <w:b/>
          <w:bCs/>
          <w:sz w:val="28"/>
          <w:szCs w:val="28"/>
        </w:rPr>
      </w:pPr>
    </w:p>
    <w:p w14:paraId="00BF4BCA" w14:textId="45CB31DD" w:rsidR="00E56223" w:rsidRDefault="00E56223" w:rsidP="00F37405">
      <w:pPr>
        <w:rPr>
          <w:rFonts w:ascii="Times New Roman" w:hAnsi="Times New Roman" w:cs="Times New Roman"/>
          <w:b/>
          <w:bCs/>
          <w:sz w:val="28"/>
          <w:szCs w:val="28"/>
        </w:rPr>
      </w:pPr>
    </w:p>
    <w:p w14:paraId="1F44CEF1" w14:textId="2DC3C8D2" w:rsidR="00E56223" w:rsidRDefault="00E56223" w:rsidP="00F37405">
      <w:pPr>
        <w:rPr>
          <w:rFonts w:ascii="Times New Roman" w:hAnsi="Times New Roman" w:cs="Times New Roman"/>
          <w:b/>
          <w:bCs/>
          <w:sz w:val="28"/>
          <w:szCs w:val="28"/>
        </w:rPr>
      </w:pPr>
    </w:p>
    <w:p w14:paraId="4AFBEEE3" w14:textId="3E08690F" w:rsidR="00E56223" w:rsidRDefault="00E56223" w:rsidP="00F37405">
      <w:pPr>
        <w:rPr>
          <w:rFonts w:ascii="Times New Roman" w:hAnsi="Times New Roman" w:cs="Times New Roman"/>
          <w:b/>
          <w:bCs/>
          <w:sz w:val="28"/>
          <w:szCs w:val="28"/>
        </w:rPr>
      </w:pPr>
    </w:p>
    <w:p w14:paraId="1C007861" w14:textId="5CD5BD89" w:rsidR="00E56223" w:rsidRPr="00E56223" w:rsidRDefault="00E56223" w:rsidP="00E56223">
      <w:pPr>
        <w:pStyle w:val="ResimYazs"/>
        <w:keepNext/>
        <w:rPr>
          <w:rFonts w:ascii="Times New Roman" w:hAnsi="Times New Roman" w:cs="Times New Roman"/>
          <w:sz w:val="24"/>
          <w:szCs w:val="24"/>
        </w:rPr>
      </w:pPr>
      <w:r w:rsidRPr="00E56223">
        <w:rPr>
          <w:rFonts w:ascii="Times New Roman" w:hAnsi="Times New Roman" w:cs="Times New Roman"/>
          <w:sz w:val="24"/>
          <w:szCs w:val="24"/>
        </w:rPr>
        <w:lastRenderedPageBreak/>
        <w:t>Tabl</w:t>
      </w:r>
      <w:r>
        <w:rPr>
          <w:rFonts w:ascii="Times New Roman" w:hAnsi="Times New Roman" w:cs="Times New Roman"/>
          <w:sz w:val="24"/>
          <w:szCs w:val="24"/>
        </w:rPr>
        <w:t>e</w:t>
      </w:r>
      <w:r w:rsidRPr="00E56223">
        <w:rPr>
          <w:rFonts w:ascii="Times New Roman" w:hAnsi="Times New Roman" w:cs="Times New Roman"/>
          <w:sz w:val="24"/>
          <w:szCs w:val="24"/>
        </w:rPr>
        <w:t xml:space="preserve"> </w:t>
      </w:r>
      <w:r w:rsidRPr="00E56223">
        <w:rPr>
          <w:rFonts w:ascii="Times New Roman" w:hAnsi="Times New Roman" w:cs="Times New Roman"/>
          <w:sz w:val="24"/>
          <w:szCs w:val="24"/>
        </w:rPr>
        <w:fldChar w:fldCharType="begin"/>
      </w:r>
      <w:r w:rsidRPr="00E56223">
        <w:rPr>
          <w:rFonts w:ascii="Times New Roman" w:hAnsi="Times New Roman" w:cs="Times New Roman"/>
          <w:sz w:val="24"/>
          <w:szCs w:val="24"/>
        </w:rPr>
        <w:instrText xml:space="preserve"> SEQ Tablo \* ARABIC </w:instrText>
      </w:r>
      <w:r w:rsidRPr="00E56223">
        <w:rPr>
          <w:rFonts w:ascii="Times New Roman" w:hAnsi="Times New Roman" w:cs="Times New Roman"/>
          <w:sz w:val="24"/>
          <w:szCs w:val="24"/>
        </w:rPr>
        <w:fldChar w:fldCharType="separate"/>
      </w:r>
      <w:r w:rsidRPr="00E56223">
        <w:rPr>
          <w:rFonts w:ascii="Times New Roman" w:hAnsi="Times New Roman" w:cs="Times New Roman"/>
          <w:noProof/>
          <w:sz w:val="24"/>
          <w:szCs w:val="24"/>
        </w:rPr>
        <w:t>1</w:t>
      </w:r>
      <w:r w:rsidRPr="00E56223">
        <w:rPr>
          <w:rFonts w:ascii="Times New Roman" w:hAnsi="Times New Roman" w:cs="Times New Roman"/>
          <w:sz w:val="24"/>
          <w:szCs w:val="24"/>
        </w:rPr>
        <w:fldChar w:fldCharType="end"/>
      </w:r>
      <w:r w:rsidRPr="00E56223">
        <w:rPr>
          <w:rFonts w:ascii="Times New Roman" w:hAnsi="Times New Roman" w:cs="Times New Roman"/>
          <w:sz w:val="24"/>
          <w:szCs w:val="24"/>
        </w:rPr>
        <w:t>: Topological measures of the "Actors playing in 1970-1989 Turkish Films Network" and "Actors playing in 2018 and 2019 Turkish Films Network"</w:t>
      </w:r>
    </w:p>
    <w:tbl>
      <w:tblPr>
        <w:tblStyle w:val="TabloKlavuzu"/>
        <w:tblW w:w="9634" w:type="dxa"/>
        <w:tblLook w:val="04A0" w:firstRow="1" w:lastRow="0" w:firstColumn="1" w:lastColumn="0" w:noHBand="0" w:noVBand="1"/>
      </w:tblPr>
      <w:tblGrid>
        <w:gridCol w:w="3163"/>
        <w:gridCol w:w="3164"/>
        <w:gridCol w:w="3307"/>
      </w:tblGrid>
      <w:tr w:rsidR="001F19BF" w14:paraId="5EABB7E2" w14:textId="77777777" w:rsidTr="00E56223">
        <w:trPr>
          <w:trHeight w:val="643"/>
        </w:trPr>
        <w:tc>
          <w:tcPr>
            <w:tcW w:w="3163" w:type="dxa"/>
          </w:tcPr>
          <w:p w14:paraId="0E5A865D" w14:textId="77777777" w:rsidR="001F19BF" w:rsidRPr="00E56223" w:rsidRDefault="001F19BF" w:rsidP="00F37405">
            <w:pPr>
              <w:rPr>
                <w:rFonts w:ascii="Times New Roman" w:hAnsi="Times New Roman" w:cs="Times New Roman"/>
                <w:b/>
                <w:bCs/>
                <w:sz w:val="28"/>
                <w:szCs w:val="28"/>
              </w:rPr>
            </w:pPr>
          </w:p>
        </w:tc>
        <w:tc>
          <w:tcPr>
            <w:tcW w:w="3164" w:type="dxa"/>
          </w:tcPr>
          <w:p w14:paraId="41E14F9D" w14:textId="2698CC02" w:rsidR="001F19BF" w:rsidRPr="00E56223" w:rsidRDefault="001F19BF" w:rsidP="00F37405">
            <w:pPr>
              <w:rPr>
                <w:rFonts w:ascii="Times New Roman" w:hAnsi="Times New Roman" w:cs="Times New Roman"/>
                <w:b/>
                <w:bCs/>
                <w:sz w:val="28"/>
                <w:szCs w:val="28"/>
              </w:rPr>
            </w:pPr>
            <w:r w:rsidRPr="00E56223">
              <w:rPr>
                <w:rFonts w:ascii="Times New Roman" w:hAnsi="Times New Roman" w:cs="Times New Roman"/>
                <w:b/>
                <w:bCs/>
                <w:sz w:val="24"/>
                <w:szCs w:val="24"/>
              </w:rPr>
              <w:t>Actors playing in 1970-1989 Turkish Films Network</w:t>
            </w:r>
          </w:p>
        </w:tc>
        <w:tc>
          <w:tcPr>
            <w:tcW w:w="3307" w:type="dxa"/>
          </w:tcPr>
          <w:p w14:paraId="7BB80BDB" w14:textId="0CEFD34C" w:rsidR="001F19BF" w:rsidRPr="00E56223" w:rsidRDefault="001F19BF" w:rsidP="00F37405">
            <w:pPr>
              <w:rPr>
                <w:rFonts w:ascii="Times New Roman" w:hAnsi="Times New Roman" w:cs="Times New Roman"/>
                <w:b/>
                <w:bCs/>
                <w:sz w:val="28"/>
                <w:szCs w:val="28"/>
              </w:rPr>
            </w:pPr>
            <w:r w:rsidRPr="00E56223">
              <w:rPr>
                <w:rFonts w:ascii="Times New Roman" w:hAnsi="Times New Roman" w:cs="Times New Roman"/>
                <w:b/>
                <w:bCs/>
                <w:sz w:val="24"/>
                <w:szCs w:val="24"/>
              </w:rPr>
              <w:t>Actors playing in 2018 and 2019 Turkish Films Network</w:t>
            </w:r>
          </w:p>
        </w:tc>
      </w:tr>
      <w:tr w:rsidR="001F19BF" w14:paraId="3832F456" w14:textId="77777777" w:rsidTr="00E56223">
        <w:trPr>
          <w:trHeight w:val="363"/>
        </w:trPr>
        <w:tc>
          <w:tcPr>
            <w:tcW w:w="3163" w:type="dxa"/>
          </w:tcPr>
          <w:p w14:paraId="7CBA4585" w14:textId="44AD7911" w:rsidR="001F19BF" w:rsidRPr="00424849" w:rsidRDefault="001F19BF" w:rsidP="00F37405">
            <w:pPr>
              <w:rPr>
                <w:rFonts w:ascii="Times New Roman" w:hAnsi="Times New Roman" w:cs="Times New Roman"/>
                <w:b/>
                <w:bCs/>
                <w:sz w:val="24"/>
                <w:szCs w:val="24"/>
              </w:rPr>
            </w:pPr>
            <w:r w:rsidRPr="00424849">
              <w:rPr>
                <w:rFonts w:ascii="Times New Roman" w:hAnsi="Times New Roman" w:cs="Times New Roman"/>
                <w:b/>
                <w:bCs/>
                <w:sz w:val="24"/>
                <w:szCs w:val="24"/>
              </w:rPr>
              <w:t>Nodes</w:t>
            </w:r>
          </w:p>
        </w:tc>
        <w:tc>
          <w:tcPr>
            <w:tcW w:w="3164" w:type="dxa"/>
          </w:tcPr>
          <w:p w14:paraId="1109F927" w14:textId="583D1B58" w:rsidR="001F19BF" w:rsidRPr="00424849" w:rsidRDefault="001F19BF" w:rsidP="00F37405">
            <w:pPr>
              <w:rPr>
                <w:rFonts w:ascii="Times New Roman" w:hAnsi="Times New Roman" w:cs="Times New Roman"/>
                <w:sz w:val="24"/>
                <w:szCs w:val="24"/>
              </w:rPr>
            </w:pPr>
            <w:r w:rsidRPr="00424849">
              <w:rPr>
                <w:rFonts w:ascii="Times New Roman" w:hAnsi="Times New Roman" w:cs="Times New Roman"/>
                <w:sz w:val="24"/>
                <w:szCs w:val="24"/>
              </w:rPr>
              <w:t>424</w:t>
            </w:r>
          </w:p>
        </w:tc>
        <w:tc>
          <w:tcPr>
            <w:tcW w:w="3307" w:type="dxa"/>
          </w:tcPr>
          <w:p w14:paraId="46A80E21" w14:textId="3650EE8B" w:rsidR="001F19BF" w:rsidRPr="00424849" w:rsidRDefault="001F19BF" w:rsidP="00F37405">
            <w:pPr>
              <w:rPr>
                <w:rFonts w:ascii="Times New Roman" w:hAnsi="Times New Roman" w:cs="Times New Roman"/>
                <w:sz w:val="24"/>
                <w:szCs w:val="24"/>
              </w:rPr>
            </w:pPr>
            <w:r w:rsidRPr="00424849">
              <w:rPr>
                <w:rFonts w:ascii="Times New Roman" w:hAnsi="Times New Roman" w:cs="Times New Roman"/>
                <w:sz w:val="24"/>
                <w:szCs w:val="24"/>
              </w:rPr>
              <w:t>894</w:t>
            </w:r>
          </w:p>
        </w:tc>
      </w:tr>
      <w:tr w:rsidR="001F19BF" w14:paraId="646AC4EA" w14:textId="77777777" w:rsidTr="00E56223">
        <w:trPr>
          <w:trHeight w:val="377"/>
        </w:trPr>
        <w:tc>
          <w:tcPr>
            <w:tcW w:w="3163" w:type="dxa"/>
          </w:tcPr>
          <w:p w14:paraId="15D453BF" w14:textId="1B016CB1" w:rsidR="001F19BF" w:rsidRPr="00424849" w:rsidRDefault="001F19BF" w:rsidP="00F37405">
            <w:pPr>
              <w:rPr>
                <w:rFonts w:ascii="Times New Roman" w:hAnsi="Times New Roman" w:cs="Times New Roman"/>
                <w:b/>
                <w:bCs/>
                <w:sz w:val="24"/>
                <w:szCs w:val="24"/>
              </w:rPr>
            </w:pPr>
            <w:r w:rsidRPr="00424849">
              <w:rPr>
                <w:rFonts w:ascii="Times New Roman" w:hAnsi="Times New Roman" w:cs="Times New Roman"/>
                <w:b/>
                <w:bCs/>
                <w:sz w:val="24"/>
                <w:szCs w:val="24"/>
              </w:rPr>
              <w:t>Edges</w:t>
            </w:r>
          </w:p>
        </w:tc>
        <w:tc>
          <w:tcPr>
            <w:tcW w:w="3164" w:type="dxa"/>
          </w:tcPr>
          <w:p w14:paraId="0D9D8B53" w14:textId="55168CD2" w:rsidR="001F19BF" w:rsidRPr="00424849" w:rsidRDefault="001F19BF" w:rsidP="00F37405">
            <w:pPr>
              <w:rPr>
                <w:rFonts w:ascii="Times New Roman" w:hAnsi="Times New Roman" w:cs="Times New Roman"/>
                <w:sz w:val="24"/>
                <w:szCs w:val="24"/>
              </w:rPr>
            </w:pPr>
            <w:r w:rsidRPr="00424849">
              <w:rPr>
                <w:rFonts w:ascii="Times New Roman" w:hAnsi="Times New Roman" w:cs="Times New Roman"/>
                <w:sz w:val="24"/>
                <w:szCs w:val="24"/>
              </w:rPr>
              <w:t>5464</w:t>
            </w:r>
          </w:p>
        </w:tc>
        <w:tc>
          <w:tcPr>
            <w:tcW w:w="3307" w:type="dxa"/>
          </w:tcPr>
          <w:p w14:paraId="6FF6A6D2" w14:textId="23C97264" w:rsidR="001F19BF" w:rsidRPr="00424849" w:rsidRDefault="001F19BF" w:rsidP="00F37405">
            <w:pPr>
              <w:rPr>
                <w:rFonts w:ascii="Times New Roman" w:hAnsi="Times New Roman" w:cs="Times New Roman"/>
                <w:sz w:val="24"/>
                <w:szCs w:val="24"/>
              </w:rPr>
            </w:pPr>
            <w:r w:rsidRPr="00424849">
              <w:rPr>
                <w:rFonts w:ascii="Times New Roman" w:hAnsi="Times New Roman" w:cs="Times New Roman"/>
                <w:sz w:val="24"/>
                <w:szCs w:val="24"/>
              </w:rPr>
              <w:t>6086</w:t>
            </w:r>
          </w:p>
        </w:tc>
      </w:tr>
      <w:tr w:rsidR="001F19BF" w14:paraId="6B89C2F6" w14:textId="77777777" w:rsidTr="00E56223">
        <w:trPr>
          <w:trHeight w:val="377"/>
        </w:trPr>
        <w:tc>
          <w:tcPr>
            <w:tcW w:w="3163" w:type="dxa"/>
          </w:tcPr>
          <w:p w14:paraId="6F11444F" w14:textId="3F927D3C" w:rsidR="001F19BF" w:rsidRPr="00424849" w:rsidRDefault="001F19BF" w:rsidP="00F37405">
            <w:pPr>
              <w:rPr>
                <w:rFonts w:ascii="Times New Roman" w:hAnsi="Times New Roman" w:cs="Times New Roman"/>
                <w:b/>
                <w:bCs/>
                <w:sz w:val="24"/>
                <w:szCs w:val="24"/>
              </w:rPr>
            </w:pPr>
            <w:r w:rsidRPr="00424849">
              <w:rPr>
                <w:rFonts w:ascii="Times New Roman" w:hAnsi="Times New Roman" w:cs="Times New Roman"/>
                <w:b/>
                <w:bCs/>
                <w:sz w:val="24"/>
                <w:szCs w:val="24"/>
              </w:rPr>
              <w:t>Clustering Coefficient</w:t>
            </w:r>
          </w:p>
        </w:tc>
        <w:tc>
          <w:tcPr>
            <w:tcW w:w="3164" w:type="dxa"/>
          </w:tcPr>
          <w:p w14:paraId="04767BD8" w14:textId="20CB71B3" w:rsidR="001F19BF" w:rsidRPr="00424849" w:rsidRDefault="000B0241" w:rsidP="00F37405">
            <w:pPr>
              <w:rPr>
                <w:rFonts w:ascii="Times New Roman" w:hAnsi="Times New Roman" w:cs="Times New Roman"/>
                <w:sz w:val="24"/>
                <w:szCs w:val="24"/>
              </w:rPr>
            </w:pPr>
            <w:r w:rsidRPr="00424849">
              <w:rPr>
                <w:rFonts w:ascii="Times New Roman" w:hAnsi="Times New Roman" w:cs="Times New Roman"/>
                <w:sz w:val="24"/>
                <w:szCs w:val="24"/>
              </w:rPr>
              <w:t>0,743</w:t>
            </w:r>
          </w:p>
        </w:tc>
        <w:tc>
          <w:tcPr>
            <w:tcW w:w="3307" w:type="dxa"/>
          </w:tcPr>
          <w:p w14:paraId="5079CBBC" w14:textId="1AFA449C" w:rsidR="001F19BF" w:rsidRPr="00424849" w:rsidRDefault="000B0241" w:rsidP="00F37405">
            <w:pPr>
              <w:rPr>
                <w:rFonts w:ascii="Times New Roman" w:hAnsi="Times New Roman" w:cs="Times New Roman"/>
                <w:sz w:val="24"/>
                <w:szCs w:val="24"/>
              </w:rPr>
            </w:pPr>
            <w:r w:rsidRPr="00424849">
              <w:rPr>
                <w:rFonts w:ascii="Times New Roman" w:hAnsi="Times New Roman" w:cs="Times New Roman"/>
                <w:sz w:val="24"/>
                <w:szCs w:val="24"/>
              </w:rPr>
              <w:t>0,887</w:t>
            </w:r>
          </w:p>
        </w:tc>
      </w:tr>
      <w:tr w:rsidR="001F19BF" w14:paraId="060D5977" w14:textId="77777777" w:rsidTr="00E56223">
        <w:trPr>
          <w:trHeight w:val="363"/>
        </w:trPr>
        <w:tc>
          <w:tcPr>
            <w:tcW w:w="3163" w:type="dxa"/>
          </w:tcPr>
          <w:p w14:paraId="1F094524" w14:textId="4030B9F1" w:rsidR="001F19BF" w:rsidRPr="00424849" w:rsidRDefault="001F19BF" w:rsidP="00F37405">
            <w:pPr>
              <w:rPr>
                <w:rFonts w:ascii="Times New Roman" w:hAnsi="Times New Roman" w:cs="Times New Roman"/>
                <w:b/>
                <w:bCs/>
                <w:sz w:val="24"/>
                <w:szCs w:val="24"/>
              </w:rPr>
            </w:pPr>
            <w:r w:rsidRPr="00424849">
              <w:rPr>
                <w:rFonts w:ascii="Times New Roman" w:hAnsi="Times New Roman" w:cs="Times New Roman"/>
                <w:b/>
                <w:bCs/>
                <w:sz w:val="24"/>
                <w:szCs w:val="24"/>
              </w:rPr>
              <w:t>Avg. Path Length</w:t>
            </w:r>
          </w:p>
        </w:tc>
        <w:tc>
          <w:tcPr>
            <w:tcW w:w="3164" w:type="dxa"/>
          </w:tcPr>
          <w:p w14:paraId="41AE2D9A" w14:textId="111B3330" w:rsidR="001F19BF" w:rsidRPr="00424849" w:rsidRDefault="000B0241" w:rsidP="00F37405">
            <w:pPr>
              <w:rPr>
                <w:rFonts w:ascii="Times New Roman" w:hAnsi="Times New Roman" w:cs="Times New Roman"/>
                <w:sz w:val="24"/>
                <w:szCs w:val="24"/>
              </w:rPr>
            </w:pPr>
            <w:r w:rsidRPr="00424849">
              <w:rPr>
                <w:rFonts w:ascii="Times New Roman" w:hAnsi="Times New Roman" w:cs="Times New Roman"/>
                <w:sz w:val="24"/>
                <w:szCs w:val="24"/>
              </w:rPr>
              <w:t>2,</w:t>
            </w:r>
            <w:r w:rsidR="00E56223" w:rsidRPr="00424849">
              <w:rPr>
                <w:rFonts w:ascii="Times New Roman" w:hAnsi="Times New Roman" w:cs="Times New Roman"/>
                <w:sz w:val="24"/>
                <w:szCs w:val="24"/>
              </w:rPr>
              <w:t>273</w:t>
            </w:r>
          </w:p>
        </w:tc>
        <w:tc>
          <w:tcPr>
            <w:tcW w:w="3307" w:type="dxa"/>
          </w:tcPr>
          <w:p w14:paraId="52183746" w14:textId="4880E6D4" w:rsidR="001F19BF" w:rsidRPr="00424849" w:rsidRDefault="000B0241" w:rsidP="00F37405">
            <w:pPr>
              <w:rPr>
                <w:rFonts w:ascii="Times New Roman" w:hAnsi="Times New Roman" w:cs="Times New Roman"/>
                <w:sz w:val="24"/>
                <w:szCs w:val="24"/>
              </w:rPr>
            </w:pPr>
            <w:r w:rsidRPr="00424849">
              <w:rPr>
                <w:rFonts w:ascii="Times New Roman" w:hAnsi="Times New Roman" w:cs="Times New Roman"/>
                <w:sz w:val="24"/>
                <w:szCs w:val="24"/>
              </w:rPr>
              <w:t>3,645</w:t>
            </w:r>
          </w:p>
        </w:tc>
      </w:tr>
      <w:tr w:rsidR="001F19BF" w14:paraId="4CBEFF74" w14:textId="77777777" w:rsidTr="00E56223">
        <w:trPr>
          <w:trHeight w:val="377"/>
        </w:trPr>
        <w:tc>
          <w:tcPr>
            <w:tcW w:w="3163" w:type="dxa"/>
          </w:tcPr>
          <w:p w14:paraId="492DE653" w14:textId="7D2D379D" w:rsidR="001F19BF" w:rsidRPr="00424849" w:rsidRDefault="001F19BF" w:rsidP="00F37405">
            <w:pPr>
              <w:rPr>
                <w:rFonts w:ascii="Times New Roman" w:hAnsi="Times New Roman" w:cs="Times New Roman"/>
                <w:b/>
                <w:bCs/>
                <w:sz w:val="24"/>
                <w:szCs w:val="24"/>
              </w:rPr>
            </w:pPr>
            <w:r w:rsidRPr="00424849">
              <w:rPr>
                <w:rFonts w:ascii="Times New Roman" w:hAnsi="Times New Roman" w:cs="Times New Roman"/>
                <w:b/>
                <w:bCs/>
                <w:sz w:val="24"/>
                <w:szCs w:val="24"/>
              </w:rPr>
              <w:t>Density</w:t>
            </w:r>
          </w:p>
        </w:tc>
        <w:tc>
          <w:tcPr>
            <w:tcW w:w="3164" w:type="dxa"/>
          </w:tcPr>
          <w:p w14:paraId="00E9CB8F" w14:textId="06350752" w:rsidR="001F19BF" w:rsidRPr="00424849" w:rsidRDefault="00E56223" w:rsidP="00F37405">
            <w:pPr>
              <w:rPr>
                <w:rFonts w:ascii="Times New Roman" w:hAnsi="Times New Roman" w:cs="Times New Roman"/>
                <w:sz w:val="24"/>
                <w:szCs w:val="24"/>
              </w:rPr>
            </w:pPr>
            <w:r w:rsidRPr="00424849">
              <w:rPr>
                <w:rFonts w:ascii="Times New Roman" w:hAnsi="Times New Roman" w:cs="Times New Roman"/>
                <w:sz w:val="24"/>
                <w:szCs w:val="24"/>
              </w:rPr>
              <w:t>0,061</w:t>
            </w:r>
          </w:p>
        </w:tc>
        <w:tc>
          <w:tcPr>
            <w:tcW w:w="3307" w:type="dxa"/>
          </w:tcPr>
          <w:p w14:paraId="2432D26A" w14:textId="17239536" w:rsidR="001F19BF" w:rsidRPr="00424849" w:rsidRDefault="00E56223" w:rsidP="00F37405">
            <w:pPr>
              <w:rPr>
                <w:rFonts w:ascii="Times New Roman" w:hAnsi="Times New Roman" w:cs="Times New Roman"/>
                <w:sz w:val="24"/>
                <w:szCs w:val="24"/>
              </w:rPr>
            </w:pPr>
            <w:r w:rsidRPr="00424849">
              <w:rPr>
                <w:rFonts w:ascii="Times New Roman" w:hAnsi="Times New Roman" w:cs="Times New Roman"/>
                <w:sz w:val="24"/>
                <w:szCs w:val="24"/>
              </w:rPr>
              <w:t>0,015</w:t>
            </w:r>
          </w:p>
        </w:tc>
      </w:tr>
      <w:tr w:rsidR="001F19BF" w14:paraId="14C7C8AB" w14:textId="77777777" w:rsidTr="00E56223">
        <w:trPr>
          <w:trHeight w:val="377"/>
        </w:trPr>
        <w:tc>
          <w:tcPr>
            <w:tcW w:w="3163" w:type="dxa"/>
          </w:tcPr>
          <w:p w14:paraId="565AED67" w14:textId="592FD4D8" w:rsidR="001F19BF" w:rsidRPr="00424849" w:rsidRDefault="001F19BF" w:rsidP="00F37405">
            <w:pPr>
              <w:rPr>
                <w:rFonts w:ascii="Times New Roman" w:hAnsi="Times New Roman" w:cs="Times New Roman"/>
                <w:b/>
                <w:bCs/>
                <w:sz w:val="24"/>
                <w:szCs w:val="24"/>
              </w:rPr>
            </w:pPr>
            <w:r w:rsidRPr="00424849">
              <w:rPr>
                <w:rFonts w:ascii="Times New Roman" w:hAnsi="Times New Roman" w:cs="Times New Roman"/>
                <w:b/>
                <w:bCs/>
                <w:sz w:val="24"/>
                <w:szCs w:val="24"/>
              </w:rPr>
              <w:t>Avg. Weighted Degree</w:t>
            </w:r>
          </w:p>
        </w:tc>
        <w:tc>
          <w:tcPr>
            <w:tcW w:w="3164" w:type="dxa"/>
          </w:tcPr>
          <w:p w14:paraId="79526BEB" w14:textId="6E3AC89D" w:rsidR="001F19BF" w:rsidRPr="00424849" w:rsidRDefault="00E56223" w:rsidP="00F37405">
            <w:pPr>
              <w:rPr>
                <w:rFonts w:ascii="Times New Roman" w:hAnsi="Times New Roman" w:cs="Times New Roman"/>
                <w:sz w:val="24"/>
                <w:szCs w:val="24"/>
              </w:rPr>
            </w:pPr>
            <w:r w:rsidRPr="00424849">
              <w:rPr>
                <w:rFonts w:ascii="Times New Roman" w:hAnsi="Times New Roman" w:cs="Times New Roman"/>
                <w:sz w:val="24"/>
                <w:szCs w:val="24"/>
              </w:rPr>
              <w:t>25,774</w:t>
            </w:r>
          </w:p>
        </w:tc>
        <w:tc>
          <w:tcPr>
            <w:tcW w:w="3307" w:type="dxa"/>
          </w:tcPr>
          <w:p w14:paraId="6A031EF7" w14:textId="6E42EF3E" w:rsidR="001F19BF" w:rsidRPr="00424849" w:rsidRDefault="00E56223" w:rsidP="00F37405">
            <w:pPr>
              <w:rPr>
                <w:rFonts w:ascii="Times New Roman" w:hAnsi="Times New Roman" w:cs="Times New Roman"/>
                <w:sz w:val="24"/>
                <w:szCs w:val="24"/>
              </w:rPr>
            </w:pPr>
            <w:r w:rsidRPr="00424849">
              <w:rPr>
                <w:rFonts w:ascii="Times New Roman" w:hAnsi="Times New Roman" w:cs="Times New Roman"/>
                <w:sz w:val="24"/>
                <w:szCs w:val="24"/>
              </w:rPr>
              <w:t>13,613</w:t>
            </w:r>
          </w:p>
        </w:tc>
      </w:tr>
      <w:tr w:rsidR="001F19BF" w14:paraId="2513EBFD" w14:textId="77777777" w:rsidTr="00E56223">
        <w:trPr>
          <w:trHeight w:val="363"/>
        </w:trPr>
        <w:tc>
          <w:tcPr>
            <w:tcW w:w="3163" w:type="dxa"/>
          </w:tcPr>
          <w:p w14:paraId="4F6A00EB" w14:textId="599822E5" w:rsidR="001F19BF" w:rsidRPr="00424849" w:rsidRDefault="001F19BF" w:rsidP="00F37405">
            <w:pPr>
              <w:rPr>
                <w:rFonts w:ascii="Times New Roman" w:hAnsi="Times New Roman" w:cs="Times New Roman"/>
                <w:b/>
                <w:bCs/>
                <w:sz w:val="24"/>
                <w:szCs w:val="24"/>
                <w:lang w:val="tr-TR"/>
              </w:rPr>
            </w:pPr>
            <w:r w:rsidRPr="00424849">
              <w:rPr>
                <w:rFonts w:ascii="Times New Roman" w:hAnsi="Times New Roman" w:cs="Times New Roman"/>
                <w:b/>
                <w:bCs/>
                <w:sz w:val="24"/>
                <w:szCs w:val="24"/>
              </w:rPr>
              <w:t>Diameter</w:t>
            </w:r>
          </w:p>
        </w:tc>
        <w:tc>
          <w:tcPr>
            <w:tcW w:w="3164" w:type="dxa"/>
          </w:tcPr>
          <w:p w14:paraId="30B20513" w14:textId="46291F54" w:rsidR="001F19BF" w:rsidRPr="00424849" w:rsidRDefault="00E56223" w:rsidP="00F37405">
            <w:pPr>
              <w:rPr>
                <w:rFonts w:ascii="Times New Roman" w:hAnsi="Times New Roman" w:cs="Times New Roman"/>
                <w:sz w:val="24"/>
                <w:szCs w:val="24"/>
              </w:rPr>
            </w:pPr>
            <w:r w:rsidRPr="00424849">
              <w:rPr>
                <w:rFonts w:ascii="Times New Roman" w:hAnsi="Times New Roman" w:cs="Times New Roman"/>
                <w:sz w:val="24"/>
                <w:szCs w:val="24"/>
              </w:rPr>
              <w:t>5</w:t>
            </w:r>
          </w:p>
        </w:tc>
        <w:tc>
          <w:tcPr>
            <w:tcW w:w="3307" w:type="dxa"/>
          </w:tcPr>
          <w:p w14:paraId="38796B3E" w14:textId="32A3BD53" w:rsidR="001F19BF" w:rsidRPr="00424849" w:rsidRDefault="00E56223" w:rsidP="00F37405">
            <w:pPr>
              <w:rPr>
                <w:rFonts w:ascii="Times New Roman" w:hAnsi="Times New Roman" w:cs="Times New Roman"/>
                <w:sz w:val="24"/>
                <w:szCs w:val="24"/>
              </w:rPr>
            </w:pPr>
            <w:r w:rsidRPr="00424849">
              <w:rPr>
                <w:rFonts w:ascii="Times New Roman" w:hAnsi="Times New Roman" w:cs="Times New Roman"/>
                <w:sz w:val="24"/>
                <w:szCs w:val="24"/>
              </w:rPr>
              <w:t>7</w:t>
            </w:r>
          </w:p>
        </w:tc>
      </w:tr>
    </w:tbl>
    <w:p w14:paraId="4791F68A" w14:textId="45ABE5E6" w:rsidR="001F19BF" w:rsidRDefault="001F19BF" w:rsidP="00F37405">
      <w:pPr>
        <w:rPr>
          <w:rFonts w:ascii="Times New Roman" w:hAnsi="Times New Roman" w:cs="Times New Roman"/>
          <w:b/>
          <w:bCs/>
          <w:sz w:val="28"/>
          <w:szCs w:val="28"/>
        </w:rPr>
      </w:pPr>
    </w:p>
    <w:p w14:paraId="6E9F7341" w14:textId="77777777" w:rsidR="001F19BF" w:rsidRDefault="001F19BF" w:rsidP="00F37405">
      <w:pPr>
        <w:rPr>
          <w:rFonts w:ascii="Times New Roman" w:hAnsi="Times New Roman" w:cs="Times New Roman"/>
          <w:b/>
          <w:bCs/>
          <w:sz w:val="28"/>
          <w:szCs w:val="28"/>
        </w:rPr>
      </w:pPr>
    </w:p>
    <w:p w14:paraId="0302DCC7" w14:textId="4725E3A6" w:rsidR="00896AB8" w:rsidRPr="009E7E9E" w:rsidRDefault="009E7E9E" w:rsidP="009E7E9E">
      <w:pPr>
        <w:pStyle w:val="ListeParagraf"/>
        <w:numPr>
          <w:ilvl w:val="0"/>
          <w:numId w:val="2"/>
        </w:numPr>
        <w:rPr>
          <w:rFonts w:ascii="Times New Roman" w:hAnsi="Times New Roman" w:cs="Times New Roman"/>
          <w:b/>
          <w:bCs/>
          <w:sz w:val="28"/>
          <w:szCs w:val="28"/>
        </w:rPr>
      </w:pPr>
      <w:r>
        <w:rPr>
          <w:rFonts w:ascii="Times New Roman" w:hAnsi="Times New Roman" w:cs="Times New Roman"/>
          <w:b/>
          <w:bCs/>
          <w:sz w:val="28"/>
          <w:szCs w:val="28"/>
        </w:rPr>
        <w:t>Centrality Analysis</w:t>
      </w:r>
    </w:p>
    <w:p w14:paraId="0E922F8A" w14:textId="402B7536" w:rsidR="00F14193" w:rsidRDefault="00F14193" w:rsidP="00F14193">
      <w:pPr>
        <w:rPr>
          <w:rFonts w:ascii="Times New Roman" w:hAnsi="Times New Roman" w:cs="Times New Roman"/>
          <w:b/>
          <w:bCs/>
          <w:sz w:val="24"/>
          <w:szCs w:val="24"/>
        </w:rPr>
      </w:pPr>
    </w:p>
    <w:p w14:paraId="4E1FB9C6" w14:textId="77777777" w:rsidR="00424849" w:rsidRPr="00424849" w:rsidRDefault="00424849" w:rsidP="00424849">
      <w:pPr>
        <w:rPr>
          <w:rFonts w:ascii="Times New Roman" w:hAnsi="Times New Roman" w:cs="Times New Roman"/>
          <w:sz w:val="24"/>
          <w:szCs w:val="24"/>
        </w:rPr>
      </w:pPr>
      <w:r w:rsidRPr="00424849">
        <w:rPr>
          <w:rFonts w:ascii="Times New Roman" w:hAnsi="Times New Roman" w:cs="Times New Roman"/>
          <w:sz w:val="24"/>
          <w:szCs w:val="24"/>
        </w:rPr>
        <w:t>Centrality defines how important a node is in the network.</w:t>
      </w:r>
    </w:p>
    <w:p w14:paraId="5E3C65F1" w14:textId="3226B7FF" w:rsidR="00424849" w:rsidRDefault="00424849" w:rsidP="00F14193">
      <w:pPr>
        <w:rPr>
          <w:rFonts w:ascii="Times New Roman" w:hAnsi="Times New Roman" w:cs="Times New Roman"/>
          <w:b/>
          <w:bCs/>
          <w:sz w:val="24"/>
          <w:szCs w:val="24"/>
        </w:rPr>
      </w:pPr>
    </w:p>
    <w:p w14:paraId="126D8E07" w14:textId="77777777" w:rsidR="00424849" w:rsidRDefault="00424849" w:rsidP="00F14193">
      <w:pPr>
        <w:rPr>
          <w:rFonts w:ascii="Times New Roman" w:hAnsi="Times New Roman" w:cs="Times New Roman"/>
          <w:b/>
          <w:bCs/>
          <w:sz w:val="24"/>
          <w:szCs w:val="24"/>
        </w:rPr>
      </w:pPr>
    </w:p>
    <w:tbl>
      <w:tblPr>
        <w:tblpPr w:leftFromText="141" w:rightFromText="141" w:vertAnchor="text" w:horzAnchor="page" w:tblpX="517" w:tblpY="-26"/>
        <w:tblW w:w="4985" w:type="dxa"/>
        <w:tblLook w:val="04A0" w:firstRow="1" w:lastRow="0" w:firstColumn="1" w:lastColumn="0" w:noHBand="0" w:noVBand="1"/>
      </w:tblPr>
      <w:tblGrid>
        <w:gridCol w:w="1302"/>
        <w:gridCol w:w="2102"/>
        <w:gridCol w:w="1581"/>
      </w:tblGrid>
      <w:tr w:rsidR="00377A56" w:rsidRPr="00F72C61" w14:paraId="107DD4FF" w14:textId="77777777" w:rsidTr="00377A56">
        <w:trPr>
          <w:trHeight w:val="296"/>
        </w:trPr>
        <w:tc>
          <w:tcPr>
            <w:tcW w:w="1302" w:type="dxa"/>
            <w:tcBorders>
              <w:top w:val="nil"/>
              <w:left w:val="nil"/>
              <w:bottom w:val="nil"/>
              <w:right w:val="nil"/>
            </w:tcBorders>
            <w:shd w:val="clear" w:color="auto" w:fill="auto"/>
            <w:noWrap/>
            <w:vAlign w:val="bottom"/>
            <w:hideMark/>
          </w:tcPr>
          <w:p w14:paraId="366E685D"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Rank</w:t>
            </w:r>
          </w:p>
        </w:tc>
        <w:tc>
          <w:tcPr>
            <w:tcW w:w="2102" w:type="dxa"/>
            <w:tcBorders>
              <w:top w:val="nil"/>
              <w:left w:val="nil"/>
              <w:bottom w:val="nil"/>
              <w:right w:val="nil"/>
            </w:tcBorders>
            <w:shd w:val="clear" w:color="auto" w:fill="auto"/>
            <w:noWrap/>
            <w:vAlign w:val="bottom"/>
            <w:hideMark/>
          </w:tcPr>
          <w:p w14:paraId="44A685A3"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Actor</w:t>
            </w:r>
          </w:p>
        </w:tc>
        <w:tc>
          <w:tcPr>
            <w:tcW w:w="1581" w:type="dxa"/>
            <w:tcBorders>
              <w:top w:val="nil"/>
              <w:left w:val="nil"/>
              <w:bottom w:val="nil"/>
              <w:right w:val="nil"/>
            </w:tcBorders>
            <w:shd w:val="clear" w:color="auto" w:fill="auto"/>
            <w:noWrap/>
            <w:vAlign w:val="bottom"/>
            <w:hideMark/>
          </w:tcPr>
          <w:p w14:paraId="43618D7D"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Degree</w:t>
            </w:r>
          </w:p>
        </w:tc>
      </w:tr>
      <w:tr w:rsidR="00377A56" w:rsidRPr="00F72C61" w14:paraId="71912828" w14:textId="77777777" w:rsidTr="00377A56">
        <w:trPr>
          <w:trHeight w:val="296"/>
        </w:trPr>
        <w:tc>
          <w:tcPr>
            <w:tcW w:w="1302" w:type="dxa"/>
            <w:tcBorders>
              <w:top w:val="nil"/>
              <w:left w:val="nil"/>
              <w:bottom w:val="nil"/>
              <w:right w:val="nil"/>
            </w:tcBorders>
            <w:shd w:val="clear" w:color="auto" w:fill="auto"/>
            <w:noWrap/>
            <w:vAlign w:val="bottom"/>
            <w:hideMark/>
          </w:tcPr>
          <w:p w14:paraId="4660F348"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w:t>
            </w:r>
          </w:p>
        </w:tc>
        <w:tc>
          <w:tcPr>
            <w:tcW w:w="2102" w:type="dxa"/>
            <w:tcBorders>
              <w:top w:val="nil"/>
              <w:left w:val="nil"/>
              <w:bottom w:val="nil"/>
              <w:right w:val="nil"/>
            </w:tcBorders>
            <w:shd w:val="clear" w:color="auto" w:fill="auto"/>
            <w:noWrap/>
            <w:vAlign w:val="bottom"/>
            <w:hideMark/>
          </w:tcPr>
          <w:p w14:paraId="1061F749"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Kemal Sunal</w:t>
            </w:r>
          </w:p>
        </w:tc>
        <w:tc>
          <w:tcPr>
            <w:tcW w:w="1581" w:type="dxa"/>
            <w:tcBorders>
              <w:top w:val="nil"/>
              <w:left w:val="nil"/>
              <w:bottom w:val="nil"/>
              <w:right w:val="nil"/>
            </w:tcBorders>
            <w:shd w:val="clear" w:color="auto" w:fill="auto"/>
            <w:noWrap/>
            <w:vAlign w:val="bottom"/>
            <w:hideMark/>
          </w:tcPr>
          <w:p w14:paraId="1958751A"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230</w:t>
            </w:r>
          </w:p>
        </w:tc>
      </w:tr>
      <w:tr w:rsidR="00377A56" w:rsidRPr="00F72C61" w14:paraId="781844A0" w14:textId="77777777" w:rsidTr="00377A56">
        <w:trPr>
          <w:trHeight w:val="296"/>
        </w:trPr>
        <w:tc>
          <w:tcPr>
            <w:tcW w:w="1302" w:type="dxa"/>
            <w:tcBorders>
              <w:top w:val="nil"/>
              <w:left w:val="nil"/>
              <w:bottom w:val="nil"/>
              <w:right w:val="nil"/>
            </w:tcBorders>
            <w:shd w:val="clear" w:color="auto" w:fill="auto"/>
            <w:noWrap/>
            <w:vAlign w:val="bottom"/>
            <w:hideMark/>
          </w:tcPr>
          <w:p w14:paraId="68BE6BD5"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2</w:t>
            </w:r>
          </w:p>
        </w:tc>
        <w:tc>
          <w:tcPr>
            <w:tcW w:w="2102" w:type="dxa"/>
            <w:tcBorders>
              <w:top w:val="nil"/>
              <w:left w:val="nil"/>
              <w:bottom w:val="nil"/>
              <w:right w:val="nil"/>
            </w:tcBorders>
            <w:shd w:val="clear" w:color="auto" w:fill="auto"/>
            <w:noWrap/>
            <w:vAlign w:val="bottom"/>
            <w:hideMark/>
          </w:tcPr>
          <w:p w14:paraId="6C3BBA65"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Ali Şen</w:t>
            </w:r>
          </w:p>
        </w:tc>
        <w:tc>
          <w:tcPr>
            <w:tcW w:w="1581" w:type="dxa"/>
            <w:tcBorders>
              <w:top w:val="nil"/>
              <w:left w:val="nil"/>
              <w:bottom w:val="nil"/>
              <w:right w:val="nil"/>
            </w:tcBorders>
            <w:shd w:val="clear" w:color="auto" w:fill="auto"/>
            <w:noWrap/>
            <w:vAlign w:val="bottom"/>
            <w:hideMark/>
          </w:tcPr>
          <w:p w14:paraId="4A6AA3BC"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159</w:t>
            </w:r>
          </w:p>
        </w:tc>
      </w:tr>
      <w:tr w:rsidR="00377A56" w:rsidRPr="00F72C61" w14:paraId="5DF841F4" w14:textId="77777777" w:rsidTr="00377A56">
        <w:trPr>
          <w:trHeight w:val="296"/>
        </w:trPr>
        <w:tc>
          <w:tcPr>
            <w:tcW w:w="1302" w:type="dxa"/>
            <w:tcBorders>
              <w:top w:val="nil"/>
              <w:left w:val="nil"/>
              <w:bottom w:val="nil"/>
              <w:right w:val="nil"/>
            </w:tcBorders>
            <w:shd w:val="clear" w:color="auto" w:fill="auto"/>
            <w:noWrap/>
            <w:vAlign w:val="bottom"/>
            <w:hideMark/>
          </w:tcPr>
          <w:p w14:paraId="560DAC74"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3</w:t>
            </w:r>
          </w:p>
        </w:tc>
        <w:tc>
          <w:tcPr>
            <w:tcW w:w="2102" w:type="dxa"/>
            <w:tcBorders>
              <w:top w:val="nil"/>
              <w:left w:val="nil"/>
              <w:bottom w:val="nil"/>
              <w:right w:val="nil"/>
            </w:tcBorders>
            <w:shd w:val="clear" w:color="auto" w:fill="auto"/>
            <w:noWrap/>
            <w:vAlign w:val="bottom"/>
            <w:hideMark/>
          </w:tcPr>
          <w:p w14:paraId="659DC192"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İhsan Yüce</w:t>
            </w:r>
          </w:p>
        </w:tc>
        <w:tc>
          <w:tcPr>
            <w:tcW w:w="1581" w:type="dxa"/>
            <w:tcBorders>
              <w:top w:val="nil"/>
              <w:left w:val="nil"/>
              <w:bottom w:val="nil"/>
              <w:right w:val="nil"/>
            </w:tcBorders>
            <w:shd w:val="clear" w:color="auto" w:fill="auto"/>
            <w:noWrap/>
            <w:vAlign w:val="bottom"/>
            <w:hideMark/>
          </w:tcPr>
          <w:p w14:paraId="7017D94D"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157</w:t>
            </w:r>
          </w:p>
        </w:tc>
      </w:tr>
      <w:tr w:rsidR="00377A56" w:rsidRPr="00F72C61" w14:paraId="64C953BB" w14:textId="77777777" w:rsidTr="00377A56">
        <w:trPr>
          <w:trHeight w:val="296"/>
        </w:trPr>
        <w:tc>
          <w:tcPr>
            <w:tcW w:w="1302" w:type="dxa"/>
            <w:tcBorders>
              <w:top w:val="nil"/>
              <w:left w:val="nil"/>
              <w:bottom w:val="nil"/>
              <w:right w:val="nil"/>
            </w:tcBorders>
            <w:shd w:val="clear" w:color="auto" w:fill="auto"/>
            <w:noWrap/>
            <w:vAlign w:val="bottom"/>
            <w:hideMark/>
          </w:tcPr>
          <w:p w14:paraId="18070589"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4</w:t>
            </w:r>
          </w:p>
        </w:tc>
        <w:tc>
          <w:tcPr>
            <w:tcW w:w="2102" w:type="dxa"/>
            <w:tcBorders>
              <w:top w:val="nil"/>
              <w:left w:val="nil"/>
              <w:bottom w:val="nil"/>
              <w:right w:val="nil"/>
            </w:tcBorders>
            <w:shd w:val="clear" w:color="auto" w:fill="auto"/>
            <w:noWrap/>
            <w:vAlign w:val="bottom"/>
            <w:hideMark/>
          </w:tcPr>
          <w:p w14:paraId="606C0EB7"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Kenan Fosforoğlu</w:t>
            </w:r>
          </w:p>
        </w:tc>
        <w:tc>
          <w:tcPr>
            <w:tcW w:w="1581" w:type="dxa"/>
            <w:tcBorders>
              <w:top w:val="nil"/>
              <w:left w:val="nil"/>
              <w:bottom w:val="nil"/>
              <w:right w:val="nil"/>
            </w:tcBorders>
            <w:shd w:val="clear" w:color="auto" w:fill="auto"/>
            <w:noWrap/>
            <w:vAlign w:val="bottom"/>
            <w:hideMark/>
          </w:tcPr>
          <w:p w14:paraId="2C7D7A4B"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128</w:t>
            </w:r>
          </w:p>
        </w:tc>
      </w:tr>
      <w:tr w:rsidR="00377A56" w:rsidRPr="00F72C61" w14:paraId="4EBB2F7F" w14:textId="77777777" w:rsidTr="00377A56">
        <w:trPr>
          <w:trHeight w:val="296"/>
        </w:trPr>
        <w:tc>
          <w:tcPr>
            <w:tcW w:w="1302" w:type="dxa"/>
            <w:tcBorders>
              <w:top w:val="nil"/>
              <w:left w:val="nil"/>
              <w:bottom w:val="nil"/>
              <w:right w:val="nil"/>
            </w:tcBorders>
            <w:shd w:val="clear" w:color="auto" w:fill="auto"/>
            <w:noWrap/>
            <w:vAlign w:val="bottom"/>
            <w:hideMark/>
          </w:tcPr>
          <w:p w14:paraId="1A9E0786"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5</w:t>
            </w:r>
          </w:p>
        </w:tc>
        <w:tc>
          <w:tcPr>
            <w:tcW w:w="2102" w:type="dxa"/>
            <w:tcBorders>
              <w:top w:val="nil"/>
              <w:left w:val="nil"/>
              <w:bottom w:val="nil"/>
              <w:right w:val="nil"/>
            </w:tcBorders>
            <w:shd w:val="clear" w:color="auto" w:fill="auto"/>
            <w:noWrap/>
            <w:vAlign w:val="bottom"/>
            <w:hideMark/>
          </w:tcPr>
          <w:p w14:paraId="3B936A4F"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Cevat Kurtuluş</w:t>
            </w:r>
          </w:p>
        </w:tc>
        <w:tc>
          <w:tcPr>
            <w:tcW w:w="1581" w:type="dxa"/>
            <w:tcBorders>
              <w:top w:val="nil"/>
              <w:left w:val="nil"/>
              <w:bottom w:val="nil"/>
              <w:right w:val="nil"/>
            </w:tcBorders>
            <w:shd w:val="clear" w:color="auto" w:fill="auto"/>
            <w:noWrap/>
            <w:vAlign w:val="bottom"/>
            <w:hideMark/>
          </w:tcPr>
          <w:p w14:paraId="21622F3E"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118</w:t>
            </w:r>
          </w:p>
        </w:tc>
      </w:tr>
      <w:tr w:rsidR="00377A56" w:rsidRPr="00F72C61" w14:paraId="549A96E1" w14:textId="77777777" w:rsidTr="00377A56">
        <w:trPr>
          <w:trHeight w:val="296"/>
        </w:trPr>
        <w:tc>
          <w:tcPr>
            <w:tcW w:w="1302" w:type="dxa"/>
            <w:tcBorders>
              <w:top w:val="nil"/>
              <w:left w:val="nil"/>
              <w:bottom w:val="nil"/>
              <w:right w:val="nil"/>
            </w:tcBorders>
            <w:shd w:val="clear" w:color="auto" w:fill="auto"/>
            <w:noWrap/>
            <w:vAlign w:val="bottom"/>
            <w:hideMark/>
          </w:tcPr>
          <w:p w14:paraId="7E19EA08"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6</w:t>
            </w:r>
          </w:p>
        </w:tc>
        <w:tc>
          <w:tcPr>
            <w:tcW w:w="2102" w:type="dxa"/>
            <w:tcBorders>
              <w:top w:val="nil"/>
              <w:left w:val="nil"/>
              <w:bottom w:val="nil"/>
              <w:right w:val="nil"/>
            </w:tcBorders>
            <w:shd w:val="clear" w:color="auto" w:fill="auto"/>
            <w:noWrap/>
            <w:vAlign w:val="bottom"/>
            <w:hideMark/>
          </w:tcPr>
          <w:p w14:paraId="43343F60"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Adile Naşit</w:t>
            </w:r>
          </w:p>
        </w:tc>
        <w:tc>
          <w:tcPr>
            <w:tcW w:w="1581" w:type="dxa"/>
            <w:tcBorders>
              <w:top w:val="nil"/>
              <w:left w:val="nil"/>
              <w:bottom w:val="nil"/>
              <w:right w:val="nil"/>
            </w:tcBorders>
            <w:shd w:val="clear" w:color="auto" w:fill="auto"/>
            <w:noWrap/>
            <w:vAlign w:val="bottom"/>
            <w:hideMark/>
          </w:tcPr>
          <w:p w14:paraId="46701320"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116</w:t>
            </w:r>
          </w:p>
        </w:tc>
      </w:tr>
      <w:tr w:rsidR="00377A56" w:rsidRPr="00F72C61" w14:paraId="6CB9CD23" w14:textId="77777777" w:rsidTr="00377A56">
        <w:trPr>
          <w:trHeight w:val="296"/>
        </w:trPr>
        <w:tc>
          <w:tcPr>
            <w:tcW w:w="1302" w:type="dxa"/>
            <w:tcBorders>
              <w:top w:val="nil"/>
              <w:left w:val="nil"/>
              <w:bottom w:val="nil"/>
              <w:right w:val="nil"/>
            </w:tcBorders>
            <w:shd w:val="clear" w:color="auto" w:fill="auto"/>
            <w:noWrap/>
            <w:vAlign w:val="bottom"/>
            <w:hideMark/>
          </w:tcPr>
          <w:p w14:paraId="499B10ED"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7</w:t>
            </w:r>
          </w:p>
        </w:tc>
        <w:tc>
          <w:tcPr>
            <w:tcW w:w="2102" w:type="dxa"/>
            <w:tcBorders>
              <w:top w:val="nil"/>
              <w:left w:val="nil"/>
              <w:bottom w:val="nil"/>
              <w:right w:val="nil"/>
            </w:tcBorders>
            <w:shd w:val="clear" w:color="auto" w:fill="auto"/>
            <w:noWrap/>
            <w:vAlign w:val="bottom"/>
            <w:hideMark/>
          </w:tcPr>
          <w:p w14:paraId="5CE5301C"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Hulusi Kentmen</w:t>
            </w:r>
          </w:p>
        </w:tc>
        <w:tc>
          <w:tcPr>
            <w:tcW w:w="1581" w:type="dxa"/>
            <w:tcBorders>
              <w:top w:val="nil"/>
              <w:left w:val="nil"/>
              <w:bottom w:val="nil"/>
              <w:right w:val="nil"/>
            </w:tcBorders>
            <w:shd w:val="clear" w:color="auto" w:fill="auto"/>
            <w:noWrap/>
            <w:vAlign w:val="bottom"/>
            <w:hideMark/>
          </w:tcPr>
          <w:p w14:paraId="5F737E1B"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113</w:t>
            </w:r>
          </w:p>
        </w:tc>
      </w:tr>
      <w:tr w:rsidR="00377A56" w:rsidRPr="00F72C61" w14:paraId="70D7B30D" w14:textId="77777777" w:rsidTr="00377A56">
        <w:trPr>
          <w:trHeight w:val="296"/>
        </w:trPr>
        <w:tc>
          <w:tcPr>
            <w:tcW w:w="1302" w:type="dxa"/>
            <w:tcBorders>
              <w:top w:val="nil"/>
              <w:left w:val="nil"/>
              <w:bottom w:val="nil"/>
              <w:right w:val="nil"/>
            </w:tcBorders>
            <w:shd w:val="clear" w:color="auto" w:fill="auto"/>
            <w:noWrap/>
            <w:vAlign w:val="bottom"/>
            <w:hideMark/>
          </w:tcPr>
          <w:p w14:paraId="2EFFB72B"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8</w:t>
            </w:r>
          </w:p>
        </w:tc>
        <w:tc>
          <w:tcPr>
            <w:tcW w:w="2102" w:type="dxa"/>
            <w:tcBorders>
              <w:top w:val="nil"/>
              <w:left w:val="nil"/>
              <w:bottom w:val="nil"/>
              <w:right w:val="nil"/>
            </w:tcBorders>
            <w:shd w:val="clear" w:color="auto" w:fill="auto"/>
            <w:noWrap/>
            <w:vAlign w:val="bottom"/>
            <w:hideMark/>
          </w:tcPr>
          <w:p w14:paraId="2322C56A"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Ayşen Gruda</w:t>
            </w:r>
          </w:p>
        </w:tc>
        <w:tc>
          <w:tcPr>
            <w:tcW w:w="1581" w:type="dxa"/>
            <w:tcBorders>
              <w:top w:val="nil"/>
              <w:left w:val="nil"/>
              <w:bottom w:val="nil"/>
              <w:right w:val="nil"/>
            </w:tcBorders>
            <w:shd w:val="clear" w:color="auto" w:fill="auto"/>
            <w:noWrap/>
            <w:vAlign w:val="bottom"/>
            <w:hideMark/>
          </w:tcPr>
          <w:p w14:paraId="07FC305A"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106</w:t>
            </w:r>
          </w:p>
        </w:tc>
      </w:tr>
      <w:tr w:rsidR="00377A56" w:rsidRPr="00F72C61" w14:paraId="20309B64" w14:textId="77777777" w:rsidTr="00377A56">
        <w:trPr>
          <w:trHeight w:val="296"/>
        </w:trPr>
        <w:tc>
          <w:tcPr>
            <w:tcW w:w="1302" w:type="dxa"/>
            <w:tcBorders>
              <w:top w:val="nil"/>
              <w:left w:val="nil"/>
              <w:bottom w:val="nil"/>
              <w:right w:val="nil"/>
            </w:tcBorders>
            <w:shd w:val="clear" w:color="auto" w:fill="auto"/>
            <w:noWrap/>
            <w:vAlign w:val="bottom"/>
            <w:hideMark/>
          </w:tcPr>
          <w:p w14:paraId="1DFCE912"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9</w:t>
            </w:r>
          </w:p>
        </w:tc>
        <w:tc>
          <w:tcPr>
            <w:tcW w:w="2102" w:type="dxa"/>
            <w:tcBorders>
              <w:top w:val="nil"/>
              <w:left w:val="nil"/>
              <w:bottom w:val="nil"/>
              <w:right w:val="nil"/>
            </w:tcBorders>
            <w:shd w:val="clear" w:color="auto" w:fill="auto"/>
            <w:noWrap/>
            <w:vAlign w:val="bottom"/>
            <w:hideMark/>
          </w:tcPr>
          <w:p w14:paraId="0A860805"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Ahmet Turgutlu</w:t>
            </w:r>
          </w:p>
        </w:tc>
        <w:tc>
          <w:tcPr>
            <w:tcW w:w="1581" w:type="dxa"/>
            <w:tcBorders>
              <w:top w:val="nil"/>
              <w:left w:val="nil"/>
              <w:bottom w:val="nil"/>
              <w:right w:val="nil"/>
            </w:tcBorders>
            <w:shd w:val="clear" w:color="auto" w:fill="auto"/>
            <w:noWrap/>
            <w:vAlign w:val="bottom"/>
            <w:hideMark/>
          </w:tcPr>
          <w:p w14:paraId="52EE6F4C"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102</w:t>
            </w:r>
          </w:p>
        </w:tc>
      </w:tr>
      <w:tr w:rsidR="00377A56" w:rsidRPr="00F72C61" w14:paraId="49B35575" w14:textId="77777777" w:rsidTr="00377A56">
        <w:trPr>
          <w:trHeight w:val="296"/>
        </w:trPr>
        <w:tc>
          <w:tcPr>
            <w:tcW w:w="1302" w:type="dxa"/>
            <w:tcBorders>
              <w:top w:val="nil"/>
              <w:left w:val="nil"/>
              <w:bottom w:val="nil"/>
              <w:right w:val="nil"/>
            </w:tcBorders>
            <w:shd w:val="clear" w:color="auto" w:fill="auto"/>
            <w:noWrap/>
            <w:vAlign w:val="bottom"/>
            <w:hideMark/>
          </w:tcPr>
          <w:p w14:paraId="03C60A92"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10</w:t>
            </w:r>
          </w:p>
        </w:tc>
        <w:tc>
          <w:tcPr>
            <w:tcW w:w="2102" w:type="dxa"/>
            <w:tcBorders>
              <w:top w:val="nil"/>
              <w:left w:val="nil"/>
              <w:bottom w:val="nil"/>
              <w:right w:val="nil"/>
            </w:tcBorders>
            <w:shd w:val="clear" w:color="auto" w:fill="auto"/>
            <w:noWrap/>
            <w:vAlign w:val="bottom"/>
            <w:hideMark/>
          </w:tcPr>
          <w:p w14:paraId="5F904234"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Reha Yurdakul</w:t>
            </w:r>
          </w:p>
        </w:tc>
        <w:tc>
          <w:tcPr>
            <w:tcW w:w="1581" w:type="dxa"/>
            <w:tcBorders>
              <w:top w:val="nil"/>
              <w:left w:val="nil"/>
              <w:bottom w:val="nil"/>
              <w:right w:val="nil"/>
            </w:tcBorders>
            <w:shd w:val="clear" w:color="auto" w:fill="auto"/>
            <w:noWrap/>
            <w:vAlign w:val="bottom"/>
            <w:hideMark/>
          </w:tcPr>
          <w:p w14:paraId="3C48A373"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102</w:t>
            </w:r>
          </w:p>
        </w:tc>
      </w:tr>
    </w:tbl>
    <w:tbl>
      <w:tblPr>
        <w:tblpPr w:leftFromText="141" w:rightFromText="141" w:vertAnchor="text" w:horzAnchor="page" w:tblpX="6313" w:tblpY="10"/>
        <w:tblW w:w="4768" w:type="dxa"/>
        <w:tblLook w:val="04A0" w:firstRow="1" w:lastRow="0" w:firstColumn="1" w:lastColumn="0" w:noHBand="0" w:noVBand="1"/>
      </w:tblPr>
      <w:tblGrid>
        <w:gridCol w:w="1177"/>
        <w:gridCol w:w="2549"/>
        <w:gridCol w:w="1042"/>
      </w:tblGrid>
      <w:tr w:rsidR="00377A56" w:rsidRPr="00F72C61" w14:paraId="7252CD15" w14:textId="77777777" w:rsidTr="00377A56">
        <w:trPr>
          <w:trHeight w:val="299"/>
        </w:trPr>
        <w:tc>
          <w:tcPr>
            <w:tcW w:w="1177" w:type="dxa"/>
            <w:tcBorders>
              <w:top w:val="nil"/>
              <w:left w:val="nil"/>
              <w:bottom w:val="nil"/>
              <w:right w:val="nil"/>
            </w:tcBorders>
            <w:shd w:val="clear" w:color="auto" w:fill="auto"/>
            <w:noWrap/>
            <w:vAlign w:val="bottom"/>
            <w:hideMark/>
          </w:tcPr>
          <w:p w14:paraId="7A19B017" w14:textId="77777777" w:rsidR="00377A56" w:rsidRPr="00F72C61" w:rsidRDefault="00377A56" w:rsidP="00377A56">
            <w:pPr>
              <w:spacing w:after="0" w:line="240" w:lineRule="auto"/>
              <w:jc w:val="center"/>
              <w:rPr>
                <w:rFonts w:ascii="Calibri" w:eastAsia="Times New Roman" w:hAnsi="Calibri" w:cs="Calibri"/>
                <w:b/>
                <w:bCs/>
              </w:rPr>
            </w:pPr>
            <w:r w:rsidRPr="00F72C61">
              <w:rPr>
                <w:rFonts w:ascii="Calibri" w:eastAsia="Times New Roman" w:hAnsi="Calibri" w:cs="Calibri"/>
                <w:b/>
                <w:bCs/>
              </w:rPr>
              <w:t>Rank</w:t>
            </w:r>
          </w:p>
        </w:tc>
        <w:tc>
          <w:tcPr>
            <w:tcW w:w="2549" w:type="dxa"/>
            <w:tcBorders>
              <w:top w:val="nil"/>
              <w:left w:val="nil"/>
              <w:bottom w:val="nil"/>
              <w:right w:val="nil"/>
            </w:tcBorders>
            <w:shd w:val="clear" w:color="auto" w:fill="auto"/>
            <w:noWrap/>
            <w:vAlign w:val="bottom"/>
            <w:hideMark/>
          </w:tcPr>
          <w:p w14:paraId="46856076" w14:textId="77777777" w:rsidR="00377A56" w:rsidRPr="00F72C61" w:rsidRDefault="00377A56" w:rsidP="00377A56">
            <w:pPr>
              <w:spacing w:after="0" w:line="240" w:lineRule="auto"/>
              <w:jc w:val="center"/>
              <w:rPr>
                <w:rFonts w:ascii="Calibri" w:eastAsia="Times New Roman" w:hAnsi="Calibri" w:cs="Calibri"/>
                <w:b/>
                <w:bCs/>
              </w:rPr>
            </w:pPr>
            <w:r w:rsidRPr="00F72C61">
              <w:rPr>
                <w:rFonts w:ascii="Calibri" w:eastAsia="Times New Roman" w:hAnsi="Calibri" w:cs="Calibri"/>
                <w:b/>
                <w:bCs/>
              </w:rPr>
              <w:t>Actor</w:t>
            </w:r>
          </w:p>
        </w:tc>
        <w:tc>
          <w:tcPr>
            <w:tcW w:w="1042" w:type="dxa"/>
            <w:tcBorders>
              <w:top w:val="nil"/>
              <w:left w:val="nil"/>
              <w:bottom w:val="nil"/>
              <w:right w:val="nil"/>
            </w:tcBorders>
            <w:shd w:val="clear" w:color="auto" w:fill="auto"/>
            <w:noWrap/>
            <w:vAlign w:val="bottom"/>
            <w:hideMark/>
          </w:tcPr>
          <w:p w14:paraId="05D25D52" w14:textId="77777777" w:rsidR="00377A56" w:rsidRPr="00F72C61" w:rsidRDefault="00377A56" w:rsidP="00377A56">
            <w:pPr>
              <w:spacing w:after="0" w:line="240" w:lineRule="auto"/>
              <w:jc w:val="center"/>
              <w:rPr>
                <w:rFonts w:ascii="Calibri" w:eastAsia="Times New Roman" w:hAnsi="Calibri" w:cs="Calibri"/>
                <w:b/>
                <w:bCs/>
              </w:rPr>
            </w:pPr>
            <w:r w:rsidRPr="00F72C61">
              <w:rPr>
                <w:rFonts w:ascii="Calibri" w:eastAsia="Times New Roman" w:hAnsi="Calibri" w:cs="Calibri"/>
                <w:b/>
                <w:bCs/>
              </w:rPr>
              <w:t>Degree</w:t>
            </w:r>
          </w:p>
        </w:tc>
      </w:tr>
      <w:tr w:rsidR="00377A56" w:rsidRPr="00F72C61" w14:paraId="57A3608D" w14:textId="77777777" w:rsidTr="00377A56">
        <w:trPr>
          <w:trHeight w:val="299"/>
        </w:trPr>
        <w:tc>
          <w:tcPr>
            <w:tcW w:w="1177" w:type="dxa"/>
            <w:tcBorders>
              <w:top w:val="nil"/>
              <w:left w:val="nil"/>
              <w:bottom w:val="nil"/>
              <w:right w:val="nil"/>
            </w:tcBorders>
            <w:shd w:val="clear" w:color="auto" w:fill="auto"/>
            <w:noWrap/>
            <w:vAlign w:val="bottom"/>
            <w:hideMark/>
          </w:tcPr>
          <w:p w14:paraId="6D92849B"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w:t>
            </w:r>
          </w:p>
        </w:tc>
        <w:tc>
          <w:tcPr>
            <w:tcW w:w="2549" w:type="dxa"/>
            <w:tcBorders>
              <w:top w:val="nil"/>
              <w:left w:val="nil"/>
              <w:bottom w:val="nil"/>
              <w:right w:val="nil"/>
            </w:tcBorders>
            <w:shd w:val="clear" w:color="auto" w:fill="auto"/>
            <w:vAlign w:val="center"/>
            <w:hideMark/>
          </w:tcPr>
          <w:p w14:paraId="28F61064"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Sinan Bengier</w:t>
            </w:r>
          </w:p>
        </w:tc>
        <w:tc>
          <w:tcPr>
            <w:tcW w:w="1042" w:type="dxa"/>
            <w:tcBorders>
              <w:top w:val="nil"/>
              <w:left w:val="nil"/>
              <w:bottom w:val="nil"/>
              <w:right w:val="nil"/>
            </w:tcBorders>
            <w:shd w:val="clear" w:color="auto" w:fill="auto"/>
            <w:vAlign w:val="center"/>
            <w:hideMark/>
          </w:tcPr>
          <w:p w14:paraId="02DF9D54"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64</w:t>
            </w:r>
          </w:p>
        </w:tc>
      </w:tr>
      <w:tr w:rsidR="00377A56" w:rsidRPr="00F72C61" w14:paraId="7FF88449" w14:textId="77777777" w:rsidTr="00377A56">
        <w:trPr>
          <w:trHeight w:val="299"/>
        </w:trPr>
        <w:tc>
          <w:tcPr>
            <w:tcW w:w="1177" w:type="dxa"/>
            <w:tcBorders>
              <w:top w:val="nil"/>
              <w:left w:val="nil"/>
              <w:bottom w:val="nil"/>
              <w:right w:val="nil"/>
            </w:tcBorders>
            <w:shd w:val="clear" w:color="auto" w:fill="auto"/>
            <w:noWrap/>
            <w:vAlign w:val="bottom"/>
            <w:hideMark/>
          </w:tcPr>
          <w:p w14:paraId="31BBF48A"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2</w:t>
            </w:r>
          </w:p>
        </w:tc>
        <w:tc>
          <w:tcPr>
            <w:tcW w:w="2549" w:type="dxa"/>
            <w:tcBorders>
              <w:top w:val="nil"/>
              <w:left w:val="nil"/>
              <w:bottom w:val="nil"/>
              <w:right w:val="nil"/>
            </w:tcBorders>
            <w:shd w:val="clear" w:color="auto" w:fill="auto"/>
            <w:vAlign w:val="center"/>
            <w:hideMark/>
          </w:tcPr>
          <w:p w14:paraId="12A13185"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Erkan Can</w:t>
            </w:r>
          </w:p>
        </w:tc>
        <w:tc>
          <w:tcPr>
            <w:tcW w:w="1042" w:type="dxa"/>
            <w:tcBorders>
              <w:top w:val="nil"/>
              <w:left w:val="nil"/>
              <w:bottom w:val="nil"/>
              <w:right w:val="nil"/>
            </w:tcBorders>
            <w:shd w:val="clear" w:color="auto" w:fill="auto"/>
            <w:vAlign w:val="center"/>
            <w:hideMark/>
          </w:tcPr>
          <w:p w14:paraId="4CF5778F"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52</w:t>
            </w:r>
          </w:p>
        </w:tc>
      </w:tr>
      <w:tr w:rsidR="00377A56" w:rsidRPr="00F72C61" w14:paraId="2636E2B8" w14:textId="77777777" w:rsidTr="00377A56">
        <w:trPr>
          <w:trHeight w:val="299"/>
        </w:trPr>
        <w:tc>
          <w:tcPr>
            <w:tcW w:w="1177" w:type="dxa"/>
            <w:tcBorders>
              <w:top w:val="nil"/>
              <w:left w:val="nil"/>
              <w:bottom w:val="nil"/>
              <w:right w:val="nil"/>
            </w:tcBorders>
            <w:shd w:val="clear" w:color="auto" w:fill="auto"/>
            <w:noWrap/>
            <w:vAlign w:val="bottom"/>
            <w:hideMark/>
          </w:tcPr>
          <w:p w14:paraId="7BF7CE77"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3</w:t>
            </w:r>
          </w:p>
        </w:tc>
        <w:tc>
          <w:tcPr>
            <w:tcW w:w="2549" w:type="dxa"/>
            <w:tcBorders>
              <w:top w:val="nil"/>
              <w:left w:val="nil"/>
              <w:bottom w:val="nil"/>
              <w:right w:val="nil"/>
            </w:tcBorders>
            <w:shd w:val="clear" w:color="auto" w:fill="auto"/>
            <w:vAlign w:val="center"/>
            <w:hideMark/>
          </w:tcPr>
          <w:p w14:paraId="6CB8A570"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Ali Rıza Tanyeli</w:t>
            </w:r>
          </w:p>
        </w:tc>
        <w:tc>
          <w:tcPr>
            <w:tcW w:w="1042" w:type="dxa"/>
            <w:tcBorders>
              <w:top w:val="nil"/>
              <w:left w:val="nil"/>
              <w:bottom w:val="nil"/>
              <w:right w:val="nil"/>
            </w:tcBorders>
            <w:shd w:val="clear" w:color="auto" w:fill="auto"/>
            <w:vAlign w:val="center"/>
            <w:hideMark/>
          </w:tcPr>
          <w:p w14:paraId="02AF9D6C"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51</w:t>
            </w:r>
          </w:p>
        </w:tc>
      </w:tr>
      <w:tr w:rsidR="00377A56" w:rsidRPr="00F72C61" w14:paraId="70CD006F" w14:textId="77777777" w:rsidTr="00377A56">
        <w:trPr>
          <w:trHeight w:val="299"/>
        </w:trPr>
        <w:tc>
          <w:tcPr>
            <w:tcW w:w="1177" w:type="dxa"/>
            <w:tcBorders>
              <w:top w:val="nil"/>
              <w:left w:val="nil"/>
              <w:bottom w:val="nil"/>
              <w:right w:val="nil"/>
            </w:tcBorders>
            <w:shd w:val="clear" w:color="auto" w:fill="auto"/>
            <w:noWrap/>
            <w:vAlign w:val="bottom"/>
            <w:hideMark/>
          </w:tcPr>
          <w:p w14:paraId="22A48650"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4</w:t>
            </w:r>
          </w:p>
        </w:tc>
        <w:tc>
          <w:tcPr>
            <w:tcW w:w="2549" w:type="dxa"/>
            <w:tcBorders>
              <w:top w:val="nil"/>
              <w:left w:val="nil"/>
              <w:bottom w:val="nil"/>
              <w:right w:val="nil"/>
            </w:tcBorders>
            <w:shd w:val="clear" w:color="auto" w:fill="auto"/>
            <w:vAlign w:val="center"/>
            <w:hideMark/>
          </w:tcPr>
          <w:p w14:paraId="1CC170E6"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Uraz Kaygılaroğlu</w:t>
            </w:r>
          </w:p>
        </w:tc>
        <w:tc>
          <w:tcPr>
            <w:tcW w:w="1042" w:type="dxa"/>
            <w:tcBorders>
              <w:top w:val="nil"/>
              <w:left w:val="nil"/>
              <w:bottom w:val="nil"/>
              <w:right w:val="nil"/>
            </w:tcBorders>
            <w:shd w:val="clear" w:color="auto" w:fill="auto"/>
            <w:vAlign w:val="center"/>
            <w:hideMark/>
          </w:tcPr>
          <w:p w14:paraId="4414E61F"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50</w:t>
            </w:r>
          </w:p>
        </w:tc>
      </w:tr>
      <w:tr w:rsidR="00377A56" w:rsidRPr="00F72C61" w14:paraId="6659B374" w14:textId="77777777" w:rsidTr="00377A56">
        <w:trPr>
          <w:trHeight w:val="299"/>
        </w:trPr>
        <w:tc>
          <w:tcPr>
            <w:tcW w:w="1177" w:type="dxa"/>
            <w:tcBorders>
              <w:top w:val="nil"/>
              <w:left w:val="nil"/>
              <w:bottom w:val="nil"/>
              <w:right w:val="nil"/>
            </w:tcBorders>
            <w:shd w:val="clear" w:color="auto" w:fill="auto"/>
            <w:noWrap/>
            <w:vAlign w:val="bottom"/>
            <w:hideMark/>
          </w:tcPr>
          <w:p w14:paraId="0396A5FA"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5</w:t>
            </w:r>
          </w:p>
        </w:tc>
        <w:tc>
          <w:tcPr>
            <w:tcW w:w="2549" w:type="dxa"/>
            <w:tcBorders>
              <w:top w:val="nil"/>
              <w:left w:val="nil"/>
              <w:bottom w:val="nil"/>
              <w:right w:val="nil"/>
            </w:tcBorders>
            <w:shd w:val="clear" w:color="auto" w:fill="auto"/>
            <w:vAlign w:val="center"/>
            <w:hideMark/>
          </w:tcPr>
          <w:p w14:paraId="456A20D7"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Toygan Avanoğlu</w:t>
            </w:r>
          </w:p>
        </w:tc>
        <w:tc>
          <w:tcPr>
            <w:tcW w:w="1042" w:type="dxa"/>
            <w:tcBorders>
              <w:top w:val="nil"/>
              <w:left w:val="nil"/>
              <w:bottom w:val="nil"/>
              <w:right w:val="nil"/>
            </w:tcBorders>
            <w:shd w:val="clear" w:color="auto" w:fill="auto"/>
            <w:vAlign w:val="center"/>
            <w:hideMark/>
          </w:tcPr>
          <w:p w14:paraId="137ABAB7"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48</w:t>
            </w:r>
          </w:p>
        </w:tc>
      </w:tr>
      <w:tr w:rsidR="00377A56" w:rsidRPr="00F72C61" w14:paraId="7BD8FE18" w14:textId="77777777" w:rsidTr="00377A56">
        <w:trPr>
          <w:trHeight w:val="299"/>
        </w:trPr>
        <w:tc>
          <w:tcPr>
            <w:tcW w:w="1177" w:type="dxa"/>
            <w:tcBorders>
              <w:top w:val="nil"/>
              <w:left w:val="nil"/>
              <w:bottom w:val="nil"/>
              <w:right w:val="nil"/>
            </w:tcBorders>
            <w:shd w:val="clear" w:color="auto" w:fill="auto"/>
            <w:noWrap/>
            <w:vAlign w:val="bottom"/>
            <w:hideMark/>
          </w:tcPr>
          <w:p w14:paraId="1A465318"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6</w:t>
            </w:r>
          </w:p>
        </w:tc>
        <w:tc>
          <w:tcPr>
            <w:tcW w:w="2549" w:type="dxa"/>
            <w:tcBorders>
              <w:top w:val="nil"/>
              <w:left w:val="nil"/>
              <w:bottom w:val="nil"/>
              <w:right w:val="nil"/>
            </w:tcBorders>
            <w:shd w:val="clear" w:color="auto" w:fill="auto"/>
            <w:vAlign w:val="center"/>
            <w:hideMark/>
          </w:tcPr>
          <w:p w14:paraId="16EE6D0E"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Şafak Sezer</w:t>
            </w:r>
          </w:p>
        </w:tc>
        <w:tc>
          <w:tcPr>
            <w:tcW w:w="1042" w:type="dxa"/>
            <w:tcBorders>
              <w:top w:val="nil"/>
              <w:left w:val="nil"/>
              <w:bottom w:val="nil"/>
              <w:right w:val="nil"/>
            </w:tcBorders>
            <w:shd w:val="clear" w:color="auto" w:fill="auto"/>
            <w:vAlign w:val="center"/>
            <w:hideMark/>
          </w:tcPr>
          <w:p w14:paraId="53DA6171"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48</w:t>
            </w:r>
          </w:p>
        </w:tc>
      </w:tr>
      <w:tr w:rsidR="00377A56" w:rsidRPr="00F72C61" w14:paraId="47962F3E" w14:textId="77777777" w:rsidTr="00377A56">
        <w:trPr>
          <w:trHeight w:val="299"/>
        </w:trPr>
        <w:tc>
          <w:tcPr>
            <w:tcW w:w="1177" w:type="dxa"/>
            <w:tcBorders>
              <w:top w:val="nil"/>
              <w:left w:val="nil"/>
              <w:bottom w:val="nil"/>
              <w:right w:val="nil"/>
            </w:tcBorders>
            <w:shd w:val="clear" w:color="auto" w:fill="auto"/>
            <w:noWrap/>
            <w:vAlign w:val="bottom"/>
            <w:hideMark/>
          </w:tcPr>
          <w:p w14:paraId="4E98DAF3"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7</w:t>
            </w:r>
          </w:p>
        </w:tc>
        <w:tc>
          <w:tcPr>
            <w:tcW w:w="2549" w:type="dxa"/>
            <w:tcBorders>
              <w:top w:val="nil"/>
              <w:left w:val="nil"/>
              <w:bottom w:val="nil"/>
              <w:right w:val="nil"/>
            </w:tcBorders>
            <w:shd w:val="clear" w:color="auto" w:fill="auto"/>
            <w:vAlign w:val="center"/>
            <w:hideMark/>
          </w:tcPr>
          <w:p w14:paraId="59147C69"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Esra Sönmezer</w:t>
            </w:r>
          </w:p>
        </w:tc>
        <w:tc>
          <w:tcPr>
            <w:tcW w:w="1042" w:type="dxa"/>
            <w:tcBorders>
              <w:top w:val="nil"/>
              <w:left w:val="nil"/>
              <w:bottom w:val="nil"/>
              <w:right w:val="nil"/>
            </w:tcBorders>
            <w:shd w:val="clear" w:color="auto" w:fill="auto"/>
            <w:vAlign w:val="center"/>
            <w:hideMark/>
          </w:tcPr>
          <w:p w14:paraId="01F5A3B6"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47</w:t>
            </w:r>
          </w:p>
        </w:tc>
      </w:tr>
      <w:tr w:rsidR="00377A56" w:rsidRPr="00F72C61" w14:paraId="65A0FA95" w14:textId="77777777" w:rsidTr="00377A56">
        <w:trPr>
          <w:trHeight w:val="299"/>
        </w:trPr>
        <w:tc>
          <w:tcPr>
            <w:tcW w:w="1177" w:type="dxa"/>
            <w:tcBorders>
              <w:top w:val="nil"/>
              <w:left w:val="nil"/>
              <w:bottom w:val="nil"/>
              <w:right w:val="nil"/>
            </w:tcBorders>
            <w:shd w:val="clear" w:color="auto" w:fill="auto"/>
            <w:noWrap/>
            <w:vAlign w:val="bottom"/>
            <w:hideMark/>
          </w:tcPr>
          <w:p w14:paraId="679F4B38"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8</w:t>
            </w:r>
          </w:p>
        </w:tc>
        <w:tc>
          <w:tcPr>
            <w:tcW w:w="2549" w:type="dxa"/>
            <w:tcBorders>
              <w:top w:val="nil"/>
              <w:left w:val="nil"/>
              <w:bottom w:val="nil"/>
              <w:right w:val="nil"/>
            </w:tcBorders>
            <w:shd w:val="clear" w:color="auto" w:fill="auto"/>
            <w:vAlign w:val="center"/>
            <w:hideMark/>
          </w:tcPr>
          <w:p w14:paraId="65159130"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Çetin Altay</w:t>
            </w:r>
          </w:p>
        </w:tc>
        <w:tc>
          <w:tcPr>
            <w:tcW w:w="1042" w:type="dxa"/>
            <w:tcBorders>
              <w:top w:val="nil"/>
              <w:left w:val="nil"/>
              <w:bottom w:val="nil"/>
              <w:right w:val="nil"/>
            </w:tcBorders>
            <w:shd w:val="clear" w:color="auto" w:fill="auto"/>
            <w:vAlign w:val="center"/>
            <w:hideMark/>
          </w:tcPr>
          <w:p w14:paraId="076FC338"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45</w:t>
            </w:r>
          </w:p>
        </w:tc>
      </w:tr>
      <w:tr w:rsidR="00377A56" w:rsidRPr="00F72C61" w14:paraId="5CB79AD1" w14:textId="77777777" w:rsidTr="00377A56">
        <w:trPr>
          <w:trHeight w:val="299"/>
        </w:trPr>
        <w:tc>
          <w:tcPr>
            <w:tcW w:w="1177" w:type="dxa"/>
            <w:tcBorders>
              <w:top w:val="nil"/>
              <w:left w:val="nil"/>
              <w:bottom w:val="nil"/>
              <w:right w:val="nil"/>
            </w:tcBorders>
            <w:shd w:val="clear" w:color="auto" w:fill="auto"/>
            <w:noWrap/>
            <w:vAlign w:val="bottom"/>
            <w:hideMark/>
          </w:tcPr>
          <w:p w14:paraId="6BBA0BA8"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9</w:t>
            </w:r>
          </w:p>
        </w:tc>
        <w:tc>
          <w:tcPr>
            <w:tcW w:w="2549" w:type="dxa"/>
            <w:tcBorders>
              <w:top w:val="nil"/>
              <w:left w:val="nil"/>
              <w:bottom w:val="nil"/>
              <w:right w:val="nil"/>
            </w:tcBorders>
            <w:shd w:val="clear" w:color="auto" w:fill="auto"/>
            <w:vAlign w:val="center"/>
            <w:hideMark/>
          </w:tcPr>
          <w:p w14:paraId="5B5E0A97"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Ayhan Taş</w:t>
            </w:r>
          </w:p>
        </w:tc>
        <w:tc>
          <w:tcPr>
            <w:tcW w:w="1042" w:type="dxa"/>
            <w:tcBorders>
              <w:top w:val="nil"/>
              <w:left w:val="nil"/>
              <w:bottom w:val="nil"/>
              <w:right w:val="nil"/>
            </w:tcBorders>
            <w:shd w:val="clear" w:color="auto" w:fill="auto"/>
            <w:vAlign w:val="center"/>
            <w:hideMark/>
          </w:tcPr>
          <w:p w14:paraId="41C925B0"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44</w:t>
            </w:r>
          </w:p>
        </w:tc>
      </w:tr>
      <w:tr w:rsidR="00377A56" w:rsidRPr="00F72C61" w14:paraId="18899A92" w14:textId="77777777" w:rsidTr="00377A56">
        <w:trPr>
          <w:trHeight w:val="299"/>
        </w:trPr>
        <w:tc>
          <w:tcPr>
            <w:tcW w:w="1177" w:type="dxa"/>
            <w:tcBorders>
              <w:top w:val="nil"/>
              <w:left w:val="nil"/>
              <w:bottom w:val="nil"/>
              <w:right w:val="nil"/>
            </w:tcBorders>
            <w:shd w:val="clear" w:color="auto" w:fill="auto"/>
            <w:noWrap/>
            <w:vAlign w:val="bottom"/>
            <w:hideMark/>
          </w:tcPr>
          <w:p w14:paraId="0ABB2184" w14:textId="77777777" w:rsidR="00377A56" w:rsidRPr="00F72C61" w:rsidRDefault="00377A56" w:rsidP="00377A56">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10</w:t>
            </w:r>
          </w:p>
        </w:tc>
        <w:tc>
          <w:tcPr>
            <w:tcW w:w="2549" w:type="dxa"/>
            <w:tcBorders>
              <w:top w:val="nil"/>
              <w:left w:val="nil"/>
              <w:bottom w:val="nil"/>
              <w:right w:val="nil"/>
            </w:tcBorders>
            <w:shd w:val="clear" w:color="auto" w:fill="auto"/>
            <w:vAlign w:val="center"/>
            <w:hideMark/>
          </w:tcPr>
          <w:p w14:paraId="48017369"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Doğa Konakoğlu</w:t>
            </w:r>
          </w:p>
        </w:tc>
        <w:tc>
          <w:tcPr>
            <w:tcW w:w="1042" w:type="dxa"/>
            <w:tcBorders>
              <w:top w:val="nil"/>
              <w:left w:val="nil"/>
              <w:bottom w:val="nil"/>
              <w:right w:val="nil"/>
            </w:tcBorders>
            <w:shd w:val="clear" w:color="auto" w:fill="auto"/>
            <w:vAlign w:val="center"/>
            <w:hideMark/>
          </w:tcPr>
          <w:p w14:paraId="7AB54E4B" w14:textId="77777777" w:rsidR="00377A56" w:rsidRPr="00F72C61" w:rsidRDefault="00377A56" w:rsidP="00377A56">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43</w:t>
            </w:r>
          </w:p>
        </w:tc>
      </w:tr>
    </w:tbl>
    <w:p w14:paraId="7D8F8005" w14:textId="77777777" w:rsidR="00F14193" w:rsidRDefault="00F14193" w:rsidP="00F14193"/>
    <w:p w14:paraId="3687FDE2" w14:textId="77777777" w:rsidR="00F14193" w:rsidRDefault="00F14193" w:rsidP="00F14193"/>
    <w:p w14:paraId="1A23A7E9" w14:textId="77777777" w:rsidR="00F14193" w:rsidRDefault="00F14193" w:rsidP="00F14193"/>
    <w:p w14:paraId="64ED6332" w14:textId="77777777" w:rsidR="00F14193" w:rsidRDefault="00F14193" w:rsidP="00F14193"/>
    <w:p w14:paraId="078648B8" w14:textId="77777777" w:rsidR="00F14193" w:rsidRDefault="00F14193" w:rsidP="00F14193"/>
    <w:p w14:paraId="45A068B3" w14:textId="77777777" w:rsidR="00F14193" w:rsidRDefault="00F14193" w:rsidP="00F14193"/>
    <w:p w14:paraId="35DD7B29" w14:textId="77777777" w:rsidR="00F14193" w:rsidRDefault="00F14193" w:rsidP="00F14193"/>
    <w:p w14:paraId="56B9F3FE" w14:textId="65A3574B" w:rsidR="00F14193" w:rsidRDefault="00F14193" w:rsidP="00F14193"/>
    <w:p w14:paraId="12DCF19A" w14:textId="77777777" w:rsidR="00424849" w:rsidRDefault="00424849" w:rsidP="00F14193">
      <w:pPr>
        <w:rPr>
          <w:rFonts w:ascii="Times New Roman" w:hAnsi="Times New Roman" w:cs="Times New Roman"/>
          <w:sz w:val="24"/>
          <w:szCs w:val="24"/>
        </w:rPr>
      </w:pPr>
    </w:p>
    <w:p w14:paraId="3BACB4F0" w14:textId="06700783" w:rsidR="00F14193" w:rsidRPr="00424849" w:rsidRDefault="00424849" w:rsidP="00F14193">
      <w:pPr>
        <w:rPr>
          <w:rFonts w:ascii="Times New Roman" w:hAnsi="Times New Roman" w:cs="Times New Roman"/>
          <w:sz w:val="24"/>
          <w:szCs w:val="24"/>
        </w:rPr>
      </w:pPr>
      <w:r w:rsidRPr="00424849">
        <w:rPr>
          <w:rFonts w:ascii="Times New Roman" w:hAnsi="Times New Roman" w:cs="Times New Roman"/>
          <w:sz w:val="24"/>
          <w:szCs w:val="24"/>
        </w:rPr>
        <w:t>The most important top 10 actors are listed tables.</w:t>
      </w:r>
    </w:p>
    <w:p w14:paraId="6BA622AB" w14:textId="77777777" w:rsidR="00F14193" w:rsidRDefault="00F14193" w:rsidP="00F14193"/>
    <w:p w14:paraId="5F8CDEE6" w14:textId="0FEE5499" w:rsidR="00F14193" w:rsidRDefault="00F14193" w:rsidP="00F14193"/>
    <w:p w14:paraId="453031F2" w14:textId="64F8EBE0" w:rsidR="00424849" w:rsidRDefault="00424849" w:rsidP="00F14193"/>
    <w:p w14:paraId="3C7DDDD9" w14:textId="77777777" w:rsidR="00424849" w:rsidRDefault="00424849" w:rsidP="00F14193"/>
    <w:tbl>
      <w:tblPr>
        <w:tblpPr w:leftFromText="141" w:rightFromText="141" w:vertAnchor="text" w:horzAnchor="page" w:tblpX="505" w:tblpY="96"/>
        <w:tblW w:w="4908" w:type="dxa"/>
        <w:tblLook w:val="04A0" w:firstRow="1" w:lastRow="0" w:firstColumn="1" w:lastColumn="0" w:noHBand="0" w:noVBand="1"/>
      </w:tblPr>
      <w:tblGrid>
        <w:gridCol w:w="1282"/>
        <w:gridCol w:w="2070"/>
        <w:gridCol w:w="1556"/>
      </w:tblGrid>
      <w:tr w:rsidR="00424849" w:rsidRPr="00F72C61" w14:paraId="2288FE42" w14:textId="77777777" w:rsidTr="00424849">
        <w:trPr>
          <w:trHeight w:val="311"/>
        </w:trPr>
        <w:tc>
          <w:tcPr>
            <w:tcW w:w="1282" w:type="dxa"/>
            <w:tcBorders>
              <w:top w:val="nil"/>
              <w:left w:val="nil"/>
              <w:bottom w:val="nil"/>
              <w:right w:val="nil"/>
            </w:tcBorders>
            <w:shd w:val="clear" w:color="auto" w:fill="auto"/>
            <w:noWrap/>
            <w:vAlign w:val="bottom"/>
            <w:hideMark/>
          </w:tcPr>
          <w:p w14:paraId="528B9C6F"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lastRenderedPageBreak/>
              <w:t>Rank</w:t>
            </w:r>
          </w:p>
        </w:tc>
        <w:tc>
          <w:tcPr>
            <w:tcW w:w="2070" w:type="dxa"/>
            <w:tcBorders>
              <w:top w:val="nil"/>
              <w:left w:val="nil"/>
              <w:bottom w:val="nil"/>
              <w:right w:val="nil"/>
            </w:tcBorders>
            <w:shd w:val="clear" w:color="auto" w:fill="auto"/>
            <w:noWrap/>
            <w:vAlign w:val="bottom"/>
            <w:hideMark/>
          </w:tcPr>
          <w:p w14:paraId="50FD2684"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Actor</w:t>
            </w:r>
          </w:p>
        </w:tc>
        <w:tc>
          <w:tcPr>
            <w:tcW w:w="1556" w:type="dxa"/>
            <w:tcBorders>
              <w:top w:val="nil"/>
              <w:left w:val="nil"/>
              <w:bottom w:val="nil"/>
              <w:right w:val="nil"/>
            </w:tcBorders>
            <w:shd w:val="clear" w:color="auto" w:fill="auto"/>
            <w:noWrap/>
            <w:vAlign w:val="bottom"/>
            <w:hideMark/>
          </w:tcPr>
          <w:p w14:paraId="1ABB67C7" w14:textId="77777777" w:rsidR="00424849" w:rsidRPr="00F72C61" w:rsidRDefault="00424849" w:rsidP="00424849">
            <w:pPr>
              <w:spacing w:after="0" w:line="240" w:lineRule="auto"/>
              <w:rPr>
                <w:rFonts w:ascii="Calibri" w:eastAsia="Times New Roman" w:hAnsi="Calibri" w:cs="Calibri"/>
                <w:b/>
                <w:bCs/>
                <w:color w:val="000000"/>
              </w:rPr>
            </w:pPr>
            <w:r w:rsidRPr="00F72C61">
              <w:rPr>
                <w:rFonts w:ascii="Calibri" w:eastAsia="Times New Roman" w:hAnsi="Calibri" w:cs="Calibri"/>
                <w:b/>
                <w:bCs/>
                <w:color w:val="000000"/>
              </w:rPr>
              <w:t>Closeness</w:t>
            </w:r>
          </w:p>
        </w:tc>
      </w:tr>
      <w:tr w:rsidR="00424849" w:rsidRPr="00F72C61" w14:paraId="073A70D3" w14:textId="77777777" w:rsidTr="00424849">
        <w:trPr>
          <w:trHeight w:val="311"/>
        </w:trPr>
        <w:tc>
          <w:tcPr>
            <w:tcW w:w="1282" w:type="dxa"/>
            <w:tcBorders>
              <w:top w:val="nil"/>
              <w:left w:val="nil"/>
              <w:bottom w:val="nil"/>
              <w:right w:val="nil"/>
            </w:tcBorders>
            <w:shd w:val="clear" w:color="auto" w:fill="auto"/>
            <w:noWrap/>
            <w:vAlign w:val="bottom"/>
            <w:hideMark/>
          </w:tcPr>
          <w:p w14:paraId="7C8EEFF5"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w:t>
            </w:r>
          </w:p>
        </w:tc>
        <w:tc>
          <w:tcPr>
            <w:tcW w:w="2070" w:type="dxa"/>
            <w:tcBorders>
              <w:top w:val="nil"/>
              <w:left w:val="nil"/>
              <w:bottom w:val="nil"/>
              <w:right w:val="nil"/>
            </w:tcBorders>
            <w:shd w:val="clear" w:color="auto" w:fill="auto"/>
            <w:noWrap/>
            <w:vAlign w:val="bottom"/>
            <w:hideMark/>
          </w:tcPr>
          <w:p w14:paraId="12987CDF"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Kemal Sunal</w:t>
            </w:r>
          </w:p>
        </w:tc>
        <w:tc>
          <w:tcPr>
            <w:tcW w:w="1556" w:type="dxa"/>
            <w:tcBorders>
              <w:top w:val="nil"/>
              <w:left w:val="nil"/>
              <w:bottom w:val="nil"/>
              <w:right w:val="nil"/>
            </w:tcBorders>
            <w:shd w:val="clear" w:color="auto" w:fill="auto"/>
            <w:noWrap/>
            <w:vAlign w:val="bottom"/>
            <w:hideMark/>
          </w:tcPr>
          <w:p w14:paraId="7EFB3C04"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0.68336</w:t>
            </w:r>
          </w:p>
        </w:tc>
      </w:tr>
      <w:tr w:rsidR="00424849" w:rsidRPr="00F72C61" w14:paraId="2A853EE9" w14:textId="77777777" w:rsidTr="00424849">
        <w:trPr>
          <w:trHeight w:val="311"/>
        </w:trPr>
        <w:tc>
          <w:tcPr>
            <w:tcW w:w="1282" w:type="dxa"/>
            <w:tcBorders>
              <w:top w:val="nil"/>
              <w:left w:val="nil"/>
              <w:bottom w:val="nil"/>
              <w:right w:val="nil"/>
            </w:tcBorders>
            <w:shd w:val="clear" w:color="auto" w:fill="auto"/>
            <w:noWrap/>
            <w:vAlign w:val="bottom"/>
            <w:hideMark/>
          </w:tcPr>
          <w:p w14:paraId="6806FC6E"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2</w:t>
            </w:r>
          </w:p>
        </w:tc>
        <w:tc>
          <w:tcPr>
            <w:tcW w:w="2070" w:type="dxa"/>
            <w:tcBorders>
              <w:top w:val="nil"/>
              <w:left w:val="nil"/>
              <w:bottom w:val="nil"/>
              <w:right w:val="nil"/>
            </w:tcBorders>
            <w:shd w:val="clear" w:color="auto" w:fill="auto"/>
            <w:noWrap/>
            <w:vAlign w:val="bottom"/>
            <w:hideMark/>
          </w:tcPr>
          <w:p w14:paraId="6F0F077D"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Hakkı Kıvanç</w:t>
            </w:r>
          </w:p>
        </w:tc>
        <w:tc>
          <w:tcPr>
            <w:tcW w:w="1556" w:type="dxa"/>
            <w:tcBorders>
              <w:top w:val="nil"/>
              <w:left w:val="nil"/>
              <w:bottom w:val="nil"/>
              <w:right w:val="nil"/>
            </w:tcBorders>
            <w:shd w:val="clear" w:color="auto" w:fill="auto"/>
            <w:noWrap/>
            <w:vAlign w:val="bottom"/>
            <w:hideMark/>
          </w:tcPr>
          <w:p w14:paraId="2E9F2618"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0.604286</w:t>
            </w:r>
          </w:p>
        </w:tc>
      </w:tr>
      <w:tr w:rsidR="00424849" w:rsidRPr="00F72C61" w14:paraId="23A50A54" w14:textId="77777777" w:rsidTr="00424849">
        <w:trPr>
          <w:trHeight w:val="311"/>
        </w:trPr>
        <w:tc>
          <w:tcPr>
            <w:tcW w:w="1282" w:type="dxa"/>
            <w:tcBorders>
              <w:top w:val="nil"/>
              <w:left w:val="nil"/>
              <w:bottom w:val="nil"/>
              <w:right w:val="nil"/>
            </w:tcBorders>
            <w:shd w:val="clear" w:color="auto" w:fill="auto"/>
            <w:noWrap/>
            <w:vAlign w:val="bottom"/>
            <w:hideMark/>
          </w:tcPr>
          <w:p w14:paraId="54CB4277"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3</w:t>
            </w:r>
          </w:p>
        </w:tc>
        <w:tc>
          <w:tcPr>
            <w:tcW w:w="2070" w:type="dxa"/>
            <w:tcBorders>
              <w:top w:val="nil"/>
              <w:left w:val="nil"/>
              <w:bottom w:val="nil"/>
              <w:right w:val="nil"/>
            </w:tcBorders>
            <w:shd w:val="clear" w:color="auto" w:fill="auto"/>
            <w:noWrap/>
            <w:vAlign w:val="bottom"/>
            <w:hideMark/>
          </w:tcPr>
          <w:p w14:paraId="14C1B68F"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Ali Şen</w:t>
            </w:r>
          </w:p>
        </w:tc>
        <w:tc>
          <w:tcPr>
            <w:tcW w:w="1556" w:type="dxa"/>
            <w:tcBorders>
              <w:top w:val="nil"/>
              <w:left w:val="nil"/>
              <w:bottom w:val="nil"/>
              <w:right w:val="nil"/>
            </w:tcBorders>
            <w:shd w:val="clear" w:color="auto" w:fill="auto"/>
            <w:noWrap/>
            <w:vAlign w:val="bottom"/>
            <w:hideMark/>
          </w:tcPr>
          <w:p w14:paraId="668551EE"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0.59915</w:t>
            </w:r>
          </w:p>
        </w:tc>
      </w:tr>
      <w:tr w:rsidR="00424849" w:rsidRPr="00F72C61" w14:paraId="450C46CF" w14:textId="77777777" w:rsidTr="00424849">
        <w:trPr>
          <w:trHeight w:val="311"/>
        </w:trPr>
        <w:tc>
          <w:tcPr>
            <w:tcW w:w="1282" w:type="dxa"/>
            <w:tcBorders>
              <w:top w:val="nil"/>
              <w:left w:val="nil"/>
              <w:bottom w:val="nil"/>
              <w:right w:val="nil"/>
            </w:tcBorders>
            <w:shd w:val="clear" w:color="auto" w:fill="auto"/>
            <w:noWrap/>
            <w:vAlign w:val="bottom"/>
            <w:hideMark/>
          </w:tcPr>
          <w:p w14:paraId="0D89FD74"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4</w:t>
            </w:r>
          </w:p>
        </w:tc>
        <w:tc>
          <w:tcPr>
            <w:tcW w:w="2070" w:type="dxa"/>
            <w:tcBorders>
              <w:top w:val="nil"/>
              <w:left w:val="nil"/>
              <w:bottom w:val="nil"/>
              <w:right w:val="nil"/>
            </w:tcBorders>
            <w:shd w:val="clear" w:color="auto" w:fill="auto"/>
            <w:noWrap/>
            <w:vAlign w:val="bottom"/>
            <w:hideMark/>
          </w:tcPr>
          <w:p w14:paraId="01CD02D1"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İhsan Yüce</w:t>
            </w:r>
          </w:p>
        </w:tc>
        <w:tc>
          <w:tcPr>
            <w:tcW w:w="1556" w:type="dxa"/>
            <w:tcBorders>
              <w:top w:val="nil"/>
              <w:left w:val="nil"/>
              <w:bottom w:val="nil"/>
              <w:right w:val="nil"/>
            </w:tcBorders>
            <w:shd w:val="clear" w:color="auto" w:fill="auto"/>
            <w:noWrap/>
            <w:vAlign w:val="bottom"/>
            <w:hideMark/>
          </w:tcPr>
          <w:p w14:paraId="30F1BDD4"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0.584254</w:t>
            </w:r>
          </w:p>
        </w:tc>
      </w:tr>
      <w:tr w:rsidR="00424849" w:rsidRPr="00F72C61" w14:paraId="78DC9393" w14:textId="77777777" w:rsidTr="00424849">
        <w:trPr>
          <w:trHeight w:val="311"/>
        </w:trPr>
        <w:tc>
          <w:tcPr>
            <w:tcW w:w="1282" w:type="dxa"/>
            <w:tcBorders>
              <w:top w:val="nil"/>
              <w:left w:val="nil"/>
              <w:bottom w:val="nil"/>
              <w:right w:val="nil"/>
            </w:tcBorders>
            <w:shd w:val="clear" w:color="auto" w:fill="auto"/>
            <w:noWrap/>
            <w:vAlign w:val="bottom"/>
            <w:hideMark/>
          </w:tcPr>
          <w:p w14:paraId="0305470C"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5</w:t>
            </w:r>
          </w:p>
        </w:tc>
        <w:tc>
          <w:tcPr>
            <w:tcW w:w="2070" w:type="dxa"/>
            <w:tcBorders>
              <w:top w:val="nil"/>
              <w:left w:val="nil"/>
              <w:bottom w:val="nil"/>
              <w:right w:val="nil"/>
            </w:tcBorders>
            <w:shd w:val="clear" w:color="auto" w:fill="auto"/>
            <w:noWrap/>
            <w:vAlign w:val="bottom"/>
            <w:hideMark/>
          </w:tcPr>
          <w:p w14:paraId="7C8354A6"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Kenan Fosforoğlu</w:t>
            </w:r>
          </w:p>
        </w:tc>
        <w:tc>
          <w:tcPr>
            <w:tcW w:w="1556" w:type="dxa"/>
            <w:tcBorders>
              <w:top w:val="nil"/>
              <w:left w:val="nil"/>
              <w:bottom w:val="nil"/>
              <w:right w:val="nil"/>
            </w:tcBorders>
            <w:shd w:val="clear" w:color="auto" w:fill="auto"/>
            <w:noWrap/>
            <w:vAlign w:val="bottom"/>
            <w:hideMark/>
          </w:tcPr>
          <w:p w14:paraId="55535479"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0.582645</w:t>
            </w:r>
          </w:p>
        </w:tc>
      </w:tr>
      <w:tr w:rsidR="00424849" w:rsidRPr="00F72C61" w14:paraId="35AEA571" w14:textId="77777777" w:rsidTr="00424849">
        <w:trPr>
          <w:trHeight w:val="311"/>
        </w:trPr>
        <w:tc>
          <w:tcPr>
            <w:tcW w:w="1282" w:type="dxa"/>
            <w:tcBorders>
              <w:top w:val="nil"/>
              <w:left w:val="nil"/>
              <w:bottom w:val="nil"/>
              <w:right w:val="nil"/>
            </w:tcBorders>
            <w:shd w:val="clear" w:color="auto" w:fill="auto"/>
            <w:noWrap/>
            <w:vAlign w:val="bottom"/>
            <w:hideMark/>
          </w:tcPr>
          <w:p w14:paraId="411664A4"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6</w:t>
            </w:r>
          </w:p>
        </w:tc>
        <w:tc>
          <w:tcPr>
            <w:tcW w:w="2070" w:type="dxa"/>
            <w:tcBorders>
              <w:top w:val="nil"/>
              <w:left w:val="nil"/>
              <w:bottom w:val="nil"/>
              <w:right w:val="nil"/>
            </w:tcBorders>
            <w:shd w:val="clear" w:color="auto" w:fill="auto"/>
            <w:noWrap/>
            <w:vAlign w:val="bottom"/>
            <w:hideMark/>
          </w:tcPr>
          <w:p w14:paraId="131FB355"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Adile Naşit</w:t>
            </w:r>
          </w:p>
        </w:tc>
        <w:tc>
          <w:tcPr>
            <w:tcW w:w="1556" w:type="dxa"/>
            <w:tcBorders>
              <w:top w:val="nil"/>
              <w:left w:val="nil"/>
              <w:bottom w:val="nil"/>
              <w:right w:val="nil"/>
            </w:tcBorders>
            <w:shd w:val="clear" w:color="auto" w:fill="auto"/>
            <w:noWrap/>
            <w:vAlign w:val="bottom"/>
            <w:hideMark/>
          </w:tcPr>
          <w:p w14:paraId="422F8FDB"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0.573171</w:t>
            </w:r>
          </w:p>
        </w:tc>
      </w:tr>
      <w:tr w:rsidR="00424849" w:rsidRPr="00F72C61" w14:paraId="346DBEA8" w14:textId="77777777" w:rsidTr="00424849">
        <w:trPr>
          <w:trHeight w:val="311"/>
        </w:trPr>
        <w:tc>
          <w:tcPr>
            <w:tcW w:w="1282" w:type="dxa"/>
            <w:tcBorders>
              <w:top w:val="nil"/>
              <w:left w:val="nil"/>
              <w:bottom w:val="nil"/>
              <w:right w:val="nil"/>
            </w:tcBorders>
            <w:shd w:val="clear" w:color="auto" w:fill="auto"/>
            <w:noWrap/>
            <w:vAlign w:val="bottom"/>
            <w:hideMark/>
          </w:tcPr>
          <w:p w14:paraId="080DB493"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7</w:t>
            </w:r>
          </w:p>
        </w:tc>
        <w:tc>
          <w:tcPr>
            <w:tcW w:w="2070" w:type="dxa"/>
            <w:tcBorders>
              <w:top w:val="nil"/>
              <w:left w:val="nil"/>
              <w:bottom w:val="nil"/>
              <w:right w:val="nil"/>
            </w:tcBorders>
            <w:shd w:val="clear" w:color="auto" w:fill="auto"/>
            <w:noWrap/>
            <w:vAlign w:val="bottom"/>
            <w:hideMark/>
          </w:tcPr>
          <w:p w14:paraId="10D51AAF"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Hulisi Kentment</w:t>
            </w:r>
          </w:p>
        </w:tc>
        <w:tc>
          <w:tcPr>
            <w:tcW w:w="1556" w:type="dxa"/>
            <w:tcBorders>
              <w:top w:val="nil"/>
              <w:left w:val="nil"/>
              <w:bottom w:val="nil"/>
              <w:right w:val="nil"/>
            </w:tcBorders>
            <w:shd w:val="clear" w:color="auto" w:fill="auto"/>
            <w:noWrap/>
            <w:vAlign w:val="bottom"/>
            <w:hideMark/>
          </w:tcPr>
          <w:p w14:paraId="5A6D76A7"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0.568548</w:t>
            </w:r>
          </w:p>
        </w:tc>
      </w:tr>
      <w:tr w:rsidR="00424849" w:rsidRPr="00F72C61" w14:paraId="6417B370" w14:textId="77777777" w:rsidTr="00424849">
        <w:trPr>
          <w:trHeight w:val="311"/>
        </w:trPr>
        <w:tc>
          <w:tcPr>
            <w:tcW w:w="1282" w:type="dxa"/>
            <w:tcBorders>
              <w:top w:val="nil"/>
              <w:left w:val="nil"/>
              <w:bottom w:val="nil"/>
              <w:right w:val="nil"/>
            </w:tcBorders>
            <w:shd w:val="clear" w:color="auto" w:fill="auto"/>
            <w:noWrap/>
            <w:vAlign w:val="bottom"/>
            <w:hideMark/>
          </w:tcPr>
          <w:p w14:paraId="713812A3"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8</w:t>
            </w:r>
          </w:p>
        </w:tc>
        <w:tc>
          <w:tcPr>
            <w:tcW w:w="2070" w:type="dxa"/>
            <w:tcBorders>
              <w:top w:val="nil"/>
              <w:left w:val="nil"/>
              <w:bottom w:val="nil"/>
              <w:right w:val="nil"/>
            </w:tcBorders>
            <w:shd w:val="clear" w:color="auto" w:fill="auto"/>
            <w:noWrap/>
            <w:vAlign w:val="bottom"/>
            <w:hideMark/>
          </w:tcPr>
          <w:p w14:paraId="0F2FEEBB"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Ayşen Gruda</w:t>
            </w:r>
          </w:p>
        </w:tc>
        <w:tc>
          <w:tcPr>
            <w:tcW w:w="1556" w:type="dxa"/>
            <w:tcBorders>
              <w:top w:val="nil"/>
              <w:left w:val="nil"/>
              <w:bottom w:val="nil"/>
              <w:right w:val="nil"/>
            </w:tcBorders>
            <w:shd w:val="clear" w:color="auto" w:fill="auto"/>
            <w:noWrap/>
            <w:vAlign w:val="bottom"/>
            <w:hideMark/>
          </w:tcPr>
          <w:p w14:paraId="3CE6249F"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0.563249</w:t>
            </w:r>
          </w:p>
        </w:tc>
      </w:tr>
      <w:tr w:rsidR="00424849" w:rsidRPr="00F72C61" w14:paraId="721F52AF" w14:textId="77777777" w:rsidTr="00424849">
        <w:trPr>
          <w:trHeight w:val="311"/>
        </w:trPr>
        <w:tc>
          <w:tcPr>
            <w:tcW w:w="1282" w:type="dxa"/>
            <w:tcBorders>
              <w:top w:val="nil"/>
              <w:left w:val="nil"/>
              <w:bottom w:val="nil"/>
              <w:right w:val="nil"/>
            </w:tcBorders>
            <w:shd w:val="clear" w:color="auto" w:fill="auto"/>
            <w:noWrap/>
            <w:vAlign w:val="bottom"/>
            <w:hideMark/>
          </w:tcPr>
          <w:p w14:paraId="7C4BBB0E"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9</w:t>
            </w:r>
          </w:p>
        </w:tc>
        <w:tc>
          <w:tcPr>
            <w:tcW w:w="2070" w:type="dxa"/>
            <w:tcBorders>
              <w:top w:val="nil"/>
              <w:left w:val="nil"/>
              <w:bottom w:val="nil"/>
              <w:right w:val="nil"/>
            </w:tcBorders>
            <w:shd w:val="clear" w:color="auto" w:fill="auto"/>
            <w:noWrap/>
            <w:vAlign w:val="bottom"/>
            <w:hideMark/>
          </w:tcPr>
          <w:p w14:paraId="00541375"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Reha Yurdakul</w:t>
            </w:r>
          </w:p>
        </w:tc>
        <w:tc>
          <w:tcPr>
            <w:tcW w:w="1556" w:type="dxa"/>
            <w:tcBorders>
              <w:top w:val="nil"/>
              <w:left w:val="nil"/>
              <w:bottom w:val="nil"/>
              <w:right w:val="nil"/>
            </w:tcBorders>
            <w:shd w:val="clear" w:color="auto" w:fill="auto"/>
            <w:noWrap/>
            <w:vAlign w:val="bottom"/>
            <w:hideMark/>
          </w:tcPr>
          <w:p w14:paraId="347B1D49"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0.556579</w:t>
            </w:r>
          </w:p>
        </w:tc>
      </w:tr>
      <w:tr w:rsidR="00424849" w:rsidRPr="00F72C61" w14:paraId="4BCC5F4F" w14:textId="77777777" w:rsidTr="00424849">
        <w:trPr>
          <w:trHeight w:val="311"/>
        </w:trPr>
        <w:tc>
          <w:tcPr>
            <w:tcW w:w="1282" w:type="dxa"/>
            <w:tcBorders>
              <w:top w:val="nil"/>
              <w:left w:val="nil"/>
              <w:bottom w:val="nil"/>
              <w:right w:val="nil"/>
            </w:tcBorders>
            <w:shd w:val="clear" w:color="auto" w:fill="auto"/>
            <w:noWrap/>
            <w:vAlign w:val="bottom"/>
            <w:hideMark/>
          </w:tcPr>
          <w:p w14:paraId="36B3F1A5"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10</w:t>
            </w:r>
          </w:p>
        </w:tc>
        <w:tc>
          <w:tcPr>
            <w:tcW w:w="2070" w:type="dxa"/>
            <w:tcBorders>
              <w:top w:val="nil"/>
              <w:left w:val="nil"/>
              <w:bottom w:val="nil"/>
              <w:right w:val="nil"/>
            </w:tcBorders>
            <w:shd w:val="clear" w:color="auto" w:fill="auto"/>
            <w:noWrap/>
            <w:vAlign w:val="bottom"/>
            <w:hideMark/>
          </w:tcPr>
          <w:p w14:paraId="304A1A56"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Cevat Kurtuluş</w:t>
            </w:r>
          </w:p>
        </w:tc>
        <w:tc>
          <w:tcPr>
            <w:tcW w:w="1556" w:type="dxa"/>
            <w:tcBorders>
              <w:top w:val="nil"/>
              <w:left w:val="nil"/>
              <w:bottom w:val="nil"/>
              <w:right w:val="nil"/>
            </w:tcBorders>
            <w:shd w:val="clear" w:color="auto" w:fill="auto"/>
            <w:noWrap/>
            <w:vAlign w:val="bottom"/>
            <w:hideMark/>
          </w:tcPr>
          <w:p w14:paraId="25E13574" w14:textId="77777777" w:rsidR="00424849" w:rsidRPr="00F72C61" w:rsidRDefault="00424849" w:rsidP="00424849">
            <w:pPr>
              <w:spacing w:after="0" w:line="240" w:lineRule="auto"/>
              <w:rPr>
                <w:rFonts w:ascii="Calibri" w:eastAsia="Times New Roman" w:hAnsi="Calibri" w:cs="Calibri"/>
                <w:color w:val="000000"/>
              </w:rPr>
            </w:pPr>
            <w:r w:rsidRPr="00F72C61">
              <w:rPr>
                <w:rFonts w:ascii="Calibri" w:eastAsia="Times New Roman" w:hAnsi="Calibri" w:cs="Calibri"/>
                <w:color w:val="000000"/>
              </w:rPr>
              <w:t>0.547927</w:t>
            </w:r>
          </w:p>
        </w:tc>
      </w:tr>
    </w:tbl>
    <w:tbl>
      <w:tblPr>
        <w:tblpPr w:leftFromText="141" w:rightFromText="141" w:vertAnchor="text" w:horzAnchor="page" w:tblpX="6121" w:tblpY="120"/>
        <w:tblW w:w="4968" w:type="dxa"/>
        <w:tblLook w:val="04A0" w:firstRow="1" w:lastRow="0" w:firstColumn="1" w:lastColumn="0" w:noHBand="0" w:noVBand="1"/>
      </w:tblPr>
      <w:tblGrid>
        <w:gridCol w:w="1220"/>
        <w:gridCol w:w="2640"/>
        <w:gridCol w:w="1108"/>
      </w:tblGrid>
      <w:tr w:rsidR="00424849" w:rsidRPr="00F72C61" w14:paraId="53C06955" w14:textId="77777777" w:rsidTr="00424849">
        <w:trPr>
          <w:trHeight w:val="288"/>
        </w:trPr>
        <w:tc>
          <w:tcPr>
            <w:tcW w:w="1220" w:type="dxa"/>
            <w:tcBorders>
              <w:top w:val="nil"/>
              <w:left w:val="nil"/>
              <w:bottom w:val="nil"/>
              <w:right w:val="nil"/>
            </w:tcBorders>
            <w:shd w:val="clear" w:color="auto" w:fill="auto"/>
            <w:noWrap/>
            <w:vAlign w:val="bottom"/>
            <w:hideMark/>
          </w:tcPr>
          <w:p w14:paraId="2B6DA678" w14:textId="77777777" w:rsidR="00424849" w:rsidRPr="00F72C61" w:rsidRDefault="00424849" w:rsidP="00424849">
            <w:pPr>
              <w:spacing w:after="0" w:line="240" w:lineRule="auto"/>
              <w:jc w:val="center"/>
              <w:rPr>
                <w:rFonts w:ascii="Calibri" w:eastAsia="Times New Roman" w:hAnsi="Calibri" w:cs="Calibri"/>
                <w:b/>
                <w:bCs/>
              </w:rPr>
            </w:pPr>
            <w:r w:rsidRPr="00F72C61">
              <w:rPr>
                <w:rFonts w:ascii="Calibri" w:eastAsia="Times New Roman" w:hAnsi="Calibri" w:cs="Calibri"/>
                <w:b/>
                <w:bCs/>
              </w:rPr>
              <w:t>Rank</w:t>
            </w:r>
          </w:p>
        </w:tc>
        <w:tc>
          <w:tcPr>
            <w:tcW w:w="2640" w:type="dxa"/>
            <w:tcBorders>
              <w:top w:val="nil"/>
              <w:left w:val="nil"/>
              <w:bottom w:val="nil"/>
              <w:right w:val="nil"/>
            </w:tcBorders>
            <w:shd w:val="clear" w:color="auto" w:fill="auto"/>
            <w:noWrap/>
            <w:vAlign w:val="bottom"/>
            <w:hideMark/>
          </w:tcPr>
          <w:p w14:paraId="289818F2" w14:textId="77777777" w:rsidR="00424849" w:rsidRPr="00F72C61" w:rsidRDefault="00424849" w:rsidP="00424849">
            <w:pPr>
              <w:spacing w:after="0" w:line="240" w:lineRule="auto"/>
              <w:jc w:val="center"/>
              <w:rPr>
                <w:rFonts w:ascii="Calibri" w:eastAsia="Times New Roman" w:hAnsi="Calibri" w:cs="Calibri"/>
                <w:b/>
                <w:bCs/>
              </w:rPr>
            </w:pPr>
            <w:r w:rsidRPr="00F72C61">
              <w:rPr>
                <w:rFonts w:ascii="Calibri" w:eastAsia="Times New Roman" w:hAnsi="Calibri" w:cs="Calibri"/>
                <w:b/>
                <w:bCs/>
              </w:rPr>
              <w:t>Actor</w:t>
            </w:r>
          </w:p>
        </w:tc>
        <w:tc>
          <w:tcPr>
            <w:tcW w:w="1108" w:type="dxa"/>
            <w:tcBorders>
              <w:top w:val="nil"/>
              <w:left w:val="nil"/>
              <w:bottom w:val="nil"/>
              <w:right w:val="nil"/>
            </w:tcBorders>
            <w:shd w:val="clear" w:color="auto" w:fill="auto"/>
            <w:noWrap/>
            <w:vAlign w:val="bottom"/>
            <w:hideMark/>
          </w:tcPr>
          <w:p w14:paraId="6E01BD19" w14:textId="77777777" w:rsidR="00424849" w:rsidRPr="00F72C61" w:rsidRDefault="00424849" w:rsidP="00424849">
            <w:pPr>
              <w:spacing w:after="0" w:line="240" w:lineRule="auto"/>
              <w:jc w:val="center"/>
              <w:rPr>
                <w:rFonts w:ascii="Calibri" w:eastAsia="Times New Roman" w:hAnsi="Calibri" w:cs="Calibri"/>
                <w:b/>
                <w:bCs/>
              </w:rPr>
            </w:pPr>
            <w:r w:rsidRPr="00F72C61">
              <w:rPr>
                <w:rFonts w:ascii="Calibri" w:eastAsia="Times New Roman" w:hAnsi="Calibri" w:cs="Calibri"/>
                <w:b/>
                <w:bCs/>
              </w:rPr>
              <w:t>Closeness</w:t>
            </w:r>
          </w:p>
        </w:tc>
      </w:tr>
      <w:tr w:rsidR="00424849" w:rsidRPr="00F72C61" w14:paraId="5016E8AA" w14:textId="77777777" w:rsidTr="00424849">
        <w:trPr>
          <w:trHeight w:val="288"/>
        </w:trPr>
        <w:tc>
          <w:tcPr>
            <w:tcW w:w="1220" w:type="dxa"/>
            <w:tcBorders>
              <w:top w:val="nil"/>
              <w:left w:val="nil"/>
              <w:bottom w:val="nil"/>
              <w:right w:val="nil"/>
            </w:tcBorders>
            <w:shd w:val="clear" w:color="auto" w:fill="auto"/>
            <w:noWrap/>
            <w:vAlign w:val="bottom"/>
            <w:hideMark/>
          </w:tcPr>
          <w:p w14:paraId="1795C875"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w:t>
            </w:r>
          </w:p>
        </w:tc>
        <w:tc>
          <w:tcPr>
            <w:tcW w:w="2640" w:type="dxa"/>
            <w:tcBorders>
              <w:top w:val="nil"/>
              <w:left w:val="nil"/>
              <w:bottom w:val="nil"/>
              <w:right w:val="nil"/>
            </w:tcBorders>
            <w:shd w:val="clear" w:color="auto" w:fill="auto"/>
            <w:vAlign w:val="center"/>
            <w:hideMark/>
          </w:tcPr>
          <w:p w14:paraId="6837FD87"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Haydar Zeytünlü</w:t>
            </w:r>
          </w:p>
        </w:tc>
        <w:tc>
          <w:tcPr>
            <w:tcW w:w="1108" w:type="dxa"/>
            <w:tcBorders>
              <w:top w:val="nil"/>
              <w:left w:val="nil"/>
              <w:bottom w:val="nil"/>
              <w:right w:val="nil"/>
            </w:tcBorders>
            <w:shd w:val="clear" w:color="auto" w:fill="auto"/>
            <w:vAlign w:val="center"/>
            <w:hideMark/>
          </w:tcPr>
          <w:p w14:paraId="470619C1"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2A8F306E" w14:textId="77777777" w:rsidTr="00424849">
        <w:trPr>
          <w:trHeight w:val="288"/>
        </w:trPr>
        <w:tc>
          <w:tcPr>
            <w:tcW w:w="1220" w:type="dxa"/>
            <w:tcBorders>
              <w:top w:val="nil"/>
              <w:left w:val="nil"/>
              <w:bottom w:val="nil"/>
              <w:right w:val="nil"/>
            </w:tcBorders>
            <w:shd w:val="clear" w:color="auto" w:fill="auto"/>
            <w:noWrap/>
            <w:vAlign w:val="bottom"/>
            <w:hideMark/>
          </w:tcPr>
          <w:p w14:paraId="19E89CA6"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2</w:t>
            </w:r>
          </w:p>
        </w:tc>
        <w:tc>
          <w:tcPr>
            <w:tcW w:w="2640" w:type="dxa"/>
            <w:tcBorders>
              <w:top w:val="nil"/>
              <w:left w:val="nil"/>
              <w:bottom w:val="nil"/>
              <w:right w:val="nil"/>
            </w:tcBorders>
            <w:shd w:val="clear" w:color="auto" w:fill="auto"/>
            <w:vAlign w:val="center"/>
            <w:hideMark/>
          </w:tcPr>
          <w:p w14:paraId="0BCE4C72"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Furkan Tezcan</w:t>
            </w:r>
          </w:p>
        </w:tc>
        <w:tc>
          <w:tcPr>
            <w:tcW w:w="1108" w:type="dxa"/>
            <w:tcBorders>
              <w:top w:val="nil"/>
              <w:left w:val="nil"/>
              <w:bottom w:val="nil"/>
              <w:right w:val="nil"/>
            </w:tcBorders>
            <w:shd w:val="clear" w:color="auto" w:fill="auto"/>
            <w:vAlign w:val="center"/>
            <w:hideMark/>
          </w:tcPr>
          <w:p w14:paraId="0457777A"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2A649CE2" w14:textId="77777777" w:rsidTr="00424849">
        <w:trPr>
          <w:trHeight w:val="288"/>
        </w:trPr>
        <w:tc>
          <w:tcPr>
            <w:tcW w:w="1220" w:type="dxa"/>
            <w:tcBorders>
              <w:top w:val="nil"/>
              <w:left w:val="nil"/>
              <w:bottom w:val="nil"/>
              <w:right w:val="nil"/>
            </w:tcBorders>
            <w:shd w:val="clear" w:color="auto" w:fill="auto"/>
            <w:noWrap/>
            <w:vAlign w:val="bottom"/>
            <w:hideMark/>
          </w:tcPr>
          <w:p w14:paraId="5241ACC6"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3</w:t>
            </w:r>
          </w:p>
        </w:tc>
        <w:tc>
          <w:tcPr>
            <w:tcW w:w="2640" w:type="dxa"/>
            <w:tcBorders>
              <w:top w:val="nil"/>
              <w:left w:val="nil"/>
              <w:bottom w:val="nil"/>
              <w:right w:val="nil"/>
            </w:tcBorders>
            <w:shd w:val="clear" w:color="auto" w:fill="auto"/>
            <w:vAlign w:val="center"/>
            <w:hideMark/>
          </w:tcPr>
          <w:p w14:paraId="3C8E0657"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Turgut Güneş</w:t>
            </w:r>
          </w:p>
        </w:tc>
        <w:tc>
          <w:tcPr>
            <w:tcW w:w="1108" w:type="dxa"/>
            <w:tcBorders>
              <w:top w:val="nil"/>
              <w:left w:val="nil"/>
              <w:bottom w:val="nil"/>
              <w:right w:val="nil"/>
            </w:tcBorders>
            <w:shd w:val="clear" w:color="auto" w:fill="auto"/>
            <w:vAlign w:val="center"/>
            <w:hideMark/>
          </w:tcPr>
          <w:p w14:paraId="2F960C5A"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326C0DE8" w14:textId="77777777" w:rsidTr="00424849">
        <w:trPr>
          <w:trHeight w:val="288"/>
        </w:trPr>
        <w:tc>
          <w:tcPr>
            <w:tcW w:w="1220" w:type="dxa"/>
            <w:tcBorders>
              <w:top w:val="nil"/>
              <w:left w:val="nil"/>
              <w:bottom w:val="nil"/>
              <w:right w:val="nil"/>
            </w:tcBorders>
            <w:shd w:val="clear" w:color="auto" w:fill="auto"/>
            <w:noWrap/>
            <w:vAlign w:val="bottom"/>
            <w:hideMark/>
          </w:tcPr>
          <w:p w14:paraId="70E348D0"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4</w:t>
            </w:r>
          </w:p>
        </w:tc>
        <w:tc>
          <w:tcPr>
            <w:tcW w:w="2640" w:type="dxa"/>
            <w:tcBorders>
              <w:top w:val="nil"/>
              <w:left w:val="nil"/>
              <w:bottom w:val="nil"/>
              <w:right w:val="nil"/>
            </w:tcBorders>
            <w:shd w:val="clear" w:color="auto" w:fill="auto"/>
            <w:vAlign w:val="center"/>
            <w:hideMark/>
          </w:tcPr>
          <w:p w14:paraId="5A6D550A"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Kenan Balık</w:t>
            </w:r>
          </w:p>
        </w:tc>
        <w:tc>
          <w:tcPr>
            <w:tcW w:w="1108" w:type="dxa"/>
            <w:tcBorders>
              <w:top w:val="nil"/>
              <w:left w:val="nil"/>
              <w:bottom w:val="nil"/>
              <w:right w:val="nil"/>
            </w:tcBorders>
            <w:shd w:val="clear" w:color="auto" w:fill="auto"/>
            <w:vAlign w:val="center"/>
            <w:hideMark/>
          </w:tcPr>
          <w:p w14:paraId="2F6435AE"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35C43903" w14:textId="77777777" w:rsidTr="00424849">
        <w:trPr>
          <w:trHeight w:val="288"/>
        </w:trPr>
        <w:tc>
          <w:tcPr>
            <w:tcW w:w="1220" w:type="dxa"/>
            <w:tcBorders>
              <w:top w:val="nil"/>
              <w:left w:val="nil"/>
              <w:bottom w:val="nil"/>
              <w:right w:val="nil"/>
            </w:tcBorders>
            <w:shd w:val="clear" w:color="auto" w:fill="auto"/>
            <w:noWrap/>
            <w:vAlign w:val="bottom"/>
            <w:hideMark/>
          </w:tcPr>
          <w:p w14:paraId="765E51DF"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5</w:t>
            </w:r>
          </w:p>
        </w:tc>
        <w:tc>
          <w:tcPr>
            <w:tcW w:w="2640" w:type="dxa"/>
            <w:tcBorders>
              <w:top w:val="nil"/>
              <w:left w:val="nil"/>
              <w:bottom w:val="nil"/>
              <w:right w:val="nil"/>
            </w:tcBorders>
            <w:shd w:val="clear" w:color="auto" w:fill="auto"/>
            <w:vAlign w:val="center"/>
            <w:hideMark/>
          </w:tcPr>
          <w:p w14:paraId="1B77DAFD"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Belit Şentürk</w:t>
            </w:r>
          </w:p>
        </w:tc>
        <w:tc>
          <w:tcPr>
            <w:tcW w:w="1108" w:type="dxa"/>
            <w:tcBorders>
              <w:top w:val="nil"/>
              <w:left w:val="nil"/>
              <w:bottom w:val="nil"/>
              <w:right w:val="nil"/>
            </w:tcBorders>
            <w:shd w:val="clear" w:color="auto" w:fill="auto"/>
            <w:vAlign w:val="center"/>
            <w:hideMark/>
          </w:tcPr>
          <w:p w14:paraId="6018E2DE"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2CC69B55" w14:textId="77777777" w:rsidTr="00424849">
        <w:trPr>
          <w:trHeight w:val="288"/>
        </w:trPr>
        <w:tc>
          <w:tcPr>
            <w:tcW w:w="1220" w:type="dxa"/>
            <w:tcBorders>
              <w:top w:val="nil"/>
              <w:left w:val="nil"/>
              <w:bottom w:val="nil"/>
              <w:right w:val="nil"/>
            </w:tcBorders>
            <w:shd w:val="clear" w:color="auto" w:fill="auto"/>
            <w:noWrap/>
            <w:vAlign w:val="bottom"/>
            <w:hideMark/>
          </w:tcPr>
          <w:p w14:paraId="43CC042D"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6</w:t>
            </w:r>
          </w:p>
        </w:tc>
        <w:tc>
          <w:tcPr>
            <w:tcW w:w="2640" w:type="dxa"/>
            <w:tcBorders>
              <w:top w:val="nil"/>
              <w:left w:val="nil"/>
              <w:bottom w:val="nil"/>
              <w:right w:val="nil"/>
            </w:tcBorders>
            <w:shd w:val="clear" w:color="auto" w:fill="auto"/>
            <w:vAlign w:val="center"/>
            <w:hideMark/>
          </w:tcPr>
          <w:p w14:paraId="04C91542"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Soner Karakuş</w:t>
            </w:r>
          </w:p>
        </w:tc>
        <w:tc>
          <w:tcPr>
            <w:tcW w:w="1108" w:type="dxa"/>
            <w:tcBorders>
              <w:top w:val="nil"/>
              <w:left w:val="nil"/>
              <w:bottom w:val="nil"/>
              <w:right w:val="nil"/>
            </w:tcBorders>
            <w:shd w:val="clear" w:color="auto" w:fill="auto"/>
            <w:vAlign w:val="center"/>
            <w:hideMark/>
          </w:tcPr>
          <w:p w14:paraId="31412F76"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3F1B0B9F" w14:textId="77777777" w:rsidTr="00424849">
        <w:trPr>
          <w:trHeight w:val="288"/>
        </w:trPr>
        <w:tc>
          <w:tcPr>
            <w:tcW w:w="1220" w:type="dxa"/>
            <w:tcBorders>
              <w:top w:val="nil"/>
              <w:left w:val="nil"/>
              <w:bottom w:val="nil"/>
              <w:right w:val="nil"/>
            </w:tcBorders>
            <w:shd w:val="clear" w:color="auto" w:fill="auto"/>
            <w:noWrap/>
            <w:vAlign w:val="bottom"/>
            <w:hideMark/>
          </w:tcPr>
          <w:p w14:paraId="5A41E112"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7</w:t>
            </w:r>
          </w:p>
        </w:tc>
        <w:tc>
          <w:tcPr>
            <w:tcW w:w="2640" w:type="dxa"/>
            <w:tcBorders>
              <w:top w:val="nil"/>
              <w:left w:val="nil"/>
              <w:bottom w:val="nil"/>
              <w:right w:val="nil"/>
            </w:tcBorders>
            <w:shd w:val="clear" w:color="auto" w:fill="auto"/>
            <w:vAlign w:val="center"/>
            <w:hideMark/>
          </w:tcPr>
          <w:p w14:paraId="2C645D89"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İlker Su Osmanoğlu</w:t>
            </w:r>
          </w:p>
        </w:tc>
        <w:tc>
          <w:tcPr>
            <w:tcW w:w="1108" w:type="dxa"/>
            <w:tcBorders>
              <w:top w:val="nil"/>
              <w:left w:val="nil"/>
              <w:bottom w:val="nil"/>
              <w:right w:val="nil"/>
            </w:tcBorders>
            <w:shd w:val="clear" w:color="auto" w:fill="auto"/>
            <w:vAlign w:val="center"/>
            <w:hideMark/>
          </w:tcPr>
          <w:p w14:paraId="21651D20"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3D6FEC45" w14:textId="77777777" w:rsidTr="00424849">
        <w:trPr>
          <w:trHeight w:val="288"/>
        </w:trPr>
        <w:tc>
          <w:tcPr>
            <w:tcW w:w="1220" w:type="dxa"/>
            <w:tcBorders>
              <w:top w:val="nil"/>
              <w:left w:val="nil"/>
              <w:bottom w:val="nil"/>
              <w:right w:val="nil"/>
            </w:tcBorders>
            <w:shd w:val="clear" w:color="auto" w:fill="auto"/>
            <w:noWrap/>
            <w:vAlign w:val="bottom"/>
            <w:hideMark/>
          </w:tcPr>
          <w:p w14:paraId="0B99B90B"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8</w:t>
            </w:r>
          </w:p>
        </w:tc>
        <w:tc>
          <w:tcPr>
            <w:tcW w:w="2640" w:type="dxa"/>
            <w:tcBorders>
              <w:top w:val="nil"/>
              <w:left w:val="nil"/>
              <w:bottom w:val="nil"/>
              <w:right w:val="nil"/>
            </w:tcBorders>
            <w:shd w:val="clear" w:color="auto" w:fill="auto"/>
            <w:vAlign w:val="center"/>
            <w:hideMark/>
          </w:tcPr>
          <w:p w14:paraId="235C8C27"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İsmail Suat Tuzlu</w:t>
            </w:r>
          </w:p>
        </w:tc>
        <w:tc>
          <w:tcPr>
            <w:tcW w:w="1108" w:type="dxa"/>
            <w:tcBorders>
              <w:top w:val="nil"/>
              <w:left w:val="nil"/>
              <w:bottom w:val="nil"/>
              <w:right w:val="nil"/>
            </w:tcBorders>
            <w:shd w:val="clear" w:color="auto" w:fill="auto"/>
            <w:vAlign w:val="center"/>
            <w:hideMark/>
          </w:tcPr>
          <w:p w14:paraId="30796DA4"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5CF8FD46" w14:textId="77777777" w:rsidTr="00424849">
        <w:trPr>
          <w:trHeight w:val="288"/>
        </w:trPr>
        <w:tc>
          <w:tcPr>
            <w:tcW w:w="1220" w:type="dxa"/>
            <w:tcBorders>
              <w:top w:val="nil"/>
              <w:left w:val="nil"/>
              <w:bottom w:val="nil"/>
              <w:right w:val="nil"/>
            </w:tcBorders>
            <w:shd w:val="clear" w:color="auto" w:fill="auto"/>
            <w:noWrap/>
            <w:vAlign w:val="bottom"/>
            <w:hideMark/>
          </w:tcPr>
          <w:p w14:paraId="09C7D5AE"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9</w:t>
            </w:r>
          </w:p>
        </w:tc>
        <w:tc>
          <w:tcPr>
            <w:tcW w:w="2640" w:type="dxa"/>
            <w:tcBorders>
              <w:top w:val="nil"/>
              <w:left w:val="nil"/>
              <w:bottom w:val="nil"/>
              <w:right w:val="nil"/>
            </w:tcBorders>
            <w:shd w:val="clear" w:color="auto" w:fill="auto"/>
            <w:vAlign w:val="center"/>
            <w:hideMark/>
          </w:tcPr>
          <w:p w14:paraId="525D3A0B"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Onur Dilber</w:t>
            </w:r>
          </w:p>
        </w:tc>
        <w:tc>
          <w:tcPr>
            <w:tcW w:w="1108" w:type="dxa"/>
            <w:tcBorders>
              <w:top w:val="nil"/>
              <w:left w:val="nil"/>
              <w:bottom w:val="nil"/>
              <w:right w:val="nil"/>
            </w:tcBorders>
            <w:shd w:val="clear" w:color="auto" w:fill="auto"/>
            <w:vAlign w:val="center"/>
            <w:hideMark/>
          </w:tcPr>
          <w:p w14:paraId="5D889CEC"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r w:rsidR="00424849" w:rsidRPr="00F72C61" w14:paraId="1076CE5A" w14:textId="77777777" w:rsidTr="00424849">
        <w:trPr>
          <w:trHeight w:val="288"/>
        </w:trPr>
        <w:tc>
          <w:tcPr>
            <w:tcW w:w="1220" w:type="dxa"/>
            <w:tcBorders>
              <w:top w:val="nil"/>
              <w:left w:val="nil"/>
              <w:bottom w:val="nil"/>
              <w:right w:val="nil"/>
            </w:tcBorders>
            <w:shd w:val="clear" w:color="auto" w:fill="auto"/>
            <w:noWrap/>
            <w:vAlign w:val="bottom"/>
            <w:hideMark/>
          </w:tcPr>
          <w:p w14:paraId="571943B7" w14:textId="77777777" w:rsidR="00424849" w:rsidRPr="00F72C61" w:rsidRDefault="00424849" w:rsidP="00424849">
            <w:pPr>
              <w:spacing w:after="0" w:line="240" w:lineRule="auto"/>
              <w:jc w:val="center"/>
              <w:rPr>
                <w:rFonts w:ascii="Calibri" w:eastAsia="Times New Roman" w:hAnsi="Calibri" w:cs="Calibri"/>
                <w:b/>
                <w:bCs/>
                <w:color w:val="000000"/>
              </w:rPr>
            </w:pPr>
            <w:r w:rsidRPr="00F72C61">
              <w:rPr>
                <w:rFonts w:ascii="Calibri" w:eastAsia="Times New Roman" w:hAnsi="Calibri" w:cs="Calibri"/>
                <w:b/>
                <w:bCs/>
                <w:color w:val="000000"/>
              </w:rPr>
              <w:t>10</w:t>
            </w:r>
          </w:p>
        </w:tc>
        <w:tc>
          <w:tcPr>
            <w:tcW w:w="2640" w:type="dxa"/>
            <w:tcBorders>
              <w:top w:val="nil"/>
              <w:left w:val="nil"/>
              <w:bottom w:val="nil"/>
              <w:right w:val="nil"/>
            </w:tcBorders>
            <w:shd w:val="clear" w:color="auto" w:fill="auto"/>
            <w:vAlign w:val="center"/>
            <w:hideMark/>
          </w:tcPr>
          <w:p w14:paraId="7F47A2C9"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Ümit İbrahim Kantarcılar</w:t>
            </w:r>
          </w:p>
        </w:tc>
        <w:tc>
          <w:tcPr>
            <w:tcW w:w="1108" w:type="dxa"/>
            <w:tcBorders>
              <w:top w:val="nil"/>
              <w:left w:val="nil"/>
              <w:bottom w:val="nil"/>
              <w:right w:val="nil"/>
            </w:tcBorders>
            <w:shd w:val="clear" w:color="auto" w:fill="auto"/>
            <w:vAlign w:val="center"/>
            <w:hideMark/>
          </w:tcPr>
          <w:p w14:paraId="7A3CFB04" w14:textId="77777777" w:rsidR="00424849" w:rsidRPr="00F72C61" w:rsidRDefault="00424849" w:rsidP="00424849">
            <w:pPr>
              <w:spacing w:after="0" w:line="240" w:lineRule="auto"/>
              <w:jc w:val="center"/>
              <w:rPr>
                <w:rFonts w:ascii="Calibri" w:eastAsia="Times New Roman" w:hAnsi="Calibri" w:cs="Calibri"/>
                <w:color w:val="000000"/>
              </w:rPr>
            </w:pPr>
            <w:r w:rsidRPr="00F72C61">
              <w:rPr>
                <w:rFonts w:ascii="Calibri" w:eastAsia="Times New Roman" w:hAnsi="Calibri" w:cs="Calibri"/>
                <w:color w:val="000000"/>
              </w:rPr>
              <w:t>1.0</w:t>
            </w:r>
          </w:p>
        </w:tc>
      </w:tr>
    </w:tbl>
    <w:p w14:paraId="3A50033C" w14:textId="77777777" w:rsidR="00F14193" w:rsidRDefault="00F14193" w:rsidP="00F14193"/>
    <w:p w14:paraId="2A98DAEE" w14:textId="77777777" w:rsidR="00F14193" w:rsidRDefault="00F14193" w:rsidP="00F14193"/>
    <w:p w14:paraId="4513B6E6" w14:textId="77777777" w:rsidR="00F14193" w:rsidRDefault="00F14193" w:rsidP="00F14193"/>
    <w:p w14:paraId="1EFD7780" w14:textId="77777777" w:rsidR="00F14193" w:rsidRDefault="00F14193" w:rsidP="00F14193"/>
    <w:p w14:paraId="7CDE1D46" w14:textId="77777777" w:rsidR="00F14193" w:rsidRDefault="00F14193" w:rsidP="00F14193"/>
    <w:p w14:paraId="70B453AE" w14:textId="77777777" w:rsidR="00F14193" w:rsidRDefault="00F14193" w:rsidP="00F14193"/>
    <w:p w14:paraId="50FB2402" w14:textId="77777777" w:rsidR="00F14193" w:rsidRDefault="00F14193" w:rsidP="00F14193"/>
    <w:p w14:paraId="4DA14CD9" w14:textId="77777777" w:rsidR="00F14193" w:rsidRDefault="00F14193" w:rsidP="00F14193"/>
    <w:p w14:paraId="400DFECB" w14:textId="77777777" w:rsidR="00F14193" w:rsidRPr="00424849" w:rsidRDefault="00F14193" w:rsidP="00F14193">
      <w:pPr>
        <w:rPr>
          <w:rFonts w:ascii="Times New Roman" w:hAnsi="Times New Roman" w:cs="Times New Roman"/>
          <w:sz w:val="24"/>
          <w:szCs w:val="24"/>
        </w:rPr>
      </w:pPr>
    </w:p>
    <w:p w14:paraId="065419E9" w14:textId="19E6166D" w:rsidR="00F14193" w:rsidRPr="00424849" w:rsidRDefault="00424849" w:rsidP="00F14193">
      <w:pPr>
        <w:rPr>
          <w:rFonts w:ascii="Times New Roman" w:hAnsi="Times New Roman" w:cs="Times New Roman"/>
          <w:sz w:val="24"/>
          <w:szCs w:val="24"/>
        </w:rPr>
      </w:pPr>
      <w:r w:rsidRPr="00424849">
        <w:rPr>
          <w:rFonts w:ascii="Times New Roman" w:hAnsi="Times New Roman" w:cs="Times New Roman"/>
          <w:sz w:val="24"/>
          <w:szCs w:val="24"/>
        </w:rPr>
        <w:t>It shows how close a node is to other nodes in the network.</w:t>
      </w:r>
    </w:p>
    <w:p w14:paraId="54D85744" w14:textId="77777777" w:rsidR="00424849" w:rsidRDefault="00424849" w:rsidP="00F14193"/>
    <w:tbl>
      <w:tblPr>
        <w:tblpPr w:leftFromText="141" w:rightFromText="141" w:vertAnchor="text" w:horzAnchor="page" w:tblpX="97" w:tblpY="575"/>
        <w:tblW w:w="0" w:type="auto"/>
        <w:tblLayout w:type="fixed"/>
        <w:tblLook w:val="0000" w:firstRow="0" w:lastRow="0" w:firstColumn="0" w:lastColumn="0" w:noHBand="0" w:noVBand="0"/>
      </w:tblPr>
      <w:tblGrid>
        <w:gridCol w:w="962"/>
        <w:gridCol w:w="2584"/>
        <w:gridCol w:w="1700"/>
      </w:tblGrid>
      <w:tr w:rsidR="00424849" w:rsidRPr="009020F9" w14:paraId="4106F63F" w14:textId="77777777" w:rsidTr="00424849">
        <w:trPr>
          <w:trHeight w:val="86"/>
        </w:trPr>
        <w:tc>
          <w:tcPr>
            <w:tcW w:w="962" w:type="dxa"/>
            <w:tcBorders>
              <w:top w:val="nil"/>
              <w:left w:val="nil"/>
              <w:bottom w:val="nil"/>
              <w:right w:val="nil"/>
            </w:tcBorders>
          </w:tcPr>
          <w:p w14:paraId="2AB44915"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Rank</w:t>
            </w:r>
          </w:p>
        </w:tc>
        <w:tc>
          <w:tcPr>
            <w:tcW w:w="2584" w:type="dxa"/>
            <w:tcBorders>
              <w:top w:val="nil"/>
              <w:left w:val="nil"/>
              <w:bottom w:val="nil"/>
              <w:right w:val="nil"/>
            </w:tcBorders>
          </w:tcPr>
          <w:p w14:paraId="61647CD3"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Actor</w:t>
            </w:r>
          </w:p>
        </w:tc>
        <w:tc>
          <w:tcPr>
            <w:tcW w:w="1700" w:type="dxa"/>
            <w:tcBorders>
              <w:top w:val="nil"/>
              <w:left w:val="nil"/>
              <w:bottom w:val="nil"/>
              <w:right w:val="nil"/>
            </w:tcBorders>
          </w:tcPr>
          <w:p w14:paraId="67158E74"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Betweeness</w:t>
            </w:r>
          </w:p>
        </w:tc>
      </w:tr>
      <w:tr w:rsidR="00424849" w:rsidRPr="009020F9" w14:paraId="4258E836" w14:textId="77777777" w:rsidTr="00424849">
        <w:trPr>
          <w:trHeight w:val="86"/>
        </w:trPr>
        <w:tc>
          <w:tcPr>
            <w:tcW w:w="962" w:type="dxa"/>
            <w:tcBorders>
              <w:top w:val="nil"/>
              <w:left w:val="nil"/>
              <w:bottom w:val="nil"/>
              <w:right w:val="nil"/>
            </w:tcBorders>
          </w:tcPr>
          <w:p w14:paraId="43219D43"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1</w:t>
            </w:r>
          </w:p>
        </w:tc>
        <w:tc>
          <w:tcPr>
            <w:tcW w:w="2584" w:type="dxa"/>
            <w:tcBorders>
              <w:top w:val="nil"/>
              <w:left w:val="nil"/>
              <w:bottom w:val="nil"/>
              <w:right w:val="nil"/>
            </w:tcBorders>
          </w:tcPr>
          <w:p w14:paraId="7B9AED07"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Kemal Sunal</w:t>
            </w:r>
          </w:p>
        </w:tc>
        <w:tc>
          <w:tcPr>
            <w:tcW w:w="1700" w:type="dxa"/>
            <w:tcBorders>
              <w:top w:val="nil"/>
              <w:left w:val="nil"/>
              <w:bottom w:val="nil"/>
              <w:right w:val="nil"/>
            </w:tcBorders>
          </w:tcPr>
          <w:p w14:paraId="01840FA5"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18.019.928.06</w:t>
            </w:r>
            <w:r>
              <w:rPr>
                <w:rFonts w:ascii="Calibri" w:hAnsi="Calibri" w:cs="Calibri"/>
                <w:color w:val="000000"/>
              </w:rPr>
              <w:t>3</w:t>
            </w:r>
          </w:p>
        </w:tc>
      </w:tr>
      <w:tr w:rsidR="00424849" w:rsidRPr="009020F9" w14:paraId="717B5AB3" w14:textId="77777777" w:rsidTr="00424849">
        <w:trPr>
          <w:trHeight w:val="86"/>
        </w:trPr>
        <w:tc>
          <w:tcPr>
            <w:tcW w:w="962" w:type="dxa"/>
            <w:tcBorders>
              <w:top w:val="nil"/>
              <w:left w:val="nil"/>
              <w:bottom w:val="nil"/>
              <w:right w:val="nil"/>
            </w:tcBorders>
          </w:tcPr>
          <w:p w14:paraId="67D12D18"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2</w:t>
            </w:r>
          </w:p>
        </w:tc>
        <w:tc>
          <w:tcPr>
            <w:tcW w:w="2584" w:type="dxa"/>
            <w:tcBorders>
              <w:top w:val="nil"/>
              <w:left w:val="nil"/>
              <w:bottom w:val="nil"/>
              <w:right w:val="nil"/>
            </w:tcBorders>
          </w:tcPr>
          <w:p w14:paraId="5EBBCFFA"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Hakkı Kıvanç</w:t>
            </w:r>
          </w:p>
        </w:tc>
        <w:tc>
          <w:tcPr>
            <w:tcW w:w="1700" w:type="dxa"/>
            <w:tcBorders>
              <w:top w:val="nil"/>
              <w:left w:val="nil"/>
              <w:bottom w:val="nil"/>
              <w:right w:val="nil"/>
            </w:tcBorders>
          </w:tcPr>
          <w:p w14:paraId="662696FD"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5.166.679.114</w:t>
            </w:r>
          </w:p>
        </w:tc>
      </w:tr>
      <w:tr w:rsidR="00424849" w:rsidRPr="009020F9" w14:paraId="02E7CC38" w14:textId="77777777" w:rsidTr="00424849">
        <w:trPr>
          <w:trHeight w:val="86"/>
        </w:trPr>
        <w:tc>
          <w:tcPr>
            <w:tcW w:w="962" w:type="dxa"/>
            <w:tcBorders>
              <w:top w:val="nil"/>
              <w:left w:val="nil"/>
              <w:bottom w:val="nil"/>
              <w:right w:val="nil"/>
            </w:tcBorders>
          </w:tcPr>
          <w:p w14:paraId="2453695C"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3</w:t>
            </w:r>
          </w:p>
        </w:tc>
        <w:tc>
          <w:tcPr>
            <w:tcW w:w="2584" w:type="dxa"/>
            <w:tcBorders>
              <w:top w:val="nil"/>
              <w:left w:val="nil"/>
              <w:bottom w:val="nil"/>
              <w:right w:val="nil"/>
            </w:tcBorders>
          </w:tcPr>
          <w:p w14:paraId="2EFDAA4A"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Ali Şen</w:t>
            </w:r>
          </w:p>
        </w:tc>
        <w:tc>
          <w:tcPr>
            <w:tcW w:w="1700" w:type="dxa"/>
            <w:tcBorders>
              <w:top w:val="nil"/>
              <w:left w:val="nil"/>
              <w:bottom w:val="nil"/>
              <w:right w:val="nil"/>
            </w:tcBorders>
          </w:tcPr>
          <w:p w14:paraId="547AB7BE"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489.537.055</w:t>
            </w:r>
          </w:p>
        </w:tc>
      </w:tr>
      <w:tr w:rsidR="00424849" w:rsidRPr="009020F9" w14:paraId="1727414E" w14:textId="77777777" w:rsidTr="00424849">
        <w:trPr>
          <w:trHeight w:val="86"/>
        </w:trPr>
        <w:tc>
          <w:tcPr>
            <w:tcW w:w="962" w:type="dxa"/>
            <w:tcBorders>
              <w:top w:val="nil"/>
              <w:left w:val="nil"/>
              <w:bottom w:val="nil"/>
              <w:right w:val="nil"/>
            </w:tcBorders>
          </w:tcPr>
          <w:p w14:paraId="11922BCE"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4</w:t>
            </w:r>
          </w:p>
        </w:tc>
        <w:tc>
          <w:tcPr>
            <w:tcW w:w="2584" w:type="dxa"/>
            <w:tcBorders>
              <w:top w:val="nil"/>
              <w:left w:val="nil"/>
              <w:bottom w:val="nil"/>
              <w:right w:val="nil"/>
            </w:tcBorders>
          </w:tcPr>
          <w:p w14:paraId="2FA73ECD"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İhsan Yüce</w:t>
            </w:r>
          </w:p>
        </w:tc>
        <w:tc>
          <w:tcPr>
            <w:tcW w:w="1700" w:type="dxa"/>
            <w:tcBorders>
              <w:top w:val="nil"/>
              <w:left w:val="nil"/>
              <w:bottom w:val="nil"/>
              <w:right w:val="nil"/>
            </w:tcBorders>
          </w:tcPr>
          <w:p w14:paraId="3E211B76"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4.313.887.417</w:t>
            </w:r>
          </w:p>
        </w:tc>
      </w:tr>
      <w:tr w:rsidR="00424849" w:rsidRPr="009020F9" w14:paraId="67013123" w14:textId="77777777" w:rsidTr="00424849">
        <w:trPr>
          <w:trHeight w:val="86"/>
        </w:trPr>
        <w:tc>
          <w:tcPr>
            <w:tcW w:w="962" w:type="dxa"/>
            <w:tcBorders>
              <w:top w:val="nil"/>
              <w:left w:val="nil"/>
              <w:bottom w:val="nil"/>
              <w:right w:val="nil"/>
            </w:tcBorders>
          </w:tcPr>
          <w:p w14:paraId="58011318"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5</w:t>
            </w:r>
          </w:p>
        </w:tc>
        <w:tc>
          <w:tcPr>
            <w:tcW w:w="2584" w:type="dxa"/>
            <w:tcBorders>
              <w:top w:val="nil"/>
              <w:left w:val="nil"/>
              <w:bottom w:val="nil"/>
              <w:right w:val="nil"/>
            </w:tcBorders>
          </w:tcPr>
          <w:p w14:paraId="3C465DAE"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Adile Naşit</w:t>
            </w:r>
          </w:p>
        </w:tc>
        <w:tc>
          <w:tcPr>
            <w:tcW w:w="1700" w:type="dxa"/>
            <w:tcBorders>
              <w:top w:val="nil"/>
              <w:left w:val="nil"/>
              <w:bottom w:val="nil"/>
              <w:right w:val="nil"/>
            </w:tcBorders>
          </w:tcPr>
          <w:p w14:paraId="7284AD81"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3.485.292.869</w:t>
            </w:r>
          </w:p>
        </w:tc>
      </w:tr>
      <w:tr w:rsidR="00424849" w:rsidRPr="009020F9" w14:paraId="24363FC8" w14:textId="77777777" w:rsidTr="00424849">
        <w:trPr>
          <w:trHeight w:val="86"/>
        </w:trPr>
        <w:tc>
          <w:tcPr>
            <w:tcW w:w="962" w:type="dxa"/>
            <w:tcBorders>
              <w:top w:val="nil"/>
              <w:left w:val="nil"/>
              <w:bottom w:val="nil"/>
              <w:right w:val="nil"/>
            </w:tcBorders>
          </w:tcPr>
          <w:p w14:paraId="33C6EE8C"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6</w:t>
            </w:r>
          </w:p>
        </w:tc>
        <w:tc>
          <w:tcPr>
            <w:tcW w:w="2584" w:type="dxa"/>
            <w:tcBorders>
              <w:top w:val="nil"/>
              <w:left w:val="nil"/>
              <w:bottom w:val="nil"/>
              <w:right w:val="nil"/>
            </w:tcBorders>
          </w:tcPr>
          <w:p w14:paraId="71BA3ABC"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Adile Naşit</w:t>
            </w:r>
          </w:p>
        </w:tc>
        <w:tc>
          <w:tcPr>
            <w:tcW w:w="1700" w:type="dxa"/>
            <w:tcBorders>
              <w:top w:val="nil"/>
              <w:left w:val="nil"/>
              <w:bottom w:val="nil"/>
              <w:right w:val="nil"/>
            </w:tcBorders>
          </w:tcPr>
          <w:p w14:paraId="106C4240"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3.485.292.869</w:t>
            </w:r>
          </w:p>
        </w:tc>
      </w:tr>
      <w:tr w:rsidR="00424849" w:rsidRPr="009020F9" w14:paraId="3511BA32" w14:textId="77777777" w:rsidTr="00424849">
        <w:trPr>
          <w:trHeight w:val="86"/>
        </w:trPr>
        <w:tc>
          <w:tcPr>
            <w:tcW w:w="962" w:type="dxa"/>
            <w:tcBorders>
              <w:top w:val="nil"/>
              <w:left w:val="nil"/>
              <w:bottom w:val="nil"/>
              <w:right w:val="nil"/>
            </w:tcBorders>
          </w:tcPr>
          <w:p w14:paraId="5039ADC7"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7</w:t>
            </w:r>
          </w:p>
        </w:tc>
        <w:tc>
          <w:tcPr>
            <w:tcW w:w="2584" w:type="dxa"/>
            <w:tcBorders>
              <w:top w:val="nil"/>
              <w:left w:val="nil"/>
              <w:bottom w:val="nil"/>
              <w:right w:val="nil"/>
            </w:tcBorders>
          </w:tcPr>
          <w:p w14:paraId="4FCC8821"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Kenan Fosforoğlu</w:t>
            </w:r>
          </w:p>
        </w:tc>
        <w:tc>
          <w:tcPr>
            <w:tcW w:w="1700" w:type="dxa"/>
            <w:tcBorders>
              <w:top w:val="nil"/>
              <w:left w:val="nil"/>
              <w:bottom w:val="nil"/>
              <w:right w:val="nil"/>
            </w:tcBorders>
          </w:tcPr>
          <w:p w14:paraId="748F35D9"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3.404.810.626</w:t>
            </w:r>
          </w:p>
        </w:tc>
      </w:tr>
      <w:tr w:rsidR="00424849" w:rsidRPr="009020F9" w14:paraId="242BFF06" w14:textId="77777777" w:rsidTr="00424849">
        <w:trPr>
          <w:trHeight w:val="86"/>
        </w:trPr>
        <w:tc>
          <w:tcPr>
            <w:tcW w:w="962" w:type="dxa"/>
            <w:tcBorders>
              <w:top w:val="nil"/>
              <w:left w:val="nil"/>
              <w:bottom w:val="nil"/>
              <w:right w:val="nil"/>
            </w:tcBorders>
          </w:tcPr>
          <w:p w14:paraId="0420ED74"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8</w:t>
            </w:r>
          </w:p>
        </w:tc>
        <w:tc>
          <w:tcPr>
            <w:tcW w:w="2584" w:type="dxa"/>
            <w:tcBorders>
              <w:top w:val="nil"/>
              <w:left w:val="nil"/>
              <w:bottom w:val="nil"/>
              <w:right w:val="nil"/>
            </w:tcBorders>
          </w:tcPr>
          <w:p w14:paraId="7E423415"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Şener Şen</w:t>
            </w:r>
          </w:p>
        </w:tc>
        <w:tc>
          <w:tcPr>
            <w:tcW w:w="1700" w:type="dxa"/>
            <w:tcBorders>
              <w:top w:val="nil"/>
              <w:left w:val="nil"/>
              <w:bottom w:val="nil"/>
              <w:right w:val="nil"/>
            </w:tcBorders>
          </w:tcPr>
          <w:p w14:paraId="4CD50BA1"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3.316.437.708</w:t>
            </w:r>
          </w:p>
        </w:tc>
      </w:tr>
      <w:tr w:rsidR="00424849" w:rsidRPr="009020F9" w14:paraId="05CB9853" w14:textId="77777777" w:rsidTr="00424849">
        <w:trPr>
          <w:trHeight w:val="86"/>
        </w:trPr>
        <w:tc>
          <w:tcPr>
            <w:tcW w:w="962" w:type="dxa"/>
            <w:tcBorders>
              <w:top w:val="nil"/>
              <w:left w:val="nil"/>
              <w:bottom w:val="nil"/>
              <w:right w:val="nil"/>
            </w:tcBorders>
          </w:tcPr>
          <w:p w14:paraId="46E3535C"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9</w:t>
            </w:r>
          </w:p>
        </w:tc>
        <w:tc>
          <w:tcPr>
            <w:tcW w:w="2584" w:type="dxa"/>
            <w:tcBorders>
              <w:top w:val="nil"/>
              <w:left w:val="nil"/>
              <w:bottom w:val="nil"/>
              <w:right w:val="nil"/>
            </w:tcBorders>
          </w:tcPr>
          <w:p w14:paraId="1A01C385"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Ayşen Gruda</w:t>
            </w:r>
          </w:p>
        </w:tc>
        <w:tc>
          <w:tcPr>
            <w:tcW w:w="1700" w:type="dxa"/>
            <w:tcBorders>
              <w:top w:val="nil"/>
              <w:left w:val="nil"/>
              <w:bottom w:val="nil"/>
              <w:right w:val="nil"/>
            </w:tcBorders>
          </w:tcPr>
          <w:p w14:paraId="50B689A6"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2.998.061.157</w:t>
            </w:r>
          </w:p>
        </w:tc>
      </w:tr>
      <w:tr w:rsidR="00424849" w:rsidRPr="009020F9" w14:paraId="5DDC8AD5" w14:textId="77777777" w:rsidTr="00424849">
        <w:trPr>
          <w:trHeight w:val="86"/>
        </w:trPr>
        <w:tc>
          <w:tcPr>
            <w:tcW w:w="962" w:type="dxa"/>
            <w:tcBorders>
              <w:top w:val="nil"/>
              <w:left w:val="nil"/>
              <w:bottom w:val="nil"/>
              <w:right w:val="nil"/>
            </w:tcBorders>
          </w:tcPr>
          <w:p w14:paraId="6E9F54A8"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10</w:t>
            </w:r>
          </w:p>
        </w:tc>
        <w:tc>
          <w:tcPr>
            <w:tcW w:w="2584" w:type="dxa"/>
            <w:tcBorders>
              <w:top w:val="nil"/>
              <w:left w:val="nil"/>
              <w:bottom w:val="nil"/>
              <w:right w:val="nil"/>
            </w:tcBorders>
          </w:tcPr>
          <w:p w14:paraId="717FAD2F"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Cevat Kurtuluş</w:t>
            </w:r>
          </w:p>
        </w:tc>
        <w:tc>
          <w:tcPr>
            <w:tcW w:w="1700" w:type="dxa"/>
            <w:tcBorders>
              <w:top w:val="nil"/>
              <w:left w:val="nil"/>
              <w:bottom w:val="nil"/>
              <w:right w:val="nil"/>
            </w:tcBorders>
          </w:tcPr>
          <w:p w14:paraId="4A23E387"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2.908.009.971</w:t>
            </w:r>
          </w:p>
        </w:tc>
      </w:tr>
    </w:tbl>
    <w:p w14:paraId="6372BC1C" w14:textId="77777777" w:rsidR="00F14193" w:rsidRDefault="00F14193" w:rsidP="00F14193"/>
    <w:tbl>
      <w:tblPr>
        <w:tblpPr w:leftFromText="141" w:rightFromText="141" w:vertAnchor="text" w:horzAnchor="page" w:tblpX="5377" w:tblpY="51"/>
        <w:tblW w:w="0" w:type="auto"/>
        <w:tblLayout w:type="fixed"/>
        <w:tblLook w:val="0000" w:firstRow="0" w:lastRow="0" w:firstColumn="0" w:lastColumn="0" w:noHBand="0" w:noVBand="0"/>
      </w:tblPr>
      <w:tblGrid>
        <w:gridCol w:w="1227"/>
        <w:gridCol w:w="2646"/>
        <w:gridCol w:w="2392"/>
      </w:tblGrid>
      <w:tr w:rsidR="00424849" w:rsidRPr="009020F9" w14:paraId="1C627574" w14:textId="77777777" w:rsidTr="00424849">
        <w:trPr>
          <w:trHeight w:val="297"/>
        </w:trPr>
        <w:tc>
          <w:tcPr>
            <w:tcW w:w="1227" w:type="dxa"/>
            <w:tcBorders>
              <w:top w:val="nil"/>
              <w:left w:val="nil"/>
              <w:bottom w:val="nil"/>
              <w:right w:val="nil"/>
            </w:tcBorders>
          </w:tcPr>
          <w:p w14:paraId="0937AEDE"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Rank</w:t>
            </w:r>
          </w:p>
        </w:tc>
        <w:tc>
          <w:tcPr>
            <w:tcW w:w="2646" w:type="dxa"/>
            <w:tcBorders>
              <w:top w:val="nil"/>
              <w:left w:val="nil"/>
              <w:bottom w:val="nil"/>
              <w:right w:val="nil"/>
            </w:tcBorders>
          </w:tcPr>
          <w:p w14:paraId="383C2E80"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Actor</w:t>
            </w:r>
          </w:p>
        </w:tc>
        <w:tc>
          <w:tcPr>
            <w:tcW w:w="2392" w:type="dxa"/>
            <w:tcBorders>
              <w:top w:val="nil"/>
              <w:left w:val="nil"/>
              <w:bottom w:val="nil"/>
              <w:right w:val="nil"/>
            </w:tcBorders>
          </w:tcPr>
          <w:p w14:paraId="77D0B2A6"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Betweenness</w:t>
            </w:r>
          </w:p>
        </w:tc>
      </w:tr>
      <w:tr w:rsidR="00424849" w:rsidRPr="009020F9" w14:paraId="73CDEA8C" w14:textId="77777777" w:rsidTr="00424849">
        <w:trPr>
          <w:trHeight w:val="297"/>
        </w:trPr>
        <w:tc>
          <w:tcPr>
            <w:tcW w:w="1227" w:type="dxa"/>
            <w:tcBorders>
              <w:top w:val="nil"/>
              <w:left w:val="nil"/>
              <w:bottom w:val="nil"/>
              <w:right w:val="nil"/>
            </w:tcBorders>
          </w:tcPr>
          <w:p w14:paraId="0840B364"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1</w:t>
            </w:r>
          </w:p>
        </w:tc>
        <w:tc>
          <w:tcPr>
            <w:tcW w:w="2646" w:type="dxa"/>
            <w:tcBorders>
              <w:top w:val="nil"/>
              <w:left w:val="nil"/>
              <w:bottom w:val="nil"/>
              <w:right w:val="nil"/>
            </w:tcBorders>
          </w:tcPr>
          <w:p w14:paraId="352ECB69"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Sinan Bengier</w:t>
            </w:r>
          </w:p>
        </w:tc>
        <w:tc>
          <w:tcPr>
            <w:tcW w:w="2392" w:type="dxa"/>
            <w:tcBorders>
              <w:top w:val="nil"/>
              <w:left w:val="nil"/>
              <w:bottom w:val="nil"/>
              <w:right w:val="nil"/>
            </w:tcBorders>
          </w:tcPr>
          <w:p w14:paraId="5F3E4AF1"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3.095.360.923.760.080</w:t>
            </w:r>
          </w:p>
        </w:tc>
      </w:tr>
      <w:tr w:rsidR="00424849" w:rsidRPr="009020F9" w14:paraId="188116BB" w14:textId="77777777" w:rsidTr="00424849">
        <w:trPr>
          <w:trHeight w:val="297"/>
        </w:trPr>
        <w:tc>
          <w:tcPr>
            <w:tcW w:w="1227" w:type="dxa"/>
            <w:tcBorders>
              <w:top w:val="nil"/>
              <w:left w:val="nil"/>
              <w:bottom w:val="nil"/>
              <w:right w:val="nil"/>
            </w:tcBorders>
          </w:tcPr>
          <w:p w14:paraId="3DABE563"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2</w:t>
            </w:r>
          </w:p>
        </w:tc>
        <w:tc>
          <w:tcPr>
            <w:tcW w:w="2646" w:type="dxa"/>
            <w:tcBorders>
              <w:top w:val="nil"/>
              <w:left w:val="nil"/>
              <w:bottom w:val="nil"/>
              <w:right w:val="nil"/>
            </w:tcBorders>
          </w:tcPr>
          <w:p w14:paraId="068BC96E"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Ayhan Taş</w:t>
            </w:r>
          </w:p>
        </w:tc>
        <w:tc>
          <w:tcPr>
            <w:tcW w:w="2392" w:type="dxa"/>
            <w:tcBorders>
              <w:top w:val="nil"/>
              <w:left w:val="nil"/>
              <w:bottom w:val="nil"/>
              <w:right w:val="nil"/>
            </w:tcBorders>
          </w:tcPr>
          <w:p w14:paraId="3BBB38DC"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282.807.558.012.078</w:t>
            </w:r>
          </w:p>
        </w:tc>
      </w:tr>
      <w:tr w:rsidR="00424849" w:rsidRPr="009020F9" w14:paraId="67DF2C52" w14:textId="77777777" w:rsidTr="00424849">
        <w:trPr>
          <w:trHeight w:val="297"/>
        </w:trPr>
        <w:tc>
          <w:tcPr>
            <w:tcW w:w="1227" w:type="dxa"/>
            <w:tcBorders>
              <w:top w:val="nil"/>
              <w:left w:val="nil"/>
              <w:bottom w:val="nil"/>
              <w:right w:val="nil"/>
            </w:tcBorders>
          </w:tcPr>
          <w:p w14:paraId="2B51D05D"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3</w:t>
            </w:r>
          </w:p>
        </w:tc>
        <w:tc>
          <w:tcPr>
            <w:tcW w:w="2646" w:type="dxa"/>
            <w:tcBorders>
              <w:top w:val="nil"/>
              <w:left w:val="nil"/>
              <w:bottom w:val="nil"/>
              <w:right w:val="nil"/>
            </w:tcBorders>
          </w:tcPr>
          <w:p w14:paraId="7CB33DBF"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Ali Rıza Tanyeli</w:t>
            </w:r>
          </w:p>
        </w:tc>
        <w:tc>
          <w:tcPr>
            <w:tcW w:w="2392" w:type="dxa"/>
            <w:tcBorders>
              <w:top w:val="nil"/>
              <w:left w:val="nil"/>
              <w:bottom w:val="nil"/>
              <w:right w:val="nil"/>
            </w:tcBorders>
          </w:tcPr>
          <w:p w14:paraId="0354D0E9"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2.442.127.560.650.060</w:t>
            </w:r>
          </w:p>
        </w:tc>
      </w:tr>
      <w:tr w:rsidR="00424849" w:rsidRPr="009020F9" w14:paraId="13D43A96" w14:textId="77777777" w:rsidTr="00424849">
        <w:trPr>
          <w:trHeight w:val="297"/>
        </w:trPr>
        <w:tc>
          <w:tcPr>
            <w:tcW w:w="1227" w:type="dxa"/>
            <w:tcBorders>
              <w:top w:val="nil"/>
              <w:left w:val="nil"/>
              <w:bottom w:val="nil"/>
              <w:right w:val="nil"/>
            </w:tcBorders>
          </w:tcPr>
          <w:p w14:paraId="77B43009"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4</w:t>
            </w:r>
          </w:p>
        </w:tc>
        <w:tc>
          <w:tcPr>
            <w:tcW w:w="2646" w:type="dxa"/>
            <w:tcBorders>
              <w:top w:val="nil"/>
              <w:left w:val="nil"/>
              <w:bottom w:val="nil"/>
              <w:right w:val="nil"/>
            </w:tcBorders>
          </w:tcPr>
          <w:p w14:paraId="56A3CFD7"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Toygan Avanoğlu</w:t>
            </w:r>
          </w:p>
        </w:tc>
        <w:tc>
          <w:tcPr>
            <w:tcW w:w="2392" w:type="dxa"/>
            <w:tcBorders>
              <w:top w:val="nil"/>
              <w:left w:val="nil"/>
              <w:bottom w:val="nil"/>
              <w:right w:val="nil"/>
            </w:tcBorders>
          </w:tcPr>
          <w:p w14:paraId="65694DA2"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23.761.263.320.020.700</w:t>
            </w:r>
          </w:p>
        </w:tc>
      </w:tr>
      <w:tr w:rsidR="00424849" w:rsidRPr="009020F9" w14:paraId="2B44D231" w14:textId="77777777" w:rsidTr="00424849">
        <w:trPr>
          <w:trHeight w:val="297"/>
        </w:trPr>
        <w:tc>
          <w:tcPr>
            <w:tcW w:w="1227" w:type="dxa"/>
            <w:tcBorders>
              <w:top w:val="nil"/>
              <w:left w:val="nil"/>
              <w:bottom w:val="nil"/>
              <w:right w:val="nil"/>
            </w:tcBorders>
          </w:tcPr>
          <w:p w14:paraId="4FD85433"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5</w:t>
            </w:r>
          </w:p>
        </w:tc>
        <w:tc>
          <w:tcPr>
            <w:tcW w:w="2646" w:type="dxa"/>
            <w:tcBorders>
              <w:top w:val="nil"/>
              <w:left w:val="nil"/>
              <w:bottom w:val="nil"/>
              <w:right w:val="nil"/>
            </w:tcBorders>
          </w:tcPr>
          <w:p w14:paraId="3922FBD9"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Şafak Sezer</w:t>
            </w:r>
          </w:p>
        </w:tc>
        <w:tc>
          <w:tcPr>
            <w:tcW w:w="2392" w:type="dxa"/>
            <w:tcBorders>
              <w:top w:val="nil"/>
              <w:left w:val="nil"/>
              <w:bottom w:val="nil"/>
              <w:right w:val="nil"/>
            </w:tcBorders>
          </w:tcPr>
          <w:p w14:paraId="0E248D13"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1.923.785.688.019.550</w:t>
            </w:r>
          </w:p>
        </w:tc>
      </w:tr>
      <w:tr w:rsidR="00424849" w:rsidRPr="009020F9" w14:paraId="00F355FE" w14:textId="77777777" w:rsidTr="00424849">
        <w:trPr>
          <w:trHeight w:val="297"/>
        </w:trPr>
        <w:tc>
          <w:tcPr>
            <w:tcW w:w="1227" w:type="dxa"/>
            <w:tcBorders>
              <w:top w:val="nil"/>
              <w:left w:val="nil"/>
              <w:bottom w:val="nil"/>
              <w:right w:val="nil"/>
            </w:tcBorders>
          </w:tcPr>
          <w:p w14:paraId="0A4075CD"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6</w:t>
            </w:r>
          </w:p>
        </w:tc>
        <w:tc>
          <w:tcPr>
            <w:tcW w:w="2646" w:type="dxa"/>
            <w:tcBorders>
              <w:top w:val="nil"/>
              <w:left w:val="nil"/>
              <w:bottom w:val="nil"/>
              <w:right w:val="nil"/>
            </w:tcBorders>
          </w:tcPr>
          <w:p w14:paraId="65F3DE56"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Bengi İdil Uras</w:t>
            </w:r>
          </w:p>
        </w:tc>
        <w:tc>
          <w:tcPr>
            <w:tcW w:w="2392" w:type="dxa"/>
            <w:tcBorders>
              <w:top w:val="nil"/>
              <w:left w:val="nil"/>
              <w:bottom w:val="nil"/>
              <w:right w:val="nil"/>
            </w:tcBorders>
          </w:tcPr>
          <w:p w14:paraId="57A5712B"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18.994.663.355.012.100</w:t>
            </w:r>
          </w:p>
        </w:tc>
      </w:tr>
      <w:tr w:rsidR="00424849" w:rsidRPr="009020F9" w14:paraId="50547A0B" w14:textId="77777777" w:rsidTr="00424849">
        <w:trPr>
          <w:trHeight w:val="297"/>
        </w:trPr>
        <w:tc>
          <w:tcPr>
            <w:tcW w:w="1227" w:type="dxa"/>
            <w:tcBorders>
              <w:top w:val="nil"/>
              <w:left w:val="nil"/>
              <w:bottom w:val="nil"/>
              <w:right w:val="nil"/>
            </w:tcBorders>
          </w:tcPr>
          <w:p w14:paraId="12369CCF"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7</w:t>
            </w:r>
          </w:p>
        </w:tc>
        <w:tc>
          <w:tcPr>
            <w:tcW w:w="2646" w:type="dxa"/>
            <w:tcBorders>
              <w:top w:val="nil"/>
              <w:left w:val="nil"/>
              <w:bottom w:val="nil"/>
              <w:right w:val="nil"/>
            </w:tcBorders>
          </w:tcPr>
          <w:p w14:paraId="542A7921"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HÜseyin Elmalıpınar</w:t>
            </w:r>
          </w:p>
        </w:tc>
        <w:tc>
          <w:tcPr>
            <w:tcW w:w="2392" w:type="dxa"/>
            <w:tcBorders>
              <w:top w:val="nil"/>
              <w:left w:val="nil"/>
              <w:bottom w:val="nil"/>
              <w:right w:val="nil"/>
            </w:tcBorders>
          </w:tcPr>
          <w:p w14:paraId="7C75DAB6"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18.394.811.316.535.100</w:t>
            </w:r>
          </w:p>
        </w:tc>
      </w:tr>
      <w:tr w:rsidR="00424849" w:rsidRPr="009020F9" w14:paraId="33FF8189" w14:textId="77777777" w:rsidTr="00424849">
        <w:trPr>
          <w:trHeight w:val="297"/>
        </w:trPr>
        <w:tc>
          <w:tcPr>
            <w:tcW w:w="1227" w:type="dxa"/>
            <w:tcBorders>
              <w:top w:val="nil"/>
              <w:left w:val="nil"/>
              <w:bottom w:val="nil"/>
              <w:right w:val="nil"/>
            </w:tcBorders>
          </w:tcPr>
          <w:p w14:paraId="53DAD0A3"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8</w:t>
            </w:r>
          </w:p>
        </w:tc>
        <w:tc>
          <w:tcPr>
            <w:tcW w:w="2646" w:type="dxa"/>
            <w:tcBorders>
              <w:top w:val="nil"/>
              <w:left w:val="nil"/>
              <w:bottom w:val="nil"/>
              <w:right w:val="nil"/>
            </w:tcBorders>
          </w:tcPr>
          <w:p w14:paraId="0C82D27D"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Erkan Can</w:t>
            </w:r>
          </w:p>
        </w:tc>
        <w:tc>
          <w:tcPr>
            <w:tcW w:w="2392" w:type="dxa"/>
            <w:tcBorders>
              <w:top w:val="nil"/>
              <w:left w:val="nil"/>
              <w:bottom w:val="nil"/>
              <w:right w:val="nil"/>
            </w:tcBorders>
          </w:tcPr>
          <w:p w14:paraId="11D1ADA6"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16.377.079.478.664.600</w:t>
            </w:r>
          </w:p>
        </w:tc>
      </w:tr>
      <w:tr w:rsidR="00424849" w:rsidRPr="009020F9" w14:paraId="41AF5EEF" w14:textId="77777777" w:rsidTr="00424849">
        <w:trPr>
          <w:trHeight w:val="297"/>
        </w:trPr>
        <w:tc>
          <w:tcPr>
            <w:tcW w:w="1227" w:type="dxa"/>
            <w:tcBorders>
              <w:top w:val="nil"/>
              <w:left w:val="nil"/>
              <w:bottom w:val="nil"/>
              <w:right w:val="nil"/>
            </w:tcBorders>
          </w:tcPr>
          <w:p w14:paraId="6C194281"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9</w:t>
            </w:r>
          </w:p>
        </w:tc>
        <w:tc>
          <w:tcPr>
            <w:tcW w:w="2646" w:type="dxa"/>
            <w:tcBorders>
              <w:top w:val="nil"/>
              <w:left w:val="nil"/>
              <w:bottom w:val="nil"/>
              <w:right w:val="nil"/>
            </w:tcBorders>
          </w:tcPr>
          <w:p w14:paraId="2019319F"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Esin Civangil</w:t>
            </w:r>
          </w:p>
        </w:tc>
        <w:tc>
          <w:tcPr>
            <w:tcW w:w="2392" w:type="dxa"/>
            <w:tcBorders>
              <w:top w:val="nil"/>
              <w:left w:val="nil"/>
              <w:bottom w:val="nil"/>
              <w:right w:val="nil"/>
            </w:tcBorders>
          </w:tcPr>
          <w:p w14:paraId="019163D4"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16.319.807.683.428.500</w:t>
            </w:r>
          </w:p>
        </w:tc>
      </w:tr>
      <w:tr w:rsidR="00424849" w:rsidRPr="009020F9" w14:paraId="0468432A" w14:textId="77777777" w:rsidTr="00424849">
        <w:trPr>
          <w:trHeight w:val="297"/>
        </w:trPr>
        <w:tc>
          <w:tcPr>
            <w:tcW w:w="1227" w:type="dxa"/>
            <w:tcBorders>
              <w:top w:val="nil"/>
              <w:left w:val="nil"/>
              <w:bottom w:val="nil"/>
              <w:right w:val="nil"/>
            </w:tcBorders>
          </w:tcPr>
          <w:p w14:paraId="7FD9C306" w14:textId="77777777" w:rsidR="00424849" w:rsidRPr="009020F9" w:rsidRDefault="00424849" w:rsidP="00424849">
            <w:pPr>
              <w:autoSpaceDE w:val="0"/>
              <w:autoSpaceDN w:val="0"/>
              <w:adjustRightInd w:val="0"/>
              <w:spacing w:after="0" w:line="240" w:lineRule="auto"/>
              <w:jc w:val="center"/>
              <w:rPr>
                <w:rFonts w:ascii="Calibri" w:hAnsi="Calibri" w:cs="Calibri"/>
                <w:b/>
                <w:bCs/>
                <w:color w:val="000000"/>
              </w:rPr>
            </w:pPr>
            <w:r w:rsidRPr="009020F9">
              <w:rPr>
                <w:rFonts w:ascii="Calibri" w:hAnsi="Calibri" w:cs="Calibri"/>
                <w:b/>
                <w:bCs/>
                <w:color w:val="000000"/>
              </w:rPr>
              <w:t>10</w:t>
            </w:r>
          </w:p>
        </w:tc>
        <w:tc>
          <w:tcPr>
            <w:tcW w:w="2646" w:type="dxa"/>
            <w:tcBorders>
              <w:top w:val="nil"/>
              <w:left w:val="nil"/>
              <w:bottom w:val="nil"/>
              <w:right w:val="nil"/>
            </w:tcBorders>
          </w:tcPr>
          <w:p w14:paraId="601BBE6E"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Uraz Kaygılaroğlu</w:t>
            </w:r>
          </w:p>
        </w:tc>
        <w:tc>
          <w:tcPr>
            <w:tcW w:w="2392" w:type="dxa"/>
            <w:tcBorders>
              <w:top w:val="nil"/>
              <w:left w:val="nil"/>
              <w:bottom w:val="nil"/>
              <w:right w:val="nil"/>
            </w:tcBorders>
          </w:tcPr>
          <w:p w14:paraId="2365688A" w14:textId="77777777" w:rsidR="00424849" w:rsidRPr="009020F9" w:rsidRDefault="00424849" w:rsidP="00424849">
            <w:pPr>
              <w:autoSpaceDE w:val="0"/>
              <w:autoSpaceDN w:val="0"/>
              <w:adjustRightInd w:val="0"/>
              <w:spacing w:after="0" w:line="240" w:lineRule="auto"/>
              <w:jc w:val="center"/>
              <w:rPr>
                <w:rFonts w:ascii="Calibri" w:hAnsi="Calibri" w:cs="Calibri"/>
                <w:color w:val="000000"/>
              </w:rPr>
            </w:pPr>
            <w:r w:rsidRPr="009020F9">
              <w:rPr>
                <w:rFonts w:ascii="Calibri" w:hAnsi="Calibri" w:cs="Calibri"/>
                <w:color w:val="000000"/>
              </w:rPr>
              <w:t>16.195.834.826.549.500</w:t>
            </w:r>
          </w:p>
        </w:tc>
      </w:tr>
    </w:tbl>
    <w:p w14:paraId="43A76E6A" w14:textId="77777777" w:rsidR="00F14193" w:rsidRDefault="00F14193" w:rsidP="00F14193"/>
    <w:p w14:paraId="0943B619" w14:textId="77777777" w:rsidR="00F14193" w:rsidRDefault="00F14193" w:rsidP="00F14193"/>
    <w:p w14:paraId="1D7E3E77" w14:textId="43EA5FE9" w:rsidR="00F14193" w:rsidRPr="00424849" w:rsidRDefault="00424849" w:rsidP="00F14193">
      <w:pPr>
        <w:rPr>
          <w:rFonts w:ascii="Times New Roman" w:hAnsi="Times New Roman" w:cs="Times New Roman"/>
          <w:sz w:val="24"/>
          <w:szCs w:val="24"/>
        </w:rPr>
      </w:pPr>
      <w:r w:rsidRPr="00424849">
        <w:rPr>
          <w:rFonts w:ascii="Times New Roman" w:hAnsi="Times New Roman" w:cs="Times New Roman"/>
          <w:sz w:val="24"/>
          <w:szCs w:val="24"/>
        </w:rPr>
        <w:t>It is about a node being located on the shortest paths between other nodes.</w:t>
      </w:r>
    </w:p>
    <w:p w14:paraId="116E3B20" w14:textId="77777777" w:rsidR="00424849" w:rsidRDefault="00424849" w:rsidP="00F14193"/>
    <w:p w14:paraId="2C4F41EE" w14:textId="3A6A17A1" w:rsidR="009E7E9E" w:rsidRPr="00424849" w:rsidRDefault="009E7E9E" w:rsidP="00F37405">
      <w:pPr>
        <w:pStyle w:val="ListeParagraf"/>
        <w:numPr>
          <w:ilvl w:val="0"/>
          <w:numId w:val="2"/>
        </w:numPr>
        <w:rPr>
          <w:rFonts w:ascii="Times New Roman" w:hAnsi="Times New Roman" w:cs="Times New Roman"/>
          <w:b/>
          <w:bCs/>
          <w:sz w:val="28"/>
          <w:szCs w:val="28"/>
        </w:rPr>
      </w:pPr>
      <w:r>
        <w:rPr>
          <w:rFonts w:ascii="Times New Roman" w:hAnsi="Times New Roman" w:cs="Times New Roman"/>
          <w:b/>
          <w:bCs/>
          <w:sz w:val="28"/>
          <w:szCs w:val="28"/>
        </w:rPr>
        <w:t>Structural Analysis</w:t>
      </w:r>
    </w:p>
    <w:p w14:paraId="43728E40" w14:textId="69A26C73" w:rsidR="00896AB8" w:rsidRDefault="00424849" w:rsidP="00896AB8">
      <w:pPr>
        <w:rPr>
          <w:rFonts w:ascii="Times New Roman" w:hAnsi="Times New Roman" w:cs="Times New Roman"/>
          <w:b/>
          <w:bCs/>
          <w:sz w:val="28"/>
          <w:szCs w:val="28"/>
        </w:rPr>
      </w:pPr>
      <w:r>
        <w:rPr>
          <w:rFonts w:ascii="Times New Roman" w:hAnsi="Times New Roman" w:cs="Times New Roman"/>
          <w:b/>
          <w:bCs/>
          <w:sz w:val="28"/>
          <w:szCs w:val="28"/>
        </w:rPr>
        <w:tab/>
      </w:r>
      <w:r w:rsidR="00322D83" w:rsidRPr="00322D83">
        <w:rPr>
          <w:rFonts w:ascii="Times New Roman" w:hAnsi="Times New Roman" w:cs="Times New Roman"/>
          <w:sz w:val="24"/>
          <w:szCs w:val="24"/>
        </w:rPr>
        <w:t xml:space="preserve">In this section, </w:t>
      </w:r>
      <w:r w:rsidR="00322D83">
        <w:rPr>
          <w:rFonts w:ascii="Times New Roman" w:hAnsi="Times New Roman" w:cs="Times New Roman"/>
          <w:sz w:val="24"/>
          <w:szCs w:val="24"/>
        </w:rPr>
        <w:t>t</w:t>
      </w:r>
      <w:r w:rsidR="00322D83" w:rsidRPr="00322D83">
        <w:rPr>
          <w:rFonts w:ascii="Times New Roman" w:hAnsi="Times New Roman" w:cs="Times New Roman"/>
          <w:sz w:val="24"/>
          <w:szCs w:val="24"/>
        </w:rPr>
        <w:t>he networks are evaluated as a whole, various criteria are applied and analyzed.</w:t>
      </w:r>
      <w:r w:rsidR="00322D83" w:rsidRPr="00322D83">
        <w:rPr>
          <w:rFonts w:ascii="Times New Roman" w:hAnsi="Times New Roman" w:cs="Times New Roman"/>
          <w:b/>
          <w:bCs/>
          <w:sz w:val="28"/>
          <w:szCs w:val="28"/>
        </w:rPr>
        <w:t xml:space="preserve"> </w:t>
      </w:r>
    </w:p>
    <w:p w14:paraId="5F167297" w14:textId="77777777" w:rsidR="00322D83" w:rsidRDefault="00322D83" w:rsidP="00896AB8">
      <w:pPr>
        <w:rPr>
          <w:rFonts w:ascii="Times New Roman" w:hAnsi="Times New Roman" w:cs="Times New Roman"/>
          <w:b/>
          <w:bCs/>
          <w:sz w:val="28"/>
          <w:szCs w:val="28"/>
        </w:rPr>
      </w:pPr>
    </w:p>
    <w:p w14:paraId="1CC801A0" w14:textId="12CCBEDF" w:rsidR="00896AB8" w:rsidRDefault="00896AB8" w:rsidP="00896AB8">
      <w:pPr>
        <w:rPr>
          <w:rFonts w:ascii="Times New Roman" w:hAnsi="Times New Roman" w:cs="Times New Roman"/>
          <w:sz w:val="24"/>
          <w:szCs w:val="24"/>
        </w:rPr>
      </w:pPr>
      <w:r w:rsidRPr="0090337C">
        <w:rPr>
          <w:rFonts w:ascii="Times New Roman" w:hAnsi="Times New Roman" w:cs="Times New Roman"/>
          <w:b/>
          <w:bCs/>
          <w:sz w:val="24"/>
          <w:szCs w:val="24"/>
        </w:rPr>
        <w:t>Reciprocity</w:t>
      </w:r>
      <w:r>
        <w:rPr>
          <w:rFonts w:ascii="Times New Roman" w:hAnsi="Times New Roman" w:cs="Times New Roman"/>
          <w:b/>
          <w:bCs/>
          <w:sz w:val="24"/>
          <w:szCs w:val="24"/>
        </w:rPr>
        <w:t xml:space="preserve">: </w:t>
      </w:r>
      <w:r w:rsidRPr="0090337C">
        <w:rPr>
          <w:rFonts w:ascii="Times New Roman" w:hAnsi="Times New Roman" w:cs="Times New Roman"/>
          <w:sz w:val="24"/>
          <w:szCs w:val="24"/>
        </w:rPr>
        <w:t xml:space="preserve">Reciprocity is a measure of whether the connections between nodes are bi-directional. It can analysis only in directional networks. In this study, the networks are undirectional. Thus, the reciprocity </w:t>
      </w:r>
      <w:r w:rsidR="00F14193" w:rsidRPr="0090337C">
        <w:rPr>
          <w:rFonts w:ascii="Times New Roman" w:hAnsi="Times New Roman" w:cs="Times New Roman"/>
          <w:sz w:val="24"/>
          <w:szCs w:val="24"/>
        </w:rPr>
        <w:t>cannot</w:t>
      </w:r>
      <w:r w:rsidRPr="0090337C">
        <w:rPr>
          <w:rFonts w:ascii="Times New Roman" w:hAnsi="Times New Roman" w:cs="Times New Roman"/>
          <w:sz w:val="24"/>
          <w:szCs w:val="24"/>
        </w:rPr>
        <w:t xml:space="preserve"> apply here.</w:t>
      </w:r>
    </w:p>
    <w:p w14:paraId="3FF30F79" w14:textId="77777777" w:rsidR="00896AB8" w:rsidRDefault="00896AB8" w:rsidP="00896AB8">
      <w:pPr>
        <w:rPr>
          <w:rFonts w:ascii="Times New Roman" w:hAnsi="Times New Roman" w:cs="Times New Roman"/>
          <w:sz w:val="24"/>
          <w:szCs w:val="24"/>
        </w:rPr>
      </w:pPr>
    </w:p>
    <w:p w14:paraId="6AA55F35" w14:textId="26E3C84D" w:rsidR="00896AB8" w:rsidRDefault="00896AB8" w:rsidP="00896AB8">
      <w:pPr>
        <w:rPr>
          <w:rFonts w:ascii="Times New Roman" w:hAnsi="Times New Roman" w:cs="Times New Roman"/>
          <w:sz w:val="24"/>
          <w:szCs w:val="24"/>
        </w:rPr>
      </w:pPr>
      <w:r w:rsidRPr="00802350">
        <w:rPr>
          <w:rFonts w:ascii="Times New Roman" w:hAnsi="Times New Roman" w:cs="Times New Roman"/>
          <w:b/>
          <w:bCs/>
          <w:sz w:val="24"/>
          <w:szCs w:val="24"/>
        </w:rPr>
        <w:lastRenderedPageBreak/>
        <w:t>Average Degree:</w:t>
      </w:r>
      <w:r>
        <w:rPr>
          <w:rFonts w:ascii="Times New Roman" w:hAnsi="Times New Roman" w:cs="Times New Roman"/>
          <w:sz w:val="24"/>
          <w:szCs w:val="24"/>
        </w:rPr>
        <w:t xml:space="preserve"> </w:t>
      </w:r>
      <w:r w:rsidRPr="00896AB8">
        <w:rPr>
          <w:rFonts w:ascii="Times New Roman" w:hAnsi="Times New Roman" w:cs="Times New Roman"/>
          <w:sz w:val="24"/>
          <w:szCs w:val="24"/>
        </w:rPr>
        <w:t>It is one of the criteria that defines the general structure of a network in degrees.</w:t>
      </w:r>
    </w:p>
    <w:p w14:paraId="39829B8D" w14:textId="3FDDD493" w:rsidR="00896AB8" w:rsidRPr="00896AB8" w:rsidRDefault="00896AB8" w:rsidP="00896AB8">
      <w:pPr>
        <w:rPr>
          <w:rFonts w:ascii="Times New Roman" w:hAnsi="Times New Roman" w:cs="Times New Roman"/>
          <w:sz w:val="24"/>
          <w:szCs w:val="24"/>
        </w:rPr>
      </w:pPr>
      <w:r w:rsidRPr="00896AB8">
        <w:rPr>
          <w:rFonts w:ascii="Times New Roman" w:hAnsi="Times New Roman" w:cs="Times New Roman"/>
          <w:sz w:val="24"/>
          <w:szCs w:val="24"/>
        </w:rPr>
        <w:t xml:space="preserve">Average Degree </w:t>
      </w:r>
      <w:r>
        <w:rPr>
          <w:rFonts w:ascii="Times New Roman" w:hAnsi="Times New Roman" w:cs="Times New Roman"/>
          <w:sz w:val="24"/>
          <w:szCs w:val="24"/>
        </w:rPr>
        <w:t xml:space="preserve">of </w:t>
      </w:r>
      <w:r w:rsidRPr="00896AB8">
        <w:rPr>
          <w:rFonts w:ascii="Times New Roman" w:hAnsi="Times New Roman" w:cs="Times New Roman"/>
          <w:sz w:val="24"/>
          <w:szCs w:val="24"/>
        </w:rPr>
        <w:t>Actors playing in 1970-1989 Turkish Films Network:</w:t>
      </w:r>
    </w:p>
    <w:p w14:paraId="654274AE" w14:textId="37E14EB2" w:rsidR="00896AB8" w:rsidRDefault="00896AB8" w:rsidP="009E7E9E">
      <w:pPr>
        <w:jc w:val="center"/>
        <w:rPr>
          <w:rFonts w:ascii="Times New Roman" w:hAnsi="Times New Roman" w:cs="Times New Roman"/>
          <w:sz w:val="24"/>
          <w:szCs w:val="24"/>
        </w:rPr>
      </w:pPr>
      <w:r>
        <w:rPr>
          <w:rFonts w:ascii="Times New Roman" w:hAnsi="Times New Roman" w:cs="Times New Roman"/>
          <w:sz w:val="24"/>
          <w:szCs w:val="24"/>
        </w:rPr>
        <w:t>(2*5464) / 424 = 25.77</w:t>
      </w:r>
    </w:p>
    <w:p w14:paraId="35DFBC5D" w14:textId="2588BB90" w:rsidR="00896AB8" w:rsidRPr="00896AB8" w:rsidRDefault="00896AB8" w:rsidP="00896AB8">
      <w:pPr>
        <w:rPr>
          <w:rFonts w:ascii="Times New Roman" w:hAnsi="Times New Roman" w:cs="Times New Roman"/>
          <w:sz w:val="24"/>
          <w:szCs w:val="24"/>
        </w:rPr>
      </w:pPr>
      <w:r w:rsidRPr="00896AB8">
        <w:rPr>
          <w:rFonts w:ascii="Times New Roman" w:hAnsi="Times New Roman" w:cs="Times New Roman"/>
          <w:sz w:val="24"/>
          <w:szCs w:val="24"/>
        </w:rPr>
        <w:t xml:space="preserve">Average Degree </w:t>
      </w:r>
      <w:r>
        <w:rPr>
          <w:rFonts w:ascii="Times New Roman" w:hAnsi="Times New Roman" w:cs="Times New Roman"/>
          <w:sz w:val="24"/>
          <w:szCs w:val="24"/>
        </w:rPr>
        <w:t xml:space="preserve">of </w:t>
      </w:r>
      <w:r w:rsidRPr="00896AB8">
        <w:rPr>
          <w:rFonts w:ascii="Times New Roman" w:hAnsi="Times New Roman" w:cs="Times New Roman"/>
          <w:sz w:val="24"/>
          <w:szCs w:val="24"/>
        </w:rPr>
        <w:t>Actors playing in 2018 and 2019 Turkish Films Network:</w:t>
      </w:r>
    </w:p>
    <w:p w14:paraId="41831DCA" w14:textId="45BB2759" w:rsidR="00896AB8" w:rsidRDefault="00896AB8" w:rsidP="009E7E9E">
      <w:pPr>
        <w:jc w:val="center"/>
        <w:rPr>
          <w:rFonts w:ascii="Times New Roman" w:hAnsi="Times New Roman" w:cs="Times New Roman"/>
          <w:sz w:val="24"/>
          <w:szCs w:val="24"/>
        </w:rPr>
      </w:pPr>
      <w:r>
        <w:rPr>
          <w:rFonts w:ascii="Times New Roman" w:hAnsi="Times New Roman" w:cs="Times New Roman"/>
          <w:sz w:val="24"/>
          <w:szCs w:val="24"/>
        </w:rPr>
        <w:t>(2*6086) / 894 = 13.61</w:t>
      </w:r>
    </w:p>
    <w:p w14:paraId="2B718A38" w14:textId="0953F8E5" w:rsidR="000B0BCF" w:rsidRPr="000B0BCF" w:rsidRDefault="00896AB8" w:rsidP="00896AB8">
      <w:pPr>
        <w:rPr>
          <w:rFonts w:ascii="Times New Roman" w:hAnsi="Times New Roman" w:cs="Times New Roman"/>
          <w:b/>
          <w:bCs/>
          <w:sz w:val="24"/>
          <w:szCs w:val="24"/>
        </w:rPr>
      </w:pPr>
      <w:r w:rsidRPr="00896AB8">
        <w:rPr>
          <w:rFonts w:ascii="Times New Roman" w:hAnsi="Times New Roman" w:cs="Times New Roman"/>
          <w:b/>
          <w:bCs/>
          <w:sz w:val="24"/>
          <w:szCs w:val="24"/>
        </w:rPr>
        <w:t>Degree Distribution:</w:t>
      </w:r>
      <w:r w:rsidR="000B0BCF">
        <w:rPr>
          <w:rFonts w:ascii="Times New Roman" w:hAnsi="Times New Roman" w:cs="Times New Roman"/>
          <w:b/>
          <w:bCs/>
          <w:sz w:val="24"/>
          <w:szCs w:val="24"/>
        </w:rPr>
        <w:t xml:space="preserve"> </w:t>
      </w:r>
      <w:r w:rsidR="000B0BCF" w:rsidRPr="000B0BCF">
        <w:rPr>
          <w:rFonts w:ascii="Times New Roman" w:hAnsi="Times New Roman" w:cs="Times New Roman"/>
          <w:sz w:val="24"/>
          <w:szCs w:val="24"/>
        </w:rPr>
        <w:t>It describes how many nodes with what degree there are in the network. It is used to understand the characteristic structure of the network.</w:t>
      </w:r>
    </w:p>
    <w:p w14:paraId="080AFA23" w14:textId="77777777" w:rsidR="000B0BCF" w:rsidRPr="000B0BCF" w:rsidRDefault="000B0BCF" w:rsidP="00896AB8">
      <w:pPr>
        <w:rPr>
          <w:rFonts w:ascii="Times New Roman" w:hAnsi="Times New Roman" w:cs="Times New Roman"/>
          <w:sz w:val="44"/>
          <w:szCs w:val="44"/>
        </w:rPr>
      </w:pPr>
    </w:p>
    <w:p w14:paraId="6C40E888" w14:textId="77777777" w:rsidR="000B0BCF" w:rsidRDefault="00896AB8" w:rsidP="000B0BCF">
      <w:pPr>
        <w:keepNext/>
        <w:jc w:val="center"/>
      </w:pPr>
      <w:r>
        <w:rPr>
          <w:noProof/>
        </w:rPr>
        <w:drawing>
          <wp:inline distT="0" distB="0" distL="0" distR="0" wp14:anchorId="7E2BB2D8" wp14:editId="07B20970">
            <wp:extent cx="4732020" cy="339983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2048" cy="3428594"/>
                    </a:xfrm>
                    <a:prstGeom prst="rect">
                      <a:avLst/>
                    </a:prstGeom>
                  </pic:spPr>
                </pic:pic>
              </a:graphicData>
            </a:graphic>
          </wp:inline>
        </w:drawing>
      </w:r>
    </w:p>
    <w:p w14:paraId="0C967640" w14:textId="7C81DA14" w:rsidR="00896AB8" w:rsidRPr="000B0BCF" w:rsidRDefault="000B0BCF" w:rsidP="000B0BCF">
      <w:pPr>
        <w:pStyle w:val="ResimYazs"/>
        <w:jc w:val="center"/>
        <w:rPr>
          <w:rFonts w:ascii="Times New Roman" w:hAnsi="Times New Roman" w:cs="Times New Roman"/>
          <w:b/>
          <w:bCs/>
          <w:sz w:val="36"/>
          <w:szCs w:val="36"/>
        </w:rPr>
      </w:pPr>
      <w:r w:rsidRPr="000B0BCF">
        <w:rPr>
          <w:rFonts w:ascii="Times New Roman" w:hAnsi="Times New Roman" w:cs="Times New Roman"/>
          <w:b/>
          <w:bCs/>
          <w:sz w:val="22"/>
          <w:szCs w:val="22"/>
        </w:rPr>
        <w:t xml:space="preserve">Figure </w:t>
      </w:r>
      <w:r w:rsidRPr="000B0BCF">
        <w:rPr>
          <w:rFonts w:ascii="Times New Roman" w:hAnsi="Times New Roman" w:cs="Times New Roman"/>
          <w:b/>
          <w:bCs/>
          <w:sz w:val="22"/>
          <w:szCs w:val="22"/>
        </w:rPr>
        <w:fldChar w:fldCharType="begin"/>
      </w:r>
      <w:r w:rsidRPr="000B0BCF">
        <w:rPr>
          <w:rFonts w:ascii="Times New Roman" w:hAnsi="Times New Roman" w:cs="Times New Roman"/>
          <w:b/>
          <w:bCs/>
          <w:sz w:val="22"/>
          <w:szCs w:val="22"/>
        </w:rPr>
        <w:instrText xml:space="preserve"> SEQ Figure \* ARABIC </w:instrText>
      </w:r>
      <w:r w:rsidRPr="000B0BCF">
        <w:rPr>
          <w:rFonts w:ascii="Times New Roman" w:hAnsi="Times New Roman" w:cs="Times New Roman"/>
          <w:b/>
          <w:bCs/>
          <w:sz w:val="22"/>
          <w:szCs w:val="22"/>
        </w:rPr>
        <w:fldChar w:fldCharType="separate"/>
      </w:r>
      <w:r>
        <w:rPr>
          <w:rFonts w:ascii="Times New Roman" w:hAnsi="Times New Roman" w:cs="Times New Roman"/>
          <w:b/>
          <w:bCs/>
          <w:noProof/>
          <w:sz w:val="22"/>
          <w:szCs w:val="22"/>
        </w:rPr>
        <w:t>4</w:t>
      </w:r>
      <w:r w:rsidRPr="000B0BCF">
        <w:rPr>
          <w:rFonts w:ascii="Times New Roman" w:hAnsi="Times New Roman" w:cs="Times New Roman"/>
          <w:b/>
          <w:bCs/>
          <w:sz w:val="22"/>
          <w:szCs w:val="22"/>
        </w:rPr>
        <w:fldChar w:fldCharType="end"/>
      </w:r>
      <w:r w:rsidRPr="000B0BCF">
        <w:rPr>
          <w:rFonts w:ascii="Times New Roman" w:hAnsi="Times New Roman" w:cs="Times New Roman"/>
          <w:b/>
          <w:bCs/>
          <w:sz w:val="22"/>
          <w:szCs w:val="22"/>
        </w:rPr>
        <w:t>:</w:t>
      </w:r>
      <w:r w:rsidRPr="000B0BCF">
        <w:rPr>
          <w:rFonts w:ascii="Times New Roman" w:hAnsi="Times New Roman" w:cs="Times New Roman"/>
          <w:sz w:val="22"/>
          <w:szCs w:val="22"/>
        </w:rPr>
        <w:t xml:space="preserve"> Degree Distribution Actors playing in 1970-1989 Turkish Films Network</w:t>
      </w:r>
    </w:p>
    <w:p w14:paraId="53724A58" w14:textId="77777777" w:rsidR="000B0BCF" w:rsidRDefault="00896AB8" w:rsidP="000B0BCF">
      <w:pPr>
        <w:keepNext/>
        <w:jc w:val="center"/>
      </w:pPr>
      <w:r>
        <w:rPr>
          <w:noProof/>
        </w:rPr>
        <w:lastRenderedPageBreak/>
        <w:drawing>
          <wp:inline distT="0" distB="0" distL="0" distR="0" wp14:anchorId="30F26646" wp14:editId="083EE8BB">
            <wp:extent cx="4709373" cy="3447415"/>
            <wp:effectExtent l="0" t="0" r="0" b="63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29" t="-361" r="-529" b="361"/>
                    <a:stretch/>
                  </pic:blipFill>
                  <pic:spPr bwMode="auto">
                    <a:xfrm>
                      <a:off x="0" y="0"/>
                      <a:ext cx="4712609" cy="3449784"/>
                    </a:xfrm>
                    <a:prstGeom prst="rect">
                      <a:avLst/>
                    </a:prstGeom>
                    <a:ln>
                      <a:noFill/>
                    </a:ln>
                    <a:extLst>
                      <a:ext uri="{53640926-AAD7-44D8-BBD7-CCE9431645EC}">
                        <a14:shadowObscured xmlns:a14="http://schemas.microsoft.com/office/drawing/2010/main"/>
                      </a:ext>
                    </a:extLst>
                  </pic:spPr>
                </pic:pic>
              </a:graphicData>
            </a:graphic>
          </wp:inline>
        </w:drawing>
      </w:r>
    </w:p>
    <w:p w14:paraId="74EF6991" w14:textId="115908D4" w:rsidR="00896AB8" w:rsidRPr="000B0BCF" w:rsidRDefault="000B0BCF" w:rsidP="000B0BCF">
      <w:pPr>
        <w:pStyle w:val="ResimYazs"/>
        <w:jc w:val="center"/>
        <w:rPr>
          <w:rFonts w:ascii="Times New Roman" w:hAnsi="Times New Roman" w:cs="Times New Roman"/>
          <w:b/>
          <w:bCs/>
          <w:sz w:val="36"/>
          <w:szCs w:val="36"/>
        </w:rPr>
      </w:pPr>
      <w:r w:rsidRPr="000B0BCF">
        <w:rPr>
          <w:rFonts w:ascii="Times New Roman" w:hAnsi="Times New Roman" w:cs="Times New Roman"/>
          <w:b/>
          <w:bCs/>
          <w:sz w:val="22"/>
          <w:szCs w:val="22"/>
        </w:rPr>
        <w:t xml:space="preserve">Figure </w:t>
      </w:r>
      <w:r w:rsidRPr="000B0BCF">
        <w:rPr>
          <w:rFonts w:ascii="Times New Roman" w:hAnsi="Times New Roman" w:cs="Times New Roman"/>
          <w:b/>
          <w:bCs/>
          <w:sz w:val="22"/>
          <w:szCs w:val="22"/>
        </w:rPr>
        <w:fldChar w:fldCharType="begin"/>
      </w:r>
      <w:r w:rsidRPr="000B0BCF">
        <w:rPr>
          <w:rFonts w:ascii="Times New Roman" w:hAnsi="Times New Roman" w:cs="Times New Roman"/>
          <w:b/>
          <w:bCs/>
          <w:sz w:val="22"/>
          <w:szCs w:val="22"/>
        </w:rPr>
        <w:instrText xml:space="preserve"> SEQ Figure \* ARABIC </w:instrText>
      </w:r>
      <w:r w:rsidRPr="000B0BCF">
        <w:rPr>
          <w:rFonts w:ascii="Times New Roman" w:hAnsi="Times New Roman" w:cs="Times New Roman"/>
          <w:b/>
          <w:bCs/>
          <w:sz w:val="22"/>
          <w:szCs w:val="22"/>
        </w:rPr>
        <w:fldChar w:fldCharType="separate"/>
      </w:r>
      <w:r>
        <w:rPr>
          <w:rFonts w:ascii="Times New Roman" w:hAnsi="Times New Roman" w:cs="Times New Roman"/>
          <w:b/>
          <w:bCs/>
          <w:noProof/>
          <w:sz w:val="22"/>
          <w:szCs w:val="22"/>
        </w:rPr>
        <w:t>5</w:t>
      </w:r>
      <w:r w:rsidRPr="000B0BCF">
        <w:rPr>
          <w:rFonts w:ascii="Times New Roman" w:hAnsi="Times New Roman" w:cs="Times New Roman"/>
          <w:b/>
          <w:bCs/>
          <w:sz w:val="22"/>
          <w:szCs w:val="22"/>
        </w:rPr>
        <w:fldChar w:fldCharType="end"/>
      </w:r>
      <w:r w:rsidRPr="000B0BCF">
        <w:rPr>
          <w:rFonts w:ascii="Times New Roman" w:hAnsi="Times New Roman" w:cs="Times New Roman"/>
          <w:sz w:val="22"/>
          <w:szCs w:val="22"/>
        </w:rPr>
        <w:t>: Degree Distribution Actors playing in 2018 and 2019 Turkish Films Network</w:t>
      </w:r>
    </w:p>
    <w:p w14:paraId="08E4D4DD" w14:textId="75801386" w:rsidR="00F37405" w:rsidRDefault="00F37405" w:rsidP="009428A4">
      <w:pPr>
        <w:jc w:val="both"/>
        <w:rPr>
          <w:rFonts w:ascii="Times New Roman" w:hAnsi="Times New Roman" w:cs="Times New Roman"/>
          <w:sz w:val="24"/>
          <w:szCs w:val="24"/>
        </w:rPr>
      </w:pPr>
    </w:p>
    <w:p w14:paraId="4D79ED92" w14:textId="77777777" w:rsidR="000B0BCF" w:rsidRDefault="000B0BCF" w:rsidP="009428A4">
      <w:pPr>
        <w:jc w:val="both"/>
        <w:rPr>
          <w:rFonts w:ascii="Times New Roman" w:hAnsi="Times New Roman" w:cs="Times New Roman"/>
          <w:sz w:val="24"/>
          <w:szCs w:val="24"/>
        </w:rPr>
      </w:pPr>
    </w:p>
    <w:p w14:paraId="2D1623DC" w14:textId="37A1974D" w:rsidR="009428A4" w:rsidRDefault="00E046FC" w:rsidP="009428A4">
      <w:pPr>
        <w:jc w:val="both"/>
        <w:rPr>
          <w:rFonts w:ascii="Times New Roman" w:hAnsi="Times New Roman" w:cs="Times New Roman"/>
          <w:b/>
          <w:bCs/>
          <w:sz w:val="24"/>
          <w:szCs w:val="24"/>
        </w:rPr>
      </w:pPr>
      <w:r w:rsidRPr="00E046FC">
        <w:rPr>
          <w:rFonts w:ascii="Times New Roman" w:hAnsi="Times New Roman" w:cs="Times New Roman"/>
          <w:b/>
          <w:bCs/>
          <w:sz w:val="24"/>
          <w:szCs w:val="24"/>
        </w:rPr>
        <w:t>Clustering Coefficient</w:t>
      </w:r>
      <w:r>
        <w:rPr>
          <w:rFonts w:ascii="Times New Roman" w:hAnsi="Times New Roman" w:cs="Times New Roman"/>
          <w:b/>
          <w:bCs/>
          <w:sz w:val="24"/>
          <w:szCs w:val="24"/>
        </w:rPr>
        <w:t>:</w:t>
      </w:r>
      <w:r w:rsidR="00820745">
        <w:rPr>
          <w:rFonts w:ascii="Times New Roman" w:hAnsi="Times New Roman" w:cs="Times New Roman"/>
          <w:b/>
          <w:bCs/>
          <w:sz w:val="24"/>
          <w:szCs w:val="24"/>
        </w:rPr>
        <w:t xml:space="preserve"> </w:t>
      </w:r>
      <w:r w:rsidR="00820745" w:rsidRPr="00820745">
        <w:rPr>
          <w:rFonts w:ascii="Times New Roman" w:hAnsi="Times New Roman" w:cs="Times New Roman"/>
          <w:sz w:val="24"/>
          <w:szCs w:val="24"/>
        </w:rPr>
        <w:t>Clustering coefficient is a measure of the degree to which nodes in a graph tend to cluster together.</w:t>
      </w:r>
    </w:p>
    <w:p w14:paraId="5D23CEF9" w14:textId="77777777" w:rsidR="000B0BCF" w:rsidRDefault="000B0BCF" w:rsidP="009428A4">
      <w:pPr>
        <w:jc w:val="both"/>
        <w:rPr>
          <w:rFonts w:ascii="Times New Roman" w:hAnsi="Times New Roman" w:cs="Times New Roman"/>
          <w:b/>
          <w:bCs/>
          <w:sz w:val="24"/>
          <w:szCs w:val="24"/>
        </w:rPr>
      </w:pPr>
    </w:p>
    <w:p w14:paraId="6C4E0E64" w14:textId="77777777" w:rsidR="000B0BCF" w:rsidRDefault="00E046FC" w:rsidP="000B0BCF">
      <w:pPr>
        <w:keepNext/>
        <w:jc w:val="center"/>
      </w:pPr>
      <w:r>
        <w:rPr>
          <w:noProof/>
        </w:rPr>
        <w:drawing>
          <wp:inline distT="0" distB="0" distL="0" distR="0" wp14:anchorId="10E1F763" wp14:editId="3656AEA0">
            <wp:extent cx="4087638" cy="3208020"/>
            <wp:effectExtent l="0" t="0" r="825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210" cy="3213963"/>
                    </a:xfrm>
                    <a:prstGeom prst="rect">
                      <a:avLst/>
                    </a:prstGeom>
                    <a:noFill/>
                    <a:ln>
                      <a:noFill/>
                    </a:ln>
                  </pic:spPr>
                </pic:pic>
              </a:graphicData>
            </a:graphic>
          </wp:inline>
        </w:drawing>
      </w:r>
    </w:p>
    <w:p w14:paraId="1F1FD9A6" w14:textId="1E76DB06" w:rsidR="00E046FC" w:rsidRPr="000B0BCF" w:rsidRDefault="000B0BCF" w:rsidP="000B0BCF">
      <w:pPr>
        <w:pStyle w:val="ResimYazs"/>
        <w:jc w:val="center"/>
        <w:rPr>
          <w:rFonts w:ascii="Times New Roman" w:hAnsi="Times New Roman" w:cs="Times New Roman"/>
          <w:b/>
          <w:bCs/>
          <w:sz w:val="32"/>
          <w:szCs w:val="32"/>
        </w:rPr>
      </w:pPr>
      <w:r w:rsidRPr="000B0BCF">
        <w:rPr>
          <w:rFonts w:ascii="Times New Roman" w:hAnsi="Times New Roman" w:cs="Times New Roman"/>
          <w:sz w:val="22"/>
          <w:szCs w:val="22"/>
        </w:rPr>
        <w:t xml:space="preserve">Figure </w:t>
      </w:r>
      <w:r w:rsidRPr="000B0BCF">
        <w:rPr>
          <w:rFonts w:ascii="Times New Roman" w:hAnsi="Times New Roman" w:cs="Times New Roman"/>
          <w:sz w:val="22"/>
          <w:szCs w:val="22"/>
        </w:rPr>
        <w:fldChar w:fldCharType="begin"/>
      </w:r>
      <w:r w:rsidRPr="000B0BCF">
        <w:rPr>
          <w:rFonts w:ascii="Times New Roman" w:hAnsi="Times New Roman" w:cs="Times New Roman"/>
          <w:sz w:val="22"/>
          <w:szCs w:val="22"/>
        </w:rPr>
        <w:instrText xml:space="preserve"> SEQ Figure \* ARABIC </w:instrText>
      </w:r>
      <w:r w:rsidRPr="000B0BCF">
        <w:rPr>
          <w:rFonts w:ascii="Times New Roman" w:hAnsi="Times New Roman" w:cs="Times New Roman"/>
          <w:sz w:val="22"/>
          <w:szCs w:val="22"/>
        </w:rPr>
        <w:fldChar w:fldCharType="separate"/>
      </w:r>
      <w:r>
        <w:rPr>
          <w:rFonts w:ascii="Times New Roman" w:hAnsi="Times New Roman" w:cs="Times New Roman"/>
          <w:noProof/>
          <w:sz w:val="22"/>
          <w:szCs w:val="22"/>
        </w:rPr>
        <w:t>6</w:t>
      </w:r>
      <w:r w:rsidRPr="000B0BCF">
        <w:rPr>
          <w:rFonts w:ascii="Times New Roman" w:hAnsi="Times New Roman" w:cs="Times New Roman"/>
          <w:sz w:val="22"/>
          <w:szCs w:val="22"/>
        </w:rPr>
        <w:fldChar w:fldCharType="end"/>
      </w:r>
      <w:r w:rsidRPr="000B0BCF">
        <w:rPr>
          <w:rFonts w:ascii="Times New Roman" w:hAnsi="Times New Roman" w:cs="Times New Roman"/>
          <w:sz w:val="22"/>
          <w:szCs w:val="22"/>
        </w:rPr>
        <w:t>: Clustering Coefficient Distribution Actors playing in 1970-1989 Turkish Films Network</w:t>
      </w:r>
    </w:p>
    <w:p w14:paraId="426720EF" w14:textId="77777777" w:rsidR="000B0BCF" w:rsidRDefault="00E046FC" w:rsidP="000B0BCF">
      <w:pPr>
        <w:keepNext/>
        <w:jc w:val="center"/>
      </w:pPr>
      <w:r>
        <w:rPr>
          <w:noProof/>
        </w:rPr>
        <w:lastRenderedPageBreak/>
        <w:drawing>
          <wp:inline distT="0" distB="0" distL="0" distR="0" wp14:anchorId="7DE968B1" wp14:editId="45F711A8">
            <wp:extent cx="3931920" cy="3162034"/>
            <wp:effectExtent l="0" t="0" r="0" b="6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96" t="513" r="5027" b="1238"/>
                    <a:stretch/>
                  </pic:blipFill>
                  <pic:spPr bwMode="auto">
                    <a:xfrm>
                      <a:off x="0" y="0"/>
                      <a:ext cx="3953922" cy="3179728"/>
                    </a:xfrm>
                    <a:prstGeom prst="rect">
                      <a:avLst/>
                    </a:prstGeom>
                    <a:ln>
                      <a:noFill/>
                    </a:ln>
                    <a:extLst>
                      <a:ext uri="{53640926-AAD7-44D8-BBD7-CCE9431645EC}">
                        <a14:shadowObscured xmlns:a14="http://schemas.microsoft.com/office/drawing/2010/main"/>
                      </a:ext>
                    </a:extLst>
                  </pic:spPr>
                </pic:pic>
              </a:graphicData>
            </a:graphic>
          </wp:inline>
        </w:drawing>
      </w:r>
    </w:p>
    <w:p w14:paraId="70728F36" w14:textId="2497D7E6" w:rsidR="00E046FC" w:rsidRPr="000B0BCF" w:rsidRDefault="000B0BCF" w:rsidP="000B0BCF">
      <w:pPr>
        <w:pStyle w:val="ResimYazs"/>
        <w:jc w:val="center"/>
        <w:rPr>
          <w:rFonts w:ascii="Times New Roman" w:hAnsi="Times New Roman" w:cs="Times New Roman"/>
          <w:b/>
          <w:bCs/>
          <w:sz w:val="32"/>
          <w:szCs w:val="32"/>
        </w:rPr>
      </w:pPr>
      <w:r w:rsidRPr="000B0BCF">
        <w:rPr>
          <w:rFonts w:ascii="Times New Roman" w:hAnsi="Times New Roman" w:cs="Times New Roman"/>
          <w:sz w:val="22"/>
          <w:szCs w:val="22"/>
        </w:rPr>
        <w:t xml:space="preserve">Figure </w:t>
      </w:r>
      <w:r w:rsidRPr="000B0BCF">
        <w:rPr>
          <w:rFonts w:ascii="Times New Roman" w:hAnsi="Times New Roman" w:cs="Times New Roman"/>
          <w:sz w:val="22"/>
          <w:szCs w:val="22"/>
        </w:rPr>
        <w:fldChar w:fldCharType="begin"/>
      </w:r>
      <w:r w:rsidRPr="000B0BCF">
        <w:rPr>
          <w:rFonts w:ascii="Times New Roman" w:hAnsi="Times New Roman" w:cs="Times New Roman"/>
          <w:sz w:val="22"/>
          <w:szCs w:val="22"/>
        </w:rPr>
        <w:instrText xml:space="preserve"> SEQ Figure \* ARABIC </w:instrText>
      </w:r>
      <w:r w:rsidRPr="000B0BCF">
        <w:rPr>
          <w:rFonts w:ascii="Times New Roman" w:hAnsi="Times New Roman" w:cs="Times New Roman"/>
          <w:sz w:val="22"/>
          <w:szCs w:val="22"/>
        </w:rPr>
        <w:fldChar w:fldCharType="separate"/>
      </w:r>
      <w:r w:rsidRPr="000B0BCF">
        <w:rPr>
          <w:rFonts w:ascii="Times New Roman" w:hAnsi="Times New Roman" w:cs="Times New Roman"/>
          <w:noProof/>
          <w:sz w:val="22"/>
          <w:szCs w:val="22"/>
        </w:rPr>
        <w:t>7</w:t>
      </w:r>
      <w:r w:rsidRPr="000B0BCF">
        <w:rPr>
          <w:rFonts w:ascii="Times New Roman" w:hAnsi="Times New Roman" w:cs="Times New Roman"/>
          <w:sz w:val="22"/>
          <w:szCs w:val="22"/>
        </w:rPr>
        <w:fldChar w:fldCharType="end"/>
      </w:r>
      <w:r w:rsidRPr="000B0BCF">
        <w:rPr>
          <w:rFonts w:ascii="Times New Roman" w:hAnsi="Times New Roman" w:cs="Times New Roman"/>
          <w:sz w:val="22"/>
          <w:szCs w:val="22"/>
        </w:rPr>
        <w:t>: Clustering Coefficient Distribution Actors playing in 2018 and 2019 Turkish Films Network</w:t>
      </w:r>
    </w:p>
    <w:p w14:paraId="63B9A866" w14:textId="77777777" w:rsidR="00E046FC" w:rsidRDefault="00E046FC" w:rsidP="009428A4">
      <w:pPr>
        <w:jc w:val="both"/>
        <w:rPr>
          <w:rFonts w:ascii="Times New Roman" w:hAnsi="Times New Roman" w:cs="Times New Roman"/>
          <w:b/>
          <w:bCs/>
          <w:sz w:val="24"/>
          <w:szCs w:val="24"/>
        </w:rPr>
      </w:pPr>
    </w:p>
    <w:p w14:paraId="58816844" w14:textId="77777777" w:rsidR="00E046FC" w:rsidRDefault="00E046FC" w:rsidP="009428A4">
      <w:pPr>
        <w:jc w:val="both"/>
        <w:rPr>
          <w:rFonts w:ascii="Times New Roman" w:hAnsi="Times New Roman" w:cs="Times New Roman"/>
          <w:b/>
          <w:bCs/>
          <w:sz w:val="24"/>
          <w:szCs w:val="24"/>
        </w:rPr>
      </w:pPr>
    </w:p>
    <w:p w14:paraId="25D5450D" w14:textId="775C41F4" w:rsidR="00AD6059" w:rsidRDefault="00E046FC" w:rsidP="009428A4">
      <w:pPr>
        <w:jc w:val="both"/>
        <w:rPr>
          <w:rFonts w:ascii="Times New Roman" w:hAnsi="Times New Roman" w:cs="Times New Roman"/>
          <w:sz w:val="24"/>
          <w:szCs w:val="24"/>
        </w:rPr>
      </w:pPr>
      <w:r>
        <w:rPr>
          <w:rFonts w:ascii="Times New Roman" w:hAnsi="Times New Roman" w:cs="Times New Roman"/>
          <w:b/>
          <w:bCs/>
          <w:sz w:val="24"/>
          <w:szCs w:val="24"/>
        </w:rPr>
        <w:t>Density:</w:t>
      </w:r>
      <w:r w:rsidR="00AD6059">
        <w:rPr>
          <w:rFonts w:ascii="Times New Roman" w:hAnsi="Times New Roman" w:cs="Times New Roman"/>
          <w:b/>
          <w:bCs/>
          <w:sz w:val="24"/>
          <w:szCs w:val="24"/>
        </w:rPr>
        <w:t xml:space="preserve"> </w:t>
      </w:r>
      <w:r w:rsidR="00AD6059" w:rsidRPr="00AD6059">
        <w:rPr>
          <w:rFonts w:ascii="Times New Roman" w:hAnsi="Times New Roman" w:cs="Times New Roman"/>
          <w:sz w:val="24"/>
          <w:szCs w:val="24"/>
        </w:rPr>
        <w:t>It is a measure of how connected a network is.</w:t>
      </w:r>
    </w:p>
    <w:p w14:paraId="295B2929" w14:textId="77777777" w:rsidR="00AD6059" w:rsidRPr="00AD6059" w:rsidRDefault="00AD6059" w:rsidP="009428A4">
      <w:pPr>
        <w:jc w:val="both"/>
        <w:rPr>
          <w:rFonts w:ascii="Times New Roman" w:hAnsi="Times New Roman" w:cs="Times New Roman"/>
          <w:sz w:val="24"/>
          <w:szCs w:val="24"/>
        </w:rPr>
      </w:pPr>
    </w:p>
    <w:p w14:paraId="00C5E8FD" w14:textId="316A9621" w:rsidR="00E046FC" w:rsidRDefault="00E046FC" w:rsidP="00F14193">
      <w:pPr>
        <w:jc w:val="center"/>
        <w:rPr>
          <w:rFonts w:ascii="Times New Roman" w:hAnsi="Times New Roman" w:cs="Times New Roman"/>
          <w:b/>
          <w:bCs/>
          <w:sz w:val="24"/>
          <w:szCs w:val="24"/>
        </w:rPr>
      </w:pPr>
      <w:r>
        <w:rPr>
          <w:rFonts w:ascii="Times New Roman" w:hAnsi="Times New Roman" w:cs="Times New Roman"/>
          <w:b/>
          <w:bCs/>
          <w:sz w:val="24"/>
          <w:szCs w:val="24"/>
        </w:rPr>
        <w:t xml:space="preserve">(424*421) / 2 = 89.252 </w:t>
      </w:r>
      <w:r w:rsidRPr="00F14193">
        <w:rPr>
          <w:rFonts w:ascii="Times New Roman" w:hAnsi="Times New Roman" w:cs="Times New Roman"/>
          <w:sz w:val="24"/>
          <w:szCs w:val="24"/>
        </w:rPr>
        <w:t>number of</w:t>
      </w:r>
      <w:r w:rsidR="005A19A8" w:rsidRPr="005A19A8">
        <w:rPr>
          <w:rFonts w:ascii="Times New Roman" w:hAnsi="Times New Roman" w:cs="Times New Roman"/>
          <w:sz w:val="24"/>
          <w:szCs w:val="24"/>
        </w:rPr>
        <w:t xml:space="preserve"> </w:t>
      </w:r>
      <w:r w:rsidR="005A19A8" w:rsidRPr="00F14193">
        <w:rPr>
          <w:rFonts w:ascii="Times New Roman" w:hAnsi="Times New Roman" w:cs="Times New Roman"/>
          <w:sz w:val="24"/>
          <w:szCs w:val="24"/>
        </w:rPr>
        <w:t>maximum</w:t>
      </w:r>
      <w:bookmarkStart w:id="1" w:name="_GoBack"/>
      <w:bookmarkEnd w:id="1"/>
      <w:r w:rsidRPr="00F14193">
        <w:rPr>
          <w:rFonts w:ascii="Times New Roman" w:hAnsi="Times New Roman" w:cs="Times New Roman"/>
          <w:sz w:val="24"/>
          <w:szCs w:val="24"/>
        </w:rPr>
        <w:t xml:space="preserve"> edges</w:t>
      </w:r>
    </w:p>
    <w:p w14:paraId="1EEB7C44" w14:textId="4F4431AA" w:rsidR="00AD6059" w:rsidRDefault="00AD6059" w:rsidP="00F14193">
      <w:pPr>
        <w:jc w:val="center"/>
        <w:rPr>
          <w:rFonts w:ascii="Times New Roman" w:hAnsi="Times New Roman" w:cs="Times New Roman"/>
          <w:b/>
          <w:bCs/>
          <w:sz w:val="24"/>
          <w:szCs w:val="24"/>
        </w:rPr>
      </w:pPr>
      <w:r w:rsidRPr="00AD6059">
        <w:rPr>
          <w:rFonts w:ascii="Times New Roman" w:hAnsi="Times New Roman" w:cs="Times New Roman"/>
          <w:b/>
          <w:bCs/>
          <w:sz w:val="24"/>
          <w:szCs w:val="24"/>
        </w:rPr>
        <w:t>5464 / 89.252 = 0.061</w:t>
      </w:r>
    </w:p>
    <w:p w14:paraId="063222A0" w14:textId="77777777" w:rsidR="00AD6059" w:rsidRPr="00AD6059" w:rsidRDefault="00AD6059" w:rsidP="00F14193">
      <w:pPr>
        <w:jc w:val="center"/>
        <w:rPr>
          <w:rFonts w:ascii="Times New Roman" w:hAnsi="Times New Roman" w:cs="Times New Roman"/>
          <w:b/>
          <w:bCs/>
          <w:sz w:val="24"/>
          <w:szCs w:val="24"/>
        </w:rPr>
      </w:pPr>
    </w:p>
    <w:p w14:paraId="17993215" w14:textId="2503C8C2" w:rsidR="00E046FC" w:rsidRDefault="00E046FC" w:rsidP="00F14193">
      <w:pPr>
        <w:jc w:val="center"/>
        <w:rPr>
          <w:rFonts w:ascii="Times New Roman" w:hAnsi="Times New Roman" w:cs="Times New Roman"/>
          <w:b/>
          <w:bCs/>
          <w:sz w:val="24"/>
          <w:szCs w:val="24"/>
        </w:rPr>
      </w:pPr>
      <w:r>
        <w:rPr>
          <w:rFonts w:ascii="Times New Roman" w:hAnsi="Times New Roman" w:cs="Times New Roman"/>
          <w:b/>
          <w:bCs/>
          <w:sz w:val="24"/>
          <w:szCs w:val="24"/>
        </w:rPr>
        <w:t>(894*893) / 2 = 399.171</w:t>
      </w:r>
      <w:r w:rsidR="00AD6059">
        <w:rPr>
          <w:rFonts w:ascii="Times New Roman" w:hAnsi="Times New Roman" w:cs="Times New Roman"/>
          <w:b/>
          <w:bCs/>
          <w:sz w:val="24"/>
          <w:szCs w:val="24"/>
        </w:rPr>
        <w:t xml:space="preserve"> </w:t>
      </w:r>
      <w:r w:rsidR="00AD6059" w:rsidRPr="00F14193">
        <w:rPr>
          <w:rFonts w:ascii="Times New Roman" w:hAnsi="Times New Roman" w:cs="Times New Roman"/>
          <w:sz w:val="24"/>
          <w:szCs w:val="24"/>
        </w:rPr>
        <w:t xml:space="preserve">number of </w:t>
      </w:r>
      <w:r w:rsidR="005A19A8" w:rsidRPr="00F14193">
        <w:rPr>
          <w:rFonts w:ascii="Times New Roman" w:hAnsi="Times New Roman" w:cs="Times New Roman"/>
          <w:sz w:val="24"/>
          <w:szCs w:val="24"/>
        </w:rPr>
        <w:t xml:space="preserve">maximum </w:t>
      </w:r>
      <w:r w:rsidR="00AD6059" w:rsidRPr="00F14193">
        <w:rPr>
          <w:rFonts w:ascii="Times New Roman" w:hAnsi="Times New Roman" w:cs="Times New Roman"/>
          <w:sz w:val="24"/>
          <w:szCs w:val="24"/>
        </w:rPr>
        <w:t>edges</w:t>
      </w:r>
    </w:p>
    <w:p w14:paraId="7F104497" w14:textId="53C33EB6" w:rsidR="00AD6059" w:rsidRDefault="00AD6059" w:rsidP="00F14193">
      <w:pPr>
        <w:jc w:val="center"/>
        <w:rPr>
          <w:rFonts w:ascii="Times New Roman" w:hAnsi="Times New Roman" w:cs="Times New Roman"/>
          <w:b/>
          <w:bCs/>
          <w:sz w:val="24"/>
          <w:szCs w:val="24"/>
        </w:rPr>
      </w:pPr>
      <w:r>
        <w:rPr>
          <w:rFonts w:ascii="Times New Roman" w:hAnsi="Times New Roman" w:cs="Times New Roman"/>
          <w:b/>
          <w:bCs/>
          <w:sz w:val="24"/>
          <w:szCs w:val="24"/>
        </w:rPr>
        <w:t>6086 / 399.171 = 0.015</w:t>
      </w:r>
    </w:p>
    <w:p w14:paraId="7DE315ED" w14:textId="2946E156" w:rsidR="00E046FC" w:rsidRDefault="00E046FC" w:rsidP="009428A4">
      <w:pPr>
        <w:jc w:val="both"/>
        <w:rPr>
          <w:rFonts w:ascii="Times New Roman" w:hAnsi="Times New Roman" w:cs="Times New Roman"/>
          <w:b/>
          <w:bCs/>
          <w:sz w:val="24"/>
          <w:szCs w:val="24"/>
        </w:rPr>
      </w:pPr>
    </w:p>
    <w:p w14:paraId="1F3F791C" w14:textId="6115EAFB" w:rsidR="00AD6059" w:rsidRDefault="00AD6059" w:rsidP="009428A4">
      <w:pPr>
        <w:jc w:val="both"/>
        <w:rPr>
          <w:rFonts w:ascii="Times New Roman" w:hAnsi="Times New Roman" w:cs="Times New Roman"/>
          <w:b/>
          <w:bCs/>
          <w:sz w:val="24"/>
          <w:szCs w:val="24"/>
        </w:rPr>
      </w:pPr>
    </w:p>
    <w:p w14:paraId="20E487C9" w14:textId="77777777" w:rsidR="00AD6059" w:rsidRDefault="00AD6059" w:rsidP="009428A4">
      <w:pPr>
        <w:jc w:val="both"/>
        <w:rPr>
          <w:rFonts w:ascii="Times New Roman" w:hAnsi="Times New Roman" w:cs="Times New Roman"/>
          <w:b/>
          <w:bCs/>
          <w:sz w:val="24"/>
          <w:szCs w:val="24"/>
        </w:rPr>
      </w:pPr>
    </w:p>
    <w:p w14:paraId="2856D7FB" w14:textId="77777777" w:rsidR="00CF152E" w:rsidRPr="00CF152E" w:rsidRDefault="00CF152E" w:rsidP="00CF152E">
      <w:pPr>
        <w:jc w:val="center"/>
        <w:rPr>
          <w:rFonts w:ascii="Times New Roman" w:hAnsi="Times New Roman" w:cs="Times New Roman"/>
          <w:sz w:val="36"/>
          <w:szCs w:val="36"/>
        </w:rPr>
      </w:pPr>
    </w:p>
    <w:sectPr w:rsidR="00CF152E" w:rsidRPr="00CF152E" w:rsidSect="00BB2C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4EBEE7" w14:textId="77777777" w:rsidR="00A37596" w:rsidRDefault="00A37596" w:rsidP="00CF152E">
      <w:pPr>
        <w:spacing w:after="0" w:line="240" w:lineRule="auto"/>
      </w:pPr>
      <w:r>
        <w:separator/>
      </w:r>
    </w:p>
  </w:endnote>
  <w:endnote w:type="continuationSeparator" w:id="0">
    <w:p w14:paraId="55000394" w14:textId="77777777" w:rsidR="00A37596" w:rsidRDefault="00A37596" w:rsidP="00CF1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0F1B86" w14:textId="77777777" w:rsidR="00A37596" w:rsidRDefault="00A37596" w:rsidP="00CF152E">
      <w:pPr>
        <w:spacing w:after="0" w:line="240" w:lineRule="auto"/>
      </w:pPr>
      <w:r>
        <w:separator/>
      </w:r>
    </w:p>
  </w:footnote>
  <w:footnote w:type="continuationSeparator" w:id="0">
    <w:p w14:paraId="4BA3A413" w14:textId="77777777" w:rsidR="00A37596" w:rsidRDefault="00A37596" w:rsidP="00CF1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FE485D"/>
    <w:multiLevelType w:val="hybridMultilevel"/>
    <w:tmpl w:val="AD901C4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62936857"/>
    <w:multiLevelType w:val="hybridMultilevel"/>
    <w:tmpl w:val="C136B8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F5"/>
    <w:rsid w:val="000B0241"/>
    <w:rsid w:val="000B0BCF"/>
    <w:rsid w:val="00166574"/>
    <w:rsid w:val="001F19BF"/>
    <w:rsid w:val="00322D83"/>
    <w:rsid w:val="00377A56"/>
    <w:rsid w:val="00424849"/>
    <w:rsid w:val="004F3979"/>
    <w:rsid w:val="005A19A8"/>
    <w:rsid w:val="005C143E"/>
    <w:rsid w:val="00634E7A"/>
    <w:rsid w:val="006F4608"/>
    <w:rsid w:val="00820745"/>
    <w:rsid w:val="008960F9"/>
    <w:rsid w:val="00896AB8"/>
    <w:rsid w:val="008B3B1D"/>
    <w:rsid w:val="008C509C"/>
    <w:rsid w:val="009428A4"/>
    <w:rsid w:val="009752BD"/>
    <w:rsid w:val="009B170C"/>
    <w:rsid w:val="009B32F0"/>
    <w:rsid w:val="009E7E9E"/>
    <w:rsid w:val="00A37596"/>
    <w:rsid w:val="00A434D2"/>
    <w:rsid w:val="00AA1BB5"/>
    <w:rsid w:val="00AD6059"/>
    <w:rsid w:val="00BB2C54"/>
    <w:rsid w:val="00BE5B0F"/>
    <w:rsid w:val="00C40BD4"/>
    <w:rsid w:val="00CF152E"/>
    <w:rsid w:val="00D34443"/>
    <w:rsid w:val="00D510F5"/>
    <w:rsid w:val="00D5169D"/>
    <w:rsid w:val="00DA53EE"/>
    <w:rsid w:val="00E046FC"/>
    <w:rsid w:val="00E56223"/>
    <w:rsid w:val="00EE07DD"/>
    <w:rsid w:val="00F14193"/>
    <w:rsid w:val="00F37405"/>
    <w:rsid w:val="00F6475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BB7FE"/>
  <w15:chartTrackingRefBased/>
  <w15:docId w15:val="{F92E06D3-EC8D-4B82-B652-C772AAB68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752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752BD"/>
    <w:rPr>
      <w:rFonts w:asciiTheme="majorHAnsi" w:eastAsiaTheme="majorEastAsia" w:hAnsiTheme="majorHAnsi" w:cstheme="majorBidi"/>
      <w:color w:val="2F5496" w:themeColor="accent1" w:themeShade="BF"/>
      <w:sz w:val="32"/>
      <w:szCs w:val="32"/>
    </w:rPr>
  </w:style>
  <w:style w:type="paragraph" w:styleId="TBal">
    <w:name w:val="TOC Heading"/>
    <w:basedOn w:val="Balk1"/>
    <w:next w:val="Normal"/>
    <w:uiPriority w:val="39"/>
    <w:unhideWhenUsed/>
    <w:qFormat/>
    <w:rsid w:val="009752BD"/>
    <w:pPr>
      <w:outlineLvl w:val="9"/>
    </w:pPr>
  </w:style>
  <w:style w:type="paragraph" w:styleId="T2">
    <w:name w:val="toc 2"/>
    <w:basedOn w:val="Normal"/>
    <w:next w:val="Normal"/>
    <w:autoRedefine/>
    <w:uiPriority w:val="39"/>
    <w:unhideWhenUsed/>
    <w:rsid w:val="009752BD"/>
    <w:pPr>
      <w:spacing w:after="100"/>
      <w:ind w:left="220"/>
    </w:pPr>
    <w:rPr>
      <w:rFonts w:eastAsiaTheme="minorEastAsia" w:cs="Times New Roman"/>
    </w:rPr>
  </w:style>
  <w:style w:type="paragraph" w:styleId="T1">
    <w:name w:val="toc 1"/>
    <w:basedOn w:val="Normal"/>
    <w:next w:val="Normal"/>
    <w:autoRedefine/>
    <w:uiPriority w:val="39"/>
    <w:unhideWhenUsed/>
    <w:rsid w:val="009752BD"/>
    <w:pPr>
      <w:spacing w:after="100"/>
    </w:pPr>
    <w:rPr>
      <w:rFonts w:eastAsiaTheme="minorEastAsia" w:cs="Times New Roman"/>
    </w:rPr>
  </w:style>
  <w:style w:type="paragraph" w:styleId="T3">
    <w:name w:val="toc 3"/>
    <w:basedOn w:val="Normal"/>
    <w:next w:val="Normal"/>
    <w:autoRedefine/>
    <w:uiPriority w:val="39"/>
    <w:unhideWhenUsed/>
    <w:rsid w:val="009752BD"/>
    <w:pPr>
      <w:spacing w:after="100"/>
      <w:ind w:left="440"/>
    </w:pPr>
    <w:rPr>
      <w:rFonts w:eastAsiaTheme="minorEastAsia" w:cs="Times New Roman"/>
    </w:rPr>
  </w:style>
  <w:style w:type="character" w:customStyle="1" w:styleId="js-course-name">
    <w:name w:val="js-course-name"/>
    <w:basedOn w:val="VarsaylanParagrafYazTipi"/>
    <w:rsid w:val="009752BD"/>
  </w:style>
  <w:style w:type="paragraph" w:styleId="stBilgi">
    <w:name w:val="header"/>
    <w:basedOn w:val="Normal"/>
    <w:link w:val="stBilgiChar"/>
    <w:uiPriority w:val="99"/>
    <w:unhideWhenUsed/>
    <w:rsid w:val="00CF152E"/>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CF152E"/>
  </w:style>
  <w:style w:type="paragraph" w:styleId="AltBilgi">
    <w:name w:val="footer"/>
    <w:basedOn w:val="Normal"/>
    <w:link w:val="AltBilgiChar"/>
    <w:uiPriority w:val="99"/>
    <w:unhideWhenUsed/>
    <w:rsid w:val="00CF152E"/>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CF152E"/>
  </w:style>
  <w:style w:type="paragraph" w:styleId="ListeParagraf">
    <w:name w:val="List Paragraph"/>
    <w:basedOn w:val="Normal"/>
    <w:uiPriority w:val="34"/>
    <w:qFormat/>
    <w:rsid w:val="00634E7A"/>
    <w:pPr>
      <w:ind w:left="720"/>
      <w:contextualSpacing/>
    </w:pPr>
  </w:style>
  <w:style w:type="paragraph" w:styleId="ResimYazs">
    <w:name w:val="caption"/>
    <w:basedOn w:val="Normal"/>
    <w:next w:val="Normal"/>
    <w:uiPriority w:val="35"/>
    <w:unhideWhenUsed/>
    <w:qFormat/>
    <w:rsid w:val="00F37405"/>
    <w:pPr>
      <w:spacing w:after="200" w:line="240" w:lineRule="auto"/>
    </w:pPr>
    <w:rPr>
      <w:i/>
      <w:iCs/>
      <w:color w:val="44546A" w:themeColor="text2"/>
      <w:sz w:val="18"/>
      <w:szCs w:val="18"/>
    </w:rPr>
  </w:style>
  <w:style w:type="character" w:styleId="Kpr">
    <w:name w:val="Hyperlink"/>
    <w:basedOn w:val="VarsaylanParagrafYazTipi"/>
    <w:uiPriority w:val="99"/>
    <w:unhideWhenUsed/>
    <w:rsid w:val="00F14193"/>
    <w:rPr>
      <w:color w:val="0563C1" w:themeColor="hyperlink"/>
      <w:u w:val="single"/>
    </w:rPr>
  </w:style>
  <w:style w:type="character" w:styleId="zmlenmeyenBahsetme">
    <w:name w:val="Unresolved Mention"/>
    <w:basedOn w:val="VarsaylanParagrafYazTipi"/>
    <w:uiPriority w:val="99"/>
    <w:semiHidden/>
    <w:unhideWhenUsed/>
    <w:rsid w:val="00F14193"/>
    <w:rPr>
      <w:color w:val="605E5C"/>
      <w:shd w:val="clear" w:color="auto" w:fill="E1DFDD"/>
    </w:rPr>
  </w:style>
  <w:style w:type="table" w:styleId="TabloKlavuzu">
    <w:name w:val="Table Grid"/>
    <w:basedOn w:val="NormalTablo"/>
    <w:uiPriority w:val="39"/>
    <w:rsid w:val="001F1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289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fatmanurakbass/ActorsNetworkAnalysis" TargetMode="External"/><Relationship Id="rId4" Type="http://schemas.openxmlformats.org/officeDocument/2006/relationships/settings" Target="settings.xml"/><Relationship Id="rId9" Type="http://schemas.openxmlformats.org/officeDocument/2006/relationships/hyperlink" Target="https://github.com/Tevhit/FilmsNetworkAnalysis" TargetMode="External"/><Relationship Id="rId14"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39B48-D8D1-4984-B510-A80546E9C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11</Pages>
  <Words>1501</Words>
  <Characters>8562</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Fatmanur Akbaş</dc:creator>
  <cp:keywords/>
  <dc:description/>
  <cp:lastModifiedBy>batuhan karslı</cp:lastModifiedBy>
  <cp:revision>11</cp:revision>
  <dcterms:created xsi:type="dcterms:W3CDTF">2021-01-05T10:56:00Z</dcterms:created>
  <dcterms:modified xsi:type="dcterms:W3CDTF">2021-01-06T18:48:00Z</dcterms:modified>
</cp:coreProperties>
</file>