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_rels/fontTable.xml.rels" ContentType="application/vnd.openxmlformats-package.relationship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jpeg" ContentType="image/jpeg"/>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fonts/font9.odttf" ContentType="application/vnd.openxmlformats-officedocument.obfuscatedFont"/>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9.odttf" ContentType="application/vnd.openxmlformats-officedocument.obfuscatedFont"/>
  <Override PartName="/word/fonts/font18.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left"/>
        <w:rPr/>
      </w:pPr>
      <w:r>
        <w:rPr/>
        <w:t>Sebastian Estrada - 21405</w:t>
      </w:r>
    </w:p>
    <w:p>
      <w:pPr>
        <w:pStyle w:val="Normal"/>
        <w:jc w:val="center"/>
        <w:rPr>
          <w:rFonts w:ascii="Calibri" w:hAnsi="Calibri" w:eastAsia="Arial Narrow" w:cs="Calibri" w:asciiTheme="minorHAnsi" w:cstheme="minorHAnsi" w:hAnsiTheme="minorHAnsi"/>
          <w:b/>
        </w:rPr>
      </w:pPr>
      <w:r>
        <w:rPr>
          <w:rFonts w:eastAsia="Arial Narrow" w:cs="Calibri" w:ascii="Calibri" w:hAnsi="Calibri" w:asciiTheme="minorHAnsi" w:cstheme="minorHAnsi" w:hAnsiTheme="minorHAnsi"/>
          <w:b/>
        </w:rPr>
        <w:t>Laboratorio 03</w:t>
      </w:r>
    </w:p>
    <w:p>
      <w:pPr>
        <w:pStyle w:val="Normal"/>
        <w:numPr>
          <w:ilvl w:val="0"/>
          <w:numId w:val="1"/>
        </w:numPr>
        <w:pBdr/>
        <w:jc w:val="both"/>
        <w:rPr>
          <w:rFonts w:ascii="Calibri" w:hAnsi="Calibri" w:eastAsia="Arial Narrow" w:cs="Calibri" w:asciiTheme="minorHAnsi" w:cstheme="minorHAnsi" w:hAnsiTheme="minorHAnsi"/>
          <w:b/>
          <w:color w:val="00B0F0"/>
          <w:sz w:val="22"/>
          <w:szCs w:val="22"/>
        </w:rPr>
      </w:pPr>
      <w:r>
        <w:rPr>
          <w:rFonts w:eastAsia="Arial Narrow" w:cs="Calibri" w:ascii="Calibri" w:hAnsi="Calibri" w:asciiTheme="minorHAnsi" w:cstheme="minorHAnsi" w:hAnsiTheme="minorHAnsi"/>
          <w:b/>
          <w:color w:val="00B0F0"/>
          <w:sz w:val="22"/>
          <w:szCs w:val="22"/>
          <w:lang w:val="es-GT"/>
        </w:rPr>
        <w:t>Objetivo</w:t>
      </w:r>
    </w:p>
    <w:p>
      <w:pPr>
        <w:pStyle w:val="Normal"/>
        <w:pBdr/>
        <w:ind w:left="180"/>
        <w:jc w:val="both"/>
        <w:rPr>
          <w:rFonts w:ascii="Calibri" w:hAnsi="Calibri" w:eastAsia="Arial Narrow" w:cs="Calibri" w:asciiTheme="minorHAnsi" w:cstheme="minorHAnsi" w:hAnsiTheme="minorHAnsi"/>
          <w:color w:val="000000"/>
          <w:sz w:val="22"/>
          <w:szCs w:val="22"/>
          <w:lang w:val="es-GT"/>
        </w:rPr>
      </w:pPr>
      <w:r>
        <w:rPr>
          <w:rFonts w:eastAsia="Arial Narrow" w:cs="Calibri" w:ascii="Calibri" w:hAnsi="Calibri" w:asciiTheme="minorHAnsi" w:cstheme="minorHAnsi" w:hAnsiTheme="minorHAnsi"/>
          <w:color w:val="000000"/>
          <w:sz w:val="22"/>
          <w:szCs w:val="22"/>
          <w:lang w:val="es-GT"/>
        </w:rPr>
        <w:t>Analizar y mejorar un programa de búsqueda secuencial de claves AES, desarrollar su versión paralela con Open MPI y evaluar su rendimiento mediante tiempos de ejecución y Speedup.</w:t>
      </w:r>
    </w:p>
    <w:p>
      <w:pPr>
        <w:pStyle w:val="Normal"/>
        <w:pBdr/>
        <w:jc w:val="both"/>
        <w:rPr>
          <w:rFonts w:ascii="Calibri" w:hAnsi="Calibri" w:eastAsia="Arial Narrow" w:cs="Calibri" w:asciiTheme="minorHAnsi" w:cstheme="minorHAnsi" w:hAnsiTheme="minorHAnsi"/>
          <w:color w:val="000000"/>
          <w:sz w:val="22"/>
          <w:szCs w:val="22"/>
          <w:lang w:val="es-GT"/>
        </w:rPr>
      </w:pPr>
      <w:r>
        <w:rPr>
          <w:rFonts w:eastAsia="Arial Narrow" w:cs="Calibri" w:cstheme="minorHAnsi" w:ascii="Calibri" w:hAnsi="Calibri"/>
          <w:color w:val="000000"/>
          <w:sz w:val="22"/>
          <w:szCs w:val="22"/>
          <w:lang w:val="es-GT"/>
        </w:rPr>
      </w:r>
    </w:p>
    <w:p>
      <w:pPr>
        <w:pStyle w:val="Normal"/>
        <w:numPr>
          <w:ilvl w:val="0"/>
          <w:numId w:val="1"/>
        </w:numPr>
        <w:pBdr/>
        <w:jc w:val="both"/>
        <w:rPr>
          <w:rFonts w:ascii="Calibri" w:hAnsi="Calibri" w:eastAsia="Arial Narrow" w:cs="Calibri" w:asciiTheme="minorHAnsi" w:cstheme="minorHAnsi" w:hAnsiTheme="minorHAnsi"/>
          <w:b/>
          <w:color w:val="00B0F0"/>
          <w:sz w:val="22"/>
          <w:szCs w:val="22"/>
          <w:lang w:val="es-GT"/>
        </w:rPr>
      </w:pPr>
      <w:r>
        <w:rPr>
          <w:rFonts w:eastAsia="Arial Narrow" w:cs="Calibri" w:ascii="Calibri" w:hAnsi="Calibri" w:asciiTheme="minorHAnsi" w:cstheme="minorHAnsi" w:hAnsiTheme="minorHAnsi"/>
          <w:b/>
          <w:color w:val="00B0F0"/>
          <w:sz w:val="22"/>
          <w:szCs w:val="22"/>
          <w:lang w:val="es-GT"/>
        </w:rPr>
        <w:t>Instrucciones</w:t>
      </w:r>
    </w:p>
    <w:p>
      <w:pPr>
        <w:pStyle w:val="NormalWeb"/>
        <w:numPr>
          <w:ilvl w:val="0"/>
          <w:numId w:val="2"/>
        </w:numPr>
        <w:spacing w:beforeAutospacing="0" w:before="0" w:after="280"/>
        <w:jc w:val="both"/>
        <w:rPr>
          <w:rFonts w:ascii="Calibri" w:hAnsi="Calibri" w:eastAsia="Arial Narrow" w:cs="Calibri" w:asciiTheme="minorHAnsi" w:cstheme="minorHAnsi" w:hAnsiTheme="minorHAnsi"/>
          <w:color w:val="000000"/>
          <w:sz w:val="22"/>
          <w:szCs w:val="22"/>
          <w:lang w:val="es-GT" w:eastAsia="en-US"/>
        </w:rPr>
      </w:pPr>
      <w:r>
        <w:rPr>
          <w:rFonts w:eastAsia="Arial Narrow" w:cs="Calibri" w:ascii="Calibri" w:hAnsi="Calibri" w:asciiTheme="minorHAnsi" w:cstheme="minorHAnsi" w:hAnsiTheme="minorHAnsi"/>
          <w:color w:val="000000"/>
          <w:sz w:val="22"/>
          <w:szCs w:val="22"/>
          <w:lang w:val="es-GT" w:eastAsia="en-US"/>
        </w:rPr>
        <w:t>Formar grupos de 3 integrantes (estos serán los mismos grupos para el proyecto 02).</w:t>
      </w:r>
    </w:p>
    <w:p>
      <w:pPr>
        <w:pStyle w:val="NormalWeb"/>
        <w:numPr>
          <w:ilvl w:val="0"/>
          <w:numId w:val="2"/>
        </w:numPr>
        <w:spacing w:before="0" w:after="0"/>
        <w:jc w:val="both"/>
        <w:rPr>
          <w:rFonts w:ascii="Calibri" w:hAnsi="Calibri" w:eastAsia="Arial Narrow" w:cs="Calibri" w:asciiTheme="minorHAnsi" w:cstheme="minorHAnsi" w:hAnsiTheme="minorHAnsi"/>
          <w:color w:val="000000"/>
          <w:sz w:val="22"/>
          <w:szCs w:val="22"/>
          <w:lang w:val="es-GT" w:eastAsia="en-US"/>
        </w:rPr>
      </w:pPr>
      <w:r>
        <w:rPr>
          <w:rFonts w:eastAsia="Arial Narrow" w:cs="Calibri" w:ascii="Calibri" w:hAnsi="Calibri" w:asciiTheme="minorHAnsi" w:cstheme="minorHAnsi" w:hAnsiTheme="minorHAnsi"/>
          <w:color w:val="000000"/>
          <w:sz w:val="22"/>
          <w:szCs w:val="22"/>
          <w:lang w:val="es-GT" w:eastAsia="en-US"/>
        </w:rPr>
        <w:t>Entregar un documento en formato PDF que contenga las respuestas a las preguntas de análisis de los ejercicios, e incluir capturas de pantalla como evidencia de la compilación y ejecución correcta de cada programa. Las capturas deben permitir observar claramente los comandos utilizados y los resultados obtenidos.</w:t>
      </w:r>
    </w:p>
    <w:p>
      <w:pPr>
        <w:pStyle w:val="NormalWeb"/>
        <w:numPr>
          <w:ilvl w:val="0"/>
          <w:numId w:val="2"/>
        </w:numPr>
        <w:spacing w:before="0" w:after="280"/>
        <w:rPr>
          <w:rFonts w:ascii="Calibri" w:hAnsi="Calibri" w:eastAsia="Arial Narrow" w:cs="Calibri" w:asciiTheme="minorHAnsi" w:cstheme="minorHAnsi" w:hAnsiTheme="minorHAnsi"/>
          <w:color w:val="000000"/>
          <w:sz w:val="22"/>
          <w:szCs w:val="22"/>
          <w:lang w:val="es-GT" w:eastAsia="en-US"/>
        </w:rPr>
      </w:pPr>
      <w:r>
        <w:rPr>
          <w:rFonts w:eastAsia="Arial Narrow" w:cs="Calibri" w:ascii="Calibri" w:hAnsi="Calibri" w:asciiTheme="minorHAnsi" w:cstheme="minorHAnsi" w:hAnsiTheme="minorHAnsi"/>
          <w:color w:val="000000"/>
          <w:sz w:val="22"/>
          <w:szCs w:val="22"/>
          <w:lang w:val="es-GT" w:eastAsia="en-US"/>
        </w:rPr>
        <w:t>Entregar todos los programas funcionales solicitados.</w:t>
      </w:r>
    </w:p>
    <w:p>
      <w:pPr>
        <w:pStyle w:val="Normal"/>
        <w:numPr>
          <w:ilvl w:val="0"/>
          <w:numId w:val="1"/>
        </w:numPr>
        <w:pBdr/>
        <w:jc w:val="both"/>
        <w:rPr>
          <w:rFonts w:ascii="Calibri" w:hAnsi="Calibri" w:cs="Calibri" w:asciiTheme="minorHAnsi" w:cstheme="minorHAnsi" w:hAnsiTheme="minorHAnsi"/>
          <w:sz w:val="22"/>
          <w:szCs w:val="22"/>
        </w:rPr>
      </w:pPr>
      <w:r>
        <w:rPr>
          <w:rFonts w:eastAsia="Arial Narrow" w:cs="Calibri" w:ascii="Calibri" w:hAnsi="Calibri" w:asciiTheme="minorHAnsi" w:cstheme="minorHAnsi" w:hAnsiTheme="minorHAnsi"/>
          <w:b/>
          <w:color w:val="00B0F0"/>
          <w:sz w:val="22"/>
          <w:szCs w:val="22"/>
          <w:lang w:val="es-GT"/>
        </w:rPr>
        <w:t>Ejercicios</w:t>
      </w:r>
    </w:p>
    <w:p>
      <w:pPr>
        <w:pStyle w:val="ListParagraph"/>
        <w:numPr>
          <w:ilvl w:val="3"/>
          <w:numId w:val="1"/>
        </w:numPr>
        <w:pBdr/>
        <w:ind w:hanging="360" w:left="180"/>
        <w:jc w:val="both"/>
        <w:rPr>
          <w:rFonts w:ascii="Calibri" w:hAnsi="Calibri" w:cs="Calibri" w:asciiTheme="minorHAnsi" w:cstheme="minorHAnsi" w:hAnsiTheme="minorHAnsi"/>
          <w:sz w:val="22"/>
          <w:szCs w:val="22"/>
          <w:lang w:val="es-GT"/>
        </w:rPr>
      </w:pPr>
      <w:r>
        <w:rPr>
          <w:rFonts w:cs="Calibri" w:ascii="Calibri" w:hAnsi="Calibri" w:asciiTheme="minorHAnsi" w:cstheme="minorHAnsi" w:hAnsiTheme="minorHAnsi"/>
          <w:b/>
          <w:bCs/>
          <w:sz w:val="22"/>
          <w:szCs w:val="22"/>
          <w:lang w:val="es-GT"/>
        </w:rPr>
        <w:t>Investiguen qué es AES (Advanced Encryption Standard)</w:t>
      </w:r>
      <w:r>
        <w:rPr>
          <w:rFonts w:cs="Calibri" w:ascii="Calibri" w:hAnsi="Calibri" w:asciiTheme="minorHAnsi" w:cstheme="minorHAnsi" w:hAnsiTheme="minorHAnsi"/>
          <w:sz w:val="22"/>
          <w:szCs w:val="22"/>
          <w:lang w:val="es-GT"/>
        </w:rPr>
        <w:t xml:space="preserve"> </w:t>
      </w:r>
    </w:p>
    <w:p>
      <w:pPr>
        <w:pStyle w:val="ListParagraph"/>
        <w:numPr>
          <w:ilvl w:val="0"/>
          <w:numId w:val="4"/>
        </w:numPr>
        <w:pBdr/>
        <w:jc w:val="both"/>
        <w:rPr>
          <w:rFonts w:ascii="Calibri" w:hAnsi="Calibri" w:cs="Calibri" w:asciiTheme="minorHAnsi" w:cstheme="minorHAnsi" w:hAnsiTheme="minorHAnsi"/>
          <w:sz w:val="22"/>
          <w:szCs w:val="22"/>
          <w:lang w:val="es-GT"/>
        </w:rPr>
      </w:pPr>
      <w:r>
        <w:rPr>
          <w:rFonts w:cs="Calibri" w:ascii="Calibri" w:hAnsi="Calibri" w:asciiTheme="minorHAnsi" w:cstheme="minorHAnsi" w:hAnsiTheme="minorHAnsi"/>
          <w:sz w:val="22"/>
          <w:szCs w:val="22"/>
          <w:lang w:val="es-GT"/>
        </w:rPr>
        <w:t>Identifiquen al menos 3 campos de aplicación.</w:t>
        <w:br/>
      </w:r>
    </w:p>
    <w:p>
      <w:pPr>
        <w:pStyle w:val="Normal"/>
        <w:spacing w:before="0" w:after="120"/>
        <w:jc w:val="both"/>
        <w:rPr>
          <w:rFonts w:ascii="Calibri" w:hAnsi="Calibri" w:cs="Calibri" w:asciiTheme="minorHAnsi" w:cstheme="minorHAnsi" w:hAnsiTheme="minorHAnsi"/>
          <w:sz w:val="22"/>
          <w:szCs w:val="22"/>
          <w:lang w:val="es-GT"/>
        </w:rPr>
      </w:pPr>
      <w:r>
        <w:rPr>
          <w:rFonts w:cs="Calibri" w:ascii="Calibri" w:hAnsi="Calibri" w:asciiTheme="minorHAnsi" w:cstheme="minorHAnsi" w:hAnsiTheme="minorHAnsi"/>
          <w:sz w:val="22"/>
          <w:szCs w:val="22"/>
          <w:lang w:val="es-GT"/>
        </w:rPr>
        <w:t>AES (Advanced Encryption Standard) es un cifrador de bloque simetrico estandarizado por el NIST en 2001 (FIPS 197), derivado del algoritmo Rijndael. Usa la misma clave para cifrar y descifrar, opera sobre bloques de 128 bits (16 bytes) y admite claves de 128, 192 o 256 bits (10, 12 o 14 rondas respectivamente).</w:t>
      </w:r>
    </w:p>
    <w:p>
      <w:pPr>
        <w:pStyle w:val="Normal"/>
        <w:numPr>
          <w:ilvl w:val="1"/>
          <w:numId w:val="5"/>
        </w:numPr>
        <w:spacing w:before="0" w:after="120"/>
        <w:jc w:val="both"/>
        <w:rPr>
          <w:rFonts w:ascii="Calibri" w:hAnsi="Calibri" w:cs="Calibri" w:asciiTheme="minorHAnsi" w:cstheme="minorHAnsi" w:hAnsiTheme="minorHAnsi"/>
          <w:sz w:val="22"/>
          <w:szCs w:val="22"/>
          <w:lang w:val="es-GT"/>
        </w:rPr>
      </w:pPr>
      <w:r>
        <w:rPr>
          <w:rFonts w:cs="Calibri" w:ascii="Calibri" w:hAnsi="Calibri" w:asciiTheme="minorHAnsi" w:cstheme="minorHAnsi" w:hAnsiTheme="minorHAnsi"/>
          <w:sz w:val="22"/>
          <w:szCs w:val="22"/>
          <w:lang w:val="es-GT"/>
        </w:rPr>
        <w:t xml:space="preserve">Comunicaciones seguras en red, </w:t>
      </w:r>
      <w:r>
        <w:rPr>
          <w:rFonts w:cs="Calibri" w:ascii="Calibri" w:hAnsi="Calibri" w:asciiTheme="minorHAnsi" w:cstheme="minorHAnsi" w:hAnsiTheme="minorHAnsi"/>
          <w:sz w:val="22"/>
          <w:szCs w:val="22"/>
          <w:lang w:val="es-GT"/>
        </w:rPr>
        <w:t xml:space="preserve">ya sea </w:t>
      </w:r>
      <w:r>
        <w:rPr>
          <w:rFonts w:cs="Calibri" w:ascii="Calibri" w:hAnsi="Calibri" w:asciiTheme="minorHAnsi" w:cstheme="minorHAnsi" w:hAnsiTheme="minorHAnsi"/>
          <w:sz w:val="22"/>
          <w:szCs w:val="22"/>
          <w:lang w:val="es-GT"/>
        </w:rPr>
        <w:t xml:space="preserve">TLS/HTTPS, VPN  y Wi-Fi. </w:t>
      </w:r>
    </w:p>
    <w:p>
      <w:pPr>
        <w:pStyle w:val="Normal"/>
        <w:numPr>
          <w:ilvl w:val="1"/>
          <w:numId w:val="5"/>
        </w:numPr>
        <w:spacing w:before="0" w:after="120"/>
        <w:jc w:val="both"/>
        <w:rPr>
          <w:rFonts w:ascii="Calibri" w:hAnsi="Calibri" w:cs="Calibri" w:asciiTheme="minorHAnsi" w:cstheme="minorHAnsi" w:hAnsiTheme="minorHAnsi"/>
          <w:sz w:val="22"/>
          <w:szCs w:val="22"/>
          <w:lang w:val="es-GT"/>
        </w:rPr>
      </w:pPr>
      <w:r>
        <w:rPr>
          <w:rFonts w:cs="Calibri" w:ascii="Calibri" w:hAnsi="Calibri" w:asciiTheme="minorHAnsi" w:cstheme="minorHAnsi" w:hAnsiTheme="minorHAnsi"/>
          <w:sz w:val="22"/>
          <w:szCs w:val="22"/>
          <w:lang w:val="es-GT"/>
        </w:rPr>
        <w:t xml:space="preserve">Cifrado de almacenamiento, </w:t>
      </w:r>
      <w:r>
        <w:rPr>
          <w:rFonts w:cs="Calibri" w:ascii="Calibri" w:hAnsi="Calibri" w:asciiTheme="minorHAnsi" w:cstheme="minorHAnsi" w:hAnsiTheme="minorHAnsi"/>
          <w:sz w:val="22"/>
          <w:szCs w:val="22"/>
          <w:lang w:val="es-GT"/>
        </w:rPr>
        <w:t>se puede realizar en</w:t>
      </w:r>
      <w:r>
        <w:rPr>
          <w:rFonts w:cs="Calibri" w:ascii="Calibri" w:hAnsi="Calibri" w:asciiTheme="minorHAnsi" w:cstheme="minorHAnsi" w:hAnsiTheme="minorHAnsi"/>
          <w:sz w:val="22"/>
          <w:szCs w:val="22"/>
          <w:lang w:val="es-GT"/>
        </w:rPr>
        <w:t xml:space="preserve"> discos y volúmenes y bases de datos. </w:t>
      </w:r>
    </w:p>
    <w:p>
      <w:pPr>
        <w:pStyle w:val="Normal"/>
        <w:numPr>
          <w:ilvl w:val="1"/>
          <w:numId w:val="5"/>
        </w:numPr>
        <w:spacing w:before="0" w:after="120"/>
        <w:jc w:val="both"/>
        <w:rPr>
          <w:rFonts w:ascii="Calibri" w:hAnsi="Calibri" w:cs="Calibri" w:asciiTheme="minorHAnsi" w:cstheme="minorHAnsi" w:hAnsiTheme="minorHAnsi"/>
          <w:sz w:val="22"/>
          <w:szCs w:val="22"/>
          <w:lang w:val="es-GT"/>
        </w:rPr>
      </w:pPr>
      <w:r>
        <w:rPr>
          <w:rFonts w:cs="Calibri" w:ascii="Calibri" w:hAnsi="Calibri" w:asciiTheme="minorHAnsi" w:cstheme="minorHAnsi" w:hAnsiTheme="minorHAnsi"/>
          <w:sz w:val="22"/>
          <w:szCs w:val="22"/>
          <w:lang w:val="es-GT"/>
        </w:rPr>
        <w:t xml:space="preserve">Mensajeria y aplicaciones </w:t>
      </w:r>
      <w:r>
        <w:rPr>
          <w:rFonts w:cs="Calibri" w:ascii="Calibri" w:hAnsi="Calibri" w:asciiTheme="minorHAnsi" w:cstheme="minorHAnsi" w:hAnsiTheme="minorHAnsi"/>
          <w:sz w:val="22"/>
          <w:szCs w:val="22"/>
          <w:lang w:val="es-GT"/>
        </w:rPr>
        <w:t xml:space="preserve">por ejemplo </w:t>
      </w:r>
      <w:r>
        <w:rPr>
          <w:rFonts w:cs="Calibri" w:ascii="Calibri" w:hAnsi="Calibri" w:asciiTheme="minorHAnsi" w:cstheme="minorHAnsi" w:hAnsiTheme="minorHAnsi"/>
          <w:sz w:val="22"/>
          <w:szCs w:val="22"/>
          <w:lang w:val="es-GT"/>
        </w:rPr>
        <w:t>cifrado extremo a extremo (</w:t>
      </w:r>
      <w:r>
        <w:rPr>
          <w:rFonts w:cs="Calibri" w:ascii="Calibri" w:hAnsi="Calibri" w:asciiTheme="minorHAnsi" w:cstheme="minorHAnsi" w:hAnsiTheme="minorHAnsi"/>
          <w:sz w:val="22"/>
          <w:szCs w:val="22"/>
          <w:lang w:val="es-GT"/>
        </w:rPr>
        <w:t>como WhatsApp</w:t>
      </w:r>
      <w:r>
        <w:rPr>
          <w:rFonts w:cs="Calibri" w:ascii="Calibri" w:hAnsi="Calibri" w:asciiTheme="minorHAnsi" w:cstheme="minorHAnsi" w:hAnsiTheme="minorHAnsi"/>
          <w:sz w:val="22"/>
          <w:szCs w:val="22"/>
          <w:lang w:val="es-GT"/>
        </w:rPr>
        <w:t>) y protección de archivos y backups.</w:t>
      </w:r>
    </w:p>
    <w:p>
      <w:pPr>
        <w:pStyle w:val="ListParagraph"/>
        <w:pBdr/>
        <w:ind w:left="540"/>
        <w:jc w:val="both"/>
        <w:rPr>
          <w:rFonts w:ascii="Calibri" w:hAnsi="Calibri" w:cs="Calibri" w:asciiTheme="minorHAnsi" w:cstheme="minorHAnsi" w:hAnsiTheme="minorHAnsi"/>
          <w:sz w:val="22"/>
          <w:szCs w:val="22"/>
          <w:lang w:val="es-GT"/>
        </w:rPr>
      </w:pPr>
      <w:r>
        <w:rPr>
          <w:rFonts w:cs="Calibri" w:cstheme="minorHAnsi" w:ascii="Calibri" w:hAnsi="Calibri"/>
          <w:sz w:val="22"/>
          <w:szCs w:val="22"/>
          <w:lang w:val="es-GT"/>
        </w:rPr>
      </w:r>
    </w:p>
    <w:p>
      <w:pPr>
        <w:pStyle w:val="ListParagraph"/>
        <w:numPr>
          <w:ilvl w:val="0"/>
          <w:numId w:val="4"/>
        </w:numPr>
        <w:pBdr/>
        <w:jc w:val="both"/>
        <w:rPr>
          <w:rFonts w:ascii="Calibri" w:hAnsi="Calibri" w:cs="Calibri" w:asciiTheme="minorHAnsi" w:cstheme="minorHAnsi" w:hAnsiTheme="minorHAnsi"/>
          <w:sz w:val="22"/>
          <w:szCs w:val="22"/>
          <w:lang w:val="es-GT"/>
        </w:rPr>
      </w:pPr>
      <w:r>
        <w:rPr>
          <w:rFonts w:cs="Calibri" w:ascii="Calibri" w:hAnsi="Calibri" w:asciiTheme="minorHAnsi" w:cstheme="minorHAnsi" w:hAnsiTheme="minorHAnsi"/>
          <w:sz w:val="22"/>
          <w:szCs w:val="22"/>
          <w:lang w:val="es-GT"/>
        </w:rPr>
        <w:t>Describan los pasos necesarios para cifrar y descifrar un texto con AES-128. Expliquen:</w:t>
      </w:r>
    </w:p>
    <w:p>
      <w:pPr>
        <w:pStyle w:val="ListParagraph"/>
        <w:numPr>
          <w:ilvl w:val="1"/>
          <w:numId w:val="4"/>
        </w:numPr>
        <w:pBdr/>
        <w:jc w:val="both"/>
        <w:rPr>
          <w:rFonts w:ascii="Calibri" w:hAnsi="Calibri" w:cs="Calibri" w:asciiTheme="minorHAnsi" w:cstheme="minorHAnsi" w:hAnsiTheme="minorHAnsi"/>
          <w:sz w:val="22"/>
          <w:szCs w:val="22"/>
          <w:lang w:val="es-GT"/>
        </w:rPr>
      </w:pPr>
      <w:r>
        <w:rPr>
          <w:rFonts w:cs="Calibri" w:ascii="Calibri" w:hAnsi="Calibri" w:asciiTheme="minorHAnsi" w:cstheme="minorHAnsi" w:hAnsiTheme="minorHAnsi"/>
          <w:sz w:val="22"/>
          <w:szCs w:val="22"/>
          <w:lang w:val="es-GT"/>
        </w:rPr>
        <w:t xml:space="preserve">Cuál es el tamaño de la clave y el procesamiento en bloques </w:t>
        <w:br/>
        <w:br/>
      </w:r>
      <w:r>
        <w:rPr>
          <w:rFonts w:cs="Calibri" w:ascii="Calibri" w:hAnsi="Calibri" w:asciiTheme="minorHAnsi" w:cstheme="minorHAnsi" w:hAnsiTheme="minorHAnsi"/>
          <w:sz w:val="22"/>
          <w:szCs w:val="22"/>
          <w:lang w:val="es-GT"/>
        </w:rPr>
        <w:t>El tamaño es de 128 bits que serian 16 bytes que representa una matiz de estados de 4x4 bytes. Basicamente mediante el Key Schedule genera 11 subclaves por cada ronda de 128 bits, por lo que los mensajes siempre deberan ser multiplos de 16 y en caso de no ser exactos, se agregan caracteres dummy  para cumplir con el tamaño y al ser mensajes demasiado largos se divide en bloques.</w:t>
      </w:r>
      <w:r>
        <w:rPr>
          <w:rFonts w:cs="Calibri" w:ascii="Calibri" w:hAnsi="Calibri" w:asciiTheme="minorHAnsi" w:cstheme="minorHAnsi" w:hAnsiTheme="minorHAnsi"/>
          <w:sz w:val="22"/>
          <w:szCs w:val="22"/>
          <w:lang w:val="es-GT"/>
        </w:rPr>
        <w:br/>
      </w:r>
    </w:p>
    <w:p>
      <w:pPr>
        <w:pStyle w:val="ListParagraph"/>
        <w:numPr>
          <w:ilvl w:val="1"/>
          <w:numId w:val="4"/>
        </w:numPr>
        <w:pBdr/>
        <w:jc w:val="both"/>
        <w:rPr>
          <w:rFonts w:ascii="Calibri" w:hAnsi="Calibri" w:cs="Calibri" w:asciiTheme="minorHAnsi" w:cstheme="minorHAnsi" w:hAnsiTheme="minorHAnsi"/>
          <w:sz w:val="22"/>
          <w:szCs w:val="22"/>
          <w:lang w:val="es-GT"/>
        </w:rPr>
      </w:pPr>
      <w:r>
        <w:rPr>
          <w:rFonts w:cs="Calibri" w:ascii="Calibri" w:hAnsi="Calibri" w:asciiTheme="minorHAnsi" w:cstheme="minorHAnsi" w:hAnsiTheme="minorHAnsi"/>
          <w:sz w:val="22"/>
          <w:szCs w:val="22"/>
          <w:lang w:val="es-GT"/>
        </w:rPr>
        <w:t>Las principales transformaciones del algoritmo:</w:t>
      </w:r>
    </w:p>
    <w:p>
      <w:pPr>
        <w:pStyle w:val="ListParagraph"/>
        <w:numPr>
          <w:ilvl w:val="2"/>
          <w:numId w:val="4"/>
        </w:numPr>
        <w:pBdr/>
        <w:jc w:val="both"/>
        <w:rPr>
          <w:rFonts w:ascii="Calibri" w:hAnsi="Calibri" w:cs="Calibri" w:asciiTheme="minorHAnsi" w:cstheme="minorHAnsi" w:hAnsiTheme="minorHAnsi"/>
          <w:sz w:val="22"/>
          <w:szCs w:val="22"/>
          <w:lang w:val="es-GT"/>
        </w:rPr>
      </w:pPr>
      <w:r>
        <w:rPr>
          <w:rFonts w:cs="Calibri" w:ascii="Calibri" w:hAnsi="Calibri" w:asciiTheme="minorHAnsi" w:cstheme="minorHAnsi" w:hAnsiTheme="minorHAnsi"/>
          <w:sz w:val="22"/>
          <w:szCs w:val="22"/>
          <w:lang w:val="es-GT"/>
        </w:rPr>
        <w:t xml:space="preserve">SubBytes: </w:t>
      </w:r>
      <w:r>
        <w:rPr>
          <w:rFonts w:cs="Calibri" w:ascii="Calibri" w:hAnsi="Calibri" w:asciiTheme="minorHAnsi" w:cstheme="minorHAnsi" w:hAnsiTheme="minorHAnsi"/>
          <w:sz w:val="22"/>
          <w:szCs w:val="22"/>
          <w:lang w:val="es-GT"/>
        </w:rPr>
        <w:t>Se sustituye un byte por otro utilizando una S-box que basicamente permite mapear mediante que bytes se sustituyen mediante una caja de sustitucion de 256 entradas.</w:t>
      </w:r>
    </w:p>
    <w:p>
      <w:pPr>
        <w:pStyle w:val="ListParagraph"/>
        <w:numPr>
          <w:ilvl w:val="2"/>
          <w:numId w:val="4"/>
        </w:numPr>
        <w:pBdr/>
        <w:jc w:val="both"/>
        <w:rPr>
          <w:rFonts w:ascii="Calibri" w:hAnsi="Calibri" w:cs="Calibri" w:asciiTheme="minorHAnsi" w:cstheme="minorHAnsi" w:hAnsiTheme="minorHAnsi"/>
          <w:sz w:val="22"/>
          <w:szCs w:val="22"/>
          <w:lang w:val="es-GT"/>
        </w:rPr>
      </w:pPr>
      <w:r>
        <w:rPr>
          <w:rFonts w:cs="Calibri" w:ascii="Calibri" w:hAnsi="Calibri" w:asciiTheme="minorHAnsi" w:cstheme="minorHAnsi" w:hAnsiTheme="minorHAnsi"/>
          <w:sz w:val="22"/>
          <w:szCs w:val="22"/>
          <w:lang w:val="es-GT"/>
        </w:rPr>
        <w:t xml:space="preserve">ShiftRows: </w:t>
      </w:r>
      <w:r>
        <w:rPr>
          <w:rFonts w:cs="Calibri" w:ascii="Calibri" w:hAnsi="Calibri" w:asciiTheme="minorHAnsi" w:cstheme="minorHAnsi" w:hAnsiTheme="minorHAnsi"/>
          <w:sz w:val="22"/>
          <w:szCs w:val="22"/>
          <w:lang w:val="es-GT"/>
        </w:rPr>
        <w:t>Consiste en una rotacion ciclica de las filas de la matriz.</w:t>
      </w:r>
    </w:p>
    <w:p>
      <w:pPr>
        <w:pStyle w:val="ListParagraph"/>
        <w:numPr>
          <w:ilvl w:val="2"/>
          <w:numId w:val="4"/>
        </w:numPr>
        <w:pBdr/>
        <w:jc w:val="both"/>
        <w:rPr>
          <w:rFonts w:ascii="Calibri" w:hAnsi="Calibri" w:cs="Calibri" w:asciiTheme="minorHAnsi" w:cstheme="minorHAnsi" w:hAnsiTheme="minorHAnsi"/>
          <w:sz w:val="22"/>
          <w:szCs w:val="22"/>
          <w:lang w:val="es-GT"/>
        </w:rPr>
      </w:pPr>
      <w:r>
        <w:rPr>
          <w:rFonts w:cs="Calibri" w:ascii="Calibri" w:hAnsi="Calibri" w:asciiTheme="minorHAnsi" w:cstheme="minorHAnsi" w:hAnsiTheme="minorHAnsi"/>
          <w:sz w:val="22"/>
          <w:szCs w:val="22"/>
          <w:lang w:val="es-GT"/>
        </w:rPr>
        <w:t>MixC</w:t>
      </w:r>
      <w:r>
        <w:rPr>
          <w:rFonts w:cs="Calibri" w:ascii="Calibri" w:hAnsi="Calibri" w:asciiTheme="minorHAnsi" w:cstheme="minorHAnsi" w:hAnsiTheme="minorHAnsi"/>
          <w:sz w:val="22"/>
          <w:szCs w:val="22"/>
          <w:lang w:val="es-GT"/>
        </w:rPr>
        <w:t>o</w:t>
      </w:r>
      <w:r>
        <w:rPr>
          <w:rFonts w:cs="Calibri" w:ascii="Calibri" w:hAnsi="Calibri" w:asciiTheme="minorHAnsi" w:cstheme="minorHAnsi" w:hAnsiTheme="minorHAnsi"/>
          <w:sz w:val="22"/>
          <w:szCs w:val="22"/>
          <w:lang w:val="es-GT"/>
        </w:rPr>
        <w:t xml:space="preserve">lumns: </w:t>
      </w:r>
      <w:r>
        <w:rPr>
          <w:rFonts w:cs="Calibri" w:ascii="Calibri" w:hAnsi="Calibri" w:asciiTheme="minorHAnsi" w:cstheme="minorHAnsi" w:hAnsiTheme="minorHAnsi"/>
          <w:sz w:val="22"/>
          <w:szCs w:val="22"/>
          <w:lang w:val="es-GT"/>
        </w:rPr>
        <w:t>Consiste en modificar cada columna combinando los 4 bytes.</w:t>
      </w:r>
    </w:p>
    <w:p>
      <w:pPr>
        <w:pStyle w:val="ListParagraph"/>
        <w:numPr>
          <w:ilvl w:val="2"/>
          <w:numId w:val="4"/>
        </w:numPr>
        <w:pBdr/>
        <w:jc w:val="both"/>
        <w:rPr>
          <w:rFonts w:ascii="Calibri" w:hAnsi="Calibri" w:cs="Calibri" w:asciiTheme="minorHAnsi" w:cstheme="minorHAnsi" w:hAnsiTheme="minorHAnsi"/>
          <w:sz w:val="22"/>
          <w:szCs w:val="22"/>
          <w:lang w:val="es-GT"/>
        </w:rPr>
      </w:pPr>
      <w:r>
        <w:rPr>
          <w:rFonts w:cs="Calibri" w:ascii="Calibri" w:hAnsi="Calibri" w:asciiTheme="minorHAnsi" w:cstheme="minorHAnsi" w:hAnsiTheme="minorHAnsi"/>
          <w:sz w:val="22"/>
          <w:szCs w:val="22"/>
          <w:lang w:val="es-GT"/>
        </w:rPr>
        <w:t>AddRoundKey: Consiste en que se tome una clave y se haga XOR con la matriz</w:t>
      </w:r>
      <w:r>
        <w:rPr>
          <w:rFonts w:cs="Calibri" w:ascii="Calibri" w:hAnsi="Calibri" w:asciiTheme="minorHAnsi" w:cstheme="minorHAnsi" w:hAnsiTheme="minorHAnsi"/>
          <w:sz w:val="22"/>
          <w:szCs w:val="22"/>
          <w:lang w:val="es-GT"/>
        </w:rPr>
        <w:br/>
      </w:r>
    </w:p>
    <w:p>
      <w:pPr>
        <w:pStyle w:val="Normal"/>
        <w:pBdr/>
        <w:jc w:val="both"/>
        <w:rPr>
          <w:rFonts w:ascii="Calibri" w:hAnsi="Calibri" w:cs="Calibri" w:asciiTheme="minorHAnsi" w:cstheme="minorHAnsi" w:hAnsiTheme="minorHAnsi"/>
          <w:b/>
          <w:bCs/>
          <w:sz w:val="22"/>
          <w:szCs w:val="22"/>
          <w:lang w:val="es-GT"/>
        </w:rPr>
      </w:pPr>
      <w:r>
        <w:rPr>
          <w:rFonts w:cs="Calibri" w:cstheme="minorHAnsi" w:ascii="Calibri" w:hAnsi="Calibri"/>
          <w:b/>
          <w:bCs/>
          <w:sz w:val="22"/>
          <w:szCs w:val="22"/>
          <w:lang w:val="es-GT"/>
        </w:rPr>
      </w:r>
    </w:p>
    <w:p>
      <w:pPr>
        <w:pStyle w:val="Normal"/>
        <w:pBdr/>
        <w:jc w:val="both"/>
        <w:rPr>
          <w:rFonts w:ascii="Calibri" w:hAnsi="Calibri" w:cs="Calibri" w:asciiTheme="minorHAnsi" w:cstheme="minorHAnsi" w:hAnsiTheme="minorHAnsi"/>
          <w:b/>
          <w:bCs/>
          <w:sz w:val="22"/>
          <w:szCs w:val="22"/>
          <w:lang w:val="es-GT"/>
        </w:rPr>
      </w:pPr>
      <w:r>
        <w:rPr>
          <w:rFonts w:cs="Calibri" w:cstheme="minorHAnsi" w:ascii="Calibri" w:hAnsi="Calibri"/>
          <w:b/>
          <w:bCs/>
          <w:sz w:val="22"/>
          <w:szCs w:val="22"/>
          <w:lang w:val="es-GT"/>
        </w:rPr>
      </w:r>
    </w:p>
    <w:p>
      <w:pPr>
        <w:pStyle w:val="Normal"/>
        <w:pBdr/>
        <w:jc w:val="both"/>
        <w:rPr>
          <w:rFonts w:ascii="Calibri" w:hAnsi="Calibri" w:cs="Calibri" w:asciiTheme="minorHAnsi" w:cstheme="minorHAnsi" w:hAnsiTheme="minorHAnsi"/>
          <w:b/>
          <w:bCs/>
          <w:sz w:val="22"/>
          <w:szCs w:val="22"/>
          <w:lang w:val="es-GT"/>
        </w:rPr>
      </w:pPr>
      <w:r>
        <w:rPr>
          <w:rFonts w:cs="Calibri" w:cstheme="minorHAnsi" w:ascii="Calibri" w:hAnsi="Calibri"/>
          <w:b/>
          <w:bCs/>
          <w:sz w:val="22"/>
          <w:szCs w:val="22"/>
          <w:lang w:val="es-GT"/>
        </w:rPr>
      </w:r>
    </w:p>
    <w:p>
      <w:pPr>
        <w:pStyle w:val="Normal"/>
        <w:pBdr/>
        <w:jc w:val="both"/>
        <w:rPr>
          <w:rFonts w:ascii="Calibri" w:hAnsi="Calibri" w:cs="Calibri" w:asciiTheme="minorHAnsi" w:cstheme="minorHAnsi" w:hAnsiTheme="minorHAnsi"/>
          <w:b/>
          <w:bCs/>
          <w:sz w:val="22"/>
          <w:szCs w:val="22"/>
          <w:lang w:val="es-GT"/>
        </w:rPr>
      </w:pPr>
      <w:r>
        <w:rPr>
          <w:rFonts w:cs="Calibri" w:cstheme="minorHAnsi" w:ascii="Calibri" w:hAnsi="Calibri"/>
          <w:b/>
          <w:bCs/>
          <w:sz w:val="22"/>
          <w:szCs w:val="22"/>
          <w:lang w:val="es-GT"/>
        </w:rPr>
      </w:r>
    </w:p>
    <w:p>
      <w:pPr>
        <w:pStyle w:val="Normal"/>
        <w:pBdr/>
        <w:jc w:val="both"/>
        <w:rPr>
          <w:rFonts w:ascii="Calibri" w:hAnsi="Calibri" w:cs="Calibri" w:asciiTheme="minorHAnsi" w:cstheme="minorHAnsi" w:hAnsiTheme="minorHAnsi"/>
          <w:b/>
          <w:bCs/>
          <w:sz w:val="22"/>
          <w:szCs w:val="22"/>
          <w:lang w:val="es-GT"/>
        </w:rPr>
      </w:pPr>
      <w:r>
        <w:rPr>
          <w:rFonts w:cs="Calibri" w:cstheme="minorHAnsi" w:ascii="Calibri" w:hAnsi="Calibri"/>
          <w:b/>
          <w:bCs/>
          <w:sz w:val="22"/>
          <w:szCs w:val="22"/>
          <w:lang w:val="es-GT"/>
        </w:rPr>
      </w:r>
    </w:p>
    <w:p>
      <w:pPr>
        <w:pStyle w:val="Normal"/>
        <w:pBdr/>
        <w:jc w:val="both"/>
        <w:rPr>
          <w:rFonts w:ascii="Calibri" w:hAnsi="Calibri" w:cs="Calibri" w:asciiTheme="minorHAnsi" w:cstheme="minorHAnsi" w:hAnsiTheme="minorHAnsi"/>
          <w:b/>
          <w:bCs/>
          <w:sz w:val="22"/>
          <w:szCs w:val="22"/>
          <w:lang w:val="es-GT"/>
        </w:rPr>
      </w:pPr>
      <w:r>
        <w:rPr>
          <w:rFonts w:cs="Calibri" w:cstheme="minorHAnsi" w:ascii="Calibri" w:hAnsi="Calibri"/>
          <w:b/>
          <w:bCs/>
          <w:sz w:val="22"/>
          <w:szCs w:val="22"/>
          <w:lang w:val="es-GT"/>
        </w:rPr>
      </w:r>
    </w:p>
    <w:p>
      <w:pPr>
        <w:pStyle w:val="Normal"/>
        <w:pBdr/>
        <w:jc w:val="both"/>
        <w:rPr>
          <w:rFonts w:ascii="Calibri" w:hAnsi="Calibri" w:cs="Calibri" w:asciiTheme="minorHAnsi" w:cstheme="minorHAnsi" w:hAnsiTheme="minorHAnsi"/>
          <w:b/>
          <w:bCs/>
          <w:sz w:val="22"/>
          <w:szCs w:val="22"/>
          <w:lang w:val="es-GT"/>
        </w:rPr>
      </w:pPr>
      <w:r>
        <w:rPr>
          <w:rFonts w:cs="Calibri" w:cstheme="minorHAnsi" w:ascii="Calibri" w:hAnsi="Calibri"/>
          <w:b/>
          <w:bCs/>
          <w:sz w:val="22"/>
          <w:szCs w:val="22"/>
          <w:lang w:val="es-GT"/>
        </w:rPr>
      </w:r>
    </w:p>
    <w:p>
      <w:pPr>
        <w:pStyle w:val="Normal"/>
        <w:pBdr/>
        <w:jc w:val="both"/>
        <w:rPr>
          <w:rFonts w:ascii="Calibri" w:hAnsi="Calibri" w:cs="Calibri" w:asciiTheme="minorHAnsi" w:cstheme="minorHAnsi" w:hAnsiTheme="minorHAnsi"/>
          <w:b/>
          <w:bCs/>
          <w:sz w:val="22"/>
          <w:szCs w:val="22"/>
          <w:lang w:val="es-GT"/>
        </w:rPr>
      </w:pPr>
      <w:r>
        <w:rPr>
          <w:rFonts w:cs="Calibri" w:cstheme="minorHAnsi" w:ascii="Calibri" w:hAnsi="Calibri"/>
          <w:b/>
          <w:bCs/>
          <w:sz w:val="22"/>
          <w:szCs w:val="22"/>
          <w:lang w:val="es-GT"/>
        </w:rPr>
      </w:r>
    </w:p>
    <w:p>
      <w:pPr>
        <w:pStyle w:val="Normal"/>
        <w:pBdr/>
        <w:jc w:val="both"/>
        <w:rPr>
          <w:rFonts w:ascii="Calibri" w:hAnsi="Calibri" w:cs="Calibri" w:asciiTheme="minorHAnsi" w:cstheme="minorHAnsi" w:hAnsiTheme="minorHAnsi"/>
          <w:b/>
          <w:bCs/>
          <w:sz w:val="22"/>
          <w:szCs w:val="22"/>
          <w:lang w:val="es-GT"/>
        </w:rPr>
      </w:pPr>
      <w:r>
        <w:rPr>
          <w:rFonts w:cs="Calibri" w:cstheme="minorHAnsi" w:ascii="Calibri" w:hAnsi="Calibri"/>
          <w:b/>
          <w:bCs/>
          <w:sz w:val="22"/>
          <w:szCs w:val="22"/>
          <w:lang w:val="es-GT"/>
        </w:rPr>
      </w:r>
    </w:p>
    <w:p>
      <w:pPr>
        <w:pStyle w:val="Normal"/>
        <w:pBdr/>
        <w:jc w:val="both"/>
        <w:rPr>
          <w:rFonts w:ascii="Calibri" w:hAnsi="Calibri" w:cs="Calibri" w:asciiTheme="minorHAnsi" w:cstheme="minorHAnsi" w:hAnsiTheme="minorHAnsi"/>
          <w:b/>
          <w:bCs/>
          <w:sz w:val="22"/>
          <w:szCs w:val="22"/>
          <w:lang w:val="es-GT"/>
        </w:rPr>
      </w:pPr>
      <w:r>
        <w:rPr>
          <w:rFonts w:cs="Calibri" w:cstheme="minorHAnsi" w:ascii="Calibri" w:hAnsi="Calibri"/>
          <w:b/>
          <w:bCs/>
          <w:sz w:val="22"/>
          <w:szCs w:val="22"/>
          <w:lang w:val="es-GT"/>
        </w:rPr>
      </w:r>
    </w:p>
    <w:p>
      <w:pPr>
        <w:pStyle w:val="Normal"/>
        <w:pBdr/>
        <w:jc w:val="both"/>
        <w:rPr>
          <w:rFonts w:ascii="Calibri" w:hAnsi="Calibri" w:cs="Calibri" w:asciiTheme="minorHAnsi" w:cstheme="minorHAnsi" w:hAnsiTheme="minorHAnsi"/>
          <w:b/>
          <w:bCs/>
          <w:sz w:val="22"/>
          <w:szCs w:val="22"/>
          <w:lang w:val="es-GT"/>
        </w:rPr>
      </w:pPr>
      <w:r>
        <w:rPr>
          <w:rFonts w:cs="Calibri" w:cstheme="minorHAnsi" w:ascii="Calibri" w:hAnsi="Calibri"/>
          <w:b/>
          <w:bCs/>
          <w:sz w:val="22"/>
          <w:szCs w:val="22"/>
          <w:lang w:val="es-GT"/>
        </w:rPr>
      </w:r>
    </w:p>
    <w:p>
      <w:pPr>
        <w:pStyle w:val="Normal"/>
        <w:pBdr/>
        <w:jc w:val="both"/>
        <w:rPr>
          <w:rFonts w:ascii="Calibri" w:hAnsi="Calibri" w:cs="Calibri" w:asciiTheme="minorHAnsi" w:cstheme="minorHAnsi" w:hAnsiTheme="minorHAnsi"/>
          <w:b/>
          <w:bCs/>
          <w:sz w:val="22"/>
          <w:szCs w:val="22"/>
          <w:lang w:val="es-GT"/>
        </w:rPr>
      </w:pPr>
      <w:r>
        <w:rPr>
          <w:rFonts w:cs="Calibri" w:cstheme="minorHAnsi" w:ascii="Calibri" w:hAnsi="Calibri"/>
          <w:b/>
          <w:bCs/>
          <w:sz w:val="22"/>
          <w:szCs w:val="22"/>
          <w:lang w:val="es-GT"/>
        </w:rPr>
      </w:r>
    </w:p>
    <w:p>
      <w:pPr>
        <w:pStyle w:val="Normal"/>
        <w:pBdr/>
        <w:jc w:val="both"/>
        <w:rPr>
          <w:rFonts w:ascii="Calibri" w:hAnsi="Calibri" w:cs="Calibri" w:asciiTheme="minorHAnsi" w:cstheme="minorHAnsi" w:hAnsiTheme="minorHAnsi"/>
          <w:b/>
          <w:bCs/>
          <w:sz w:val="22"/>
          <w:szCs w:val="22"/>
          <w:lang w:val="es-GT"/>
        </w:rPr>
      </w:pPr>
      <w:r>
        <w:rPr>
          <w:rFonts w:cs="Calibri" w:cstheme="minorHAnsi" w:ascii="Calibri" w:hAnsi="Calibri"/>
          <w:b/>
          <w:bCs/>
          <w:sz w:val="22"/>
          <w:szCs w:val="22"/>
          <w:lang w:val="es-GT"/>
        </w:rPr>
      </w:r>
    </w:p>
    <w:p>
      <w:pPr>
        <w:pStyle w:val="Normal"/>
        <w:pBdr/>
        <w:jc w:val="both"/>
        <w:rPr>
          <w:rFonts w:ascii="Calibri" w:hAnsi="Calibri" w:cs="Calibri" w:asciiTheme="minorHAnsi" w:cstheme="minorHAnsi" w:hAnsiTheme="minorHAnsi"/>
          <w:b/>
          <w:bCs/>
          <w:sz w:val="22"/>
          <w:szCs w:val="22"/>
          <w:lang w:val="es-GT"/>
        </w:rPr>
      </w:pPr>
      <w:r>
        <w:rPr>
          <w:rFonts w:cs="Calibri" w:cstheme="minorHAnsi" w:ascii="Calibri" w:hAnsi="Calibri"/>
          <w:b/>
          <w:bCs/>
          <w:sz w:val="22"/>
          <w:szCs w:val="22"/>
          <w:lang w:val="es-GT"/>
        </w:rPr>
      </w:r>
    </w:p>
    <w:p>
      <w:pPr>
        <w:pStyle w:val="ListParagraph"/>
        <w:numPr>
          <w:ilvl w:val="0"/>
          <w:numId w:val="4"/>
        </w:numPr>
        <w:pBdr/>
        <w:jc w:val="both"/>
        <w:rPr>
          <w:rFonts w:ascii="Calibri" w:hAnsi="Calibri" w:cs="Calibri" w:asciiTheme="minorHAnsi" w:cstheme="minorHAnsi" w:hAnsiTheme="minorHAnsi"/>
          <w:sz w:val="22"/>
          <w:szCs w:val="22"/>
          <w:lang w:val="es-GT"/>
        </w:rPr>
      </w:pPr>
      <w:r>
        <w:rPr>
          <w:rFonts w:cs="Calibri" w:ascii="Calibri" w:hAnsi="Calibri" w:asciiTheme="minorHAnsi" w:cstheme="minorHAnsi" w:hAnsiTheme="minorHAnsi"/>
          <w:sz w:val="22"/>
          <w:szCs w:val="22"/>
          <w:lang w:val="es-GT"/>
        </w:rPr>
        <w:t>Elaboren un diagrama de flujo: que represente las etapas de cifrado y descifrado de AES-128 y muestren cómo interviene la clave en ambos procesos.</w:t>
      </w:r>
    </w:p>
    <w:p>
      <w:pPr>
        <w:pStyle w:val="Normal"/>
        <w:spacing w:before="0" w:after="120"/>
        <w:jc w:val="both"/>
        <w:rPr>
          <w:rFonts w:ascii="Calibri" w:hAnsi="Calibri" w:cs="Calibri" w:asciiTheme="minorHAnsi" w:cstheme="minorHAnsi" w:hAnsiTheme="minorHAnsi"/>
          <w:sz w:val="22"/>
          <w:szCs w:val="22"/>
          <w:lang w:val="es-GT"/>
        </w:rPr>
      </w:pPr>
      <w:r>
        <w:rPr/>
      </w:r>
    </w:p>
    <w:p>
      <w:pPr>
        <w:pStyle w:val="Normal"/>
        <w:spacing w:before="0" w:after="120"/>
        <w:jc w:val="both"/>
        <w:rPr>
          <w:rFonts w:ascii="Calibri" w:hAnsi="Calibri" w:cs="Calibri" w:asciiTheme="minorHAnsi" w:cstheme="minorHAnsi" w:hAnsiTheme="minorHAnsi"/>
          <w:sz w:val="22"/>
          <w:szCs w:val="22"/>
          <w:lang w:val="es-G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332220" cy="4699000"/>
            <wp:effectExtent l="0" t="0" r="0" b="0"/>
            <wp:wrapSquare wrapText="largest"/>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6332220" cy="4699000"/>
                    </a:xfrm>
                    <a:prstGeom prst="rect">
                      <a:avLst/>
                    </a:prstGeom>
                  </pic:spPr>
                </pic:pic>
              </a:graphicData>
            </a:graphic>
          </wp:anchor>
        </w:drawing>
      </w:r>
    </w:p>
    <w:p>
      <w:pPr>
        <w:pStyle w:val="Normal"/>
        <w:spacing w:before="0" w:after="120"/>
        <w:jc w:val="both"/>
        <w:rPr>
          <w:rFonts w:ascii="Calibri" w:hAnsi="Calibri" w:cs="Calibri" w:asciiTheme="minorHAnsi" w:cstheme="minorHAnsi" w:hAnsiTheme="minorHAnsi"/>
          <w:sz w:val="22"/>
          <w:szCs w:val="22"/>
          <w:lang w:val="es-GT"/>
        </w:rPr>
      </w:pPr>
      <w:r>
        <w:rPr/>
      </w:r>
    </w:p>
    <w:p>
      <w:pPr>
        <w:pStyle w:val="Normal"/>
        <w:spacing w:before="0" w:after="120"/>
        <w:jc w:val="both"/>
        <w:rPr>
          <w:rFonts w:ascii="Calibri" w:hAnsi="Calibri" w:cs="Calibri" w:asciiTheme="minorHAnsi" w:cstheme="minorHAnsi" w:hAnsiTheme="minorHAnsi"/>
          <w:sz w:val="22"/>
          <w:szCs w:val="22"/>
          <w:lang w:val="es-GT"/>
        </w:rPr>
      </w:pPr>
      <w:r>
        <w:rPr>
          <w:rFonts w:cs="Calibri" w:ascii="Calibri" w:hAnsi="Calibri" w:asciiTheme="minorHAnsi" w:cstheme="minorHAnsi" w:hAnsiTheme="minorHAnsi"/>
          <w:sz w:val="22"/>
          <w:szCs w:val="22"/>
          <w:lang w:val="es-GT"/>
        </w:rPr>
        <w:t>Para poder cibrar primero e</w:t>
      </w:r>
      <w:r>
        <w:rPr>
          <w:rFonts w:cs="Calibri" w:ascii="Calibri" w:hAnsi="Calibri" w:asciiTheme="minorHAnsi" w:cstheme="minorHAnsi" w:hAnsiTheme="minorHAnsi"/>
          <w:sz w:val="22"/>
          <w:szCs w:val="22"/>
          <w:lang w:val="es-GT"/>
        </w:rPr>
        <w:t xml:space="preserve">ntra un bloque de 16 bytes, la clave de 128 bits alimenta el key schedule que produce 11 subclaves (K0..K10) </w:t>
      </w:r>
      <w:r>
        <w:rPr>
          <w:rFonts w:cs="Calibri" w:ascii="Calibri" w:hAnsi="Calibri" w:asciiTheme="minorHAnsi" w:cstheme="minorHAnsi" w:hAnsiTheme="minorHAnsi"/>
          <w:sz w:val="22"/>
          <w:szCs w:val="22"/>
          <w:lang w:val="es-GT"/>
        </w:rPr>
        <w:t xml:space="preserve">prosigue haciendo </w:t>
      </w:r>
      <w:r>
        <w:rPr>
          <w:rFonts w:cs="Calibri" w:ascii="Calibri" w:hAnsi="Calibri" w:asciiTheme="minorHAnsi" w:cstheme="minorHAnsi" w:hAnsiTheme="minorHAnsi"/>
          <w:sz w:val="22"/>
          <w:szCs w:val="22"/>
          <w:lang w:val="es-GT"/>
        </w:rPr>
        <w:t xml:space="preserve">AddRoundKey con K0 </w:t>
      </w:r>
      <w:r>
        <w:rPr>
          <w:rFonts w:cs="Calibri" w:ascii="Calibri" w:hAnsi="Calibri" w:asciiTheme="minorHAnsi" w:cstheme="minorHAnsi" w:hAnsiTheme="minorHAnsi"/>
          <w:sz w:val="22"/>
          <w:szCs w:val="22"/>
          <w:lang w:val="es-GT"/>
        </w:rPr>
        <w:t>después prosigue con las</w:t>
      </w:r>
      <w:r>
        <w:rPr>
          <w:rFonts w:cs="Calibri" w:ascii="Calibri" w:hAnsi="Calibri" w:asciiTheme="minorHAnsi" w:cstheme="minorHAnsi" w:hAnsiTheme="minorHAnsi"/>
          <w:sz w:val="22"/>
          <w:szCs w:val="22"/>
          <w:lang w:val="es-GT"/>
        </w:rPr>
        <w:t xml:space="preserve"> rondas 1 a 9 (SubBytes, ShiftRows, MixColumns, AddRoundKey </w:t>
      </w:r>
      <w:r>
        <w:rPr>
          <w:rFonts w:cs="Calibri" w:ascii="Calibri" w:hAnsi="Calibri" w:asciiTheme="minorHAnsi" w:cstheme="minorHAnsi" w:hAnsiTheme="minorHAnsi"/>
          <w:sz w:val="22"/>
          <w:szCs w:val="22"/>
          <w:lang w:val="es-GT"/>
        </w:rPr>
        <w:t>para</w:t>
      </w:r>
      <w:r>
        <w:rPr>
          <w:rFonts w:cs="Calibri" w:ascii="Calibri" w:hAnsi="Calibri" w:asciiTheme="minorHAnsi" w:cstheme="minorHAnsi" w:hAnsiTheme="minorHAnsi"/>
          <w:sz w:val="22"/>
          <w:szCs w:val="22"/>
          <w:lang w:val="es-GT"/>
        </w:rPr>
        <w:t xml:space="preserve"> K1..K9) -&gt; ronda 10 (SubBytes, ShiftRows, AddRoundKey con K10, sin MixColumns) </w:t>
      </w:r>
      <w:r>
        <w:rPr>
          <w:rFonts w:cs="Calibri" w:ascii="Calibri" w:hAnsi="Calibri" w:asciiTheme="minorHAnsi" w:cstheme="minorHAnsi" w:hAnsiTheme="minorHAnsi"/>
          <w:sz w:val="22"/>
          <w:szCs w:val="22"/>
          <w:lang w:val="es-GT"/>
        </w:rPr>
        <w:t xml:space="preserve">y por ultimo devuelve el </w:t>
      </w:r>
      <w:r>
        <w:rPr>
          <w:rFonts w:cs="Calibri" w:ascii="Calibri" w:hAnsi="Calibri" w:asciiTheme="minorHAnsi" w:cstheme="minorHAnsi" w:hAnsiTheme="minorHAnsi"/>
          <w:sz w:val="22"/>
          <w:szCs w:val="22"/>
          <w:lang w:val="es-GT"/>
        </w:rPr>
        <w:t>texto cifrado.</w:t>
      </w:r>
    </w:p>
    <w:p>
      <w:pPr>
        <w:pStyle w:val="Normal"/>
        <w:spacing w:before="0" w:after="120"/>
        <w:jc w:val="both"/>
        <w:rPr>
          <w:rFonts w:ascii="Calibri" w:hAnsi="Calibri" w:cs="Calibri" w:asciiTheme="minorHAnsi" w:cstheme="minorHAnsi" w:hAnsiTheme="minorHAnsi"/>
          <w:sz w:val="22"/>
          <w:szCs w:val="22"/>
          <w:lang w:val="es-GT"/>
        </w:rPr>
      </w:pPr>
      <w:r>
        <w:rPr>
          <w:rFonts w:cs="Calibri" w:ascii="Calibri" w:hAnsi="Calibri" w:asciiTheme="minorHAnsi" w:cstheme="minorHAnsi" w:hAnsiTheme="minorHAnsi"/>
          <w:sz w:val="22"/>
          <w:szCs w:val="22"/>
          <w:lang w:val="es-GT"/>
        </w:rPr>
        <w:t>Para poder descifrar e</w:t>
      </w:r>
      <w:r>
        <w:rPr>
          <w:rFonts w:cs="Calibri" w:ascii="Calibri" w:hAnsi="Calibri" w:asciiTheme="minorHAnsi" w:cstheme="minorHAnsi" w:hAnsiTheme="minorHAnsi"/>
          <w:sz w:val="22"/>
          <w:szCs w:val="22"/>
          <w:lang w:val="es-GT"/>
        </w:rPr>
        <w:t xml:space="preserve">ntra el bloque </w:t>
      </w:r>
      <w:r>
        <w:rPr>
          <w:rFonts w:cs="Calibri" w:ascii="Calibri" w:hAnsi="Calibri" w:asciiTheme="minorHAnsi" w:cstheme="minorHAnsi" w:hAnsiTheme="minorHAnsi"/>
          <w:sz w:val="22"/>
          <w:szCs w:val="22"/>
          <w:lang w:val="es-GT"/>
        </w:rPr>
        <w:t xml:space="preserve">ya </w:t>
      </w:r>
      <w:r>
        <w:rPr>
          <w:rFonts w:cs="Calibri" w:ascii="Calibri" w:hAnsi="Calibri" w:asciiTheme="minorHAnsi" w:cstheme="minorHAnsi" w:hAnsiTheme="minorHAnsi"/>
          <w:sz w:val="22"/>
          <w:szCs w:val="22"/>
          <w:lang w:val="es-GT"/>
        </w:rPr>
        <w:t xml:space="preserve">cifrado, </w:t>
      </w:r>
      <w:r>
        <w:rPr>
          <w:rFonts w:cs="Calibri" w:ascii="Calibri" w:hAnsi="Calibri" w:asciiTheme="minorHAnsi" w:cstheme="minorHAnsi" w:hAnsiTheme="minorHAnsi"/>
          <w:sz w:val="22"/>
          <w:szCs w:val="22"/>
          <w:lang w:val="es-GT"/>
        </w:rPr>
        <w:t xml:space="preserve">utiliza las </w:t>
      </w:r>
      <w:r>
        <w:rPr>
          <w:rFonts w:cs="Calibri" w:ascii="Calibri" w:hAnsi="Calibri" w:asciiTheme="minorHAnsi" w:cstheme="minorHAnsi" w:hAnsiTheme="minorHAnsi"/>
          <w:sz w:val="22"/>
          <w:szCs w:val="22"/>
          <w:lang w:val="es-GT"/>
        </w:rPr>
        <w:t xml:space="preserve">mismas 11 subclaves en orden inverso </w:t>
      </w:r>
      <w:r>
        <w:rPr>
          <w:rFonts w:cs="Calibri" w:ascii="Calibri" w:hAnsi="Calibri" w:asciiTheme="minorHAnsi" w:cstheme="minorHAnsi" w:hAnsiTheme="minorHAnsi"/>
          <w:sz w:val="22"/>
          <w:szCs w:val="22"/>
          <w:lang w:val="es-GT"/>
        </w:rPr>
        <w:t>del cifrado,</w:t>
      </w:r>
      <w:r>
        <w:rPr>
          <w:rFonts w:cs="Calibri" w:ascii="Calibri" w:hAnsi="Calibri" w:asciiTheme="minorHAnsi" w:cstheme="minorHAnsi" w:hAnsiTheme="minorHAnsi"/>
          <w:sz w:val="22"/>
          <w:szCs w:val="22"/>
          <w:lang w:val="es-GT"/>
        </w:rPr>
        <w:t xml:space="preserve">  </w:t>
      </w:r>
      <w:r>
        <w:rPr>
          <w:rFonts w:cs="Calibri" w:ascii="Calibri" w:hAnsi="Calibri" w:asciiTheme="minorHAnsi" w:cstheme="minorHAnsi" w:hAnsiTheme="minorHAnsi"/>
          <w:sz w:val="22"/>
          <w:szCs w:val="22"/>
          <w:lang w:val="es-GT"/>
        </w:rPr>
        <w:t xml:space="preserve">se prosigue utilizando </w:t>
      </w:r>
      <w:r>
        <w:rPr>
          <w:rFonts w:cs="Calibri" w:ascii="Calibri" w:hAnsi="Calibri" w:asciiTheme="minorHAnsi" w:cstheme="minorHAnsi" w:hAnsiTheme="minorHAnsi"/>
          <w:sz w:val="22"/>
          <w:szCs w:val="22"/>
          <w:lang w:val="es-GT"/>
        </w:rPr>
        <w:t xml:space="preserve">AddRoundKey </w:t>
      </w:r>
      <w:r>
        <w:rPr>
          <w:rFonts w:cs="Calibri" w:ascii="Calibri" w:hAnsi="Calibri" w:asciiTheme="minorHAnsi" w:cstheme="minorHAnsi" w:hAnsiTheme="minorHAnsi"/>
          <w:sz w:val="22"/>
          <w:szCs w:val="22"/>
          <w:lang w:val="es-GT"/>
        </w:rPr>
        <w:t>para</w:t>
      </w:r>
      <w:r>
        <w:rPr>
          <w:rFonts w:cs="Calibri" w:ascii="Calibri" w:hAnsi="Calibri" w:asciiTheme="minorHAnsi" w:cstheme="minorHAnsi" w:hAnsiTheme="minorHAnsi"/>
          <w:sz w:val="22"/>
          <w:szCs w:val="22"/>
          <w:lang w:val="es-GT"/>
        </w:rPr>
        <w:t xml:space="preserve"> K10 </w:t>
      </w:r>
      <w:r>
        <w:rPr>
          <w:rFonts w:cs="Calibri" w:ascii="Calibri" w:hAnsi="Calibri" w:asciiTheme="minorHAnsi" w:cstheme="minorHAnsi" w:hAnsiTheme="minorHAnsi"/>
          <w:sz w:val="22"/>
          <w:szCs w:val="22"/>
          <w:lang w:val="es-GT"/>
        </w:rPr>
        <w:t>y se prosigue con las</w:t>
      </w:r>
      <w:r>
        <w:rPr>
          <w:rFonts w:cs="Calibri" w:ascii="Calibri" w:hAnsi="Calibri" w:asciiTheme="minorHAnsi" w:cstheme="minorHAnsi" w:hAnsiTheme="minorHAnsi"/>
          <w:sz w:val="22"/>
          <w:szCs w:val="22"/>
          <w:lang w:val="es-GT"/>
        </w:rPr>
        <w:t xml:space="preserve"> rondas inversas </w:t>
      </w:r>
      <w:r>
        <w:rPr>
          <w:rFonts w:cs="Calibri" w:ascii="Calibri" w:hAnsi="Calibri" w:asciiTheme="minorHAnsi" w:cstheme="minorHAnsi" w:hAnsiTheme="minorHAnsi"/>
          <w:sz w:val="22"/>
          <w:szCs w:val="22"/>
          <w:lang w:val="es-GT"/>
        </w:rPr>
        <w:t xml:space="preserve">de </w:t>
      </w:r>
      <w:r>
        <w:rPr>
          <w:rFonts w:cs="Calibri" w:ascii="Calibri" w:hAnsi="Calibri" w:asciiTheme="minorHAnsi" w:cstheme="minorHAnsi" w:hAnsiTheme="minorHAnsi"/>
          <w:sz w:val="22"/>
          <w:szCs w:val="22"/>
          <w:lang w:val="es-GT"/>
        </w:rPr>
        <w:t xml:space="preserve">1 a 9 (InvShiftRows, InvSubBytes, AddRoundKey con K9..K1, InvMixColumns) </w:t>
      </w:r>
      <w:r>
        <w:rPr>
          <w:rFonts w:cs="Calibri" w:ascii="Calibri" w:hAnsi="Calibri" w:asciiTheme="minorHAnsi" w:cstheme="minorHAnsi" w:hAnsiTheme="minorHAnsi"/>
          <w:sz w:val="22"/>
          <w:szCs w:val="22"/>
          <w:lang w:val="es-GT"/>
        </w:rPr>
        <w:t xml:space="preserve">por ultimo </w:t>
      </w:r>
      <w:r>
        <w:rPr>
          <w:rFonts w:cs="Calibri" w:ascii="Calibri" w:hAnsi="Calibri" w:asciiTheme="minorHAnsi" w:cstheme="minorHAnsi" w:hAnsiTheme="minorHAnsi"/>
          <w:sz w:val="22"/>
          <w:szCs w:val="22"/>
          <w:lang w:val="es-GT"/>
        </w:rPr>
        <w:t xml:space="preserve">ronda final (InvShiftRows, InvSubBytes, AddRoundKey con K0) </w:t>
      </w:r>
      <w:r>
        <w:rPr>
          <w:rFonts w:cs="Calibri" w:ascii="Calibri" w:hAnsi="Calibri" w:asciiTheme="minorHAnsi" w:cstheme="minorHAnsi" w:hAnsiTheme="minorHAnsi"/>
          <w:sz w:val="22"/>
          <w:szCs w:val="22"/>
          <w:lang w:val="es-GT"/>
        </w:rPr>
        <w:t xml:space="preserve">y devuelve el </w:t>
      </w:r>
      <w:r>
        <w:rPr>
          <w:rFonts w:cs="Calibri" w:ascii="Calibri" w:hAnsi="Calibri" w:asciiTheme="minorHAnsi" w:cstheme="minorHAnsi" w:hAnsiTheme="minorHAnsi"/>
          <w:sz w:val="22"/>
          <w:szCs w:val="22"/>
          <w:lang w:val="es-GT"/>
        </w:rPr>
        <w:t>texto plano.</w:t>
      </w:r>
    </w:p>
    <w:p>
      <w:pPr>
        <w:pStyle w:val="Normal"/>
        <w:spacing w:before="0" w:after="120"/>
        <w:jc w:val="both"/>
        <w:rPr>
          <w:rFonts w:ascii="Calibri" w:hAnsi="Calibri" w:cs="Calibri" w:asciiTheme="minorHAnsi" w:cstheme="minorHAnsi" w:hAnsiTheme="minorHAnsi"/>
          <w:sz w:val="22"/>
          <w:szCs w:val="22"/>
          <w:lang w:val="es-GT"/>
        </w:rPr>
      </w:pPr>
      <w:r>
        <w:rPr>
          <w:rFonts w:cs="Calibri" w:ascii="Calibri" w:hAnsi="Calibri" w:asciiTheme="minorHAnsi" w:cstheme="minorHAnsi" w:hAnsiTheme="minorHAnsi"/>
          <w:sz w:val="22"/>
          <w:szCs w:val="22"/>
          <w:lang w:val="es-GT"/>
        </w:rPr>
        <w:t xml:space="preserve">La misma clave alimenta el key schedule en </w:t>
      </w:r>
      <w:r>
        <w:rPr>
          <w:rFonts w:cs="Calibri" w:ascii="Calibri" w:hAnsi="Calibri" w:asciiTheme="minorHAnsi" w:cstheme="minorHAnsi" w:hAnsiTheme="minorHAnsi"/>
          <w:sz w:val="22"/>
          <w:szCs w:val="22"/>
          <w:lang w:val="es-GT"/>
        </w:rPr>
        <w:t>tanto para cifrar como para descifrar como tal</w:t>
      </w:r>
      <w:r>
        <w:rPr>
          <w:rFonts w:cs="Calibri" w:ascii="Calibri" w:hAnsi="Calibri" w:asciiTheme="minorHAnsi" w:cstheme="minorHAnsi" w:hAnsiTheme="minorHAnsi"/>
          <w:sz w:val="22"/>
          <w:szCs w:val="22"/>
          <w:lang w:val="es-GT"/>
        </w:rPr>
        <w:t xml:space="preserve"> la diferencia es el orden de las subclaves y </w:t>
      </w:r>
      <w:r>
        <w:rPr>
          <w:rFonts w:cs="Calibri" w:ascii="Calibri" w:hAnsi="Calibri" w:asciiTheme="minorHAnsi" w:cstheme="minorHAnsi" w:hAnsiTheme="minorHAnsi"/>
          <w:sz w:val="22"/>
          <w:szCs w:val="22"/>
          <w:lang w:val="es-GT"/>
        </w:rPr>
        <w:t xml:space="preserve">como se usan las </w:t>
      </w:r>
      <w:r>
        <w:rPr>
          <w:rFonts w:cs="Calibri" w:ascii="Calibri" w:hAnsi="Calibri" w:asciiTheme="minorHAnsi" w:cstheme="minorHAnsi" w:hAnsiTheme="minorHAnsi"/>
          <w:sz w:val="22"/>
          <w:szCs w:val="22"/>
          <w:lang w:val="es-GT"/>
        </w:rPr>
        <w:t>transformaciones inversas.</w:t>
      </w:r>
    </w:p>
    <w:p>
      <w:pPr>
        <w:pStyle w:val="Normal"/>
        <w:pBdr/>
        <w:ind w:left="180"/>
        <w:jc w:val="both"/>
        <w:rPr>
          <w:rFonts w:ascii="Calibri" w:hAnsi="Calibri" w:cs="Calibri" w:asciiTheme="minorHAnsi" w:cstheme="minorHAnsi" w:hAnsiTheme="minorHAnsi"/>
          <w:sz w:val="22"/>
          <w:szCs w:val="22"/>
          <w:lang w:val="es-GT"/>
        </w:rPr>
      </w:pPr>
      <w:r>
        <w:rPr>
          <w:rFonts w:cs="Calibri" w:cstheme="minorHAnsi" w:ascii="Calibri" w:hAnsi="Calibri"/>
          <w:sz w:val="22"/>
          <w:szCs w:val="22"/>
          <w:lang w:val="es-GT"/>
        </w:rPr>
      </w:r>
    </w:p>
    <w:p>
      <w:pPr>
        <w:pStyle w:val="ListParagraph"/>
        <w:numPr>
          <w:ilvl w:val="0"/>
          <w:numId w:val="3"/>
        </w:numPr>
        <w:pBdr/>
        <w:ind w:hanging="360" w:left="180"/>
        <w:jc w:val="both"/>
        <w:rPr>
          <w:rFonts w:ascii="Calibri" w:hAnsi="Calibri" w:cs="Calibri" w:asciiTheme="minorHAnsi" w:cstheme="minorHAnsi" w:hAnsiTheme="minorHAnsi"/>
          <w:sz w:val="22"/>
          <w:szCs w:val="22"/>
          <w:lang w:val="es-GT"/>
        </w:rPr>
      </w:pPr>
      <w:r>
        <w:rPr>
          <w:rFonts w:cs="Calibri" w:ascii="Calibri" w:hAnsi="Calibri" w:asciiTheme="minorHAnsi" w:cstheme="minorHAnsi" w:hAnsiTheme="minorHAnsi"/>
          <w:b/>
          <w:bCs/>
          <w:sz w:val="22"/>
          <w:szCs w:val="22"/>
          <w:lang w:val="es-GT"/>
        </w:rPr>
        <w:t>Analicen el programa secuencial:</w:t>
      </w:r>
      <w:r>
        <w:rPr>
          <w:rFonts w:cs="Calibri" w:ascii="Calibri" w:hAnsi="Calibri" w:asciiTheme="minorHAnsi" w:cstheme="minorHAnsi" w:hAnsiTheme="minorHAnsi"/>
          <w:sz w:val="22"/>
          <w:szCs w:val="22"/>
          <w:lang w:val="es-GT"/>
        </w:rPr>
        <w:t xml:space="preserve"> busqueda_clave_aes_secuencial.c,  determinen si utiliza correctamente AES-128. Contrasten su implementación con lo investigado sobre el tamaño de la clave, el procesamiento por bloques y el cifrado y descifrado.</w:t>
        <w:br/>
      </w:r>
    </w:p>
    <w:p>
      <w:pPr>
        <w:pStyle w:val="Normal"/>
        <w:spacing w:before="0" w:after="120"/>
        <w:jc w:val="both"/>
        <w:rPr>
          <w:rFonts w:ascii="Calibri" w:hAnsi="Calibri" w:cs="Calibri" w:asciiTheme="minorHAnsi" w:cstheme="minorHAnsi" w:hAnsiTheme="minorHAnsi"/>
          <w:sz w:val="22"/>
          <w:szCs w:val="22"/>
          <w:lang w:val="es-GT"/>
        </w:rPr>
      </w:pPr>
      <w:r>
        <w:rPr>
          <w:rFonts w:cs="Calibri" w:ascii="Calibri" w:hAnsi="Calibri" w:asciiTheme="minorHAnsi" w:cstheme="minorHAnsi" w:hAnsiTheme="minorHAnsi"/>
          <w:sz w:val="22"/>
          <w:szCs w:val="22"/>
          <w:lang w:val="es-GT"/>
        </w:rPr>
        <w:t>SI lo utiliza de forma correcta pero lo utiliza de forma muy basica, especificamente por que no permite utilizar multiples bloques que es parte del proposito permitir cadenas mas largas.</w:t>
      </w:r>
    </w:p>
    <w:p>
      <w:pPr>
        <w:pStyle w:val="Normal"/>
        <w:spacing w:before="0" w:after="120"/>
        <w:jc w:val="both"/>
        <w:rPr>
          <w:rFonts w:ascii="Calibri" w:hAnsi="Calibri" w:cs="Calibri" w:asciiTheme="minorHAnsi" w:cstheme="minorHAnsi" w:hAnsiTheme="minorHAnsi"/>
          <w:sz w:val="22"/>
          <w:szCs w:val="22"/>
          <w:lang w:val="es-GT"/>
        </w:rPr>
      </w:pPr>
      <w:r>
        <w:rPr>
          <w:rFonts w:cs="Calibri" w:ascii="Calibri" w:hAnsi="Calibri" w:asciiTheme="minorHAnsi" w:cstheme="minorHAnsi" w:hAnsiTheme="minorHAnsi"/>
          <w:sz w:val="22"/>
          <w:szCs w:val="22"/>
          <w:lang w:val="es-GT"/>
        </w:rPr>
        <w:t>SI utiliza un tamaño correcto de 16 bytes</w:t>
      </w:r>
      <w:r>
        <w:rPr>
          <w:rFonts w:cs="Calibri" w:ascii="Calibri" w:hAnsi="Calibri" w:asciiTheme="minorHAnsi" w:cstheme="minorHAnsi" w:hAnsiTheme="minorHAnsi"/>
          <w:sz w:val="22"/>
          <w:szCs w:val="22"/>
          <w:lang w:val="es-GT"/>
        </w:rPr>
        <w:t xml:space="preserve">, pero la clave no usa realmente los 128 bits </w:t>
      </w:r>
      <w:r>
        <w:rPr>
          <w:rFonts w:cs="Calibri" w:ascii="Calibri" w:hAnsi="Calibri" w:asciiTheme="minorHAnsi" w:cstheme="minorHAnsi" w:hAnsiTheme="minorHAnsi"/>
          <w:sz w:val="22"/>
          <w:szCs w:val="22"/>
          <w:lang w:val="es-GT"/>
        </w:rPr>
        <w:t xml:space="preserve">por que  </w:t>
      </w:r>
      <w:r>
        <w:rPr>
          <w:rFonts w:cs="Calibri" w:ascii="Calibri" w:hAnsi="Calibri" w:asciiTheme="minorHAnsi" w:cstheme="minorHAnsi" w:hAnsiTheme="minorHAnsi"/>
          <w:sz w:val="22"/>
          <w:szCs w:val="22"/>
          <w:lang w:val="es-GT"/>
        </w:rPr>
        <w:t>make_key deja los 8 bytes altos en cero y solo coloca la candidata (</w:t>
      </w:r>
      <w:r>
        <w:rPr>
          <w:rFonts w:cs="Calibri" w:ascii="Calibri" w:hAnsi="Calibri" w:asciiTheme="minorHAnsi" w:cstheme="minorHAnsi" w:hAnsiTheme="minorHAnsi"/>
          <w:sz w:val="22"/>
          <w:szCs w:val="22"/>
          <w:lang w:val="es-GT"/>
        </w:rPr>
        <w:t>Es</w:t>
      </w:r>
      <w:r>
        <w:rPr>
          <w:rFonts w:cs="Calibri" w:ascii="Calibri" w:hAnsi="Calibri" w:asciiTheme="minorHAnsi" w:cstheme="minorHAnsi" w:hAnsiTheme="minorHAnsi"/>
          <w:sz w:val="22"/>
          <w:szCs w:val="22"/>
          <w:lang w:val="es-GT"/>
        </w:rPr>
        <w:t xml:space="preserve"> uint64_t) en los 8 bytes bajos, </w:t>
      </w:r>
      <w:r>
        <w:rPr>
          <w:rFonts w:cs="Calibri" w:ascii="Calibri" w:hAnsi="Calibri" w:asciiTheme="minorHAnsi" w:cstheme="minorHAnsi" w:hAnsiTheme="minorHAnsi"/>
          <w:sz w:val="22"/>
          <w:szCs w:val="22"/>
          <w:lang w:val="es-GT"/>
        </w:rPr>
        <w:t>por lo que no se esta utilizando bien todo el espacio y lo que se utiliza reduce la capacidad de encriptacion dejandolo como</w:t>
      </w:r>
      <w:r>
        <w:rPr>
          <w:rFonts w:cs="Calibri" w:ascii="Calibri" w:hAnsi="Calibri" w:asciiTheme="minorHAnsi" w:cstheme="minorHAnsi" w:hAnsiTheme="minorHAnsi"/>
          <w:sz w:val="22"/>
          <w:szCs w:val="22"/>
          <w:lang w:val="es-GT"/>
        </w:rPr>
        <w:t xml:space="preserve"> &lt;= 2^64 y el </w:t>
      </w:r>
      <w:r>
        <w:rPr>
          <w:rFonts w:cs="Calibri" w:ascii="Calibri" w:hAnsi="Calibri" w:asciiTheme="minorHAnsi" w:cstheme="minorHAnsi" w:hAnsiTheme="minorHAnsi"/>
          <w:sz w:val="22"/>
          <w:szCs w:val="22"/>
          <w:lang w:val="es-GT"/>
        </w:rPr>
        <w:t>ciclo</w:t>
      </w:r>
      <w:r>
        <w:rPr>
          <w:rFonts w:cs="Calibri" w:ascii="Calibri" w:hAnsi="Calibri" w:asciiTheme="minorHAnsi" w:cstheme="minorHAnsi" w:hAnsiTheme="minorHAnsi"/>
          <w:sz w:val="22"/>
          <w:szCs w:val="22"/>
          <w:lang w:val="es-GT"/>
        </w:rPr>
        <w:t xml:space="preserve"> solo recorre 2^20 candidatas. </w:t>
      </w:r>
      <w:r>
        <w:rPr>
          <w:rFonts w:cs="Calibri" w:ascii="Calibri" w:hAnsi="Calibri" w:asciiTheme="minorHAnsi" w:cstheme="minorHAnsi" w:hAnsiTheme="minorHAnsi"/>
          <w:sz w:val="22"/>
          <w:szCs w:val="22"/>
          <w:lang w:val="es-GT"/>
        </w:rPr>
        <w:t>En cuanto al p</w:t>
      </w:r>
      <w:r>
        <w:rPr>
          <w:rFonts w:cs="Calibri" w:ascii="Calibri" w:hAnsi="Calibri" w:asciiTheme="minorHAnsi" w:cstheme="minorHAnsi" w:hAnsiTheme="minorHAnsi"/>
          <w:sz w:val="22"/>
          <w:szCs w:val="22"/>
          <w:lang w:val="es-GT"/>
        </w:rPr>
        <w:t xml:space="preserve">rocesamiento por bloques </w:t>
      </w:r>
      <w:r>
        <w:rPr>
          <w:rFonts w:cs="Calibri" w:ascii="Calibri" w:hAnsi="Calibri" w:asciiTheme="minorHAnsi" w:cstheme="minorHAnsi" w:hAnsiTheme="minorHAnsi"/>
          <w:sz w:val="22"/>
          <w:szCs w:val="22"/>
          <w:lang w:val="es-GT"/>
        </w:rPr>
        <w:t>esta bien para ser un solo bloque</w:t>
      </w:r>
      <w:r>
        <w:rPr>
          <w:rFonts w:cs="Calibri" w:ascii="Calibri" w:hAnsi="Calibri" w:asciiTheme="minorHAnsi" w:cstheme="minorHAnsi" w:hAnsiTheme="minorHAnsi"/>
          <w:sz w:val="22"/>
          <w:szCs w:val="22"/>
          <w:lang w:val="es-GT"/>
        </w:rPr>
        <w:t xml:space="preserve"> de 16 bytes.</w:t>
      </w:r>
    </w:p>
    <w:p>
      <w:pPr>
        <w:pStyle w:val="Normal"/>
        <w:pBdr/>
        <w:ind w:left="180"/>
        <w:jc w:val="both"/>
        <w:rPr>
          <w:rFonts w:ascii="Calibri" w:hAnsi="Calibri" w:cs="Calibri" w:asciiTheme="minorHAnsi" w:cstheme="minorHAnsi" w:hAnsiTheme="minorHAnsi"/>
          <w:sz w:val="22"/>
          <w:szCs w:val="22"/>
          <w:lang w:val="es-GT"/>
        </w:rPr>
      </w:pPr>
      <w:r>
        <w:rPr>
          <w:rFonts w:cs="Calibri" w:cstheme="minorHAnsi" w:ascii="Calibri" w:hAnsi="Calibri"/>
          <w:sz w:val="22"/>
          <w:szCs w:val="22"/>
          <w:lang w:val="es-GT"/>
        </w:rPr>
      </w:r>
    </w:p>
    <w:p>
      <w:pPr>
        <w:pStyle w:val="Normal"/>
        <w:pBdr/>
        <w:ind w:left="180"/>
        <w:jc w:val="both"/>
        <w:rPr>
          <w:rFonts w:ascii="Calibri" w:hAnsi="Calibri" w:cs="Calibri" w:asciiTheme="minorHAnsi" w:cstheme="minorHAnsi" w:hAnsiTheme="minorHAnsi"/>
          <w:sz w:val="22"/>
          <w:szCs w:val="22"/>
          <w:lang w:val="es-GT"/>
        </w:rPr>
      </w:pPr>
      <w:r>
        <w:rPr>
          <w:rFonts w:cs="Calibri" w:cstheme="minorHAnsi" w:ascii="Calibri" w:hAnsi="Calibri"/>
          <w:sz w:val="22"/>
          <w:szCs w:val="22"/>
          <w:lang w:val="es-GT"/>
        </w:rPr>
      </w:r>
    </w:p>
    <w:p>
      <w:pPr>
        <w:pStyle w:val="Normal"/>
        <w:pBdr/>
        <w:ind w:left="180"/>
        <w:jc w:val="both"/>
        <w:rPr>
          <w:rFonts w:ascii="Calibri" w:hAnsi="Calibri" w:cs="Calibri" w:asciiTheme="minorHAnsi" w:cstheme="minorHAnsi" w:hAnsiTheme="minorHAnsi"/>
          <w:sz w:val="22"/>
          <w:szCs w:val="22"/>
          <w:lang w:val="es-GT"/>
        </w:rPr>
      </w:pPr>
      <w:r>
        <w:rPr>
          <w:rFonts w:cs="Calibri" w:cstheme="minorHAnsi" w:ascii="Calibri" w:hAnsi="Calibri"/>
          <w:sz w:val="22"/>
          <w:szCs w:val="22"/>
          <w:lang w:val="es-GT"/>
        </w:rPr>
      </w:r>
    </w:p>
    <w:p>
      <w:pPr>
        <w:pStyle w:val="Normal"/>
        <w:pBdr/>
        <w:ind w:left="180"/>
        <w:jc w:val="both"/>
        <w:rPr>
          <w:rFonts w:ascii="Calibri" w:hAnsi="Calibri" w:cs="Calibri" w:asciiTheme="minorHAnsi" w:cstheme="minorHAnsi" w:hAnsiTheme="minorHAnsi"/>
          <w:sz w:val="22"/>
          <w:szCs w:val="22"/>
          <w:lang w:val="es-GT"/>
        </w:rPr>
      </w:pPr>
      <w:r>
        <w:rPr>
          <w:rFonts w:cs="Calibri" w:cstheme="minorHAnsi" w:ascii="Calibri" w:hAnsi="Calibri"/>
          <w:sz w:val="22"/>
          <w:szCs w:val="22"/>
          <w:lang w:val="es-GT"/>
        </w:rPr>
      </w:r>
    </w:p>
    <w:p>
      <w:pPr>
        <w:pStyle w:val="Normal"/>
        <w:pBdr/>
        <w:ind w:left="180"/>
        <w:jc w:val="both"/>
        <w:rPr>
          <w:rFonts w:ascii="Calibri" w:hAnsi="Calibri" w:cs="Calibri" w:asciiTheme="minorHAnsi" w:cstheme="minorHAnsi" w:hAnsiTheme="minorHAnsi"/>
          <w:b/>
          <w:bCs/>
          <w:sz w:val="22"/>
          <w:szCs w:val="22"/>
          <w:lang w:val="es-GT"/>
        </w:rPr>
      </w:pPr>
      <w:r>
        <w:rPr>
          <w:rFonts w:cs="Calibri" w:ascii="Calibri" w:hAnsi="Calibri" w:asciiTheme="minorHAnsi" w:cstheme="minorHAnsi" w:hAnsiTheme="minorHAnsi"/>
          <w:b/>
          <w:bCs/>
          <w:sz w:val="22"/>
          <w:szCs w:val="22"/>
          <w:lang w:val="es-GT"/>
        </w:rPr>
        <w:t xml:space="preserve">¡IMPORTANTE! Antes de ejecutar el programa: </w:t>
      </w:r>
    </w:p>
    <w:p>
      <w:pPr>
        <w:pStyle w:val="ListParagraph"/>
        <w:numPr>
          <w:ilvl w:val="3"/>
          <w:numId w:val="3"/>
        </w:numPr>
        <w:pBdr/>
        <w:ind w:hanging="360" w:left="540"/>
        <w:jc w:val="both"/>
        <w:rPr>
          <w:rFonts w:ascii="Courier New" w:hAnsi="Courier New" w:cs="Courier New"/>
          <w:sz w:val="22"/>
          <w:szCs w:val="22"/>
          <w:lang w:val="es-GT"/>
        </w:rPr>
      </w:pPr>
      <w:r>
        <w:rPr>
          <w:rFonts w:cs="Calibri" w:ascii="Calibri" w:hAnsi="Calibri" w:asciiTheme="minorHAnsi" w:cstheme="minorHAnsi" w:hAnsiTheme="minorHAnsi"/>
          <w:sz w:val="22"/>
          <w:szCs w:val="22"/>
          <w:lang w:val="es-GT"/>
        </w:rPr>
        <w:t xml:space="preserve">Actualizar la lista de paquetes disponibles: </w:t>
      </w:r>
      <w:r>
        <w:rPr>
          <w:rFonts w:cs="Courier New" w:ascii="Courier New" w:hAnsi="Courier New"/>
          <w:sz w:val="22"/>
          <w:szCs w:val="22"/>
          <w:lang w:val="es-GT"/>
        </w:rPr>
        <w:t>sudo apt update</w:t>
      </w:r>
    </w:p>
    <w:p>
      <w:pPr>
        <w:pStyle w:val="ListParagraph"/>
        <w:pBdr/>
        <w:ind w:left="540"/>
        <w:jc w:val="both"/>
        <w:rPr>
          <w:rFonts w:ascii="Calibri" w:hAnsi="Calibri" w:cs="Calibri" w:asciiTheme="minorHAnsi" w:cstheme="minorHAnsi" w:hAnsiTheme="minorHAnsi"/>
          <w:sz w:val="22"/>
          <w:szCs w:val="22"/>
          <w:lang w:val="es-GT"/>
        </w:rPr>
      </w:pPr>
      <w:r>
        <w:rPr>
          <w:rFonts w:cs="Calibri" w:cstheme="minorHAnsi" w:ascii="Calibri" w:hAnsi="Calibri"/>
          <w:sz w:val="22"/>
          <w:szCs w:val="22"/>
          <w:lang w:val="es-GT"/>
        </w:rPr>
      </w:r>
    </w:p>
    <w:p>
      <w:pPr>
        <w:pStyle w:val="ListParagraph"/>
        <w:numPr>
          <w:ilvl w:val="3"/>
          <w:numId w:val="3"/>
        </w:numPr>
        <w:pBdr/>
        <w:ind w:hanging="360" w:left="540"/>
        <w:jc w:val="both"/>
        <w:rPr>
          <w:rFonts w:ascii="Courier New" w:hAnsi="Courier New" w:cs="Courier New"/>
          <w:sz w:val="22"/>
          <w:szCs w:val="22"/>
          <w:lang w:val="es-GT"/>
        </w:rPr>
      </w:pPr>
      <w:r>
        <w:rPr>
          <w:rFonts w:cs="Calibri" w:ascii="Calibri" w:hAnsi="Calibri" w:asciiTheme="minorHAnsi" w:cstheme="minorHAnsi" w:hAnsiTheme="minorHAnsi"/>
          <w:sz w:val="22"/>
          <w:szCs w:val="22"/>
        </w:rPr>
        <w:t xml:space="preserve">Instalar los archivos necesarios para utilizar OpenSSL desde C: </w:t>
      </w:r>
      <w:r>
        <w:rPr>
          <w:rFonts w:cs="Courier New" w:ascii="Courier New" w:hAnsi="Courier New"/>
          <w:sz w:val="22"/>
          <w:szCs w:val="22"/>
          <w:lang w:val="es-GT"/>
        </w:rPr>
        <w:t>sudo apt install libssl-dev</w:t>
      </w:r>
    </w:p>
    <w:p>
      <w:pPr>
        <w:pStyle w:val="ListParagraph"/>
        <w:pBdr/>
        <w:ind w:left="540"/>
        <w:jc w:val="both"/>
        <w:rPr>
          <w:rFonts w:ascii="Calibri" w:hAnsi="Calibri" w:cs="Calibri" w:asciiTheme="minorHAnsi" w:cstheme="minorHAnsi" w:hAnsiTheme="minorHAnsi"/>
          <w:sz w:val="22"/>
          <w:szCs w:val="22"/>
        </w:rPr>
      </w:pPr>
      <w:r>
        <w:rPr>
          <w:rFonts w:cs="Calibri" w:cstheme="minorHAnsi" w:ascii="Calibri" w:hAnsi="Calibri"/>
          <w:sz w:val="22"/>
          <w:szCs w:val="22"/>
        </w:rPr>
      </w:r>
    </w:p>
    <w:p>
      <w:pPr>
        <w:pStyle w:val="ListParagraph"/>
        <w:numPr>
          <w:ilvl w:val="3"/>
          <w:numId w:val="3"/>
        </w:numPr>
        <w:pBdr/>
        <w:ind w:hanging="360" w:left="540"/>
        <w:jc w:val="both"/>
        <w:rPr>
          <w:rFonts w:ascii="Courier New" w:hAnsi="Courier New" w:cs="Courier New"/>
          <w:sz w:val="22"/>
          <w:szCs w:val="22"/>
          <w:lang w:val="es-GT"/>
        </w:rPr>
      </w:pPr>
      <w:r>
        <w:rPr>
          <w:rFonts w:cs="Calibri" w:ascii="Calibri" w:hAnsi="Calibri" w:asciiTheme="minorHAnsi" w:cstheme="minorHAnsi" w:hAnsiTheme="minorHAnsi"/>
          <w:sz w:val="22"/>
          <w:szCs w:val="22"/>
          <w:lang w:val="es-GT"/>
        </w:rPr>
        <w:t xml:space="preserve">Compilación: </w:t>
      </w:r>
      <w:r>
        <w:rPr>
          <w:rFonts w:cs="Courier New" w:ascii="Courier New" w:hAnsi="Courier New"/>
          <w:sz w:val="22"/>
          <w:szCs w:val="22"/>
          <w:lang w:val="es-GT"/>
        </w:rPr>
        <w:t>gcc -std=c11 -O2 -Wall -Wextra busqueda_clave_aes_secuencial.c -o busqueda_clave_aes_secuencial -lcrypto</w:t>
      </w:r>
    </w:p>
    <w:p>
      <w:pPr>
        <w:pStyle w:val="Normal"/>
        <w:pBdr/>
        <w:jc w:val="both"/>
        <w:rPr>
          <w:rFonts w:ascii="Courier New" w:hAnsi="Courier New" w:cs="Courier New"/>
          <w:sz w:val="22"/>
          <w:szCs w:val="22"/>
          <w:lang w:val="es-GT"/>
        </w:rPr>
      </w:pPr>
      <w:r>
        <w:rPr>
          <w:rFonts w:cs="Courier New" w:ascii="Courier New" w:hAnsi="Courier New"/>
          <w:sz w:val="22"/>
          <w:szCs w:val="22"/>
          <w:lang w:val="es-GT"/>
        </w:rPr>
      </w:r>
    </w:p>
    <w:p>
      <w:pPr>
        <w:pStyle w:val="ListParagraph"/>
        <w:numPr>
          <w:ilvl w:val="3"/>
          <w:numId w:val="3"/>
        </w:numPr>
        <w:pBdr/>
        <w:ind w:hanging="360" w:left="540"/>
        <w:jc w:val="both"/>
        <w:rPr>
          <w:rFonts w:ascii="Courier New" w:hAnsi="Courier New" w:cs="Courier New"/>
          <w:sz w:val="22"/>
          <w:szCs w:val="22"/>
          <w:lang w:val="es-GT"/>
        </w:rPr>
      </w:pPr>
      <w:r>
        <w:rPr>
          <w:rFonts w:cs="Calibri" w:ascii="Calibri" w:hAnsi="Calibri" w:asciiTheme="minorHAnsi" w:cstheme="minorHAnsi" w:hAnsiTheme="minorHAnsi"/>
          <w:sz w:val="22"/>
          <w:szCs w:val="22"/>
          <w:lang w:val="es-GT"/>
        </w:rPr>
        <w:t xml:space="preserve">Ejecución: </w:t>
      </w:r>
      <w:r>
        <w:rPr>
          <w:rFonts w:cs="Courier New" w:ascii="Courier New" w:hAnsi="Courier New"/>
          <w:sz w:val="22"/>
          <w:szCs w:val="22"/>
          <w:lang w:val="es-GT"/>
        </w:rPr>
        <w:t>./busqueda_clave_aes_secuencial</w:t>
      </w:r>
    </w:p>
    <w:p>
      <w:pPr>
        <w:pStyle w:val="ListParagraph"/>
        <w:pBdr/>
        <w:ind w:left="540"/>
        <w:jc w:val="both"/>
        <w:rPr>
          <w:rFonts w:ascii="Courier New" w:hAnsi="Courier New" w:cs="Courier New"/>
          <w:sz w:val="22"/>
          <w:szCs w:val="22"/>
          <w:lang w:val="es-GT"/>
        </w:rPr>
      </w:pPr>
      <w:r>
        <w:rPr>
          <w:rFonts w:cs="Courier New" w:ascii="Courier New" w:hAnsi="Courier New"/>
          <w:sz w:val="22"/>
          <w:szCs w:val="22"/>
          <w:lang w:val="es-GT"/>
        </w:rPr>
      </w:r>
    </w:p>
    <w:p>
      <w:pPr>
        <w:pStyle w:val="ListParagraph"/>
        <w:numPr>
          <w:ilvl w:val="3"/>
          <w:numId w:val="3"/>
        </w:numPr>
        <w:pBdr/>
        <w:ind w:hanging="360" w:left="540"/>
        <w:jc w:val="both"/>
        <w:rPr>
          <w:rFonts w:ascii="Calibri" w:hAnsi="Calibri" w:cs="Calibri" w:asciiTheme="minorHAnsi" w:cstheme="minorHAnsi" w:hAnsiTheme="minorHAnsi"/>
          <w:sz w:val="22"/>
          <w:szCs w:val="22"/>
          <w:lang w:val="es-GT"/>
        </w:rPr>
      </w:pPr>
      <w:r>
        <w:rPr>
          <w:rFonts w:cs="Calibri" w:ascii="Calibri" w:hAnsi="Calibri" w:asciiTheme="minorHAnsi" w:cstheme="minorHAnsi" w:hAnsiTheme="minorHAnsi"/>
          <w:sz w:val="22"/>
          <w:szCs w:val="22"/>
          <w:lang w:val="es-GT"/>
        </w:rPr>
        <w:t>Midan el tiempo de ejecución del programa e impriman el dato en pantalla.</w:t>
      </w:r>
    </w:p>
    <w:p>
      <w:pPr>
        <w:pStyle w:val="ListParagraph"/>
        <w:numPr>
          <w:ilvl w:val="0"/>
          <w:numId w:val="0"/>
        </w:numPr>
        <w:pBdr/>
        <w:ind w:hanging="0" w:left="540"/>
        <w:jc w:val="both"/>
        <w:rPr>
          <w:rFonts w:ascii="Calibri" w:hAnsi="Calibri" w:cs="Calibri" w:asciiTheme="minorHAnsi" w:cstheme="minorHAnsi" w:hAnsiTheme="minorHAnsi"/>
          <w:sz w:val="22"/>
          <w:szCs w:val="22"/>
          <w:lang w:val="es-GT"/>
        </w:rPr>
      </w:pPr>
      <w:r>
        <w:rPr/>
      </w:r>
    </w:p>
    <w:p>
      <w:pPr>
        <w:pStyle w:val="ListParagraph"/>
        <w:numPr>
          <w:ilvl w:val="0"/>
          <w:numId w:val="0"/>
        </w:numPr>
        <w:pBdr/>
        <w:ind w:hanging="0" w:left="540"/>
        <w:jc w:val="both"/>
        <w:rPr>
          <w:rFonts w:ascii="Calibri" w:hAnsi="Calibri" w:cs="Calibri" w:asciiTheme="minorHAnsi" w:cstheme="minorHAnsi" w:hAnsiTheme="minorHAnsi"/>
          <w:sz w:val="22"/>
          <w:szCs w:val="22"/>
          <w:lang w:val="es-GT"/>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2657475" cy="1066800"/>
            <wp:effectExtent l="0" t="0" r="0" b="0"/>
            <wp:wrapSquare wrapText="largest"/>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3"/>
                    <a:stretch>
                      <a:fillRect/>
                    </a:stretch>
                  </pic:blipFill>
                  <pic:spPr bwMode="auto">
                    <a:xfrm>
                      <a:off x="0" y="0"/>
                      <a:ext cx="2657475" cy="1066800"/>
                    </a:xfrm>
                    <a:prstGeom prst="rect">
                      <a:avLst/>
                    </a:prstGeom>
                  </pic:spPr>
                </pic:pic>
              </a:graphicData>
            </a:graphic>
          </wp:anchor>
        </w:drawing>
      </w:r>
      <w:r>
        <w:rPr>
          <w:rFonts w:cs="Calibri" w:ascii="Calibri" w:hAnsi="Calibri" w:asciiTheme="minorHAnsi" w:cstheme="minorHAnsi" w:hAnsiTheme="minorHAnsi"/>
          <w:sz w:val="22"/>
          <w:szCs w:val="22"/>
          <w:lang w:val="es-GT"/>
        </w:rPr>
        <w:br/>
        <w:br/>
      </w:r>
    </w:p>
    <w:p>
      <w:pPr>
        <w:pStyle w:val="Normal"/>
        <w:spacing w:before="0" w:after="120"/>
        <w:jc w:val="both"/>
        <w:rPr>
          <w:rFonts w:ascii="Calibri" w:hAnsi="Calibri" w:cs="Calibri" w:asciiTheme="minorHAnsi" w:cstheme="minorHAnsi" w:hAnsiTheme="minorHAnsi"/>
          <w:sz w:val="22"/>
          <w:szCs w:val="22"/>
          <w:lang w:val="es-GT"/>
        </w:rPr>
      </w:pPr>
      <w:r>
        <w:rPr/>
      </w:r>
    </w:p>
    <w:p>
      <w:pPr>
        <w:pStyle w:val="Normal"/>
        <w:spacing w:before="0" w:after="120"/>
        <w:jc w:val="both"/>
        <w:rPr>
          <w:rFonts w:ascii="Calibri" w:hAnsi="Calibri" w:cs="Calibri" w:asciiTheme="minorHAnsi" w:cstheme="minorHAnsi" w:hAnsiTheme="minorHAnsi"/>
          <w:sz w:val="22"/>
          <w:szCs w:val="22"/>
          <w:lang w:val="es-GT"/>
        </w:rPr>
      </w:pPr>
      <w:r>
        <w:rPr/>
      </w:r>
    </w:p>
    <w:p>
      <w:pPr>
        <w:pStyle w:val="Normal"/>
        <w:spacing w:before="0" w:after="120"/>
        <w:jc w:val="both"/>
        <w:rPr>
          <w:rFonts w:ascii="Calibri" w:hAnsi="Calibri" w:cs="Calibri" w:asciiTheme="minorHAnsi" w:cstheme="minorHAnsi" w:hAnsiTheme="minorHAnsi"/>
          <w:sz w:val="22"/>
          <w:szCs w:val="22"/>
          <w:lang w:val="es-GT"/>
        </w:rPr>
      </w:pPr>
      <w:r>
        <w:rPr/>
      </w:r>
    </w:p>
    <w:p>
      <w:pPr>
        <w:pStyle w:val="Normal"/>
        <w:pBdr/>
        <w:ind w:left="180"/>
        <w:jc w:val="both"/>
        <w:rPr>
          <w:rFonts w:ascii="Calibri" w:hAnsi="Calibri" w:cs="Calibri" w:asciiTheme="minorHAnsi" w:cstheme="minorHAnsi" w:hAnsiTheme="minorHAnsi"/>
          <w:sz w:val="22"/>
          <w:szCs w:val="22"/>
          <w:lang w:val="es-GT"/>
        </w:rPr>
      </w:pPr>
      <w:r>
        <w:rPr>
          <w:rFonts w:cs="Calibri" w:cstheme="minorHAnsi" w:ascii="Calibri" w:hAnsi="Calibri"/>
          <w:sz w:val="22"/>
          <w:szCs w:val="22"/>
          <w:lang w:val="es-GT"/>
        </w:rPr>
      </w:r>
    </w:p>
    <w:p>
      <w:pPr>
        <w:pStyle w:val="ListParagraph"/>
        <w:numPr>
          <w:ilvl w:val="0"/>
          <w:numId w:val="3"/>
        </w:numPr>
        <w:pBdr/>
        <w:ind w:hanging="360" w:left="180"/>
        <w:jc w:val="both"/>
        <w:rPr>
          <w:rFonts w:ascii="Calibri" w:hAnsi="Calibri" w:cs="Calibri" w:asciiTheme="minorHAnsi" w:cstheme="minorHAnsi" w:hAnsiTheme="minorHAnsi"/>
          <w:sz w:val="22"/>
          <w:szCs w:val="22"/>
          <w:lang w:val="es-GT"/>
        </w:rPr>
      </w:pPr>
      <w:r>
        <w:rPr>
          <w:rFonts w:cs="Calibri" w:ascii="Calibri" w:hAnsi="Calibri" w:asciiTheme="minorHAnsi" w:cstheme="minorHAnsi" w:hAnsiTheme="minorHAnsi"/>
          <w:b/>
          <w:bCs/>
          <w:sz w:val="22"/>
          <w:szCs w:val="22"/>
          <w:lang w:val="es-GT"/>
        </w:rPr>
        <w:t>Identifiquen posibles errores</w:t>
      </w:r>
      <w:r>
        <w:rPr>
          <w:rFonts w:cs="Calibri" w:ascii="Calibri" w:hAnsi="Calibri" w:asciiTheme="minorHAnsi" w:cstheme="minorHAnsi" w:hAnsiTheme="minorHAnsi"/>
          <w:sz w:val="22"/>
          <w:szCs w:val="22"/>
          <w:lang w:val="es-GT"/>
        </w:rPr>
        <w:t xml:space="preserve"> </w:t>
      </w:r>
      <w:r>
        <w:rPr>
          <w:rFonts w:cs="Calibri" w:ascii="Calibri" w:hAnsi="Calibri" w:asciiTheme="minorHAnsi" w:cstheme="minorHAnsi" w:hAnsiTheme="minorHAnsi"/>
          <w:b/>
          <w:bCs/>
          <w:sz w:val="22"/>
          <w:szCs w:val="22"/>
          <w:lang w:val="es-GT"/>
        </w:rPr>
        <w:t>conceptuales y limitaciones</w:t>
      </w:r>
      <w:r>
        <w:rPr>
          <w:rFonts w:cs="Calibri" w:ascii="Calibri" w:hAnsi="Calibri" w:asciiTheme="minorHAnsi" w:cstheme="minorHAnsi" w:hAnsiTheme="minorHAnsi"/>
          <w:sz w:val="22"/>
          <w:szCs w:val="22"/>
          <w:lang w:val="es-GT"/>
        </w:rPr>
        <w:t xml:space="preserve"> </w:t>
      </w:r>
      <w:r>
        <w:rPr>
          <w:rFonts w:cs="Calibri" w:ascii="Calibri" w:hAnsi="Calibri" w:asciiTheme="minorHAnsi" w:cstheme="minorHAnsi" w:hAnsiTheme="minorHAnsi"/>
          <w:b/>
          <w:bCs/>
          <w:sz w:val="22"/>
          <w:szCs w:val="22"/>
          <w:lang w:val="es-GT"/>
        </w:rPr>
        <w:t>del programa</w:t>
      </w:r>
      <w:r>
        <w:rPr>
          <w:rFonts w:cs="Calibri" w:ascii="Calibri" w:hAnsi="Calibri" w:asciiTheme="minorHAnsi" w:cstheme="minorHAnsi" w:hAnsiTheme="minorHAnsi"/>
          <w:sz w:val="22"/>
          <w:szCs w:val="22"/>
          <w:lang w:val="es-GT"/>
        </w:rPr>
        <w:t xml:space="preserve">. </w:t>
      </w:r>
    </w:p>
    <w:p>
      <w:pPr>
        <w:pStyle w:val="ListParagraph"/>
        <w:numPr>
          <w:ilvl w:val="3"/>
          <w:numId w:val="3"/>
        </w:numPr>
        <w:pBdr/>
        <w:ind w:hanging="360" w:left="630"/>
        <w:jc w:val="both"/>
        <w:rPr>
          <w:rFonts w:ascii="Calibri" w:hAnsi="Calibri" w:cs="Calibri" w:asciiTheme="minorHAnsi" w:cstheme="minorHAnsi" w:hAnsiTheme="minorHAnsi"/>
          <w:sz w:val="22"/>
          <w:szCs w:val="22"/>
          <w:lang w:val="es-GT"/>
        </w:rPr>
      </w:pPr>
      <w:r>
        <w:rPr>
          <w:rFonts w:cs="Calibri" w:ascii="Calibri" w:hAnsi="Calibri" w:asciiTheme="minorHAnsi" w:cstheme="minorHAnsi" w:hAnsiTheme="minorHAnsi"/>
          <w:sz w:val="22"/>
          <w:szCs w:val="22"/>
          <w:lang w:val="es-GT"/>
        </w:rPr>
        <w:t>Presten atención especialmente a los siguientes aspectos: la construcción de la clave, el modo ECB, el uso del texto original para verificar las keys candidatas y la diferencia entre el espacio completo de claves de AES-128 y el rango explorado por el programa.</w:t>
      </w:r>
    </w:p>
    <w:p>
      <w:pPr>
        <w:pStyle w:val="ListParagraph"/>
        <w:pBdr/>
        <w:ind w:hanging="360" w:left="630"/>
        <w:jc w:val="both"/>
        <w:rPr>
          <w:rFonts w:ascii="Calibri" w:hAnsi="Calibri" w:cs="Calibri" w:asciiTheme="minorHAnsi" w:cstheme="minorHAnsi" w:hAnsiTheme="minorHAnsi"/>
          <w:sz w:val="22"/>
          <w:szCs w:val="22"/>
          <w:lang w:val="es-GT"/>
        </w:rPr>
      </w:pPr>
      <w:r>
        <w:rPr/>
      </w:r>
    </w:p>
    <w:p>
      <w:pPr>
        <w:pStyle w:val="Normal"/>
        <w:spacing w:before="0" w:after="120"/>
        <w:jc w:val="both"/>
        <w:rPr>
          <w:rFonts w:ascii="Calibri" w:hAnsi="Calibri" w:cs="Calibri" w:asciiTheme="minorHAnsi" w:cstheme="minorHAnsi" w:hAnsiTheme="minorHAnsi"/>
          <w:sz w:val="22"/>
          <w:szCs w:val="22"/>
          <w:lang w:val="es-GT"/>
        </w:rPr>
      </w:pPr>
      <w:r>
        <w:rPr>
          <w:rFonts w:cs="Calibri" w:ascii="Calibri" w:hAnsi="Calibri" w:asciiTheme="minorHAnsi" w:cstheme="minorHAnsi" w:hAnsiTheme="minorHAnsi"/>
          <w:sz w:val="22"/>
          <w:szCs w:val="22"/>
          <w:lang w:val="es-GT"/>
        </w:rPr>
        <w:t xml:space="preserve"> </w:t>
      </w:r>
      <w:r>
        <w:rPr>
          <w:rFonts w:cs="Calibri" w:ascii="Calibri" w:hAnsi="Calibri" w:asciiTheme="minorHAnsi" w:cstheme="minorHAnsi" w:hAnsiTheme="minorHAnsi"/>
          <w:sz w:val="22"/>
          <w:szCs w:val="22"/>
          <w:lang w:val="es-GT"/>
        </w:rPr>
        <w:t>El primer concepto erroneo es la construccion de la clave, por que utiliza unicamente 64 de los 128 bits como variables.</w:t>
      </w:r>
    </w:p>
    <w:p>
      <w:pPr>
        <w:pStyle w:val="Normal"/>
        <w:spacing w:before="0" w:after="120"/>
        <w:jc w:val="both"/>
        <w:rPr>
          <w:rFonts w:ascii="Calibri" w:hAnsi="Calibri" w:cs="Calibri" w:asciiTheme="minorHAnsi" w:cstheme="minorHAnsi" w:hAnsiTheme="minorHAnsi"/>
          <w:sz w:val="22"/>
          <w:szCs w:val="22"/>
          <w:lang w:val="es-GT"/>
        </w:rPr>
      </w:pPr>
      <w:r>
        <w:rPr>
          <w:rFonts w:cs="Calibri" w:ascii="Calibri" w:hAnsi="Calibri" w:asciiTheme="minorHAnsi" w:cstheme="minorHAnsi" w:hAnsiTheme="minorHAnsi"/>
          <w:sz w:val="22"/>
          <w:szCs w:val="22"/>
          <w:lang w:val="es-GT"/>
        </w:rPr>
        <w:t>E</w:t>
      </w:r>
      <w:r>
        <w:rPr>
          <w:rFonts w:cs="Calibri" w:ascii="Calibri" w:hAnsi="Calibri" w:asciiTheme="minorHAnsi" w:cstheme="minorHAnsi" w:hAnsiTheme="minorHAnsi"/>
          <w:sz w:val="22"/>
          <w:szCs w:val="22"/>
          <w:lang w:val="es-GT"/>
        </w:rPr>
        <w:t xml:space="preserve">n cuanto al modo ECB, realmente es inseguro por que los bloques de texto planos iguales siempre generan los mismos textos cifrados, tampoco utiliza un modo CBC o CTB. </w:t>
      </w:r>
    </w:p>
    <w:p>
      <w:pPr>
        <w:pStyle w:val="Normal"/>
        <w:spacing w:before="0" w:after="120"/>
        <w:jc w:val="both"/>
        <w:rPr>
          <w:rFonts w:ascii="Calibri" w:hAnsi="Calibri" w:cs="Calibri" w:asciiTheme="minorHAnsi" w:cstheme="minorHAnsi" w:hAnsiTheme="minorHAnsi"/>
          <w:sz w:val="22"/>
          <w:szCs w:val="22"/>
          <w:lang w:val="es-GT"/>
        </w:rPr>
      </w:pPr>
      <w:r>
        <w:rPr>
          <w:rFonts w:cs="Calibri" w:ascii="Calibri" w:hAnsi="Calibri" w:asciiTheme="minorHAnsi" w:cstheme="minorHAnsi" w:hAnsiTheme="minorHAnsi"/>
          <w:sz w:val="22"/>
          <w:szCs w:val="22"/>
          <w:lang w:val="es-GT"/>
        </w:rPr>
        <w:t>A la hora de validar eltexto original el programa compara el descifrado y un texto conocido por lo que si necesita tener ambos texto para que funcione correctamente.</w:t>
      </w:r>
    </w:p>
    <w:p>
      <w:pPr>
        <w:pStyle w:val="Normal"/>
        <w:spacing w:before="0" w:after="120"/>
        <w:jc w:val="both"/>
        <w:rPr>
          <w:rFonts w:ascii="Calibri" w:hAnsi="Calibri" w:cs="Calibri" w:asciiTheme="minorHAnsi" w:cstheme="minorHAnsi" w:hAnsiTheme="minorHAnsi"/>
          <w:sz w:val="22"/>
          <w:szCs w:val="22"/>
          <w:lang w:val="es-GT"/>
        </w:rPr>
      </w:pPr>
      <w:r>
        <w:rPr/>
      </w:r>
    </w:p>
    <w:p>
      <w:pPr>
        <w:pStyle w:val="ListParagraph"/>
        <w:numPr>
          <w:ilvl w:val="3"/>
          <w:numId w:val="3"/>
        </w:numPr>
        <w:pBdr/>
        <w:ind w:hanging="360" w:left="630"/>
        <w:jc w:val="both"/>
        <w:rPr>
          <w:rFonts w:ascii="Calibri" w:hAnsi="Calibri" w:cs="Calibri" w:asciiTheme="minorHAnsi" w:cstheme="minorHAnsi" w:hAnsiTheme="minorHAnsi"/>
          <w:b/>
          <w:bCs/>
          <w:sz w:val="22"/>
          <w:szCs w:val="22"/>
          <w:lang w:val="es-GT"/>
        </w:rPr>
      </w:pPr>
      <w:r>
        <w:rPr>
          <w:rFonts w:cs="Calibri" w:ascii="Calibri" w:hAnsi="Calibri" w:asciiTheme="minorHAnsi" w:cstheme="minorHAnsi" w:hAnsiTheme="minorHAnsi"/>
          <w:sz w:val="22"/>
          <w:szCs w:val="22"/>
          <w:lang w:val="es-GT"/>
        </w:rPr>
        <w:t>Propongan</w:t>
      </w:r>
      <w:r>
        <w:rPr>
          <w:rFonts w:cs="Calibri" w:ascii="Calibri" w:hAnsi="Calibri" w:asciiTheme="minorHAnsi" w:cstheme="minorHAnsi" w:hAnsiTheme="minorHAnsi"/>
          <w:b/>
          <w:bCs/>
          <w:sz w:val="22"/>
          <w:szCs w:val="22"/>
          <w:lang w:val="es-GT"/>
        </w:rPr>
        <w:t xml:space="preserve"> </w:t>
      </w:r>
      <w:r>
        <w:rPr>
          <w:rFonts w:cs="Calibri" w:ascii="Calibri" w:hAnsi="Calibri" w:asciiTheme="minorHAnsi" w:cstheme="minorHAnsi" w:hAnsiTheme="minorHAnsi"/>
          <w:sz w:val="22"/>
          <w:szCs w:val="22"/>
          <w:lang w:val="es-GT"/>
        </w:rPr>
        <w:t>e implementen</w:t>
      </w:r>
      <w:r>
        <w:rPr>
          <w:rFonts w:cs="Calibri" w:ascii="Calibri" w:hAnsi="Calibri" w:asciiTheme="minorHAnsi" w:cstheme="minorHAnsi" w:hAnsiTheme="minorHAnsi"/>
          <w:b/>
          <w:bCs/>
          <w:sz w:val="22"/>
          <w:szCs w:val="22"/>
          <w:lang w:val="es-GT"/>
        </w:rPr>
        <w:t xml:space="preserve"> </w:t>
      </w:r>
      <w:r>
        <w:rPr>
          <w:rFonts w:cs="Calibri" w:ascii="Calibri" w:hAnsi="Calibri" w:asciiTheme="minorHAnsi" w:cstheme="minorHAnsi" w:hAnsiTheme="minorHAnsi"/>
          <w:sz w:val="22"/>
          <w:szCs w:val="22"/>
          <w:lang w:val="es-GT"/>
        </w:rPr>
        <w:t xml:space="preserve">mejoras: justifiquen cada mejora propuesta, relacionadas a seguridad, flexibilidad o rendimiento del programa. </w:t>
      </w:r>
      <w:r>
        <w:rPr>
          <w:rFonts w:cs="Calibri" w:ascii="Calibri" w:hAnsi="Calibri" w:asciiTheme="minorHAnsi" w:cstheme="minorHAnsi" w:hAnsiTheme="minorHAnsi"/>
          <w:b/>
          <w:bCs/>
          <w:sz w:val="22"/>
          <w:szCs w:val="22"/>
          <w:highlight w:val="yellow"/>
          <w:lang w:val="es-GT"/>
        </w:rPr>
        <w:t>Coloquen el nombre del integrante que propuso cada mejora.</w:t>
      </w:r>
    </w:p>
    <w:p>
      <w:pPr>
        <w:pStyle w:val="Normal"/>
        <w:spacing w:before="0" w:after="120"/>
        <w:jc w:val="both"/>
        <w:rPr>
          <w:rFonts w:ascii="Calibri" w:hAnsi="Calibri" w:cs="Calibri" w:asciiTheme="minorHAnsi" w:cstheme="minorHAnsi" w:hAnsiTheme="minorHAnsi"/>
          <w:sz w:val="22"/>
          <w:szCs w:val="22"/>
          <w:lang w:val="es-GT"/>
        </w:rPr>
      </w:pPr>
      <w:r>
        <w:rPr/>
      </w:r>
    </w:p>
    <w:p>
      <w:pPr>
        <w:pStyle w:val="Normal"/>
        <w:spacing w:before="0" w:after="120"/>
        <w:jc w:val="both"/>
        <w:rPr>
          <w:rFonts w:ascii="Calibri" w:hAnsi="Calibri" w:cs="Calibri" w:asciiTheme="minorHAnsi" w:cstheme="minorHAnsi" w:hAnsiTheme="minorHAnsi"/>
          <w:sz w:val="22"/>
          <w:szCs w:val="22"/>
          <w:lang w:val="es-GT"/>
        </w:rPr>
      </w:pPr>
      <w:r>
        <w:rPr>
          <w:rFonts w:cs="Calibri" w:ascii="Calibri" w:hAnsi="Calibri" w:asciiTheme="minorHAnsi" w:cstheme="minorHAnsi" w:hAnsiTheme="minorHAnsi"/>
          <w:sz w:val="22"/>
          <w:szCs w:val="22"/>
          <w:lang w:val="es-GT"/>
        </w:rPr>
        <w:t xml:space="preserve">Sebastian Estrada: </w:t>
      </w:r>
    </w:p>
    <w:p>
      <w:pPr>
        <w:pStyle w:val="Normal"/>
        <w:spacing w:before="0" w:after="120"/>
        <w:jc w:val="both"/>
        <w:rPr>
          <w:rFonts w:ascii="Calibri" w:hAnsi="Calibri" w:cs="Calibri" w:asciiTheme="minorHAnsi" w:cstheme="minorHAnsi" w:hAnsiTheme="minorHAnsi"/>
          <w:sz w:val="22"/>
          <w:szCs w:val="22"/>
          <w:lang w:val="es-GT"/>
        </w:rPr>
      </w:pPr>
      <w:r>
        <w:rPr>
          <w:rFonts w:cs="Calibri" w:ascii="Calibri" w:hAnsi="Calibri" w:asciiTheme="minorHAnsi" w:cstheme="minorHAnsi" w:hAnsiTheme="minorHAnsi"/>
          <w:sz w:val="22"/>
          <w:szCs w:val="22"/>
          <w:lang w:val="es-GT"/>
        </w:rPr>
        <w:t>- Se podria utilizar una clave de 128 bits completa con una base aleatoria de 16 bytes y evitar dejar los 8 bytes en 0.</w:t>
      </w:r>
    </w:p>
    <w:p>
      <w:pPr>
        <w:pStyle w:val="Normal"/>
        <w:spacing w:before="0" w:after="120"/>
        <w:jc w:val="both"/>
        <w:rPr>
          <w:rFonts w:ascii="Calibri" w:hAnsi="Calibri" w:cs="Calibri" w:asciiTheme="minorHAnsi" w:cstheme="minorHAnsi" w:hAnsiTheme="minorHAnsi"/>
          <w:sz w:val="22"/>
          <w:szCs w:val="22"/>
          <w:lang w:val="es-GT"/>
        </w:rPr>
      </w:pPr>
      <w:r>
        <w:rPr>
          <w:rFonts w:cs="Calibri" w:ascii="Calibri" w:hAnsi="Calibri" w:asciiTheme="minorHAnsi" w:cstheme="minorHAnsi" w:hAnsiTheme="minorHAnsi"/>
          <w:sz w:val="22"/>
          <w:szCs w:val="22"/>
          <w:lang w:val="es-GT"/>
        </w:rPr>
        <w:t>- Utilizar AES-128-CBC con IV aleatorio y relleno PKCS#7 en lugar de ECB para que se pueda utilizar cadenas de longitud variable y de esta manera sea menos predecible los patrones que se utilizan.</w:t>
      </w:r>
    </w:p>
    <w:p>
      <w:pPr>
        <w:pStyle w:val="Normal"/>
        <w:spacing w:before="0" w:after="120"/>
        <w:jc w:val="both"/>
        <w:rPr>
          <w:rFonts w:ascii="Calibri" w:hAnsi="Calibri" w:cs="Calibri" w:asciiTheme="minorHAnsi" w:cstheme="minorHAnsi" w:hAnsiTheme="minorHAnsi"/>
          <w:sz w:val="22"/>
          <w:szCs w:val="22"/>
          <w:lang w:val="es-GT"/>
        </w:rPr>
      </w:pPr>
      <w:r>
        <w:rPr>
          <w:rFonts w:cs="Calibri" w:ascii="Calibri" w:hAnsi="Calibri" w:asciiTheme="minorHAnsi" w:cstheme="minorHAnsi" w:hAnsiTheme="minorHAnsi"/>
          <w:sz w:val="22"/>
          <w:szCs w:val="22"/>
          <w:lang w:val="es-GT"/>
        </w:rPr>
        <w:t xml:space="preserve">- </w:t>
      </w:r>
      <w:r>
        <w:rPr>
          <w:rFonts w:cs="Calibri" w:ascii="Calibri" w:hAnsi="Calibri" w:asciiTheme="minorHAnsi" w:cstheme="minorHAnsi" w:hAnsiTheme="minorHAnsi"/>
          <w:sz w:val="22"/>
          <w:szCs w:val="22"/>
          <w:lang w:val="es-GT"/>
        </w:rPr>
        <w:t>Que a la hora de validar el texto no se tenga que tener el texto original</w:t>
      </w:r>
    </w:p>
    <w:p>
      <w:pPr>
        <w:pStyle w:val="Normal"/>
        <w:spacing w:before="0" w:after="120"/>
        <w:jc w:val="both"/>
        <w:rPr>
          <w:rFonts w:ascii="Calibri" w:hAnsi="Calibri" w:cs="Calibri" w:asciiTheme="minorHAnsi" w:cstheme="minorHAnsi" w:hAnsiTheme="minorHAnsi"/>
          <w:sz w:val="22"/>
          <w:szCs w:val="22"/>
          <w:lang w:val="es-GT"/>
        </w:rPr>
      </w:pPr>
      <w:r>
        <w:rPr>
          <w:rFonts w:cs="Calibri" w:ascii="Calibri" w:hAnsi="Calibri" w:asciiTheme="minorHAnsi" w:cstheme="minorHAnsi" w:hAnsiTheme="minorHAnsi"/>
          <w:sz w:val="22"/>
          <w:szCs w:val="22"/>
          <w:lang w:val="es-GT"/>
        </w:rPr>
        <w:t>- Parametrizar el programa para permitir ser flexible y aceptar parametros como bits, clave y mensaje, de esta manera se pueden hacer experimentos como medir tiempos por claves probadas.</w:t>
      </w:r>
    </w:p>
    <w:p>
      <w:pPr>
        <w:pStyle w:val="Normal"/>
        <w:spacing w:before="0" w:after="120"/>
        <w:jc w:val="both"/>
        <w:rPr>
          <w:rFonts w:ascii="Calibri" w:hAnsi="Calibri" w:cs="Calibri" w:asciiTheme="minorHAnsi" w:cstheme="minorHAnsi" w:hAnsiTheme="minorHAnsi"/>
          <w:sz w:val="22"/>
          <w:szCs w:val="22"/>
          <w:lang w:val="es-GT"/>
        </w:rPr>
      </w:pPr>
      <w:r>
        <w:rPr>
          <w:rFonts w:cs="Calibri" w:ascii="Calibri" w:hAnsi="Calibri" w:asciiTheme="minorHAnsi" w:cstheme="minorHAnsi" w:hAnsiTheme="minorHAnsi"/>
          <w:sz w:val="22"/>
          <w:szCs w:val="22"/>
          <w:lang w:val="es-GT"/>
        </w:rPr>
        <w:t xml:space="preserve">- Reutilizar una sola vez el contexto de cifrado (EVP) y solo reinicializar la clave en cada candidata, para mejorar el rendimiento de la busqueda.</w:t>
      </w:r>
    </w:p>
    <w:p>
      <w:pPr>
        <w:pStyle w:val="Normal"/>
        <w:spacing w:before="0" w:after="120"/>
        <w:jc w:val="both"/>
        <w:rPr>
          <w:rFonts w:ascii="Calibri" w:hAnsi="Calibri" w:cs="Calibri" w:asciiTheme="minorHAnsi" w:cstheme="minorHAnsi" w:hAnsiTheme="minorHAnsi"/>
          <w:sz w:val="22"/>
          <w:szCs w:val="22"/>
          <w:lang w:val="es-GT"/>
        </w:rPr>
      </w:pPr>
      <w:r>
        <w:rPr>
          <w:rFonts w:cs="Calibri" w:ascii="Calibri" w:hAnsi="Calibri" w:asciiTheme="minorHAnsi" w:cstheme="minorHAnsi" w:hAnsiTheme="minorHAnsi"/>
          <w:sz w:val="22"/>
          <w:szCs w:val="22"/>
          <w:lang w:val="es-GT"/>
        </w:rPr>
        <w:t xml:space="preserve">- Descartar rapidamente las claves incorrectas validando primero el relleno PKCS#7 antes de descifrar y comparar todo el texto, para acelerar la busqueda.</w:t>
      </w:r>
    </w:p>
    <w:p>
      <w:pPr>
        <w:pStyle w:val="Normal"/>
        <w:pBdr/>
        <w:ind w:left="180"/>
        <w:jc w:val="both"/>
        <w:rPr>
          <w:rFonts w:ascii="Calibri" w:hAnsi="Calibri" w:cs="Calibri" w:asciiTheme="minorHAnsi" w:cstheme="minorHAnsi" w:hAnsiTheme="minorHAnsi"/>
          <w:b/>
          <w:bCs/>
          <w:sz w:val="22"/>
          <w:szCs w:val="22"/>
          <w:lang w:val="es-GT"/>
        </w:rPr>
      </w:pPr>
      <w:r>
        <w:rPr>
          <w:rFonts w:cs="Calibri" w:cstheme="minorHAnsi" w:ascii="Calibri" w:hAnsi="Calibri"/>
          <w:b/>
          <w:bCs/>
          <w:sz w:val="22"/>
          <w:szCs w:val="22"/>
          <w:lang w:val="es-GT"/>
        </w:rPr>
      </w:r>
    </w:p>
    <w:p>
      <w:pPr>
        <w:pStyle w:val="ListParagraph"/>
        <w:numPr>
          <w:ilvl w:val="0"/>
          <w:numId w:val="3"/>
        </w:numPr>
        <w:pBdr/>
        <w:ind w:hanging="360" w:left="180"/>
        <w:jc w:val="both"/>
        <w:rPr>
          <w:rFonts w:ascii="Calibri" w:hAnsi="Calibri" w:cs="Calibri" w:asciiTheme="minorHAnsi" w:cstheme="minorHAnsi" w:hAnsiTheme="minorHAnsi"/>
          <w:sz w:val="22"/>
          <w:szCs w:val="22"/>
          <w:lang w:val="es-GT"/>
        </w:rPr>
      </w:pPr>
      <w:r>
        <w:rPr>
          <w:rFonts w:cs="Calibri" w:ascii="Calibri" w:hAnsi="Calibri" w:asciiTheme="minorHAnsi" w:cstheme="minorHAnsi" w:hAnsiTheme="minorHAnsi"/>
          <w:b/>
          <w:bCs/>
          <w:sz w:val="22"/>
          <w:szCs w:val="22"/>
          <w:lang w:val="es-GT"/>
        </w:rPr>
        <w:t>Desarrollen una versión paralela con Open MPI.</w:t>
      </w:r>
    </w:p>
    <w:p>
      <w:pPr>
        <w:pStyle w:val="ListParagraph"/>
        <w:numPr>
          <w:ilvl w:val="3"/>
          <w:numId w:val="3"/>
        </w:numPr>
        <w:pBdr/>
        <w:ind w:hanging="360" w:left="630"/>
        <w:jc w:val="both"/>
        <w:rPr>
          <w:rFonts w:ascii="Calibri" w:hAnsi="Calibri" w:cs="Calibri" w:asciiTheme="minorHAnsi" w:cstheme="minorHAnsi" w:hAnsiTheme="minorHAnsi"/>
          <w:sz w:val="22"/>
          <w:szCs w:val="22"/>
          <w:lang w:val="es-GT"/>
        </w:rPr>
      </w:pPr>
      <w:r>
        <w:rPr>
          <w:rFonts w:cs="Calibri" w:ascii="Calibri" w:hAnsi="Calibri" w:asciiTheme="minorHAnsi" w:cstheme="minorHAnsi" w:hAnsiTheme="minorHAnsi"/>
          <w:sz w:val="22"/>
          <w:szCs w:val="22"/>
          <w:lang w:val="es-GT"/>
        </w:rPr>
        <w:t>Desarrollen una versión paralela a partir del programa secuencial corregido y mejorado. Distribuyan la búsqueda entre los procesos sin omitir ni repetir candidatas y coordinen su finalización cuando se encuentre la clave o se agote el rango.</w:t>
      </w:r>
    </w:p>
    <w:p>
      <w:pPr>
        <w:pStyle w:val="Normal"/>
        <w:pBdr/>
        <w:ind w:left="630"/>
        <w:jc w:val="both"/>
        <w:rPr>
          <w:rFonts w:ascii="Calibri" w:hAnsi="Calibri" w:cs="Calibri" w:asciiTheme="minorHAnsi" w:cstheme="minorHAnsi" w:hAnsiTheme="minorHAnsi"/>
          <w:sz w:val="22"/>
          <w:szCs w:val="22"/>
          <w:lang w:val="es-GT"/>
        </w:rPr>
      </w:pPr>
      <w:r>
        <w:rPr>
          <w:rFonts w:cs="Calibri" w:ascii="Calibri" w:hAnsi="Calibri" w:asciiTheme="minorHAnsi" w:cstheme="minorHAnsi" w:hAnsiTheme="minorHAnsi"/>
          <w:sz w:val="22"/>
          <w:szCs w:val="22"/>
          <w:lang w:val="es-GT"/>
        </w:rPr>
        <w:t xml:space="preserve">Verifiquen que ambas versiones recuperen la misma clave y mensaje. </w:t>
      </w:r>
    </w:p>
    <w:p>
      <w:pPr>
        <w:pStyle w:val="Normal"/>
        <w:spacing w:before="0" w:after="120"/>
        <w:jc w:val="both"/>
        <w:rPr>
          <w:rFonts w:ascii="Calibri" w:hAnsi="Calibri" w:cs="Calibri" w:asciiTheme="minorHAnsi" w:cstheme="minorHAnsi" w:hAnsiTheme="minorHAnsi"/>
          <w:sz w:val="22"/>
          <w:szCs w:val="22"/>
          <w:lang w:val="es-GT"/>
        </w:rPr>
      </w:pPr>
      <w:r>
        <w:rPr/>
      </w:r>
    </w:p>
    <w:p>
      <w:pPr>
        <w:pStyle w:val="Normal"/>
        <w:spacing w:before="0" w:after="120"/>
        <w:jc w:val="both"/>
        <w:rPr>
          <w:rFonts w:ascii="Calibri" w:hAnsi="Calibri" w:cs="Calibri" w:asciiTheme="minorHAnsi" w:cstheme="minorHAnsi" w:hAnsiTheme="minorHAnsi"/>
          <w:sz w:val="22"/>
          <w:szCs w:val="22"/>
          <w:lang w:val="es-GT"/>
        </w:rPr>
      </w:pPr>
      <w:r>
        <w:rPr/>
      </w:r>
    </w:p>
    <w:p>
      <w:pPr>
        <w:pStyle w:val="Normal"/>
        <w:spacing w:before="0" w:after="120"/>
        <w:jc w:val="both"/>
        <w:rPr>
          <w:rFonts w:ascii="Calibri" w:hAnsi="Calibri" w:cs="Calibri" w:asciiTheme="minorHAnsi" w:cstheme="minorHAnsi" w:hAnsiTheme="minorHAnsi"/>
          <w:sz w:val="22"/>
          <w:szCs w:val="22"/>
          <w:lang w:val="es-GT"/>
        </w:rPr>
      </w:pPr>
      <w:r>
        <w:rPr/>
      </w:r>
    </w:p>
    <w:p>
      <w:pPr>
        <w:pStyle w:val="Normal"/>
        <w:spacing w:before="0" w:after="120"/>
        <w:jc w:val="both"/>
        <w:rPr>
          <w:rFonts w:ascii="Calibri" w:hAnsi="Calibri" w:cs="Calibri" w:asciiTheme="minorHAnsi" w:cstheme="minorHAnsi" w:hAnsiTheme="minorHAnsi"/>
          <w:sz w:val="22"/>
          <w:szCs w:val="22"/>
          <w:lang w:val="es-GT"/>
        </w:rPr>
      </w:pPr>
      <w:r>
        <w:rPr/>
      </w:r>
    </w:p>
    <w:p>
      <w:pPr>
        <w:pStyle w:val="Normal"/>
        <w:pBdr/>
        <w:ind w:left="630"/>
        <w:jc w:val="both"/>
        <w:rPr>
          <w:rFonts w:ascii="Calibri" w:hAnsi="Calibri" w:cs="Calibri" w:asciiTheme="minorHAnsi" w:cstheme="minorHAnsi" w:hAnsiTheme="minorHAnsi"/>
          <w:sz w:val="22"/>
          <w:szCs w:val="22"/>
          <w:lang w:val="es-GT"/>
        </w:rPr>
      </w:pPr>
      <w:r>
        <w:rPr>
          <w:rFonts w:cs="Calibri" w:cstheme="minorHAnsi" w:ascii="Calibri" w:hAnsi="Calibri"/>
          <w:sz w:val="22"/>
          <w:szCs w:val="22"/>
          <w:lang w:val="es-GT"/>
        </w:rPr>
      </w:r>
    </w:p>
    <w:p>
      <w:pPr>
        <w:pStyle w:val="ListParagraph"/>
        <w:numPr>
          <w:ilvl w:val="3"/>
          <w:numId w:val="3"/>
        </w:numPr>
        <w:pBdr/>
        <w:ind w:hanging="360" w:left="630"/>
        <w:jc w:val="both"/>
        <w:rPr>
          <w:rFonts w:ascii="Calibri" w:hAnsi="Calibri" w:cs="Calibri" w:asciiTheme="minorHAnsi" w:cstheme="minorHAnsi" w:hAnsiTheme="minorHAnsi"/>
          <w:sz w:val="22"/>
          <w:szCs w:val="22"/>
          <w:lang w:val="es-GT"/>
        </w:rPr>
      </w:pPr>
      <w:r>
        <w:rPr>
          <w:rFonts w:cs="Calibri" w:ascii="Calibri" w:hAnsi="Calibri" w:asciiTheme="minorHAnsi" w:cstheme="minorHAnsi" w:hAnsiTheme="minorHAnsi"/>
          <w:sz w:val="22"/>
          <w:szCs w:val="22"/>
          <w:lang w:val="es-GT"/>
        </w:rPr>
        <w:t>Midan el tiempo de ejecución con 2, 3 y 4 procesos. Y calculen el Speedup para cada ejecución:</w:t>
      </w:r>
    </w:p>
    <w:tbl>
      <w:tblPr>
        <w:tblStyle w:val="TableGrid"/>
        <w:tblW w:w="9332" w:type="dxa"/>
        <w:jc w:val="left"/>
        <w:tblInd w:w="630" w:type="dxa"/>
        <w:tblLayout w:type="fixed"/>
        <w:tblCellMar>
          <w:top w:w="0" w:type="dxa"/>
          <w:left w:w="108" w:type="dxa"/>
          <w:bottom w:w="0" w:type="dxa"/>
          <w:right w:w="108" w:type="dxa"/>
        </w:tblCellMar>
        <w:tblLook w:val="04a0" w:noHBand="0" w:noVBand="1" w:firstColumn="1" w:lastRow="0" w:lastColumn="0" w:firstRow="1"/>
      </w:tblPr>
      <w:tblGrid>
        <w:gridCol w:w="4665"/>
        <w:gridCol w:w="4666"/>
      </w:tblGrid>
      <w:tr>
        <w:trPr/>
        <w:tc>
          <w:tcPr>
            <w:tcW w:w="4665" w:type="dxa"/>
            <w:tcBorders/>
          </w:tcPr>
          <w:p>
            <w:pPr>
              <w:pStyle w:val="ListParagraph"/>
              <w:widowControl/>
              <w:spacing w:before="0" w:after="0"/>
              <w:ind w:left="0"/>
              <w:contextualSpacing/>
              <w:jc w:val="center"/>
              <w:rPr>
                <w:rFonts w:ascii="Calibri" w:hAnsi="Calibri" w:cs="Calibri" w:asciiTheme="minorHAnsi" w:cstheme="minorHAnsi" w:hAnsiTheme="minorHAnsi"/>
                <w:b/>
                <w:bCs/>
                <w:sz w:val="22"/>
                <w:szCs w:val="22"/>
                <w:lang w:val="es-GT"/>
              </w:rPr>
            </w:pPr>
            <w:r>
              <w:rPr>
                <w:rFonts w:eastAsia="Times New Roman" w:cs="Calibri" w:ascii="Calibri" w:hAnsi="Calibri" w:asciiTheme="minorHAnsi" w:cstheme="minorHAnsi" w:hAnsiTheme="minorHAnsi"/>
                <w:b/>
                <w:bCs/>
                <w:kern w:val="0"/>
                <w:sz w:val="22"/>
                <w:szCs w:val="22"/>
                <w:lang w:val="es-GT" w:eastAsia="en-US" w:bidi="ar-SA"/>
              </w:rPr>
              <w:t>Cantidad de procesos - n</w:t>
            </w:r>
          </w:p>
        </w:tc>
        <w:tc>
          <w:tcPr>
            <w:tcW w:w="4666" w:type="dxa"/>
            <w:tcBorders/>
          </w:tcPr>
          <w:p>
            <w:pPr>
              <w:pStyle w:val="ListParagraph"/>
              <w:widowControl/>
              <w:spacing w:before="0" w:after="0"/>
              <w:ind w:left="0"/>
              <w:contextualSpacing/>
              <w:jc w:val="center"/>
              <w:rPr>
                <w:rFonts w:ascii="Calibri" w:hAnsi="Calibri" w:cs="Calibri" w:asciiTheme="minorHAnsi" w:cstheme="minorHAnsi" w:hAnsiTheme="minorHAnsi"/>
                <w:b/>
                <w:bCs/>
                <w:sz w:val="22"/>
                <w:szCs w:val="22"/>
                <w:lang w:val="es-GT"/>
              </w:rPr>
            </w:pPr>
            <w:r>
              <w:rPr>
                <w:rFonts w:eastAsia="Times New Roman" w:cs="Calibri" w:ascii="Calibri" w:hAnsi="Calibri" w:asciiTheme="minorHAnsi" w:cstheme="minorHAnsi" w:hAnsiTheme="minorHAnsi"/>
                <w:b/>
                <w:bCs/>
                <w:kern w:val="0"/>
                <w:sz w:val="22"/>
                <w:szCs w:val="22"/>
                <w:lang w:val="es-GT" w:eastAsia="en-US" w:bidi="ar-SA"/>
              </w:rPr>
              <w:t>Speedup calculado</w:t>
            </w:r>
          </w:p>
        </w:tc>
      </w:tr>
      <w:tr>
        <w:trPr/>
        <w:tc>
          <w:tcPr>
            <w:tcW w:w="4665" w:type="dxa"/>
            <w:tcBorders/>
          </w:tcPr>
          <w:p>
            <w:pPr>
              <w:pStyle w:val="ListParagraph"/>
              <w:widowControl/>
              <w:spacing w:before="0" w:after="0"/>
              <w:ind w:left="0"/>
              <w:contextualSpacing/>
              <w:jc w:val="both"/>
              <w:rPr>
                <w:rFonts w:ascii="Calibri" w:hAnsi="Calibri" w:cs="Calibri" w:asciiTheme="minorHAnsi" w:cstheme="minorHAnsi" w:hAnsiTheme="minorHAnsi"/>
                <w:sz w:val="22"/>
                <w:szCs w:val="22"/>
                <w:lang w:val="es-GT"/>
              </w:rPr>
            </w:pPr>
            <w:r>
              <w:rPr>
                <w:rFonts w:eastAsia="Times New Roman" w:cs="Calibri" w:ascii="Calibri" w:hAnsi="Calibri" w:asciiTheme="minorHAnsi" w:cstheme="minorHAnsi" w:hAnsiTheme="minorHAnsi"/>
                <w:kern w:val="0"/>
                <w:sz w:val="22"/>
                <w:szCs w:val="22"/>
                <w:lang w:val="es-GT" w:eastAsia="en-US" w:bidi="ar-SA"/>
              </w:rPr>
              <w:t>2</w:t>
            </w:r>
          </w:p>
        </w:tc>
        <w:tc>
          <w:tcPr>
            <w:tcW w:w="4666" w:type="dxa"/>
            <w:tcBorders/>
          </w:tcPr>
          <w:p>
            <w:pPr>
              <w:pStyle w:val="ListParagraph"/>
              <w:widowControl/>
              <w:spacing w:before="0" w:after="0"/>
              <w:ind w:left="0"/>
              <w:contextualSpacing/>
              <w:jc w:val="both"/>
              <w:rPr>
                <w:rFonts w:ascii="Calibri" w:hAnsi="Calibri" w:cs="Calibri" w:asciiTheme="minorHAnsi" w:cstheme="minorHAnsi" w:hAnsiTheme="minorHAnsi"/>
                <w:sz w:val="22"/>
                <w:szCs w:val="22"/>
                <w:lang w:val="es-GT"/>
              </w:rPr>
            </w:pPr>
            <w:r>
              <w:rPr>
                <w:rFonts w:eastAsia="Times New Roman" w:cs="Calibri" w:ascii="Calibri" w:hAnsi="Calibri" w:asciiTheme="minorHAnsi" w:cstheme="minorHAnsi" w:hAnsiTheme="minorHAnsi"/>
                <w:kern w:val="0"/>
                <w:sz w:val="22"/>
                <w:szCs w:val="22"/>
                <w:lang w:val="es-GT" w:eastAsia="en-US" w:bidi="ar-SA"/>
              </w:rPr>
              <w:t>1.70</w:t>
            </w:r>
          </w:p>
        </w:tc>
      </w:tr>
      <w:tr>
        <w:trPr/>
        <w:tc>
          <w:tcPr>
            <w:tcW w:w="4665" w:type="dxa"/>
            <w:tcBorders/>
          </w:tcPr>
          <w:p>
            <w:pPr>
              <w:pStyle w:val="ListParagraph"/>
              <w:widowControl/>
              <w:spacing w:before="0" w:after="0"/>
              <w:ind w:left="0"/>
              <w:contextualSpacing/>
              <w:jc w:val="both"/>
              <w:rPr>
                <w:rFonts w:ascii="Calibri" w:hAnsi="Calibri" w:cs="Calibri" w:asciiTheme="minorHAnsi" w:cstheme="minorHAnsi" w:hAnsiTheme="minorHAnsi"/>
                <w:sz w:val="22"/>
                <w:szCs w:val="22"/>
                <w:lang w:val="es-GT"/>
              </w:rPr>
            </w:pPr>
            <w:r>
              <w:rPr>
                <w:rFonts w:eastAsia="Times New Roman" w:cs="Calibri" w:ascii="Calibri" w:hAnsi="Calibri" w:asciiTheme="minorHAnsi" w:cstheme="minorHAnsi" w:hAnsiTheme="minorHAnsi"/>
                <w:kern w:val="0"/>
                <w:sz w:val="22"/>
                <w:szCs w:val="22"/>
                <w:lang w:val="es-GT" w:eastAsia="en-US" w:bidi="ar-SA"/>
              </w:rPr>
              <w:t>3</w:t>
            </w:r>
          </w:p>
        </w:tc>
        <w:tc>
          <w:tcPr>
            <w:tcW w:w="4666" w:type="dxa"/>
            <w:tcBorders/>
          </w:tcPr>
          <w:p>
            <w:pPr>
              <w:pStyle w:val="ListParagraph"/>
              <w:widowControl/>
              <w:spacing w:before="0" w:after="0"/>
              <w:ind w:left="0"/>
              <w:contextualSpacing/>
              <w:jc w:val="both"/>
              <w:rPr>
                <w:rFonts w:ascii="Calibri" w:hAnsi="Calibri" w:cs="Calibri" w:asciiTheme="minorHAnsi" w:cstheme="minorHAnsi" w:hAnsiTheme="minorHAnsi"/>
                <w:sz w:val="22"/>
                <w:szCs w:val="22"/>
                <w:lang w:val="es-GT"/>
              </w:rPr>
            </w:pPr>
            <w:r>
              <w:rPr>
                <w:rFonts w:eastAsia="Times New Roman" w:cs="Calibri" w:ascii="Calibri" w:hAnsi="Calibri" w:asciiTheme="minorHAnsi" w:cstheme="minorHAnsi" w:hAnsiTheme="minorHAnsi"/>
                <w:kern w:val="0"/>
                <w:sz w:val="22"/>
                <w:szCs w:val="22"/>
                <w:lang w:val="es-GT" w:eastAsia="en-US" w:bidi="ar-SA"/>
              </w:rPr>
              <w:t>2.32</w:t>
            </w:r>
          </w:p>
        </w:tc>
      </w:tr>
      <w:tr>
        <w:trPr/>
        <w:tc>
          <w:tcPr>
            <w:tcW w:w="4665" w:type="dxa"/>
            <w:tcBorders/>
          </w:tcPr>
          <w:p>
            <w:pPr>
              <w:pStyle w:val="ListParagraph"/>
              <w:widowControl/>
              <w:spacing w:before="0" w:after="0"/>
              <w:ind w:left="0"/>
              <w:contextualSpacing/>
              <w:jc w:val="both"/>
              <w:rPr>
                <w:rFonts w:ascii="Calibri" w:hAnsi="Calibri" w:cs="Calibri" w:asciiTheme="minorHAnsi" w:cstheme="minorHAnsi" w:hAnsiTheme="minorHAnsi"/>
                <w:sz w:val="22"/>
                <w:szCs w:val="22"/>
                <w:lang w:val="es-GT"/>
              </w:rPr>
            </w:pPr>
            <w:r>
              <w:rPr>
                <w:rFonts w:eastAsia="Times New Roman" w:cs="Calibri" w:ascii="Calibri" w:hAnsi="Calibri" w:asciiTheme="minorHAnsi" w:cstheme="minorHAnsi" w:hAnsiTheme="minorHAnsi"/>
                <w:kern w:val="0"/>
                <w:sz w:val="22"/>
                <w:szCs w:val="22"/>
                <w:lang w:val="es-GT" w:eastAsia="en-US" w:bidi="ar-SA"/>
              </w:rPr>
              <w:t>4</w:t>
            </w:r>
          </w:p>
        </w:tc>
        <w:tc>
          <w:tcPr>
            <w:tcW w:w="4666" w:type="dxa"/>
            <w:tcBorders/>
          </w:tcPr>
          <w:p>
            <w:pPr>
              <w:pStyle w:val="ListParagraph"/>
              <w:widowControl/>
              <w:spacing w:before="0" w:after="0"/>
              <w:ind w:left="0"/>
              <w:contextualSpacing/>
              <w:jc w:val="both"/>
              <w:rPr>
                <w:rFonts w:ascii="Calibri" w:hAnsi="Calibri" w:cs="Calibri" w:asciiTheme="minorHAnsi" w:cstheme="minorHAnsi" w:hAnsiTheme="minorHAnsi"/>
                <w:sz w:val="22"/>
                <w:szCs w:val="22"/>
                <w:lang w:val="es-GT"/>
              </w:rPr>
            </w:pPr>
            <w:r>
              <w:rPr>
                <w:rFonts w:eastAsia="Times New Roman" w:cs="Calibri" w:ascii="Calibri" w:hAnsi="Calibri" w:asciiTheme="minorHAnsi" w:cstheme="minorHAnsi" w:hAnsiTheme="minorHAnsi"/>
                <w:kern w:val="0"/>
                <w:sz w:val="22"/>
                <w:szCs w:val="22"/>
                <w:lang w:val="es-GT" w:eastAsia="en-US" w:bidi="ar-SA"/>
              </w:rPr>
              <w:t>2.89</w:t>
            </w:r>
          </w:p>
        </w:tc>
      </w:tr>
    </w:tbl>
    <w:p>
      <w:pPr>
        <w:pStyle w:val="Normal"/>
        <w:spacing w:before="0" w:after="120"/>
        <w:jc w:val="both"/>
        <w:rPr>
          <w:rFonts w:ascii="Calibri" w:hAnsi="Calibri" w:cs="Calibri" w:asciiTheme="minorHAnsi" w:cstheme="minorHAnsi" w:hAnsiTheme="minorHAnsi"/>
          <w:sz w:val="22"/>
          <w:szCs w:val="22"/>
          <w:lang w:val="es-GT"/>
        </w:rPr>
      </w:pPr>
      <w:r>
        <w:rPr>
          <w:rFonts w:cs="Calibri" w:cstheme="minorHAnsi" w:ascii="Calibri" w:hAnsi="Calibri"/>
          <w:sz w:val="22"/>
          <w:szCs w:val="22"/>
          <w:lang w:val="es-GT"/>
        </w:rPr>
      </w:r>
    </w:p>
    <w:sectPr>
      <w:headerReference w:type="even" r:id="rId4"/>
      <w:headerReference w:type="default" r:id="rId5"/>
      <w:headerReference w:type="first" r:id="rId6"/>
      <w:footerReference w:type="even" r:id="rId7"/>
      <w:footerReference w:type="default" r:id="rId8"/>
      <w:footerReference w:type="first" r:id="rId9"/>
      <w:type w:val="nextPage"/>
      <w:pgSz w:w="12240" w:h="20160"/>
      <w:pgMar w:left="1134" w:right="1134" w:gutter="0" w:header="709" w:top="1134" w:footer="709"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Tahoma">
    <w:charset w:val="01"/>
    <w:family w:val="roman"/>
    <w:pitch w:val="variable"/>
    <w:embedRegular r:id="rId5" w:fontKey="{05014A78-CABC-4EF0-12AC-5CD89AEFDE05}"/>
    <w:embedBold r:id="rId6" w:fontKey="{06014A78-CABC-4EF0-12AC-5CD89AEFDE06}"/>
  </w:font>
  <w:font w:name="Cambria">
    <w:charset w:val="01"/>
    <w:family w:val="roman"/>
    <w:pitch w:val="variable"/>
    <w:embedRegular r:id="rId7" w:fontKey="{07014A78-CABC-4EF0-12AC-5CD89AEFDE07}"/>
  </w:font>
  <w:font w:name="Consolas">
    <w:charset w:val="01"/>
    <w:family w:val="roman"/>
    <w:pitch w:val="variable"/>
  </w:font>
  <w:font w:name="Courier New">
    <w:charset w:val="01"/>
    <w:family w:val="roman"/>
    <w:pitch w:val="variable"/>
  </w:font>
  <w:font w:name="Liberation Sans">
    <w:altName w:val="Arial"/>
    <w:charset w:val="01"/>
    <w:family w:val="swiss"/>
    <w:pitch w:val="variable"/>
    <w:embedRegular r:id="rId8" w:fontKey="{08014A78-CABC-4EF0-12AC-5CD89AEFDE08}"/>
    <w:embedBold r:id="rId9" w:fontKey="{09014A78-CABC-4EF0-12AC-5CD89AEFDE09}"/>
    <w:embedItalic r:id="rId10" w:fontKey="{0A014A78-CABC-4EF0-12AC-5CD89AEFDE0A}"/>
    <w:embedBoldItalic r:id="rId11" w:fontKey="{0B014A78-CABC-4EF0-12AC-5CD89AEFDE0B}"/>
  </w:font>
  <w:font w:name="Arial">
    <w:charset w:val="01"/>
    <w:family w:val="roman"/>
    <w:pitch w:val="variable"/>
  </w:font>
  <w:font w:name="Georgia">
    <w:charset w:val="01"/>
    <w:family w:val="roman"/>
    <w:pitch w:val="variable"/>
    <w:embedRegular r:id="rId12" w:fontKey="{0C014A78-CABC-4EF0-12AC-5CD89AEFDE0C}"/>
    <w:embedItalic r:id="rId13" w:fontKey="{0D014A78-CABC-4EF0-12AC-5CD89AEFDE0D}"/>
  </w:font>
  <w:font w:name="Calibri">
    <w:charset w:val="01"/>
    <w:family w:val="roman"/>
    <w:pitch w:val="variable"/>
    <w:embedRegular r:id="rId14" w:fontKey="{0E014A78-CABC-4EF0-12AC-5CD89AEFDE0E}"/>
    <w:embedBold r:id="rId15" w:fontKey="{0F014A78-CABC-4EF0-12AC-5CD89AEFDE0F}"/>
  </w:font>
  <w:font w:name="Arial Narrow">
    <w:charset w:val="01"/>
    <w:family w:val="roman"/>
    <w:pitch w:val="variable"/>
    <w:embedRegular r:id="rId16" w:fontKey="{10014A78-CABC-4EF0-12AC-5CD89AEFDE10}"/>
    <w:embedBold r:id="rId17" w:fontKey="{11014A78-CABC-4EF0-12AC-5CD89AEFDE11}"/>
  </w:font>
  <w:font w:name="Arial Narrow">
    <w:charset w:val="01"/>
    <w:family w:val="swiss"/>
    <w:pitch w:val="default"/>
    <w:embedRegular r:id="rId18" w:fontKey="{12014A78-CABC-4EF0-12AC-5CD89AEFDE12}"/>
    <w:embedBold r:id="rId19" w:fontKey="{13014A78-CABC-4EF0-12AC-5CD89AEFDE13}"/>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153" w:leader="none"/>
        <w:tab w:val="right" w:pos="8306" w:leader="none"/>
      </w:tabs>
      <w:jc w:val="right"/>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p>
    <w:pPr>
      <w:pStyle w:val="Normal"/>
      <w:pBdr/>
      <w:tabs>
        <w:tab w:val="clear" w:pos="720"/>
        <w:tab w:val="center" w:pos="4153" w:leader="none"/>
        <w:tab w:val="right" w:pos="8306" w:leader="none"/>
      </w:tabs>
      <w:ind w:right="360"/>
      <w:rPr>
        <w:color w:val="000000"/>
      </w:rPr>
    </w:pPr>
    <w:r>
      <w:rPr>
        <w:color w:val="00000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153" w:leader="none"/>
        <w:tab w:val="right" w:pos="8306" w:leader="none"/>
      </w:tabs>
      <w:jc w:val="right"/>
      <w:rPr>
        <w:color w:val="000000"/>
      </w:rPr>
    </w:pPr>
    <w:r>
      <w:rPr>
        <w:color w:val="000000"/>
      </w:rPr>
      <w:fldChar w:fldCharType="begin"/>
    </w:r>
    <w:r>
      <w:rPr>
        <w:color w:val="000000"/>
      </w:rPr>
      <w:instrText xml:space="preserve"> PAGE </w:instrText>
    </w:r>
    <w:r>
      <w:rPr>
        <w:color w:val="000000"/>
      </w:rPr>
      <w:fldChar w:fldCharType="separate"/>
    </w:r>
    <w:r>
      <w:rPr>
        <w:color w:val="000000"/>
      </w:rPr>
      <w:t>4</w:t>
    </w:r>
    <w:r>
      <w:rPr>
        <w:color w:val="000000"/>
      </w:rPr>
      <w:fldChar w:fldCharType="end"/>
    </w:r>
  </w:p>
  <w:p>
    <w:pPr>
      <w:pStyle w:val="Normal"/>
      <w:pBdr/>
      <w:tabs>
        <w:tab w:val="clear" w:pos="720"/>
        <w:tab w:val="center" w:pos="4153" w:leader="none"/>
        <w:tab w:val="right" w:pos="8306" w:leader="none"/>
      </w:tabs>
      <w:ind w:right="360"/>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153" w:leader="none"/>
        <w:tab w:val="right" w:pos="8306" w:leader="none"/>
      </w:tabs>
      <w:jc w:val="right"/>
      <w:rPr>
        <w:color w:val="000000"/>
      </w:rPr>
    </w:pPr>
    <w:r>
      <w:rPr>
        <w:color w:val="000000"/>
      </w:rPr>
      <w:fldChar w:fldCharType="begin"/>
    </w:r>
    <w:r>
      <w:rPr>
        <w:color w:val="000000"/>
      </w:rPr>
      <w:instrText xml:space="preserve"> PAGE </w:instrText>
    </w:r>
    <w:r>
      <w:rPr>
        <w:color w:val="000000"/>
      </w:rPr>
      <w:fldChar w:fldCharType="separate"/>
    </w:r>
    <w:r>
      <w:rPr>
        <w:color w:val="000000"/>
      </w:rPr>
      <w:t>4</w:t>
    </w:r>
    <w:r>
      <w:rPr>
        <w:color w:val="000000"/>
      </w:rPr>
      <w:fldChar w:fldCharType="end"/>
    </w:r>
  </w:p>
  <w:p>
    <w:pPr>
      <w:pStyle w:val="Normal"/>
      <w:pBdr/>
      <w:tabs>
        <w:tab w:val="clear" w:pos="720"/>
        <w:tab w:val="center" w:pos="4153" w:leader="none"/>
        <w:tab w:val="right" w:pos="8306" w:leader="none"/>
      </w:tabs>
      <w:ind w:right="360"/>
      <w:rPr>
        <w:color w:val="000000"/>
      </w:rPr>
    </w:pPr>
    <w:r>
      <w:rPr>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pBdr/>
      <w:spacing w:lineRule="auto" w:line="276"/>
      <w:rPr>
        <w:rFonts w:ascii="Arial Narrow" w:hAnsi="Arial Narrow" w:eastAsia="Arial Narrow" w:cs="Arial Narrow"/>
        <w:sz w:val="22"/>
        <w:szCs w:val="22"/>
      </w:rPr>
    </w:pPr>
    <w:r>
      <w:rPr>
        <w:rFonts w:eastAsia="Arial Narrow" w:cs="Arial Narrow" w:ascii="Arial Narrow" w:hAnsi="Arial Narrow"/>
        <w:sz w:val="22"/>
        <w:szCs w:val="22"/>
      </w:rPr>
    </w:r>
  </w:p>
  <w:tbl>
    <w:tblPr>
      <w:tblStyle w:val="a1"/>
      <w:tblW w:w="983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1586"/>
      <w:gridCol w:w="8245"/>
    </w:tblGrid>
    <w:tr>
      <w:trPr>
        <w:trHeight w:val="1133" w:hRule="atLeast"/>
      </w:trPr>
      <w:tc>
        <w:tcPr>
          <w:tcW w:w="1586" w:type="dxa"/>
          <w:tcBorders/>
          <w:vAlign w:val="center"/>
        </w:tcPr>
        <w:p>
          <w:pPr>
            <w:pStyle w:val="Normal"/>
            <w:rPr>
              <w:rFonts w:ascii="Tahoma" w:hAnsi="Tahoma" w:eastAsia="Tahoma" w:cs="Tahoma"/>
            </w:rPr>
          </w:pPr>
          <w:r>
            <w:rPr/>
            <w:t xml:space="preserve"> </w:t>
          </w:r>
          <w:r>
            <w:rPr/>
            <w:drawing>
              <wp:inline distT="0" distB="0" distL="0" distR="0">
                <wp:extent cx="806450" cy="734060"/>
                <wp:effectExtent l="0" t="0" r="0" b="0"/>
                <wp:docPr id="3" name="Picture 1" descr="UVG - Página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UVG - Página principal"/>
                        <pic:cNvPicPr>
                          <a:picLocks noChangeAspect="1" noChangeArrowheads="1"/>
                        </pic:cNvPicPr>
                      </pic:nvPicPr>
                      <pic:blipFill>
                        <a:blip r:embed="rId1"/>
                        <a:stretch>
                          <a:fillRect/>
                        </a:stretch>
                      </pic:blipFill>
                      <pic:spPr bwMode="auto">
                        <a:xfrm>
                          <a:off x="0" y="0"/>
                          <a:ext cx="806450" cy="734060"/>
                        </a:xfrm>
                        <a:prstGeom prst="rect">
                          <a:avLst/>
                        </a:prstGeom>
                      </pic:spPr>
                    </pic:pic>
                  </a:graphicData>
                </a:graphic>
              </wp:inline>
            </w:drawing>
          </w:r>
        </w:p>
      </w:tc>
      <w:tc>
        <w:tcPr>
          <w:tcW w:w="8245" w:type="dxa"/>
          <w:tcBorders/>
          <w:vAlign w:val="center"/>
        </w:tcPr>
        <w:p>
          <w:pPr>
            <w:pStyle w:val="Normal"/>
            <w:rPr>
              <w:rFonts w:ascii="Arial Narrow" w:hAnsi="Arial Narrow" w:eastAsia="Arial Narrow" w:cs="Arial Narrow"/>
              <w:sz w:val="18"/>
              <w:szCs w:val="18"/>
              <w:lang w:val="es-GT"/>
            </w:rPr>
          </w:pPr>
          <w:r>
            <w:rPr>
              <w:rFonts w:eastAsia="Arial Narrow" w:cs="Arial Narrow" w:ascii="Arial Narrow" w:hAnsi="Arial Narrow"/>
              <w:sz w:val="18"/>
              <w:szCs w:val="18"/>
              <w:lang w:val="es-GT"/>
            </w:rPr>
            <w:t>Universidad del Valle de Guatemala</w:t>
          </w:r>
        </w:p>
        <w:p>
          <w:pPr>
            <w:pStyle w:val="Normal"/>
            <w:rPr>
              <w:rFonts w:ascii="Arial Narrow" w:hAnsi="Arial Narrow" w:eastAsia="Arial Narrow" w:cs="Arial Narrow"/>
              <w:sz w:val="18"/>
              <w:szCs w:val="18"/>
              <w:lang w:val="es-GT"/>
            </w:rPr>
          </w:pPr>
          <w:r>
            <w:rPr>
              <w:rFonts w:eastAsia="Arial Narrow" w:cs="Arial Narrow" w:ascii="Arial Narrow" w:hAnsi="Arial Narrow"/>
              <w:sz w:val="18"/>
              <w:szCs w:val="18"/>
              <w:lang w:val="es-GT"/>
            </w:rPr>
            <w:t>Facultad de Ingeniería</w:t>
          </w:r>
        </w:p>
        <w:p>
          <w:pPr>
            <w:pStyle w:val="Normal"/>
            <w:rPr>
              <w:rFonts w:ascii="Arial Narrow" w:hAnsi="Arial Narrow" w:eastAsia="Arial Narrow" w:cs="Arial Narrow"/>
              <w:sz w:val="18"/>
              <w:szCs w:val="18"/>
              <w:lang w:val="es-GT"/>
            </w:rPr>
          </w:pPr>
          <w:r>
            <w:rPr>
              <w:rFonts w:eastAsia="Arial Narrow" w:cs="Arial Narrow" w:ascii="Arial Narrow" w:hAnsi="Arial Narrow"/>
              <w:sz w:val="18"/>
              <w:szCs w:val="18"/>
              <w:lang w:val="es-GT"/>
            </w:rPr>
            <w:t>Departamento de Ciencias de la Computación</w:t>
          </w:r>
        </w:p>
        <w:p>
          <w:pPr>
            <w:pStyle w:val="Normal"/>
            <w:rPr>
              <w:rFonts w:ascii="Arial Narrow" w:hAnsi="Arial Narrow" w:eastAsia="Arial Narrow" w:cs="Arial Narrow"/>
              <w:sz w:val="18"/>
              <w:szCs w:val="18"/>
              <w:lang w:val="es-GT"/>
            </w:rPr>
          </w:pPr>
          <w:r>
            <w:rPr>
              <w:rFonts w:eastAsia="Arial Narrow" w:cs="Arial Narrow" w:ascii="Arial Narrow" w:hAnsi="Arial Narrow"/>
              <w:sz w:val="18"/>
              <w:szCs w:val="18"/>
              <w:lang w:val="es-GT"/>
            </w:rPr>
            <w:t>CC3069 Computación Paralela y Distribuida                                                                                                  Ciclo 2 de 2026</w:t>
          </w:r>
        </w:p>
      </w:tc>
    </w:tr>
  </w:tbl>
  <w:p>
    <w:pPr>
      <w:pStyle w:val="Normal"/>
      <w:pBdr/>
      <w:tabs>
        <w:tab w:val="clear" w:pos="720"/>
        <w:tab w:val="center" w:pos="4252" w:leader="none"/>
        <w:tab w:val="right" w:pos="8504" w:leader="none"/>
      </w:tabs>
      <w:rPr>
        <w:color w:val="000000"/>
        <w:lang w:val="es-GT"/>
      </w:rPr>
    </w:pPr>
    <w:r>
      <w:rPr>
        <w:color w:val="000000"/>
        <w:lang w:val="es-GT"/>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pBdr/>
      <w:spacing w:lineRule="auto" w:line="276"/>
      <w:rPr>
        <w:rFonts w:ascii="Arial Narrow" w:hAnsi="Arial Narrow" w:eastAsia="Arial Narrow" w:cs="Arial Narrow"/>
        <w:sz w:val="22"/>
        <w:szCs w:val="22"/>
      </w:rPr>
    </w:pPr>
    <w:r>
      <w:rPr>
        <w:rFonts w:eastAsia="Arial Narrow" w:cs="Arial Narrow" w:ascii="Arial Narrow" w:hAnsi="Arial Narrow"/>
        <w:sz w:val="22"/>
        <w:szCs w:val="22"/>
      </w:rPr>
    </w:r>
  </w:p>
  <w:tbl>
    <w:tblPr>
      <w:tblStyle w:val="a1"/>
      <w:tblW w:w="9832"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1586"/>
      <w:gridCol w:w="8245"/>
    </w:tblGrid>
    <w:tr>
      <w:trPr>
        <w:trHeight w:val="1133" w:hRule="atLeast"/>
      </w:trPr>
      <w:tc>
        <w:tcPr>
          <w:tcW w:w="1586" w:type="dxa"/>
          <w:tcBorders/>
          <w:vAlign w:val="center"/>
        </w:tcPr>
        <w:p>
          <w:pPr>
            <w:pStyle w:val="Normal"/>
            <w:rPr>
              <w:rFonts w:ascii="Tahoma" w:hAnsi="Tahoma" w:eastAsia="Tahoma" w:cs="Tahoma"/>
            </w:rPr>
          </w:pPr>
          <w:r>
            <w:rPr/>
            <w:t xml:space="preserve"> </w:t>
          </w:r>
          <w:r>
            <w:rPr/>
            <w:drawing>
              <wp:inline distT="0" distB="0" distL="0" distR="0">
                <wp:extent cx="806450" cy="734060"/>
                <wp:effectExtent l="0" t="0" r="0" b="0"/>
                <wp:docPr id="4" name="Picture 1" descr="UVG - Página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UVG - Página principal"/>
                        <pic:cNvPicPr>
                          <a:picLocks noChangeAspect="1" noChangeArrowheads="1"/>
                        </pic:cNvPicPr>
                      </pic:nvPicPr>
                      <pic:blipFill>
                        <a:blip r:embed="rId1"/>
                        <a:stretch>
                          <a:fillRect/>
                        </a:stretch>
                      </pic:blipFill>
                      <pic:spPr bwMode="auto">
                        <a:xfrm>
                          <a:off x="0" y="0"/>
                          <a:ext cx="806450" cy="734060"/>
                        </a:xfrm>
                        <a:prstGeom prst="rect">
                          <a:avLst/>
                        </a:prstGeom>
                      </pic:spPr>
                    </pic:pic>
                  </a:graphicData>
                </a:graphic>
              </wp:inline>
            </w:drawing>
          </w:r>
        </w:p>
      </w:tc>
      <w:tc>
        <w:tcPr>
          <w:tcW w:w="8245" w:type="dxa"/>
          <w:tcBorders/>
          <w:vAlign w:val="center"/>
        </w:tcPr>
        <w:p>
          <w:pPr>
            <w:pStyle w:val="Normal"/>
            <w:rPr>
              <w:rFonts w:ascii="Arial Narrow" w:hAnsi="Arial Narrow" w:eastAsia="Arial Narrow" w:cs="Arial Narrow"/>
              <w:sz w:val="18"/>
              <w:szCs w:val="18"/>
              <w:lang w:val="es-GT"/>
            </w:rPr>
          </w:pPr>
          <w:r>
            <w:rPr>
              <w:rFonts w:eastAsia="Arial Narrow" w:cs="Arial Narrow" w:ascii="Arial Narrow" w:hAnsi="Arial Narrow"/>
              <w:sz w:val="18"/>
              <w:szCs w:val="18"/>
              <w:lang w:val="es-GT"/>
            </w:rPr>
            <w:t>Universidad del Valle de Guatemala</w:t>
          </w:r>
        </w:p>
        <w:p>
          <w:pPr>
            <w:pStyle w:val="Normal"/>
            <w:rPr>
              <w:rFonts w:ascii="Arial Narrow" w:hAnsi="Arial Narrow" w:eastAsia="Arial Narrow" w:cs="Arial Narrow"/>
              <w:sz w:val="18"/>
              <w:szCs w:val="18"/>
              <w:lang w:val="es-GT"/>
            </w:rPr>
          </w:pPr>
          <w:r>
            <w:rPr>
              <w:rFonts w:eastAsia="Arial Narrow" w:cs="Arial Narrow" w:ascii="Arial Narrow" w:hAnsi="Arial Narrow"/>
              <w:sz w:val="18"/>
              <w:szCs w:val="18"/>
              <w:lang w:val="es-GT"/>
            </w:rPr>
            <w:t>Facultad de Ingeniería</w:t>
          </w:r>
        </w:p>
        <w:p>
          <w:pPr>
            <w:pStyle w:val="Normal"/>
            <w:rPr>
              <w:rFonts w:ascii="Arial Narrow" w:hAnsi="Arial Narrow" w:eastAsia="Arial Narrow" w:cs="Arial Narrow"/>
              <w:sz w:val="18"/>
              <w:szCs w:val="18"/>
              <w:lang w:val="es-GT"/>
            </w:rPr>
          </w:pPr>
          <w:r>
            <w:rPr>
              <w:rFonts w:eastAsia="Arial Narrow" w:cs="Arial Narrow" w:ascii="Arial Narrow" w:hAnsi="Arial Narrow"/>
              <w:sz w:val="18"/>
              <w:szCs w:val="18"/>
              <w:lang w:val="es-GT"/>
            </w:rPr>
            <w:t>Departamento de Ciencias de la Computación</w:t>
          </w:r>
        </w:p>
        <w:p>
          <w:pPr>
            <w:pStyle w:val="Normal"/>
            <w:rPr>
              <w:rFonts w:ascii="Arial Narrow" w:hAnsi="Arial Narrow" w:eastAsia="Arial Narrow" w:cs="Arial Narrow"/>
              <w:sz w:val="18"/>
              <w:szCs w:val="18"/>
              <w:lang w:val="es-GT"/>
            </w:rPr>
          </w:pPr>
          <w:r>
            <w:rPr>
              <w:rFonts w:eastAsia="Arial Narrow" w:cs="Arial Narrow" w:ascii="Arial Narrow" w:hAnsi="Arial Narrow"/>
              <w:sz w:val="18"/>
              <w:szCs w:val="18"/>
              <w:lang w:val="es-GT"/>
            </w:rPr>
            <w:t>CC3069 Computación Paralela y Distribuida                                                                                                  Ciclo 2 de 2026</w:t>
          </w:r>
        </w:p>
      </w:tc>
    </w:tr>
  </w:tbl>
  <w:p>
    <w:pPr>
      <w:pStyle w:val="Normal"/>
      <w:pBdr/>
      <w:tabs>
        <w:tab w:val="clear" w:pos="720"/>
        <w:tab w:val="center" w:pos="4252" w:leader="none"/>
        <w:tab w:val="right" w:pos="8504" w:leader="none"/>
      </w:tabs>
      <w:rPr>
        <w:color w:val="000000"/>
        <w:lang w:val="es-GT"/>
      </w:rPr>
    </w:pPr>
    <w:r>
      <w:rPr>
        <w:color w:val="000000"/>
        <w:lang w:val="es-GT"/>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right"/>
      <w:pPr>
        <w:tabs>
          <w:tab w:val="num" w:pos="0"/>
        </w:tabs>
        <w:ind w:left="180" w:hanging="180"/>
      </w:pPr>
      <w:rPr>
        <w:b/>
        <w:color w:val="00B0F0"/>
      </w:rPr>
    </w:lvl>
    <w:lvl w:ilvl="1">
      <w:start w:val="1"/>
      <w:numFmt w:val="lowerLetter"/>
      <w:lvlText w:val="%2."/>
      <w:lvlJc w:val="left"/>
      <w:pPr>
        <w:tabs>
          <w:tab w:val="num" w:pos="0"/>
        </w:tabs>
        <w:ind w:left="1080" w:hanging="360"/>
      </w:pPr>
      <w:rPr>
        <w:sz w:val="24"/>
        <w:b/>
        <w:szCs w:val="24"/>
        <w:rFonts w:ascii="Arial Narrow" w:hAnsi="Arial Narrow" w:eastAsia="Arial Narrow" w:cs="Arial Narrow"/>
      </w:rPr>
    </w:lvl>
    <w:lvl w:ilvl="2">
      <w:start w:val="3"/>
      <w:numFmt w:val="bullet"/>
      <w:lvlText w:val="-"/>
      <w:lvlJc w:val="left"/>
      <w:pPr>
        <w:tabs>
          <w:tab w:val="num" w:pos="0"/>
        </w:tabs>
        <w:ind w:left="1980" w:hanging="360"/>
      </w:pPr>
      <w:rPr>
        <w:rFonts w:ascii="Arial Narrow" w:hAnsi="Arial Narrow" w:cs="Arial Narrow" w:hint="default"/>
      </w:rPr>
    </w:lvl>
    <w:lvl w:ilvl="3">
      <w:start w:val="1"/>
      <w:numFmt w:val="decimal"/>
      <w:lvlText w:val="%4."/>
      <w:lvlJc w:val="left"/>
      <w:pPr>
        <w:tabs>
          <w:tab w:val="num" w:pos="0"/>
        </w:tabs>
        <w:ind w:left="2520" w:hanging="360"/>
      </w:pPr>
      <w:rPr>
        <w:b/>
        <w:bCs/>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
    <w:lvl w:ilvl="0">
      <w:start w:val="1"/>
      <w:numFmt w:val="bullet"/>
      <w:lvlText w:val=""/>
      <w:lvlJc w:val="left"/>
      <w:pPr>
        <w:tabs>
          <w:tab w:val="num" w:pos="0"/>
        </w:tabs>
        <w:ind w:left="180" w:hanging="180"/>
      </w:pPr>
      <w:rPr>
        <w:rFonts w:ascii="Symbol" w:hAnsi="Symbol" w:cs="Symbol" w:hint="default"/>
        <w:b/>
      </w:rPr>
    </w:lvl>
    <w:lvl w:ilvl="1">
      <w:start w:val="1"/>
      <w:numFmt w:val="lowerLetter"/>
      <w:lvlText w:val="%2."/>
      <w:lvlJc w:val="left"/>
      <w:pPr>
        <w:tabs>
          <w:tab w:val="num" w:pos="0"/>
        </w:tabs>
        <w:ind w:left="1080" w:hanging="360"/>
      </w:pPr>
      <w:rPr>
        <w:sz w:val="24"/>
        <w:b/>
        <w:szCs w:val="24"/>
        <w:rFonts w:ascii="Arial Narrow" w:hAnsi="Arial Narrow" w:eastAsia="Arial Narrow" w:cs="Arial Narrow"/>
      </w:rPr>
    </w:lvl>
    <w:lvl w:ilvl="2">
      <w:start w:val="3"/>
      <w:numFmt w:val="bullet"/>
      <w:lvlText w:val="-"/>
      <w:lvlJc w:val="left"/>
      <w:pPr>
        <w:tabs>
          <w:tab w:val="num" w:pos="0"/>
        </w:tabs>
        <w:ind w:left="1980" w:hanging="360"/>
      </w:pPr>
      <w:rPr>
        <w:rFonts w:ascii="Arial Narrow" w:hAnsi="Arial Narrow" w:cs="Arial Narrow" w:hint="default"/>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
    <w:lvl w:ilvl="0">
      <w:start w:val="2"/>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lowerLetter"/>
      <w:lvlText w:val="%4)"/>
      <w:lvlJc w:val="left"/>
      <w:pPr>
        <w:tabs>
          <w:tab w:val="num" w:pos="0"/>
        </w:tabs>
        <w:ind w:left="2880" w:hanging="360"/>
      </w:pPr>
      <w:rPr>
        <w:b w:val="false"/>
        <w:bCs w:val="false"/>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lowerLetter"/>
      <w:lvlText w:val="%1)"/>
      <w:lvlJc w:val="left"/>
      <w:pPr>
        <w:tabs>
          <w:tab w:val="num" w:pos="0"/>
        </w:tabs>
        <w:ind w:left="540" w:hanging="360"/>
      </w:pPr>
      <w:rPr/>
    </w:lvl>
    <w:lvl w:ilvl="1">
      <w:start w:val="1"/>
      <w:numFmt w:val="lowerLetter"/>
      <w:lvlText w:val="%2."/>
      <w:lvlJc w:val="left"/>
      <w:pPr>
        <w:tabs>
          <w:tab w:val="num" w:pos="0"/>
        </w:tabs>
        <w:ind w:left="1260" w:hanging="360"/>
      </w:pPr>
      <w:rPr/>
    </w:lvl>
    <w:lvl w:ilvl="2">
      <w:start w:val="1"/>
      <w:numFmt w:val="lowerRoman"/>
      <w:lvlText w:val="%3."/>
      <w:lvlJc w:val="right"/>
      <w:pPr>
        <w:tabs>
          <w:tab w:val="num" w:pos="0"/>
        </w:tabs>
        <w:ind w:left="1980" w:hanging="180"/>
      </w:pPr>
      <w:rPr/>
    </w:lvl>
    <w:lvl w:ilvl="3">
      <w:start w:val="1"/>
      <w:numFmt w:val="decimal"/>
      <w:lvlText w:val="%4."/>
      <w:lvlJc w:val="left"/>
      <w:pPr>
        <w:tabs>
          <w:tab w:val="num" w:pos="0"/>
        </w:tabs>
        <w:ind w:left="2700" w:hanging="360"/>
      </w:pPr>
      <w:rPr/>
    </w:lvl>
    <w:lvl w:ilvl="4">
      <w:start w:val="1"/>
      <w:numFmt w:val="lowerLetter"/>
      <w:lvlText w:val="%5."/>
      <w:lvlJc w:val="left"/>
      <w:pPr>
        <w:tabs>
          <w:tab w:val="num" w:pos="0"/>
        </w:tabs>
        <w:ind w:left="3420" w:hanging="360"/>
      </w:pPr>
      <w:rPr/>
    </w:lvl>
    <w:lvl w:ilvl="5">
      <w:start w:val="1"/>
      <w:numFmt w:val="lowerRoman"/>
      <w:lvlText w:val="%6."/>
      <w:lvlJc w:val="right"/>
      <w:pPr>
        <w:tabs>
          <w:tab w:val="num" w:pos="0"/>
        </w:tabs>
        <w:ind w:left="4140" w:hanging="180"/>
      </w:pPr>
      <w:rPr/>
    </w:lvl>
    <w:lvl w:ilvl="6">
      <w:start w:val="1"/>
      <w:numFmt w:val="decimal"/>
      <w:lvlText w:val="%7."/>
      <w:lvlJc w:val="left"/>
      <w:pPr>
        <w:tabs>
          <w:tab w:val="num" w:pos="0"/>
        </w:tabs>
        <w:ind w:left="4860" w:hanging="360"/>
      </w:pPr>
      <w:rPr/>
    </w:lvl>
    <w:lvl w:ilvl="7">
      <w:start w:val="1"/>
      <w:numFmt w:val="lowerLetter"/>
      <w:lvlText w:val="%8."/>
      <w:lvlJc w:val="left"/>
      <w:pPr>
        <w:tabs>
          <w:tab w:val="num" w:pos="0"/>
        </w:tabs>
        <w:ind w:left="5580" w:hanging="360"/>
      </w:pPr>
      <w:rPr/>
    </w:lvl>
    <w:lvl w:ilvl="8">
      <w:start w:val="1"/>
      <w:numFmt w:val="lowerRoman"/>
      <w:lvlText w:val="%9."/>
      <w:lvlJc w:val="right"/>
      <w:pPr>
        <w:tabs>
          <w:tab w:val="num" w:pos="0"/>
        </w:tabs>
        <w:ind w:left="6300" w:hanging="18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s-GT"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3765a"/>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uiPriority w:val="9"/>
    <w:qFormat/>
    <w:rsid w:val="00f11ce0"/>
    <w:pPr>
      <w:keepNext w:val="true"/>
      <w:outlineLvl w:val="0"/>
    </w:pPr>
    <w:rPr>
      <w:rFonts w:ascii="Tahoma" w:hAnsi="Tahoma" w:cs="Tahoma"/>
      <w:b/>
      <w:bCs/>
      <w:sz w:val="20"/>
      <w:lang w:val="es-GT"/>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unhideWhenUsed/>
    <w:qFormat/>
    <w:rPr/>
  </w:style>
  <w:style w:type="character" w:styleId="PageNumber">
    <w:name w:val="Page Number"/>
    <w:basedOn w:val="DefaultParagraphFont"/>
    <w:rsid w:val="003b23af"/>
    <w:rPr/>
  </w:style>
  <w:style w:type="character" w:styleId="Hyperlink">
    <w:name w:val="Hyperlink"/>
    <w:basedOn w:val="DefaultParagraphFont"/>
    <w:rsid w:val="004f60a6"/>
    <w:rPr>
      <w:color w:val="0000FF"/>
      <w:u w:val="single"/>
    </w:rPr>
  </w:style>
  <w:style w:type="character" w:styleId="BalloonTextChar" w:customStyle="1">
    <w:name w:val="Balloon Text Char"/>
    <w:basedOn w:val="DefaultParagraphFont"/>
    <w:link w:val="BalloonText"/>
    <w:qFormat/>
    <w:rsid w:val="009d59bb"/>
    <w:rPr>
      <w:rFonts w:ascii="Tahoma" w:hAnsi="Tahoma" w:cs="Tahoma"/>
      <w:sz w:val="16"/>
      <w:szCs w:val="16"/>
      <w:lang w:val="en-US" w:eastAsia="en-US"/>
    </w:rPr>
  </w:style>
  <w:style w:type="character" w:styleId="TitleChar" w:customStyle="1">
    <w:name w:val="Title Char"/>
    <w:basedOn w:val="DefaultParagraphFont"/>
    <w:qFormat/>
    <w:rsid w:val="00061265"/>
    <w:rPr>
      <w:rFonts w:ascii="Cambria" w:hAnsi="Cambria" w:eastAsia="" w:cs="" w:asciiTheme="majorHAnsi" w:cstheme="majorBidi" w:eastAsiaTheme="majorEastAsia" w:hAnsiTheme="majorHAnsi"/>
      <w:spacing w:val="-10"/>
      <w:kern w:val="2"/>
      <w:sz w:val="56"/>
      <w:szCs w:val="56"/>
      <w:lang w:val="en-US" w:eastAsia="en-US"/>
    </w:rPr>
  </w:style>
  <w:style w:type="character" w:styleId="Strong">
    <w:name w:val="Strong"/>
    <w:basedOn w:val="DefaultParagraphFont"/>
    <w:uiPriority w:val="22"/>
    <w:qFormat/>
    <w:rsid w:val="00061265"/>
    <w:rPr>
      <w:b/>
      <w:bCs/>
    </w:rPr>
  </w:style>
  <w:style w:type="character" w:styleId="annotationreference">
    <w:name w:val="annotation reference"/>
    <w:basedOn w:val="DefaultParagraphFont"/>
    <w:semiHidden/>
    <w:unhideWhenUsed/>
    <w:qFormat/>
    <w:rsid w:val="0040054f"/>
    <w:rPr>
      <w:sz w:val="16"/>
      <w:szCs w:val="16"/>
    </w:rPr>
  </w:style>
  <w:style w:type="character" w:styleId="CommentTextChar" w:customStyle="1">
    <w:name w:val="Comment Text Char"/>
    <w:basedOn w:val="DefaultParagraphFont"/>
    <w:semiHidden/>
    <w:qFormat/>
    <w:rsid w:val="0040054f"/>
    <w:rPr>
      <w:lang w:val="en-US" w:eastAsia="en-US"/>
    </w:rPr>
  </w:style>
  <w:style w:type="character" w:styleId="CommentSubjectChar" w:customStyle="1">
    <w:name w:val="Comment Subject Char"/>
    <w:basedOn w:val="CommentTextChar"/>
    <w:link w:val="annotationsubject"/>
    <w:semiHidden/>
    <w:qFormat/>
    <w:rsid w:val="0040054f"/>
    <w:rPr>
      <w:b/>
      <w:bCs/>
      <w:lang w:val="en-US" w:eastAsia="en-US"/>
    </w:rPr>
  </w:style>
  <w:style w:type="character" w:styleId="apple-tab-span" w:customStyle="1">
    <w:name w:val="apple-tab-span"/>
    <w:basedOn w:val="DefaultParagraphFont"/>
    <w:qFormat/>
    <w:rsid w:val="00395ac0"/>
    <w:rPr/>
  </w:style>
  <w:style w:type="character" w:styleId="UnresolvedMention">
    <w:name w:val="Unresolved Mention"/>
    <w:basedOn w:val="DefaultParagraphFont"/>
    <w:uiPriority w:val="99"/>
    <w:semiHidden/>
    <w:unhideWhenUsed/>
    <w:qFormat/>
    <w:rsid w:val="00651fbd"/>
    <w:rPr>
      <w:color w:val="605E5C"/>
      <w:shd w:fill="E1DFDD" w:val="clear"/>
    </w:rPr>
  </w:style>
  <w:style w:type="character" w:styleId="HTMLPreformattedChar" w:customStyle="1">
    <w:name w:val="HTML Preformatted Char"/>
    <w:basedOn w:val="DefaultParagraphFont"/>
    <w:link w:val="HTMLPreformatted"/>
    <w:uiPriority w:val="99"/>
    <w:semiHidden/>
    <w:qFormat/>
    <w:rsid w:val="00921c76"/>
    <w:rPr>
      <w:rFonts w:ascii="Consolas" w:hAnsi="Consolas"/>
      <w:sz w:val="20"/>
      <w:szCs w:val="20"/>
      <w:lang w:val="en-US"/>
    </w:rPr>
  </w:style>
  <w:style w:type="character" w:styleId="HTMLCode">
    <w:name w:val="HTML Code"/>
    <w:basedOn w:val="DefaultParagraphFont"/>
    <w:uiPriority w:val="99"/>
    <w:semiHidden/>
    <w:unhideWhenUsed/>
    <w:qFormat/>
    <w:rsid w:val="00fc32c3"/>
    <w:rPr>
      <w:rFonts w:ascii="Courier New" w:hAnsi="Courier New" w:eastAsia="Times New Roman" w:cs="Courier New"/>
      <w:sz w:val="20"/>
      <w:szCs w:val="20"/>
    </w:rPr>
  </w:style>
  <w:style w:type="character" w:styleId="Smbolosdenumeracin">
    <w:name w:val="Símbolos de numeración"/>
    <w:qFormat/>
    <w:rPr/>
  </w:style>
  <w:style w:type="paragraph" w:styleId="Ttulo">
    <w:name w:val="Título"/>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rsid w:val="006777ac"/>
    <w:pPr>
      <w:spacing w:before="0" w:after="12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Title">
    <w:name w:val="Title"/>
    <w:basedOn w:val="Normal"/>
    <w:next w:val="Normal"/>
    <w:link w:val="TitleChar"/>
    <w:uiPriority w:val="10"/>
    <w:qFormat/>
    <w:rsid w:val="00061265"/>
    <w:pPr>
      <w:spacing w:before="0" w:after="0"/>
      <w:contextualSpacing/>
    </w:pPr>
    <w:rPr>
      <w:rFonts w:ascii="Cambria" w:hAnsi="Cambria" w:eastAsia="" w:cs="" w:asciiTheme="majorHAnsi" w:cstheme="majorBidi" w:eastAsiaTheme="majorEastAsia" w:hAnsiTheme="majorHAnsi"/>
      <w:spacing w:val="-10"/>
      <w:kern w:val="2"/>
      <w:sz w:val="56"/>
      <w:szCs w:val="56"/>
    </w:rPr>
  </w:style>
  <w:style w:type="paragraph" w:styleId="BodyText2">
    <w:name w:val="Body Text 2"/>
    <w:basedOn w:val="Normal"/>
    <w:qFormat/>
    <w:rsid w:val="00296b63"/>
    <w:pPr/>
    <w:rPr>
      <w:rFonts w:ascii="Arial" w:hAnsi="Arial" w:cs="Arial"/>
      <w:sz w:val="20"/>
      <w:szCs w:val="20"/>
    </w:rPr>
  </w:style>
  <w:style w:type="paragraph" w:styleId="Cabeceraypie">
    <w:name w:val="Cabecera y pie"/>
    <w:basedOn w:val="Normal"/>
    <w:qFormat/>
    <w:pPr/>
    <w:rPr/>
  </w:style>
  <w:style w:type="paragraph" w:styleId="Footer">
    <w:name w:val="Footer"/>
    <w:basedOn w:val="Normal"/>
    <w:rsid w:val="003b23af"/>
    <w:pPr>
      <w:tabs>
        <w:tab w:val="clear" w:pos="720"/>
        <w:tab w:val="center" w:pos="4153" w:leader="none"/>
        <w:tab w:val="right" w:pos="8306" w:leader="none"/>
      </w:tabs>
    </w:pPr>
    <w:rPr/>
  </w:style>
  <w:style w:type="paragraph" w:styleId="Header">
    <w:name w:val="Header"/>
    <w:basedOn w:val="Normal"/>
    <w:rsid w:val="002d527b"/>
    <w:pPr>
      <w:tabs>
        <w:tab w:val="clear" w:pos="720"/>
        <w:tab w:val="center" w:pos="4252" w:leader="none"/>
        <w:tab w:val="right" w:pos="8504" w:leader="none"/>
      </w:tabs>
    </w:pPr>
    <w:rPr/>
  </w:style>
  <w:style w:type="paragraph" w:styleId="BalloonText">
    <w:name w:val="Balloon Text"/>
    <w:basedOn w:val="Normal"/>
    <w:link w:val="BalloonTextChar"/>
    <w:qFormat/>
    <w:rsid w:val="009d59bb"/>
    <w:pPr/>
    <w:rPr>
      <w:rFonts w:ascii="Tahoma" w:hAnsi="Tahoma" w:cs="Tahoma"/>
      <w:sz w:val="16"/>
      <w:szCs w:val="16"/>
    </w:rPr>
  </w:style>
  <w:style w:type="paragraph" w:styleId="ListParagraph">
    <w:name w:val="List Paragraph"/>
    <w:basedOn w:val="Normal"/>
    <w:uiPriority w:val="34"/>
    <w:qFormat/>
    <w:rsid w:val="00bb05eb"/>
    <w:pPr>
      <w:spacing w:before="0" w:after="0"/>
      <w:ind w:left="720"/>
      <w:contextualSpacing/>
    </w:pPr>
    <w:rPr/>
  </w:style>
  <w:style w:type="paragraph" w:styleId="AnnotationText">
    <w:name w:val="Annotation Text"/>
    <w:basedOn w:val="Normal"/>
    <w:link w:val="CommentTextChar"/>
    <w:semiHidden/>
    <w:unhideWhenUsed/>
    <w:rsid w:val="0040054f"/>
    <w:pPr/>
    <w:rPr>
      <w:sz w:val="20"/>
      <w:szCs w:val="20"/>
    </w:rPr>
  </w:style>
  <w:style w:type="paragraph" w:styleId="annotationsubject">
    <w:name w:val="annotation subject"/>
    <w:basedOn w:val="AnnotationText"/>
    <w:next w:val="AnnotationText"/>
    <w:link w:val="CommentSubjectChar"/>
    <w:semiHidden/>
    <w:unhideWhenUsed/>
    <w:qFormat/>
    <w:rsid w:val="0040054f"/>
    <w:pPr/>
    <w:rPr>
      <w:b/>
      <w:bCs/>
    </w:rPr>
  </w:style>
  <w:style w:type="paragraph" w:styleId="NormalWeb">
    <w:name w:val="Normal (Web)"/>
    <w:basedOn w:val="Normal"/>
    <w:uiPriority w:val="99"/>
    <w:unhideWhenUsed/>
    <w:qFormat/>
    <w:rsid w:val="00395ac0"/>
    <w:pPr>
      <w:spacing w:beforeAutospacing="1" w:afterAutospacing="1"/>
    </w:pPr>
    <w:rPr>
      <w:lang w:val="es-ES" w:eastAsia="es-ES"/>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HTMLPreformatted">
    <w:name w:val="HTML Preformatted"/>
    <w:basedOn w:val="Normal"/>
    <w:link w:val="HTMLPreformattedChar"/>
    <w:uiPriority w:val="99"/>
    <w:semiHidden/>
    <w:unhideWhenUsed/>
    <w:qFormat/>
    <w:rsid w:val="00921c76"/>
    <w:pPr/>
    <w:rPr>
      <w:rFonts w:ascii="Consolas" w:hAnsi="Consolas"/>
      <w:sz w:val="20"/>
      <w:szCs w:val="20"/>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4e200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GridTable7Colorful-Accent41">
    <w:name w:val="Grid Table 7 Colorful - Accent 41"/>
    <w:basedOn w:val="TableNormal"/>
    <w:uiPriority w:val="52"/>
    <w:rsid w:val="00061265"/>
    <w:rPr>
      <w:color w:themeColor="accent4" w:themeShade="bf"/>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color="B2A1C7" w:themeColor="accent4" w:sz="4" w:space="0"/>
        </w:tcBorders>
      </w:tcPr>
    </w:tblStylePr>
    <w:tblStylePr w:type="nwCell">
      <w:tblPr/>
      <w:tcPr>
        <w:tcBorders>
          <w:bottom w:val="single" w:color="B2A1C7" w:themeColor="accent4" w:sz="4" w:space="0"/>
        </w:tcBorders>
      </w:tcPr>
    </w:tblStylePr>
    <w:tblStylePr w:type="seCell">
      <w:tblPr/>
      <w:tcPr>
        <w:tcBorders>
          <w:top w:val="single" w:color="B2A1C7" w:themeColor="accent4" w:sz="4" w:space="0"/>
        </w:tcBorders>
      </w:tcPr>
    </w:tblStylePr>
    <w:tblStylePr w:type="swCell">
      <w:tblPr/>
      <w:tcPr>
        <w:tcBorders>
          <w:top w:val="single" w:color="B2A1C7" w:themeColor="accent4" w:sz="4" w:space="0"/>
        </w:tcBorders>
      </w:tcPr>
    </w:tblStylePr>
  </w:style>
  <w:style w:type="table" w:customStyle="1" w:styleId="PlainTable11">
    <w:name w:val="Plain Table 11"/>
    <w:basedOn w:val="TableNormal"/>
    <w:uiPriority w:val="41"/>
    <w:rsid w:val="00061265"/>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uiPriority w:val="40"/>
    <w:rsid w:val="0014364a"/>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customStyle="1" w:styleId="GridTable4-Accent11">
    <w:name w:val="Grid Table 4 - Accent 11"/>
    <w:basedOn w:val="TableNormal"/>
    <w:uiPriority w:val="49"/>
    <w:rsid w:val="002540a9"/>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Pr/>
    </w:tblStylePr>
    <w:tblStylePr w:type="lastCol">
      <w:rPr>
        <w:b/>
        <w:bCs/>
      </w:rPr>
      <w:tbl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
</Relationships>
</file>

<file path=word/_rels/header2.xml.rels><?xml version="1.0" encoding="UTF-8"?>
<Relationships xmlns="http://schemas.openxmlformats.org/package/2006/relationships"><Relationship Id="rId1" Type="http://schemas.openxmlformats.org/officeDocument/2006/relationships/image" Target="media/image3.jpeg"/>
</Relationships>
</file>

<file path=word/_rels/header3.xml.rels><?xml version="1.0" encoding="UTF-8"?>
<Relationships xmlns="http://schemas.openxmlformats.org/package/2006/relationships"><Relationship Id="rId1" Type="http://schemas.openxmlformats.org/officeDocument/2006/relationships/image" Target="media/image3.jpe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DGKri0hglH3vEJqkyE2K4xGZaCw==">CgMxLjA4AHIhMW5BNlV1ak5yOXo4YnQ0N1hoUHRIWUs2cmRQVldDZzlK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98241C6-A0D6-4140-947D-1E4B6A46D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Application>LibreOffice/24.2.7.2$Linux_X86_64 LibreOffice_project/420$Build-2</Application>
  <AppVersion>15.0000</AppVersion>
  <Pages>4</Pages>
  <Words>1149</Words>
  <Characters>5956</Characters>
  <CharactersWithSpaces>7130</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2026-10-02T23:59:00Z</dcterms:created>
  <dc:creator>Universidad del Valle de Guatemala</dc:creator>
  <dc:description/>
  <dc:language>es-GT</dc:language>
  <cp:lastModifiedBy/>
  <dcterms:modified xsi:type="dcterms:W3CDTF">2026-10-06T20:24:16Z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