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23D" w:rsidRDefault="00B217FA">
      <w:r>
        <w:t>以</w:t>
      </w:r>
      <w:r>
        <w:t>html</w:t>
      </w:r>
      <w:r>
        <w:t>的类型</w:t>
      </w:r>
      <w:r>
        <w:rPr>
          <w:rFonts w:hint="eastAsia"/>
        </w:rPr>
        <w:t>，</w:t>
      </w:r>
      <w:r w:rsidR="007B6CBF">
        <w:rPr>
          <w:rFonts w:hint="eastAsia"/>
        </w:rPr>
        <w:t>ajax</w:t>
      </w:r>
      <w:bookmarkStart w:id="0" w:name="_GoBack"/>
      <w:bookmarkEnd w:id="0"/>
      <w:r>
        <w:t>读取</w:t>
      </w:r>
      <w:r>
        <w:t>li.html</w:t>
      </w:r>
      <w:r>
        <w:t>文件的内容</w:t>
      </w:r>
      <w:r>
        <w:rPr>
          <w:rFonts w:hint="eastAsia"/>
        </w:rPr>
        <w:t>，</w:t>
      </w:r>
      <w:r>
        <w:t>并填充到页面</w:t>
      </w:r>
      <w:r>
        <w:t>ul</w:t>
      </w:r>
      <w:r>
        <w:t>中</w:t>
      </w:r>
    </w:p>
    <w:sectPr w:rsidR="00926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7DD" w:rsidRDefault="00DA27DD" w:rsidP="00B217FA">
      <w:r>
        <w:separator/>
      </w:r>
    </w:p>
  </w:endnote>
  <w:endnote w:type="continuationSeparator" w:id="0">
    <w:p w:rsidR="00DA27DD" w:rsidRDefault="00DA27DD" w:rsidP="00B2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7DD" w:rsidRDefault="00DA27DD" w:rsidP="00B217FA">
      <w:r>
        <w:separator/>
      </w:r>
    </w:p>
  </w:footnote>
  <w:footnote w:type="continuationSeparator" w:id="0">
    <w:p w:rsidR="00DA27DD" w:rsidRDefault="00DA27DD" w:rsidP="00B217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5D"/>
    <w:rsid w:val="0020115D"/>
    <w:rsid w:val="007B6CBF"/>
    <w:rsid w:val="0092623D"/>
    <w:rsid w:val="00AD6097"/>
    <w:rsid w:val="00B217FA"/>
    <w:rsid w:val="00DA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5466A1-CD26-4FAF-9FEE-4C371B5A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>XF09.Net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2015-11-15T15:33:00Z</dcterms:created>
  <dcterms:modified xsi:type="dcterms:W3CDTF">2015-11-15T15:39:00Z</dcterms:modified>
</cp:coreProperties>
</file>