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C" w:rsidRDefault="00B56FAC">
      <w:r>
        <w:t xml:space="preserve">Меня зовут Михаил </w:t>
      </w:r>
      <w:proofErr w:type="spellStart"/>
      <w:r>
        <w:t>Енц</w:t>
      </w:r>
      <w:proofErr w:type="spellEnd"/>
      <w:r>
        <w:t>, я студент 431 группы</w:t>
      </w:r>
    </w:p>
    <w:p w:rsidR="00B56FAC" w:rsidRDefault="00B56FAC">
      <w:r>
        <w:t>Тема моей курсовой работы – сравнение некоторых алгоритмов поиска максимального потока</w:t>
      </w:r>
    </w:p>
    <w:p w:rsidR="003C1337" w:rsidRDefault="00B56FAC">
      <w:r>
        <w:t>Слайд 2. Определения</w:t>
      </w:r>
    </w:p>
    <w:p w:rsidR="00B56FAC" w:rsidRDefault="00B56FAC">
      <w:r>
        <w:t>На данном слайде дано определение ориентированного графа и определение маршрута.</w:t>
      </w:r>
    </w:p>
    <w:p w:rsidR="00B56FAC" w:rsidRDefault="00B56FAC">
      <w:r>
        <w:t>Слайд 3. Определения</w:t>
      </w:r>
    </w:p>
    <w:p w:rsidR="00B56FAC" w:rsidRDefault="00B56FAC">
      <w:r>
        <w:t xml:space="preserve">Транспортной сетью называется ориентированный граф, в котором каждая дуга имеет неотрицательную пропускную способность. </w:t>
      </w:r>
    </w:p>
    <w:p w:rsidR="00B56FAC" w:rsidRDefault="00B56FAC">
      <w:r>
        <w:t>Вершина орграфа, недостижимая ни из какой другой вершины, называется истоком.</w:t>
      </w:r>
    </w:p>
    <w:p w:rsidR="00B56FAC" w:rsidRDefault="00B56FAC">
      <w:r>
        <w:t>Вершина орграфа, из которой недостижима ни одна другая вершина, называется стоком.</w:t>
      </w:r>
    </w:p>
    <w:p w:rsidR="00B56FAC" w:rsidRDefault="00B56FAC">
      <w:r>
        <w:t>Слайд 4. Определения</w:t>
      </w:r>
    </w:p>
    <w:p w:rsidR="00B56FAC" w:rsidRDefault="00B56FAC">
      <w:pPr>
        <w:rPr>
          <w:rFonts w:eastAsiaTheme="minorEastAsia"/>
        </w:rPr>
      </w:pPr>
      <w:r>
        <w:t xml:space="preserve">Потоком в транспортной сети является функция </w:t>
      </w:r>
      <m:oMath>
        <m:r>
          <w:rPr>
            <w:rFonts w:ascii="Cambria Math" w:hAnsi="Cambria Math"/>
          </w:rPr>
          <m:t>f:V x V →R</m:t>
        </m:r>
      </m:oMath>
      <w:r>
        <w:rPr>
          <w:rFonts w:eastAsiaTheme="minorEastAsia"/>
        </w:rPr>
        <w:t>, удовлетворяющая трем условиям:</w:t>
      </w:r>
    </w:p>
    <w:p w:rsidR="00B56FAC" w:rsidRDefault="00B56FAC" w:rsidP="00B56FAC">
      <w:pPr>
        <w:pStyle w:val="a4"/>
        <w:numPr>
          <w:ilvl w:val="0"/>
          <w:numId w:val="1"/>
        </w:numPr>
        <w:rPr>
          <w:rFonts w:eastAsiaTheme="minorEastAsia"/>
        </w:rPr>
      </w:pPr>
      <w:r w:rsidRPr="00B56FAC">
        <w:rPr>
          <w:rFonts w:eastAsiaTheme="minorEastAsia"/>
        </w:rPr>
        <w:t>Ограничение пропускной способности</w:t>
      </w:r>
      <w:r>
        <w:rPr>
          <w:rFonts w:eastAsiaTheme="minorEastAsia"/>
        </w:rPr>
        <w:t xml:space="preserve">, означает то, что величина потока проходящая по дуге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Pr="00B56FAC">
        <w:rPr>
          <w:rFonts w:eastAsiaTheme="minorEastAsia"/>
        </w:rPr>
        <w:t xml:space="preserve"> </w:t>
      </w:r>
      <w:r>
        <w:rPr>
          <w:rFonts w:eastAsiaTheme="minorEastAsia"/>
        </w:rPr>
        <w:t>не может превышать пропускную способность этой дуги.</w:t>
      </w:r>
    </w:p>
    <w:p w:rsidR="00B56FAC" w:rsidRPr="002745CD" w:rsidRDefault="00B56FAC" w:rsidP="00B56FA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Антисимметричность. Величина потока </w:t>
      </w:r>
      <w:r w:rsidR="002745CD">
        <w:rPr>
          <w:rFonts w:eastAsiaTheme="minorEastAsia"/>
        </w:rPr>
        <w:t xml:space="preserve">из вершины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2745CD" w:rsidRPr="002745CD">
        <w:rPr>
          <w:rFonts w:eastAsiaTheme="minorEastAsia"/>
        </w:rPr>
        <w:t xml:space="preserve"> </w:t>
      </w:r>
      <w:r w:rsidR="002745CD">
        <w:rPr>
          <w:rFonts w:eastAsiaTheme="minorEastAsia"/>
        </w:rPr>
        <w:t xml:space="preserve">в вершину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2745CD">
        <w:rPr>
          <w:rFonts w:eastAsiaTheme="minorEastAsia"/>
        </w:rPr>
        <w:t xml:space="preserve"> противоположна величине потока из вершины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2745CD" w:rsidRPr="002745CD">
        <w:rPr>
          <w:rFonts w:eastAsiaTheme="minorEastAsia"/>
        </w:rPr>
        <w:t xml:space="preserve"> </w:t>
      </w:r>
      <w:r w:rsidR="002745CD">
        <w:rPr>
          <w:rFonts w:eastAsiaTheme="minorEastAsia"/>
        </w:rPr>
        <w:t xml:space="preserve">в вершину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2745CD" w:rsidRPr="002745CD">
        <w:rPr>
          <w:rFonts w:eastAsiaTheme="minorEastAsia"/>
        </w:rPr>
        <w:t>.</w:t>
      </w:r>
    </w:p>
    <w:p w:rsidR="00B56FAC" w:rsidRPr="002745CD" w:rsidRDefault="002745CD" w:rsidP="00815C18">
      <w:pPr>
        <w:pStyle w:val="a4"/>
        <w:numPr>
          <w:ilvl w:val="0"/>
          <w:numId w:val="1"/>
        </w:numPr>
      </w:pPr>
      <w:r>
        <w:rPr>
          <w:rFonts w:eastAsiaTheme="minorEastAsia"/>
        </w:rPr>
        <w:t>Сохранение потока. Для всех узлов, кроме истока и стока. Поток не изменяется при прохождении через узел.</w:t>
      </w:r>
    </w:p>
    <w:p w:rsidR="002745CD" w:rsidRDefault="002745CD" w:rsidP="002745CD">
      <w:r>
        <w:t>Слайд 5. Определения</w:t>
      </w:r>
    </w:p>
    <w:p w:rsidR="002745CD" w:rsidRDefault="002745CD" w:rsidP="002745CD">
      <w:r>
        <w:t>Величина потока может быть положительным, нулевым или отрицательным. И определяется как суммарный поток</w:t>
      </w:r>
      <w:r w:rsidR="00120A26">
        <w:t>,</w:t>
      </w:r>
      <w:r>
        <w:t xml:space="preserve"> выходящий из источника.</w:t>
      </w:r>
    </w:p>
    <w:p w:rsidR="00120A26" w:rsidRDefault="00120A26" w:rsidP="002745CD">
      <w:r>
        <w:t>Слайд 6. Определения</w:t>
      </w:r>
    </w:p>
    <w:p w:rsidR="00120A26" w:rsidRDefault="00120A26" w:rsidP="002745CD">
      <w:r>
        <w:tab/>
        <w:t>Поток называется максимальным, если он больше или равен любого потока в сети.</w:t>
      </w:r>
    </w:p>
    <w:p w:rsidR="00120A26" w:rsidRDefault="00120A26" w:rsidP="002745CD">
      <w:r>
        <w:t>Задача о максимальном потоке формируется следующим образом: в заданной сети найти поток максимальной величины.</w:t>
      </w:r>
    </w:p>
    <w:p w:rsidR="00120A26" w:rsidRDefault="00120A26" w:rsidP="002745CD">
      <w:r>
        <w:t>Слайд 7. Алгоритм Форда-Фалкерсона.</w:t>
      </w:r>
    </w:p>
    <w:p w:rsidR="00120A26" w:rsidRDefault="00120A26" w:rsidP="002745CD">
      <w:r>
        <w:t>Введем определение. Остаточная сеть – это сеть, в которой каждая дуга допускает увеличение потока. Т.е. для каждой дуги справедливо, что разность пропускной</w:t>
      </w:r>
      <w:r w:rsidR="00C803F8">
        <w:t xml:space="preserve"> способности и текущего потока (</w:t>
      </w:r>
      <w:r>
        <w:t>проходящего по этой дуге</w:t>
      </w:r>
      <w:r w:rsidR="00C803F8">
        <w:t>)</w:t>
      </w:r>
      <w:r>
        <w:t xml:space="preserve"> положительна.</w:t>
      </w:r>
    </w:p>
    <w:p w:rsidR="00C803F8" w:rsidRDefault="00C803F8" w:rsidP="002745CD">
      <w:pPr>
        <w:rPr>
          <w:rFonts w:eastAsiaTheme="minorEastAsia"/>
        </w:rPr>
      </w:pPr>
      <w:r>
        <w:tab/>
        <w:t xml:space="preserve">Путь </w:t>
      </w:r>
      <m:oMath>
        <m:r>
          <w:rPr>
            <w:rFonts w:ascii="Cambria Math" w:hAnsi="Cambria Math"/>
            <w:lang w:val="en-US"/>
          </w:rPr>
          <m:t>P</m:t>
        </m:r>
      </m:oMath>
      <w:r w:rsidRPr="00C803F8">
        <w:t xml:space="preserve"> </w:t>
      </w:r>
      <w:r>
        <w:t xml:space="preserve">из вершины </w:t>
      </w:r>
      <m:oMath>
        <m:r>
          <w:rPr>
            <w:rFonts w:ascii="Cambria Math" w:hAnsi="Cambria Math"/>
            <w:lang w:val="en-US"/>
          </w:rPr>
          <m:t>v</m:t>
        </m:r>
      </m:oMath>
      <w:r w:rsidRPr="00C803F8">
        <w:t xml:space="preserve"> </w:t>
      </w:r>
      <w:r>
        <w:t xml:space="preserve">в вершину </w:t>
      </w:r>
      <m:oMath>
        <m:r>
          <w:rPr>
            <w:rFonts w:ascii="Cambria Math" w:hAnsi="Cambria Math"/>
            <w:lang w:val="en-US"/>
          </w:rPr>
          <m:t>w</m:t>
        </m:r>
      </m:oMath>
      <w:r w:rsidRPr="00C803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увеличивающим путем, если для каждой дуги остаточная пропускная способность положительна. Другими словами, если каждая дуга этого пути принадлежит остаточной сети.</w:t>
      </w:r>
    </w:p>
    <w:p w:rsidR="00C803F8" w:rsidRDefault="00C803F8" w:rsidP="002745CD">
      <w:pPr>
        <w:rPr>
          <w:rFonts w:eastAsiaTheme="minorEastAsia"/>
        </w:rPr>
      </w:pPr>
      <w:r>
        <w:rPr>
          <w:rFonts w:eastAsiaTheme="minorEastAsia"/>
        </w:rPr>
        <w:t>Слайд 8. Алгоритм Форда-Фалкерсона.</w:t>
      </w:r>
    </w:p>
    <w:p w:rsidR="00C803F8" w:rsidRDefault="00C803F8" w:rsidP="002745CD">
      <w:pPr>
        <w:rPr>
          <w:rFonts w:eastAsiaTheme="minorEastAsia"/>
        </w:rPr>
      </w:pPr>
      <w:r>
        <w:rPr>
          <w:rFonts w:eastAsiaTheme="minorEastAsia"/>
        </w:rPr>
        <w:t xml:space="preserve">Максимальная величина, на которую можно увеличить поток вдоль каждой дуги увеличивающего пути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 xml:space="preserve">, называется остаточной пропускной способностью. И вычисляется, как минимум из всех пропускных способностей дуг принадлежащих пути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>.</w:t>
      </w:r>
    </w:p>
    <w:p w:rsidR="00C803F8" w:rsidRDefault="00C803F8" w:rsidP="002745CD">
      <w:pPr>
        <w:rPr>
          <w:rFonts w:eastAsiaTheme="minorEastAsia"/>
        </w:rPr>
      </w:pPr>
      <w:r>
        <w:rPr>
          <w:rFonts w:eastAsiaTheme="minorEastAsia"/>
        </w:rPr>
        <w:t>Слайд 9. Алгоритм Форда-Фалкерсона.</w:t>
      </w:r>
    </w:p>
    <w:p w:rsidR="00C803F8" w:rsidRDefault="000D41B2" w:rsidP="002745CD">
      <w:r>
        <w:t xml:space="preserve">Алгоритм ФФ решает задачу поиска максимального потока в сети. Он является итеративным. Вначале величине потока присваивается значение 0. На каждой итерации величина потока </w:t>
      </w:r>
      <w:r>
        <w:lastRenderedPageBreak/>
        <w:t>увеличивается посредством поиска некоторого пути и последующего увеличения потока вдоль этого пути.</w:t>
      </w:r>
    </w:p>
    <w:p w:rsidR="000D41B2" w:rsidRDefault="000D41B2" w:rsidP="002745CD">
      <w:pPr>
        <w:rPr>
          <w:rFonts w:eastAsiaTheme="minorEastAsia"/>
        </w:rPr>
      </w:pPr>
      <w:r>
        <w:t xml:space="preserve">На слайде представлен алгоритм ФФ. На шаге 1 поток </w:t>
      </w:r>
      <m:oMath>
        <m:r>
          <w:rPr>
            <w:rFonts w:ascii="Cambria Math" w:hAnsi="Cambria Math"/>
            <w:lang w:val="en-US"/>
          </w:rPr>
          <m:t>f</m:t>
        </m:r>
      </m:oMath>
      <w:r w:rsidRPr="000D41B2">
        <w:t xml:space="preserve"> </w:t>
      </w:r>
      <w:r>
        <w:t xml:space="preserve">инициализируется значением 0. На шагах 2-4 выполняется неоднократный поиск увеличивающего пути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</w:rPr>
        <w:t xml:space="preserve">, на каждом шаге вычисляется остаточная пропускная способность и она </w:t>
      </w:r>
      <w:proofErr w:type="spellStart"/>
      <w:r>
        <w:rPr>
          <w:rFonts w:eastAsiaTheme="minorEastAsia"/>
        </w:rPr>
        <w:t>добавялется</w:t>
      </w:r>
      <w:proofErr w:type="spellEnd"/>
      <w:r>
        <w:rPr>
          <w:rFonts w:eastAsiaTheme="minorEastAsia"/>
        </w:rPr>
        <w:t xml:space="preserve"> к потоку вдоль каждого ребра увеличивающего пути.</w:t>
      </w:r>
    </w:p>
    <w:p w:rsidR="000D41B2" w:rsidRDefault="000D41B2" w:rsidP="002745CD">
      <w:pPr>
        <w:rPr>
          <w:rFonts w:eastAsiaTheme="minorEastAsia"/>
        </w:rPr>
      </w:pPr>
      <w:r>
        <w:rPr>
          <w:rFonts w:eastAsiaTheme="minorEastAsia"/>
        </w:rPr>
        <w:t xml:space="preserve">Как только увеличивающих путей не станет, говорим, что </w:t>
      </w:r>
      <w:proofErr w:type="spellStart"/>
      <w:r>
        <w:rPr>
          <w:rFonts w:eastAsiaTheme="minorEastAsia"/>
        </w:rPr>
        <w:t>полученый</w:t>
      </w:r>
      <w:proofErr w:type="spellEnd"/>
      <w:r>
        <w:rPr>
          <w:rFonts w:eastAsiaTheme="minorEastAsia"/>
        </w:rPr>
        <w:t xml:space="preserve"> поток </w:t>
      </w:r>
      <w:r>
        <w:rPr>
          <w:rFonts w:eastAsiaTheme="minorEastAsia"/>
          <w:lang w:val="en-US"/>
        </w:rPr>
        <w:t>f</w:t>
      </w:r>
      <w:r w:rsidRPr="000D41B2">
        <w:rPr>
          <w:rFonts w:eastAsiaTheme="minorEastAsia"/>
        </w:rPr>
        <w:t xml:space="preserve"> </w:t>
      </w:r>
      <w:r>
        <w:rPr>
          <w:rFonts w:eastAsiaTheme="minorEastAsia"/>
        </w:rPr>
        <w:t>является максимальным.</w:t>
      </w:r>
    </w:p>
    <w:p w:rsidR="000D41B2" w:rsidRDefault="000D41B2" w:rsidP="002745CD">
      <w:r>
        <w:t xml:space="preserve">Время </w:t>
      </w:r>
    </w:p>
    <w:p w:rsidR="0007105D" w:rsidRDefault="0007105D" w:rsidP="002745CD">
      <w:r>
        <w:t>Слайд 10. Алгоритм Диница.</w:t>
      </w:r>
    </w:p>
    <w:p w:rsidR="0007105D" w:rsidRDefault="0007105D" w:rsidP="002745CD">
      <w:r>
        <w:t xml:space="preserve">Алгоритм Диница является модификацией алгоритма ФФ. Единственное отличие заключается в том, что при поиске увеличивающего пути на шаге 2 в алгоритме ФФ производится поиск кратчайшего пути, </w:t>
      </w:r>
      <w:proofErr w:type="gramStart"/>
      <w:r>
        <w:t>например</w:t>
      </w:r>
      <w:proofErr w:type="gramEnd"/>
      <w:r>
        <w:t xml:space="preserve"> алгоритмом поиска в ширину.</w:t>
      </w:r>
    </w:p>
    <w:p w:rsidR="0007105D" w:rsidRDefault="0007105D" w:rsidP="002745CD">
      <w:pPr>
        <w:rPr>
          <w:rFonts w:eastAsiaTheme="minorEastAsia"/>
        </w:rPr>
      </w:pPr>
      <w:r>
        <w:t xml:space="preserve">Время выполнения алгоритма Диница, если применять алгоритм поиска в ширину, составляется </w:t>
      </w:r>
      <m:oMath>
        <m:r>
          <w:rPr>
            <w:rFonts w:ascii="Cambria Math" w:hAnsi="Cambria Math"/>
          </w:rPr>
          <m:t>O(V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алгоритм ФФ в общем случае выполняется за время </w:t>
      </w:r>
      <m:oMath>
        <m:r>
          <w:rPr>
            <w:rFonts w:ascii="Cambria Math" w:eastAsiaTheme="minorEastAsia" w:hAnsi="Cambria Math"/>
          </w:rPr>
          <m:t>O(E*|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|)</m:t>
        </m:r>
      </m:oMath>
      <w:r>
        <w:rPr>
          <w:rFonts w:eastAsiaTheme="minorEastAsia"/>
        </w:rPr>
        <w:t>.</w:t>
      </w:r>
    </w:p>
    <w:p w:rsidR="0007105D" w:rsidRDefault="0007105D" w:rsidP="002745CD">
      <w:pPr>
        <w:rPr>
          <w:rFonts w:eastAsiaTheme="minorEastAsia"/>
        </w:rPr>
      </w:pPr>
      <w:r>
        <w:rPr>
          <w:rFonts w:eastAsiaTheme="minorEastAsia"/>
        </w:rPr>
        <w:t>Слайд 11. Алгоритм проталкивания предпотока.</w:t>
      </w:r>
    </w:p>
    <w:p w:rsidR="0007105D" w:rsidRDefault="0007105D" w:rsidP="002745CD">
      <w:pPr>
        <w:rPr>
          <w:rFonts w:eastAsiaTheme="minorEastAsia"/>
        </w:rPr>
      </w:pPr>
      <w:r>
        <w:rPr>
          <w:rFonts w:eastAsiaTheme="minorEastAsia"/>
        </w:rPr>
        <w:t xml:space="preserve">Алгоритм проталкивая предпотока также решает задачу поиска максимального потока. Но в отличии от алгоритма ФФ и алгоритма Диница использует понятие предпотока. Алгоритм обрабатывает вершины по одной, рассматривая только соседей данной вершины в остаточной сети. </w:t>
      </w:r>
    </w:p>
    <w:p w:rsidR="0007105D" w:rsidRDefault="0007105D" w:rsidP="002745CD">
      <w:pPr>
        <w:rPr>
          <w:rFonts w:eastAsiaTheme="minorEastAsia"/>
        </w:rPr>
      </w:pPr>
      <w:r>
        <w:rPr>
          <w:rFonts w:eastAsiaTheme="minorEastAsia"/>
        </w:rPr>
        <w:t>Предпотоком является некоторая величина, которая может хранить в вершине и при позволяющих обстоятельствах может быть распределен по соседним вершинам. Если предпоток положителен, то вершина считается переполненной.</w:t>
      </w:r>
    </w:p>
    <w:p w:rsidR="0007105D" w:rsidRDefault="0007105D" w:rsidP="002745CD">
      <w:pPr>
        <w:rPr>
          <w:rFonts w:eastAsiaTheme="minorEastAsia"/>
        </w:rPr>
      </w:pPr>
      <w:r>
        <w:rPr>
          <w:rFonts w:eastAsiaTheme="minorEastAsia"/>
        </w:rPr>
        <w:t>Слайд 12. Алгоритм проталкивания предпотока.</w:t>
      </w:r>
    </w:p>
    <w:p w:rsidR="0007105D" w:rsidRDefault="0079785A" w:rsidP="002745CD">
      <w:pPr>
        <w:rPr>
          <w:rFonts w:eastAsiaTheme="minorEastAsia"/>
        </w:rPr>
      </w:pPr>
      <w:r>
        <w:rPr>
          <w:rFonts w:eastAsiaTheme="minorEastAsia"/>
        </w:rPr>
        <w:t>Алгоритм оперирует двумя основными операциями – операция проталкивания предпотока и операция подъема вершины.</w:t>
      </w:r>
    </w:p>
    <w:p w:rsidR="0007105D" w:rsidRDefault="0079785A" w:rsidP="002745CD">
      <w:r>
        <w:t>Слайд 13. Алгоритм проталкивания предпотока.</w:t>
      </w:r>
    </w:p>
    <w:p w:rsidR="00120A26" w:rsidRDefault="0079785A" w:rsidP="002745CD">
      <w:pPr>
        <w:rPr>
          <w:rFonts w:eastAsiaTheme="minorEastAsia"/>
        </w:rPr>
      </w:pPr>
      <w:r>
        <w:t xml:space="preserve">В транспортной сети функция </w:t>
      </w:r>
      <m:oMath>
        <m:r>
          <w:rPr>
            <w:rFonts w:ascii="Cambria Math" w:hAnsi="Cambria Math"/>
          </w:rPr>
          <m:t>h</m:t>
        </m:r>
      </m:oMath>
      <w:r w:rsidRPr="00797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функцией высоты, если высота истока равно количеству вершин в сети, высота стока равна нулю и выполняется неравенство, что для любой вершины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</w:rPr>
        <w:t xml:space="preserve">, разность по модулю с высотой ее соседа </w:t>
      </w:r>
      <m:oMath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>. Также дуга между этими вершинами должна принадлежать остаточной сети.</w:t>
      </w:r>
    </w:p>
    <w:p w:rsidR="0079785A" w:rsidRDefault="0079785A" w:rsidP="002745CD">
      <w:pPr>
        <w:rPr>
          <w:rFonts w:eastAsiaTheme="minorEastAsia"/>
        </w:rPr>
      </w:pPr>
      <w:r>
        <w:rPr>
          <w:rFonts w:eastAsiaTheme="minorEastAsia"/>
        </w:rPr>
        <w:t>Слайд 14. Алгоритм проталкивания предпотока.</w:t>
      </w:r>
    </w:p>
    <w:p w:rsidR="0079785A" w:rsidRPr="009C0106" w:rsidRDefault="00B4308F" w:rsidP="002745CD">
      <w:pPr>
        <w:rPr>
          <w:rFonts w:eastAsiaTheme="minorEastAsia"/>
        </w:rPr>
      </w:pPr>
      <w:r>
        <w:rPr>
          <w:rFonts w:eastAsiaTheme="minorEastAsia"/>
        </w:rPr>
        <w:t xml:space="preserve">Операция проталкивания применяется только тогда, когда вершина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B43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положительный избыток </w:t>
      </w:r>
      <m:oMath>
        <m:r>
          <w:rPr>
            <w:rFonts w:ascii="Cambria Math" w:eastAsiaTheme="minorEastAsia" w:hAnsi="Cambria Math"/>
          </w:rPr>
          <m:t>e[u]</m:t>
        </m:r>
      </m:oMath>
      <w:r>
        <w:rPr>
          <w:rFonts w:eastAsiaTheme="minorEastAsia"/>
        </w:rPr>
        <w:t xml:space="preserve"> и остаточная пропускная способность дуги, по которой собираемся протолкнуть поток, строго положительна. И высота вершины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B43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единицу больше высоты вершины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B4308F">
        <w:rPr>
          <w:rFonts w:eastAsiaTheme="minorEastAsia"/>
        </w:rPr>
        <w:t>.</w:t>
      </w:r>
      <w:r w:rsidR="009C0106">
        <w:rPr>
          <w:rFonts w:eastAsiaTheme="minorEastAsia"/>
        </w:rPr>
        <w:t xml:space="preserve"> Тогда можно увеличить поток из </w:t>
      </w:r>
      <w:r w:rsidR="009C0106">
        <w:rPr>
          <w:rFonts w:eastAsiaTheme="minorEastAsia"/>
          <w:lang w:val="en-US"/>
        </w:rPr>
        <w:t>u</w:t>
      </w:r>
      <w:r w:rsidR="009C0106" w:rsidRPr="009C0106">
        <w:rPr>
          <w:rFonts w:eastAsiaTheme="minorEastAsia"/>
        </w:rPr>
        <w:t xml:space="preserve"> </w:t>
      </w:r>
      <w:r w:rsidR="009C0106">
        <w:rPr>
          <w:rFonts w:eastAsiaTheme="minorEastAsia"/>
        </w:rPr>
        <w:t xml:space="preserve">в </w:t>
      </w:r>
      <w:r w:rsidR="009C0106">
        <w:rPr>
          <w:rFonts w:eastAsiaTheme="minorEastAsia"/>
          <w:lang w:val="en-US"/>
        </w:rPr>
        <w:t>v</w:t>
      </w:r>
      <w:r w:rsidR="009C0106" w:rsidRPr="009C0106">
        <w:rPr>
          <w:rFonts w:eastAsiaTheme="minorEastAsia"/>
        </w:rPr>
        <w:t xml:space="preserve"> </w:t>
      </w:r>
      <w:r w:rsidR="009C0106">
        <w:rPr>
          <w:rFonts w:eastAsiaTheme="minorEastAsia"/>
        </w:rPr>
        <w:t xml:space="preserve">на величину равную минимуму из избытка вершины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9C0106" w:rsidRPr="009C0106">
        <w:rPr>
          <w:rFonts w:eastAsiaTheme="minorEastAsia"/>
        </w:rPr>
        <w:t xml:space="preserve"> </w:t>
      </w:r>
      <w:r w:rsidR="009C0106">
        <w:rPr>
          <w:rFonts w:eastAsiaTheme="minorEastAsia"/>
        </w:rPr>
        <w:t xml:space="preserve">и остаточной пропускной способности дуги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0106">
        <w:rPr>
          <w:rFonts w:eastAsiaTheme="minorEastAsia"/>
        </w:rPr>
        <w:t>, при этом избыток не становится отрицательным и не будет превышена пропускная способность дуги.</w:t>
      </w:r>
    </w:p>
    <w:p w:rsidR="00B4308F" w:rsidRDefault="009C0106" w:rsidP="002745CD">
      <w:r>
        <w:t>Слайд 15. Алгоритм проталкивания предпотока</w:t>
      </w:r>
      <w:r w:rsidR="006D683F">
        <w:t>.</w:t>
      </w:r>
    </w:p>
    <w:p w:rsidR="006D683F" w:rsidRDefault="006D683F" w:rsidP="002745CD">
      <w:pPr>
        <w:rPr>
          <w:rFonts w:eastAsiaTheme="minorEastAsia"/>
        </w:rPr>
      </w:pPr>
      <w:r>
        <w:lastRenderedPageBreak/>
        <w:t xml:space="preserve">Операция подъема применима только тогда, когда вершина переполнена и все соседние вершины из остаточной сети имеют высоту больше чем вершина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>.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Слайд 16. Алгоритм проталкивания предпотока.</w:t>
      </w:r>
    </w:p>
    <w:p w:rsidR="006D683F" w:rsidRDefault="006D683F" w:rsidP="002745CD">
      <w:pPr>
        <w:rPr>
          <w:rFonts w:eastAsiaTheme="minorEastAsia"/>
        </w:rPr>
      </w:pPr>
      <w:proofErr w:type="gramStart"/>
      <w:r>
        <w:rPr>
          <w:rFonts w:eastAsiaTheme="minorEastAsia"/>
        </w:rPr>
        <w:t>Инициализация….</w:t>
      </w:r>
      <w:proofErr w:type="gramEnd"/>
      <w:r>
        <w:rPr>
          <w:rFonts w:eastAsiaTheme="minorEastAsia"/>
        </w:rPr>
        <w:t>.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Слайд 17. Алгоритм проталкивания предпотока.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На шаге 1 инициализируется начальный предпоток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Затем пытаемся поднять вершину или протолкнуть предпоток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Слайд 18.  Генератор графов.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….</w:t>
      </w:r>
    </w:p>
    <w:p w:rsidR="006D683F" w:rsidRDefault="006D683F" w:rsidP="002745CD">
      <w:pPr>
        <w:rPr>
          <w:rFonts w:eastAsiaTheme="minorEastAsia"/>
        </w:rPr>
      </w:pPr>
      <w:r>
        <w:rPr>
          <w:rFonts w:eastAsiaTheme="minorEastAsia"/>
        </w:rPr>
        <w:t>Слайд 250. Сравнение и анализ.</w:t>
      </w:r>
    </w:p>
    <w:p w:rsidR="006D683F" w:rsidRPr="006D683F" w:rsidRDefault="006D683F" w:rsidP="002745CD">
      <w:bookmarkStart w:id="0" w:name="_GoBack"/>
      <w:bookmarkEnd w:id="0"/>
    </w:p>
    <w:sectPr w:rsidR="006D683F" w:rsidRPr="006D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6F25"/>
    <w:multiLevelType w:val="hybridMultilevel"/>
    <w:tmpl w:val="7E1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16"/>
    <w:rsid w:val="00034989"/>
    <w:rsid w:val="0007105D"/>
    <w:rsid w:val="000D41B2"/>
    <w:rsid w:val="00120A26"/>
    <w:rsid w:val="002745CD"/>
    <w:rsid w:val="003C1337"/>
    <w:rsid w:val="006D683F"/>
    <w:rsid w:val="0079785A"/>
    <w:rsid w:val="00906216"/>
    <w:rsid w:val="009C0106"/>
    <w:rsid w:val="00B4308F"/>
    <w:rsid w:val="00B56FAC"/>
    <w:rsid w:val="00C8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3B73"/>
  <w15:chartTrackingRefBased/>
  <w15:docId w15:val="{D88566D9-F10E-4344-A564-87D54563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FAC"/>
    <w:rPr>
      <w:color w:val="808080"/>
    </w:rPr>
  </w:style>
  <w:style w:type="paragraph" w:styleId="a4">
    <w:name w:val="List Paragraph"/>
    <w:basedOn w:val="a"/>
    <w:uiPriority w:val="34"/>
    <w:qFormat/>
    <w:rsid w:val="00B5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2018-05-22T18:29:00Z</dcterms:created>
  <dcterms:modified xsi:type="dcterms:W3CDTF">2018-05-22T20:49:00Z</dcterms:modified>
</cp:coreProperties>
</file>