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 de Octubre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w:t>
            </w:r>
            <w:r w:rsidDel="00000000" w:rsidR="00000000" w:rsidRPr="00000000">
              <w:rPr>
                <w:rFonts w:ascii="Arial" w:cs="Arial" w:eastAsia="Arial" w:hAnsi="Arial"/>
                <w:sz w:val="24"/>
                <w:szCs w:val="24"/>
                <w:rtl w:val="0"/>
              </w:rPr>
              <w:t xml:space="preserve">implementó</w:t>
            </w:r>
            <w:r w:rsidDel="00000000" w:rsidR="00000000" w:rsidRPr="00000000">
              <w:rPr>
                <w:rFonts w:ascii="Arial" w:cs="Arial" w:eastAsia="Arial" w:hAnsi="Arial"/>
                <w:sz w:val="24"/>
                <w:szCs w:val="24"/>
                <w:rtl w:val="0"/>
              </w:rPr>
              <w:t xml:space="preserve"> correctamente la API de nutrición, agregando parámetros adicionales y corrigiendo errores.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mejoró el diseño del módulo  “Explorar”, permitiendo que los usuarios suban publicaciones y comenten en estas mismas de manera efectiva.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añadieron ejercicios a la base de datos de la API ejercicio, ampliando la funcionalidad del proyecto.</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inició y avanzó en el rediseño de la estructura de la base de datos, logrando un modelo más eficiente y sin redundancias.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modelo de base de datos fue integrado a Django con Azure, incluyendo la creación de reglas de firewall por ip de usuario.</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 7(29 Septiembre - 3 de Octubre)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(Semana 7: En resumen se implementa la api de nutrición, diseño más moderno para el módulo de Explorar, se añadieron ejercicios y un rediseño de estructura en la base de datos.)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Orden de prioridades: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comenzó con la implementación de la api de nutrición, también se corrigieron errores y se agregaron más parámetros.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Ya con un diseño más familiarizado en el módulo de Explorar, se pueden subir publicaciones por usuario y comentar.</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añadieron ejercicios a la base de datos.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comenzó con el rediseño de un mejor modelo de base de datos para evitar redundancias.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de base de datos integrado a Django con azure y creación de reglas de firewall en base a ip por usuario.</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implementó API de recetas.</w:t>
            </w:r>
          </w:p>
        </w:tc>
        <w:tc>
          <w:tcPr>
            <w:vAlign w:val="top"/>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implementación del rediseño de la base de datos consumió más tiempo de lo previsto, retrasando algunas pruebas finales.</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Planificar con mayor anticipación los cambios estructurales en la base de datos para reducir retrasos.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kOla6aj6cYcSQT8wF5mXEw3L3Q==">CgMxLjA4AHIhMTV0QlNJZjA1eGF3RUhSdkw5UE03bVdLcTlFUDFSa0dB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