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caibnlxaxc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Sprint Review 8</w:t>
      </w:r>
      <w:r w:rsidDel="00000000" w:rsidR="00000000" w:rsidRPr="00000000">
        <w:rPr>
          <w:rtl w:val="0"/>
        </w:rPr>
      </w:r>
    </w:p>
    <w:p w:rsidR="00000000" w:rsidDel="00000000" w:rsidP="00000000" w:rsidRDefault="00000000" w:rsidRPr="00000000" w14:paraId="00000002">
      <w:pPr>
        <w:pStyle w:val="Heading1"/>
        <w:rPr>
          <w:b w:val="1"/>
        </w:rPr>
      </w:pPr>
      <w:bookmarkStart w:colFirst="0" w:colLast="0" w:name="_taitajf346u3" w:id="1"/>
      <w:bookmarkEnd w:id="1"/>
      <w:r w:rsidDel="00000000" w:rsidR="00000000" w:rsidRPr="00000000">
        <w:rPr>
          <w:b w:val="1"/>
          <w:rtl w:val="0"/>
        </w:rPr>
        <w:t xml:space="preserve">Duración del Sprint:</w:t>
      </w:r>
    </w:p>
    <w:p w:rsidR="00000000" w:rsidDel="00000000" w:rsidP="00000000" w:rsidRDefault="00000000" w:rsidRPr="00000000" w14:paraId="00000003">
      <w:pPr>
        <w:rPr>
          <w:sz w:val="24"/>
          <w:szCs w:val="24"/>
        </w:rPr>
      </w:pPr>
      <w:r w:rsidDel="00000000" w:rsidR="00000000" w:rsidRPr="00000000">
        <w:rPr>
          <w:sz w:val="24"/>
          <w:szCs w:val="24"/>
          <w:rtl w:val="0"/>
        </w:rPr>
        <w:t xml:space="preserve">Del 6 al 10 de octubre de 2025</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Equipo de Trabajo:</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Gabriel Verdejo - Product Owner</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Bruno Moreno - Scrum Master</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Jonathan Gaete - Development Team</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Gonzalo Monreal - Development Team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numPr>
          <w:ilvl w:val="0"/>
          <w:numId w:val="2"/>
        </w:numPr>
        <w:ind w:left="720" w:hanging="360"/>
        <w:rPr>
          <w:b w:val="1"/>
          <w:sz w:val="40"/>
          <w:szCs w:val="40"/>
        </w:rPr>
      </w:pPr>
      <w:bookmarkStart w:colFirst="0" w:colLast="0" w:name="_94nu4dlp9mlr" w:id="2"/>
      <w:bookmarkEnd w:id="2"/>
      <w:r w:rsidDel="00000000" w:rsidR="00000000" w:rsidRPr="00000000">
        <w:rPr>
          <w:b w:val="1"/>
          <w:rtl w:val="0"/>
        </w:rPr>
        <w:t xml:space="preserve"> Objetivo del Sprint</w:t>
      </w:r>
    </w:p>
    <w:p w:rsidR="00000000" w:rsidDel="00000000" w:rsidP="00000000" w:rsidRDefault="00000000" w:rsidRPr="00000000" w14:paraId="0000000C">
      <w:pPr>
        <w:rPr>
          <w:sz w:val="24"/>
          <w:szCs w:val="24"/>
        </w:rPr>
      </w:pPr>
      <w:r w:rsidDel="00000000" w:rsidR="00000000" w:rsidRPr="00000000">
        <w:rPr>
          <w:sz w:val="24"/>
          <w:szCs w:val="24"/>
          <w:rtl w:val="0"/>
        </w:rPr>
        <w:t xml:space="preserve">El objetivo principal de este sprint fue pulir detalles del modelo de base de datos, específicamente clave foráneas y redundancias, y continuar con la creación del diagrama ER (a crear nos referimos con implementarlo a </w:t>
      </w:r>
      <w:r w:rsidDel="00000000" w:rsidR="00000000" w:rsidRPr="00000000">
        <w:rPr>
          <w:sz w:val="24"/>
          <w:szCs w:val="24"/>
          <w:rtl w:val="0"/>
        </w:rPr>
        <w:t xml:space="preserve">DataModeler</w:t>
      </w:r>
      <w:r w:rsidDel="00000000" w:rsidR="00000000" w:rsidRPr="00000000">
        <w:rPr>
          <w:sz w:val="24"/>
          <w:szCs w:val="24"/>
          <w:rtl w:val="0"/>
        </w:rPr>
        <w:t xml:space="preserve">). Además, se avanzó con la conexión con la API de nutrición y el menú de “Muro” de la página web. Finalmente, se implementó un chatbot IA para mejorar la interacción con los usuarios y se realizó una retroalimentación continua con el docente que reemplazó a la profesora.</w:t>
      </w:r>
    </w:p>
    <w:p w:rsidR="00000000" w:rsidDel="00000000" w:rsidP="00000000" w:rsidRDefault="00000000" w:rsidRPr="00000000" w14:paraId="0000000D">
      <w:pPr>
        <w:pStyle w:val="Heading1"/>
        <w:numPr>
          <w:ilvl w:val="0"/>
          <w:numId w:val="2"/>
        </w:numPr>
        <w:ind w:left="720" w:hanging="360"/>
        <w:rPr>
          <w:b w:val="1"/>
          <w:sz w:val="40"/>
          <w:szCs w:val="40"/>
        </w:rPr>
      </w:pPr>
      <w:bookmarkStart w:colFirst="0" w:colLast="0" w:name="_lnqpuxacapsr" w:id="3"/>
      <w:bookmarkEnd w:id="3"/>
      <w:r w:rsidDel="00000000" w:rsidR="00000000" w:rsidRPr="00000000">
        <w:rPr>
          <w:b w:val="1"/>
          <w:rtl w:val="0"/>
        </w:rPr>
        <w:t xml:space="preserve"> Funcionalidades y Actividades Implementadas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Actividad / Entregable</w:t>
            </w:r>
          </w:p>
        </w:tc>
        <w:tc>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Estado</w:t>
            </w:r>
          </w:p>
        </w:tc>
      </w:tr>
      <w:tr>
        <w:trPr>
          <w:cantSplit w:val="0"/>
          <w:tblHeader w:val="0"/>
        </w:trPr>
        <w:tc>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Pulido de claves foráneas y corrección de redundancias.</w:t>
            </w:r>
          </w:p>
        </w:tc>
        <w:tc>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Se corrigieron claves foráneas sin sentido y se </w:t>
            </w:r>
            <w:r w:rsidDel="00000000" w:rsidR="00000000" w:rsidRPr="00000000">
              <w:rPr>
                <w:sz w:val="24"/>
                <w:szCs w:val="24"/>
                <w:rtl w:val="0"/>
              </w:rPr>
              <w:t xml:space="preserve">eliminaron</w:t>
            </w:r>
            <w:r w:rsidDel="00000000" w:rsidR="00000000" w:rsidRPr="00000000">
              <w:rPr>
                <w:sz w:val="24"/>
                <w:szCs w:val="24"/>
                <w:rtl w:val="0"/>
              </w:rPr>
              <w:t xml:space="preserve"> redundancias en el modelo de base de datos.</w:t>
            </w:r>
          </w:p>
        </w:tc>
        <w:tc>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Avances con la creación y del diagrama MER en DataModeler (antes en </w:t>
            </w:r>
            <w:r w:rsidDel="00000000" w:rsidR="00000000" w:rsidRPr="00000000">
              <w:rPr>
                <w:sz w:val="24"/>
                <w:szCs w:val="24"/>
                <w:rtl w:val="0"/>
              </w:rPr>
              <w:t xml:space="preserve">dbdiagram</w:t>
            </w:r>
            <w:r w:rsidDel="00000000" w:rsidR="00000000" w:rsidRPr="00000000">
              <w:rPr>
                <w:sz w:val="24"/>
                <w:szCs w:val="24"/>
                <w:rtl w:val="0"/>
              </w:rPr>
              <w:t xml:space="preserve"> estaba)</w:t>
            </w:r>
          </w:p>
        </w:tc>
        <w:tc>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Se avanzó con la creación del Modelo Entidad-Relación (MER) en </w:t>
            </w:r>
            <w:r w:rsidDel="00000000" w:rsidR="00000000" w:rsidRPr="00000000">
              <w:rPr>
                <w:sz w:val="24"/>
                <w:szCs w:val="24"/>
                <w:rtl w:val="0"/>
              </w:rPr>
              <w:t xml:space="preserve">DataModeler</w:t>
            </w:r>
            <w:r w:rsidDel="00000000" w:rsidR="00000000" w:rsidRPr="00000000">
              <w:rPr>
                <w:sz w:val="24"/>
                <w:szCs w:val="24"/>
                <w:rtl w:val="0"/>
              </w:rPr>
              <w:t xml:space="preserve"> para mejorar la visualización del modelo de datos.</w:t>
            </w:r>
          </w:p>
        </w:tc>
        <w:tc>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Avances en el menú “Muro”</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Se siguió trabajando en temas de diseño e interactuar en el modelo de red, además se vieron pequeños detalles que antes no nos habíamos dado cuenta.</w:t>
            </w:r>
          </w:p>
        </w:tc>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Implementación del chatbot IA</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Se implementó y probó un chatbot IA, el cual permite mantener una conversación corta y orientar en ejercicios.</w:t>
            </w:r>
          </w:p>
        </w:tc>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Preguntas a la docente y feedback</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Se realizaron preguntas sobre el progreso del proyecto y se recibió un feedback</w:t>
            </w:r>
          </w:p>
        </w:tc>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Completado</w:t>
            </w:r>
          </w:p>
        </w:tc>
      </w:tr>
    </w:tbl>
    <w:p w:rsidR="00000000" w:rsidDel="00000000" w:rsidP="00000000" w:rsidRDefault="00000000" w:rsidRPr="00000000" w14:paraId="00000026">
      <w:pPr>
        <w:pStyle w:val="Heading1"/>
        <w:numPr>
          <w:ilvl w:val="0"/>
          <w:numId w:val="2"/>
        </w:numPr>
        <w:ind w:left="720" w:hanging="360"/>
        <w:rPr>
          <w:b w:val="1"/>
          <w:sz w:val="40"/>
          <w:szCs w:val="40"/>
        </w:rPr>
      </w:pPr>
      <w:bookmarkStart w:colFirst="0" w:colLast="0" w:name="_1cdc4sy375tz" w:id="4"/>
      <w:bookmarkEnd w:id="4"/>
      <w:r w:rsidDel="00000000" w:rsidR="00000000" w:rsidRPr="00000000">
        <w:rPr>
          <w:b w:val="1"/>
          <w:rtl w:val="0"/>
        </w:rPr>
        <w:t xml:space="preserve"> Demostración del Incremento</w:t>
      </w:r>
    </w:p>
    <w:p w:rsidR="00000000" w:rsidDel="00000000" w:rsidP="00000000" w:rsidRDefault="00000000" w:rsidRPr="00000000" w14:paraId="00000027">
      <w:pPr>
        <w:rPr>
          <w:sz w:val="24"/>
          <w:szCs w:val="24"/>
        </w:rPr>
      </w:pPr>
      <w:r w:rsidDel="00000000" w:rsidR="00000000" w:rsidRPr="00000000">
        <w:rPr>
          <w:sz w:val="24"/>
          <w:szCs w:val="24"/>
          <w:rtl w:val="0"/>
        </w:rPr>
        <w:t xml:space="preserve">Este sprint permitió importantes avances tanto en la optimización del modelo de base de datos (arreglando bugs y columnas que no tenían sentido alguno), también se optimizaron algunas funciones dentro de las vistas de Django.</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Se pulió el modelo de base de datos, eliminando redundancias y mejorando las relaciones entre las tablas.</w:t>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Se avanzó en la creación del nuevo diagrama MER para una visualización más clara del modelo de datos y poder mostrarlo con claridad al docente.</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En el menú “Explorar” -&gt; “Muro” se arreglaron ciertos detalles para las 3 opciones, como mejora en diseño en el apartado de generar dieta, al igual que corrección de imágenes y modificación de perfil propia.</w:t>
      </w:r>
    </w:p>
    <w:p w:rsidR="00000000" w:rsidDel="00000000" w:rsidP="00000000" w:rsidRDefault="00000000" w:rsidRPr="00000000" w14:paraId="0000002B">
      <w:pPr>
        <w:numPr>
          <w:ilvl w:val="0"/>
          <w:numId w:val="4"/>
        </w:numPr>
        <w:ind w:left="720" w:hanging="360"/>
        <w:rPr>
          <w:sz w:val="24"/>
          <w:szCs w:val="24"/>
        </w:rPr>
      </w:pPr>
      <w:r w:rsidDel="00000000" w:rsidR="00000000" w:rsidRPr="00000000">
        <w:rPr>
          <w:sz w:val="24"/>
          <w:szCs w:val="24"/>
          <w:rtl w:val="0"/>
        </w:rPr>
        <w:t xml:space="preserve">Se implementó un chatbot IA, brindando asistencia interactiva a los usuarios en ejercicios.</w:t>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sz w:val="24"/>
          <w:szCs w:val="24"/>
          <w:rtl w:val="0"/>
        </w:rPr>
        <w:t xml:space="preserve">Feedback docente recibido y aplicado a nivel funcionalidad y diseño (el profesor nos comentó que podríamos mejorar el fondo de la página y agregar más funcionalidad).</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numPr>
          <w:ilvl w:val="0"/>
          <w:numId w:val="2"/>
        </w:numPr>
        <w:ind w:left="720" w:hanging="360"/>
        <w:rPr>
          <w:b w:val="1"/>
          <w:sz w:val="40"/>
          <w:szCs w:val="40"/>
        </w:rPr>
      </w:pPr>
      <w:bookmarkStart w:colFirst="0" w:colLast="0" w:name="_egbfqb8ar9yq" w:id="5"/>
      <w:bookmarkEnd w:id="5"/>
      <w:r w:rsidDel="00000000" w:rsidR="00000000" w:rsidRPr="00000000">
        <w:rPr>
          <w:b w:val="1"/>
          <w:rtl w:val="0"/>
        </w:rPr>
        <w:t xml:space="preserve"> Resultados vs. Planificación</w:t>
      </w:r>
    </w:p>
    <w:p w:rsidR="00000000" w:rsidDel="00000000" w:rsidP="00000000" w:rsidRDefault="00000000" w:rsidRPr="00000000" w14:paraId="00000030">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Elemento</w:t>
            </w:r>
          </w:p>
        </w:tc>
        <w:tc>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Planificado</w:t>
            </w:r>
          </w:p>
        </w:tc>
        <w:tc>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Ejecutado</w:t>
            </w:r>
          </w:p>
        </w:tc>
        <w:tc>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Observación</w:t>
            </w:r>
          </w:p>
        </w:tc>
      </w:tr>
      <w:tr>
        <w:trPr>
          <w:cantSplit w:val="0"/>
          <w:tblHeader w:val="0"/>
        </w:trPr>
        <w:tc>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Pulido de base de datos</w:t>
            </w:r>
          </w:p>
        </w:tc>
        <w:tc>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Modificar claves foráneas y eliminar redundancias</w:t>
            </w:r>
          </w:p>
        </w:tc>
        <w:tc>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Estructura optimizada y sin redundancias.</w:t>
            </w:r>
          </w:p>
        </w:tc>
      </w:tr>
      <w:tr>
        <w:trPr>
          <w:cantSplit w:val="0"/>
          <w:tblHeader w:val="0"/>
        </w:trPr>
        <w:tc>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Diagrama MER</w:t>
            </w:r>
          </w:p>
        </w:tc>
        <w:tc>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Crear Modelo Entidad-Relación (MER) en DataModeler, solo para visualizar el modelo de mejor manera.</w:t>
            </w:r>
          </w:p>
        </w:tc>
        <w:tc>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Modelo MER completado y visualizado con DataModeler.</w:t>
            </w:r>
          </w:p>
        </w:tc>
      </w:tr>
      <w:tr>
        <w:trPr>
          <w:cantSplit w:val="0"/>
          <w:tblHeader w:val="0"/>
        </w:trPr>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Mejoras en Interfaces</w:t>
            </w:r>
          </w:p>
        </w:tc>
        <w:tc>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Mejoras en diseño y funcionalidad</w:t>
            </w:r>
          </w:p>
        </w:tc>
        <w:tc>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Funcionalidad mejorada y con más opciones para los usuarios.</w:t>
            </w:r>
          </w:p>
        </w:tc>
      </w:tr>
      <w:tr>
        <w:trPr>
          <w:cantSplit w:val="0"/>
          <w:tblHeader w:val="0"/>
        </w:trPr>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Chatbot IA</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Implementación de IA para interacción</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Chatbot IA implementado y probado con éxito.</w:t>
            </w:r>
          </w:p>
        </w:tc>
      </w:tr>
      <w:tr>
        <w:trPr>
          <w:cantSplit w:val="0"/>
          <w:tblHeader w:val="0"/>
        </w:trPr>
        <w:tc>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Preguntas a docente</w:t>
            </w:r>
          </w:p>
        </w:tc>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Realizar preguntas y obtener feedback</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Tenemos algunas mejoras que hacer como el diseño y agregar más funcionalidades extras.</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numPr>
          <w:ilvl w:val="0"/>
          <w:numId w:val="2"/>
        </w:numPr>
        <w:ind w:left="720" w:hanging="360"/>
        <w:rPr>
          <w:b w:val="1"/>
          <w:sz w:val="40"/>
          <w:szCs w:val="40"/>
        </w:rPr>
      </w:pPr>
      <w:bookmarkStart w:colFirst="0" w:colLast="0" w:name="_malhewwilxno" w:id="6"/>
      <w:bookmarkEnd w:id="6"/>
      <w:r w:rsidDel="00000000" w:rsidR="00000000" w:rsidRPr="00000000">
        <w:rPr>
          <w:b w:val="1"/>
          <w:rtl w:val="0"/>
        </w:rPr>
        <w:t xml:space="preserve"> Feedback Product Owner / Profesora</w:t>
      </w:r>
    </w:p>
    <w:p w:rsidR="00000000" w:rsidDel="00000000" w:rsidP="00000000" w:rsidRDefault="00000000" w:rsidRPr="00000000" w14:paraId="0000004B">
      <w:pPr>
        <w:rPr>
          <w:sz w:val="24"/>
          <w:szCs w:val="24"/>
        </w:rPr>
      </w:pPr>
      <w:r w:rsidDel="00000000" w:rsidR="00000000" w:rsidRPr="00000000">
        <w:rPr>
          <w:sz w:val="24"/>
          <w:szCs w:val="24"/>
          <w:rtl w:val="0"/>
        </w:rPr>
        <w:t xml:space="preserve">En esta ocasión hubo un pequeño feedback del profesor, el cual nos comento que teniamos que ver la forma de cambiar el fondo que tenia la página web, ya que teníamos un fondo verde con figuras geométricas y no combinaba mucho según el, también sugirió agregar más funcionalidad a la página, debido a que encontraba que no tenía mucha interacción.</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1"/>
        <w:numPr>
          <w:ilvl w:val="0"/>
          <w:numId w:val="2"/>
        </w:numPr>
        <w:ind w:left="720" w:hanging="360"/>
        <w:rPr>
          <w:b w:val="1"/>
          <w:sz w:val="40"/>
          <w:szCs w:val="40"/>
        </w:rPr>
      </w:pPr>
      <w:bookmarkStart w:colFirst="0" w:colLast="0" w:name="_uuxmanlfa2og" w:id="7"/>
      <w:bookmarkEnd w:id="7"/>
      <w:r w:rsidDel="00000000" w:rsidR="00000000" w:rsidRPr="00000000">
        <w:rPr>
          <w:b w:val="1"/>
          <w:rtl w:val="0"/>
        </w:rPr>
        <w:t xml:space="preserve"> Valor Entregado</w:t>
      </w:r>
    </w:p>
    <w:p w:rsidR="00000000" w:rsidDel="00000000" w:rsidP="00000000" w:rsidRDefault="00000000" w:rsidRPr="00000000" w14:paraId="0000004E">
      <w:pPr>
        <w:rPr>
          <w:sz w:val="24"/>
          <w:szCs w:val="24"/>
        </w:rPr>
      </w:pPr>
      <w:r w:rsidDel="00000000" w:rsidR="00000000" w:rsidRPr="00000000">
        <w:rPr>
          <w:sz w:val="24"/>
          <w:szCs w:val="24"/>
          <w:rtl w:val="0"/>
        </w:rPr>
        <w:t xml:space="preserve">El valor entregado en este sprint fue la optimización del modelo y mejor visualización, también la mejora con la interacción del usuario con el sistema y la implementación de un chatbot IA que guía a los usuarios en ejercicios.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1"/>
        <w:numPr>
          <w:ilvl w:val="0"/>
          <w:numId w:val="2"/>
        </w:numPr>
        <w:ind w:left="720" w:hanging="360"/>
        <w:rPr>
          <w:b w:val="1"/>
          <w:sz w:val="40"/>
          <w:szCs w:val="40"/>
        </w:rPr>
      </w:pPr>
      <w:bookmarkStart w:colFirst="0" w:colLast="0" w:name="_3glp0n4dqvwc" w:id="8"/>
      <w:bookmarkEnd w:id="8"/>
      <w:r w:rsidDel="00000000" w:rsidR="00000000" w:rsidRPr="00000000">
        <w:rPr>
          <w:b w:val="1"/>
          <w:rtl w:val="0"/>
        </w:rPr>
        <w:t xml:space="preserve"> Próximos Pasos (Sprint 9)</w:t>
      </w:r>
    </w:p>
    <w:p w:rsidR="00000000" w:rsidDel="00000000" w:rsidP="00000000" w:rsidRDefault="00000000" w:rsidRPr="00000000" w14:paraId="00000051">
      <w:pPr>
        <w:rPr>
          <w:sz w:val="24"/>
          <w:szCs w:val="24"/>
        </w:rPr>
      </w:pPr>
      <w:r w:rsidDel="00000000" w:rsidR="00000000" w:rsidRPr="00000000">
        <w:rPr>
          <w:sz w:val="24"/>
          <w:szCs w:val="24"/>
          <w:rtl w:val="0"/>
        </w:rPr>
        <w:t xml:space="preserve">Para el siguiente Sprint, se centrarán los esfuerzos en:</w:t>
      </w:r>
    </w:p>
    <w:p w:rsidR="00000000" w:rsidDel="00000000" w:rsidP="00000000" w:rsidRDefault="00000000" w:rsidRPr="00000000" w14:paraId="00000052">
      <w:pPr>
        <w:numPr>
          <w:ilvl w:val="0"/>
          <w:numId w:val="5"/>
        </w:numPr>
        <w:ind w:left="720" w:hanging="360"/>
        <w:rPr>
          <w:sz w:val="24"/>
          <w:szCs w:val="24"/>
        </w:rPr>
      </w:pPr>
      <w:r w:rsidDel="00000000" w:rsidR="00000000" w:rsidRPr="00000000">
        <w:rPr>
          <w:sz w:val="24"/>
          <w:szCs w:val="24"/>
          <w:rtl w:val="0"/>
        </w:rPr>
        <w:t xml:space="preserve">Mostrar la página a la profesora y sus funcionalidades en base al feedback del profesor.</w:t>
      </w:r>
    </w:p>
    <w:p w:rsidR="00000000" w:rsidDel="00000000" w:rsidP="00000000" w:rsidRDefault="00000000" w:rsidRPr="00000000" w14:paraId="00000053">
      <w:pPr>
        <w:numPr>
          <w:ilvl w:val="0"/>
          <w:numId w:val="5"/>
        </w:numPr>
        <w:ind w:left="720" w:hanging="360"/>
        <w:rPr>
          <w:sz w:val="24"/>
          <w:szCs w:val="24"/>
        </w:rPr>
      </w:pPr>
      <w:r w:rsidDel="00000000" w:rsidR="00000000" w:rsidRPr="00000000">
        <w:rPr>
          <w:sz w:val="24"/>
          <w:szCs w:val="24"/>
          <w:rtl w:val="0"/>
        </w:rPr>
        <w:t xml:space="preserve">Finalizar el documento 2.4_GuiaEstudiante_Fase 2_DesarrolloProyecto APT</w:t>
      </w:r>
    </w:p>
    <w:p w:rsidR="00000000" w:rsidDel="00000000" w:rsidP="00000000" w:rsidRDefault="00000000" w:rsidRPr="00000000" w14:paraId="00000054">
      <w:pPr>
        <w:numPr>
          <w:ilvl w:val="0"/>
          <w:numId w:val="5"/>
        </w:numPr>
        <w:ind w:left="720" w:hanging="360"/>
        <w:rPr>
          <w:sz w:val="24"/>
          <w:szCs w:val="24"/>
        </w:rPr>
      </w:pPr>
      <w:r w:rsidDel="00000000" w:rsidR="00000000" w:rsidRPr="00000000">
        <w:rPr>
          <w:sz w:val="24"/>
          <w:szCs w:val="24"/>
          <w:rtl w:val="0"/>
        </w:rPr>
        <w:t xml:space="preserve">Incorporar modelos nuevos Tips, Opinión y Comentarios para dar más funcionalidad al sistema.</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1"/>
        <w:numPr>
          <w:ilvl w:val="0"/>
          <w:numId w:val="2"/>
        </w:numPr>
        <w:spacing w:after="0" w:afterAutospacing="0"/>
        <w:ind w:left="720" w:hanging="360"/>
        <w:rPr>
          <w:b w:val="1"/>
          <w:sz w:val="40"/>
          <w:szCs w:val="40"/>
        </w:rPr>
      </w:pPr>
      <w:bookmarkStart w:colFirst="0" w:colLast="0" w:name="_ikjegcurkex5" w:id="9"/>
      <w:bookmarkEnd w:id="9"/>
      <w:r w:rsidDel="00000000" w:rsidR="00000000" w:rsidRPr="00000000">
        <w:rPr>
          <w:b w:val="1"/>
          <w:rtl w:val="0"/>
        </w:rPr>
        <w:t xml:space="preserve"> Evidencias</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Estructura más definida dentro del GitHub se puede visualizar.</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Modelo MER (1/2) -&gt; al sprint 9 completo para mostrar.</w:t>
      </w:r>
    </w:p>
    <w:p w:rsidR="00000000" w:rsidDel="00000000" w:rsidP="00000000" w:rsidRDefault="00000000" w:rsidRPr="00000000" w14:paraId="00000059">
      <w:pPr>
        <w:numPr>
          <w:ilvl w:val="0"/>
          <w:numId w:val="3"/>
        </w:numPr>
        <w:ind w:left="720" w:hanging="360"/>
        <w:rPr>
          <w:sz w:val="24"/>
          <w:szCs w:val="24"/>
        </w:rPr>
      </w:pPr>
      <w:r w:rsidDel="00000000" w:rsidR="00000000" w:rsidRPr="00000000">
        <w:rPr>
          <w:sz w:val="24"/>
          <w:szCs w:val="24"/>
          <w:rtl w:val="0"/>
        </w:rPr>
        <w:t xml:space="preserve">Repositorio GitHub actualizado con todos los avances.</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ChatBot IA con </w:t>
      </w:r>
      <w:r w:rsidDel="00000000" w:rsidR="00000000" w:rsidRPr="00000000">
        <w:rPr>
          <w:sz w:val="24"/>
          <w:szCs w:val="24"/>
          <w:rtl w:val="0"/>
        </w:rPr>
        <w:t xml:space="preserve">ollama</w:t>
      </w:r>
      <w:r w:rsidDel="00000000" w:rsidR="00000000" w:rsidRPr="00000000">
        <w:rPr>
          <w:sz w:val="24"/>
          <w:szCs w:val="24"/>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