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taitajf346u3" w:id="0"/>
      <w:bookmarkEnd w:id="0"/>
      <w:r w:rsidDel="00000000" w:rsidR="00000000" w:rsidRPr="00000000">
        <w:rPr>
          <w:b w:val="1"/>
          <w:bCs w:val="1"/>
          <w:rtl w:val="0"/>
        </w:rPr>
        <w:t xml:space="preserve">Duración del Sprint: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10 al 14 de noviembre de 2025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Trabajo: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Gabriel Verdejo - Product Owner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Moreno - Scrum Master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Jonathan Gaete - Development Team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Gonzalo Monreal - Development Team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94nu4dlp9mlr" w:id="1"/>
      <w:bookmarkEnd w:id="1"/>
      <w:r w:rsidDel="00000000" w:rsidR="00000000" w:rsidRPr="00000000">
        <w:rPr>
          <w:b w:val="1"/>
          <w:bCs w:val="1"/>
          <w:rtl w:val="0"/>
        </w:rPr>
        <w:t xml:space="preserve"> Objetivo del Sprint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13 estuvo orientado a fortalecer la interacción del usuario con la plataforma, ampliando funcionalidades sociales, mejorando el diseño general y consolidando módulos críticos como notificaciones y mensajería.</w:t>
        <w:br w:type="textWrapping"/>
        <w:t xml:space="preserve"> Además, se completó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de la documentación formal</w:t>
      </w:r>
      <w:r w:rsidDel="00000000" w:rsidR="00000000" w:rsidRPr="00000000">
        <w:rPr>
          <w:sz w:val="24"/>
          <w:szCs w:val="24"/>
          <w:rtl w:val="0"/>
        </w:rPr>
        <w:t xml:space="preserve">, incluyendo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final 2.6</w:t>
      </w:r>
      <w:r w:rsidDel="00000000" w:rsidR="00000000" w:rsidRPr="00000000">
        <w:rPr>
          <w:sz w:val="24"/>
          <w:szCs w:val="24"/>
          <w:rtl w:val="0"/>
        </w:rPr>
        <w:t xml:space="preserve">, requerido para la fase del proyecto APT.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esfuerzos se centraron principalmente en: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del sistema de notificaciones.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Avances en mensajería interna entre usuarios.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Mejoras generalizadas de diseño y coherencia visual.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Ajustes y validaciones del dashboard con datos reales.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Consolidación del módulo de rutinas guardadas y tendencias.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Actualización de endpoints y lógica interna.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del documento formal 2.6 y documentación correspondiente.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lnqpuxacapsr" w:id="2"/>
      <w:bookmarkEnd w:id="2"/>
      <w:r w:rsidDel="00000000" w:rsidR="00000000" w:rsidRPr="00000000">
        <w:rPr>
          <w:b w:val="1"/>
          <w:bCs w:val="1"/>
          <w:rtl w:val="0"/>
        </w:rPr>
        <w:t xml:space="preserve"> Funcionalidades y Actividades Implementadas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 / 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+ frontend para mostrar alertas al usuario en tiempo real.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de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UI/UX en varios componentes de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del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corrección de peso, sueño, nutrición y estilo de vida.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Mensajería privada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base del módulo de mensajes con vistas iniciales.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1544.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adicionales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Limpieza de datos, protección de campos y lógica más robusta.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de rutinas guardadas y tendencias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Correcciones, consolidación y optimización de consultas.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Refactor ordenado y coherente entre IA, calendario y rutinas.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del documento 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formal completo y entregado según pauta.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Consolidación de documentación entregada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Organización y entrega de todos los archivos necesarios para la fase.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1cdc4sy375tz" w:id="3"/>
      <w:bookmarkEnd w:id="3"/>
      <w:r w:rsidDel="00000000" w:rsidR="00000000" w:rsidRPr="00000000">
        <w:rPr>
          <w:b w:val="1"/>
          <w:bCs w:val="1"/>
          <w:rtl w:val="0"/>
        </w:rPr>
        <w:t xml:space="preserve"> Demostración del Incremento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13 permitió reforzar la usabilidad y dinamismo de AthletIA: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notificaciones</w:t>
      </w:r>
      <w:r w:rsidDel="00000000" w:rsidR="00000000" w:rsidRPr="00000000">
        <w:rPr>
          <w:sz w:val="24"/>
          <w:szCs w:val="24"/>
          <w:rtl w:val="0"/>
        </w:rPr>
        <w:t xml:space="preserve"> amplió la interacción con el usuario.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mensajería privada</w:t>
      </w:r>
      <w:r w:rsidDel="00000000" w:rsidR="00000000" w:rsidRPr="00000000">
        <w:rPr>
          <w:sz w:val="24"/>
          <w:szCs w:val="24"/>
          <w:rtl w:val="0"/>
        </w:rPr>
        <w:t xml:space="preserve"> comenzó a tomar forma como módulo social interno.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dashboard ahora presenta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más precisos</w:t>
      </w:r>
      <w:r w:rsidDel="00000000" w:rsidR="00000000" w:rsidRPr="00000000">
        <w:rPr>
          <w:sz w:val="24"/>
          <w:szCs w:val="24"/>
          <w:rtl w:val="0"/>
        </w:rPr>
        <w:t xml:space="preserve">, coherentes y validados.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vistas fueron mejoradas en términos de diseño, coherencia visual y navegación.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tendencias semanales</w:t>
      </w:r>
      <w:r w:rsidDel="00000000" w:rsidR="00000000" w:rsidRPr="00000000">
        <w:rPr>
          <w:sz w:val="24"/>
          <w:szCs w:val="24"/>
          <w:rtl w:val="0"/>
        </w:rPr>
        <w:t xml:space="preserve"> y rutinas guardadas quedó estable y funcional.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entregó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formal</w:t>
      </w:r>
      <w:r w:rsidDel="00000000" w:rsidR="00000000" w:rsidRPr="00000000">
        <w:rPr>
          <w:sz w:val="24"/>
          <w:szCs w:val="24"/>
          <w:rtl w:val="0"/>
        </w:rPr>
        <w:t xml:space="preserve">, incluyendo el Documento 2.6, marcando un hito importante para la fase académica.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avances preparan el camino para funcionalidades finales como favoritos sociales, mejoras al feed y ampliación de IA + calendario.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egbfqb8ar9yq" w:id="4"/>
      <w:bookmarkEnd w:id="4"/>
      <w:r w:rsidDel="00000000" w:rsidR="00000000" w:rsidRPr="00000000">
        <w:rPr>
          <w:b w:val="1"/>
          <w:bCs w:val="1"/>
          <w:rtl w:val="0"/>
        </w:rPr>
        <w:t xml:space="preserve"> Resultados vs. Planificación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Ejecutado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notificaciones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Notificaciones funcionando en el panel del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Mejoras de diseño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Mayor coherencia visual entre módulos.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corregidos y sincronizados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Mensajería privada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Estructura base implementada.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Validaciones adicionales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Flujo de datos más estable.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Módulo rutinas guardadas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Optimización y correcciones aplicadas.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 más ordenado y mantenible.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 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Entregado oficialmente.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Cumplido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organizado y enviado correctamente.</w:t>
            </w:r>
          </w:p>
        </w:tc>
      </w:tr>
    </w:tbl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malhewwilxno" w:id="5"/>
      <w:bookmarkEnd w:id="5"/>
      <w:r w:rsidDel="00000000" w:rsidR="00000000" w:rsidRPr="00000000">
        <w:rPr>
          <w:b w:val="1"/>
          <w:bCs w:val="1"/>
          <w:rtl w:val="0"/>
        </w:rPr>
        <w:t xml:space="preserve"> Feedback Product Owner / Profesora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profesora indicó: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está avanzando de forma sólida, pero debe cuidarse la coherencia visual entre algunos módulos.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dashboard está bien encaminado, pero debe mantenerse sincronizado con datos reales del usuario.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módulo de mensajería es una buena adición y debe seguir avanzando.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 valoró la entrega completa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2.6</w:t>
      </w:r>
      <w:r w:rsidDel="00000000" w:rsidR="00000000" w:rsidRPr="00000000">
        <w:rPr>
          <w:sz w:val="24"/>
          <w:szCs w:val="24"/>
          <w:rtl w:val="0"/>
        </w:rPr>
        <w:t xml:space="preserve"> y la organización de la documentación del proyecto.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1"/>
        </w:numPr>
        <w:spacing w:before="0" w:before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uuxmanlfa2og" w:id="6"/>
      <w:bookmarkEnd w:id="6"/>
      <w:r w:rsidDel="00000000" w:rsidR="00000000" w:rsidRPr="00000000">
        <w:rPr>
          <w:b w:val="1"/>
          <w:bCs w:val="1"/>
          <w:rtl w:val="0"/>
        </w:rPr>
        <w:t xml:space="preserve"> Valor Entregado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Sprint 13 entregó valor significativo a la plataforma: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añadió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notificaciones</w:t>
      </w:r>
      <w:r w:rsidDel="00000000" w:rsidR="00000000" w:rsidRPr="00000000">
        <w:rPr>
          <w:sz w:val="24"/>
          <w:szCs w:val="24"/>
          <w:rtl w:val="0"/>
        </w:rPr>
        <w:t xml:space="preserve">, mejorando el dinamismo e interacción.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fortaleció la comunicación interna con el inicio del módulo de mensajería.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dashboard fue estabilizado, mostrando métricas confiables.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experiencia visual fue mejorada en múltiples vistas.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formal de documentación completó los requisitos académicos y otorga trazabilidad al proyecto.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AthletIA avanza hacia un ecosistema completo que combina IA, planificación, interacción social y control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40"/>
          <w:szCs w:val="40"/>
        </w:rPr>
      </w:pPr>
      <w:bookmarkStart w:colFirst="0" w:colLast="0" w:name="_3glp0n4dqvwc" w:id="7"/>
      <w:bookmarkEnd w:id="7"/>
      <w:r w:rsidDel="00000000" w:rsidR="00000000" w:rsidRPr="00000000">
        <w:rPr>
          <w:b w:val="1"/>
          <w:bCs w:val="1"/>
          <w:rtl w:val="0"/>
        </w:rPr>
        <w:t xml:space="preserve"> Próximos Pasos (Sprint 14)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Sprint 14 se planificará: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Continuación del módulo de mensajería privada (envío/recepción).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de favoritos dentro del perfil social.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Avances en el sistema de comentarios y publicaciones.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Mejoras finales del dashboard.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Preparación de presentación y documentación final del proyecto.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funcionales e integración final de componentes.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  <w:bCs w:val="1"/>
          <w:sz w:val="40"/>
          <w:szCs w:val="40"/>
        </w:rPr>
      </w:pPr>
      <w:bookmarkStart w:colFirst="0" w:colLast="0" w:name="_ikjegcurkex5" w:id="8"/>
      <w:bookmarkEnd w:id="8"/>
      <w:r w:rsidDel="00000000" w:rsidR="00000000" w:rsidRPr="00000000">
        <w:rPr>
          <w:b w:val="1"/>
          <w:bCs w:val="1"/>
          <w:rtl w:val="0"/>
        </w:rPr>
        <w:t xml:space="preserve"> Evidencias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del sistema de notificaciones.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Vista de mensajería inicial funcionando.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Dashboard actualizado.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Tendencias semanales consumiendo datos reales.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 </w:t>
      </w:r>
      <w:r w:rsidDel="00000000" w:rsidR="00000000" w:rsidRPr="00000000">
        <w:rPr>
          <w:sz w:val="24"/>
          <w:szCs w:val="24"/>
          <w:rtl w:val="0"/>
        </w:rPr>
        <w:t xml:space="preserve">refactorizados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2.6 entregado y archivado.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Commits GitHub del sprint registrados correctamente.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