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9 (13–17 de octubre)</w:t>
      </w:r>
      <w:r w:rsidDel="00000000" w:rsidR="00000000" w:rsidRPr="00000000">
        <w:rPr>
          <w:rtl w:val="0"/>
        </w:rPr>
        <w:br w:type="textWrapping"/>
        <w:t xml:space="preserve">(Semana 9: Finalización del modelo Entidad-Relación, normalización y mejoras de diseño en la página web)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1. Objetivo del Sprint (Sprint Goal):</w:t>
      </w:r>
      <w:r w:rsidDel="00000000" w:rsidR="00000000" w:rsidRPr="00000000">
        <w:rPr>
          <w:rtl w:val="0"/>
        </w:rPr>
        <w:br w:type="textWrapping"/>
        <w:t xml:space="preserve">Finalizar el modelo Entidad-Relación normalizado, implementar un diseño moderno para la página web incorporando nuevos elementos visuales e interactivos, y completar el documento de la Fase 2.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2. Duración del Sprint:</w:t>
      </w:r>
      <w:r w:rsidDel="00000000" w:rsidR="00000000" w:rsidRPr="00000000">
        <w:rPr>
          <w:rtl w:val="0"/>
        </w:rPr>
        <w:br w:type="textWrapping"/>
        <w:t xml:space="preserve">5 días (13 al 17 de octubre)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3. Participantes: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Product Owner: Gabriel Verdejo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Scrum Master: Bruno Moreno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Equipo de desarrollo: Gonzalo Monreal, Jonathan Gaete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4. Historias de Usuario seleccionadas:</w:t>
      </w:r>
      <w:r w:rsidDel="00000000" w:rsidR="00000000" w:rsidRPr="00000000">
        <w:rPr>
          <w:rtl w:val="0"/>
        </w:rPr>
      </w:r>
    </w:p>
    <w:tbl>
      <w:tblPr>
        <w:tblStyle w:val="Table1"/>
        <w:tblW w:w="8838.0" w:type="dxa"/>
        <w:jc w:val="left"/>
        <w:tblLayout w:type="fixed"/>
        <w:tblLook w:val="0400"/>
      </w:tblPr>
      <w:tblGrid>
        <w:gridCol w:w="498"/>
        <w:gridCol w:w="4696"/>
        <w:gridCol w:w="977"/>
        <w:gridCol w:w="1260"/>
        <w:gridCol w:w="1407"/>
        <w:tblGridChange w:id="0">
          <w:tblGrid>
            <w:gridCol w:w="498"/>
            <w:gridCol w:w="4696"/>
            <w:gridCol w:w="977"/>
            <w:gridCol w:w="1260"/>
            <w:gridCol w:w="140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 (hrs)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HU1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finalizar el modelo Entidad-Relación y </w:t>
            </w:r>
            <w:r w:rsidDel="00000000" w:rsidR="00000000" w:rsidRPr="00000000">
              <w:rPr>
                <w:rtl w:val="0"/>
              </w:rPr>
              <w:t xml:space="preserve">normalizarlo para</w:t>
            </w:r>
            <w:r w:rsidDel="00000000" w:rsidR="00000000" w:rsidRPr="00000000">
              <w:rPr>
                <w:rtl w:val="0"/>
              </w:rPr>
              <w:t xml:space="preserve"> garantizar integridad y eficiencia.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5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Gabriel Verdejo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HU2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implementar diseños modernos para el panel de publicaciones, incorporando diferentes tipos de fotos y elementos visuales.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5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Jonathan Gaete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HU3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crear un mapa interactivo del cuerpo humano que recomiende ejercicios según la zona seleccionada.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6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Jonathan Gaete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HU4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incorporar diferentes diseños en la página de inicio para mejorar la experiencia de usuario.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4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Bruno Moreno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HU5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agregar tres modelos nuevos (tips, comentarios y opiniones) para enriquecer la interacción en la página, vinculando al menos uno al modelo relacional.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4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Gabriel Verdejo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HU6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finalizar y enviar el documento “2.4_GuiaEstudiante_Fase 2_DesarrolloProyecto APT”.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3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Grupo</w:t>
            </w:r>
          </w:p>
        </w:tc>
      </w:tr>
    </w:tbl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5. Plan de trabajo (subtareas):</w:t>
      </w:r>
      <w:r w:rsidDel="00000000" w:rsidR="00000000" w:rsidRPr="00000000">
        <w:rPr>
          <w:rtl w:val="0"/>
        </w:rPr>
      </w:r>
    </w:p>
    <w:tbl>
      <w:tblPr>
        <w:tblStyle w:val="Table2"/>
        <w:tblW w:w="8838.0" w:type="dxa"/>
        <w:jc w:val="left"/>
        <w:tblLayout w:type="fixed"/>
        <w:tblLook w:val="0400"/>
      </w:tblPr>
      <w:tblGrid>
        <w:gridCol w:w="4731"/>
        <w:gridCol w:w="1334"/>
        <w:gridCol w:w="1442"/>
        <w:gridCol w:w="1331"/>
        <w:tblGridChange w:id="0">
          <w:tblGrid>
            <w:gridCol w:w="4731"/>
            <w:gridCol w:w="1334"/>
            <w:gridCol w:w="1442"/>
            <w:gridCol w:w="133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asociada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inicial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Normalización y finalización del modelo Entidad-Relación.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HU1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Gabriel Verdejo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 diseños modernos en el panel de publicaciones y elementos visuales.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HU2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Jonathan Gaete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Desarrollo del mapa interactivo del cuerpo humano con recomendaciones de ejercicios.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HU3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Jonathan Gaete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Incorporación de diseños modernos en la página de inicio.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HU4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Bruno Moreno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Creación e integración de los modelos de tips, comentarios y opiniones.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HU5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Gabriel Verdejo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Finalización y envío del documento de la Fase 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HU6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Grupo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6. Riesgos o dependencias identificadas: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Posibles conflictos en la integración de los nuevos modelos con la base de datos existente.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Errores en el mapa interactivo que puedan afectar la funcionalidad de recomendaciones.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Retrasos si los diseños no se implementan de forma coherente con el resto de la web.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Coordinación grupal para la finalización del documento de la Fase 2.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7. Herramientas de seguimiento: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Documentación: Google Docs / Word compartido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Gestión: Excel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Comunicación: WhatsApp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Control de versiones: GitHub / GitHub Desktop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Desarrollo web: Visual Studio Code / GitHub Desktop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Base de datos y diagramas: Django/ </w:t>
      </w:r>
      <w:r w:rsidDel="00000000" w:rsidR="00000000" w:rsidRPr="00000000">
        <w:rPr>
          <w:rtl w:val="0"/>
        </w:rPr>
        <w:t xml:space="preserve">DataModeler</w:t>
      </w:r>
      <w:r w:rsidDel="00000000" w:rsidR="00000000" w:rsidRPr="00000000">
        <w:rPr>
          <w:rtl w:val="0"/>
        </w:rPr>
        <w:t xml:space="preserve"> / SQL Server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Diseño y prototipos: Canva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49606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49606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49606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49606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49606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49606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49606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49606B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49606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49606B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49606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49606B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49606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49606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49606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49606B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49606B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49606B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9606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9606B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49606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HuhsyeAd8whH+GInQVFydMQzpQ==">CgMxLjA4AHIhMTh3WnlpOWszeldfQzBxdHNnSUlEYi1VYW02emxhYlFr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2025-10-23T03:19:00Z</dcterms:created>
  <dc:creator>BRUNO IGNACIO MORENO CORNEJO</dc:creator>
</cp:coreProperties>
</file>