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AA8CB" w14:textId="57DFD5D4" w:rsidR="00E47CC1" w:rsidRPr="00DD0335" w:rsidRDefault="00E47CC1">
      <w:pPr>
        <w:rPr>
          <w:rFonts w:cs="Tahoma"/>
          <w:sz w:val="20"/>
          <w:szCs w:val="20"/>
        </w:rPr>
      </w:pPr>
      <w:bookmarkStart w:id="0" w:name="_GoBack"/>
      <w:bookmarkEnd w:id="0"/>
      <w:r w:rsidRPr="00DD0335">
        <w:rPr>
          <w:rFonts w:cs="Tahoma"/>
          <w:sz w:val="20"/>
          <w:szCs w:val="20"/>
        </w:rPr>
        <w:t xml:space="preserve">A company wants us to help them use analytics to create a model predicting </w:t>
      </w:r>
      <w:r w:rsidR="00536E25" w:rsidRPr="00DD0335">
        <w:rPr>
          <w:rFonts w:cs="Tahoma"/>
          <w:sz w:val="20"/>
          <w:szCs w:val="20"/>
        </w:rPr>
        <w:t>whether its customers will pay back their loan</w:t>
      </w:r>
      <w:r w:rsidRPr="00DD0335">
        <w:rPr>
          <w:rFonts w:cs="Tahoma"/>
          <w:sz w:val="20"/>
          <w:szCs w:val="20"/>
        </w:rPr>
        <w:t xml:space="preserve"> as a function of information it has about them. The data is in “</w:t>
      </w:r>
      <w:r w:rsidR="00536E25" w:rsidRPr="00DD0335">
        <w:rPr>
          <w:rFonts w:cs="Tahoma"/>
          <w:sz w:val="20"/>
          <w:szCs w:val="20"/>
        </w:rPr>
        <w:t>Homework2</w:t>
      </w:r>
      <w:r w:rsidRPr="00DD0335">
        <w:rPr>
          <w:rFonts w:cs="Tahoma"/>
          <w:sz w:val="20"/>
          <w:szCs w:val="20"/>
        </w:rPr>
        <w:t xml:space="preserve">.csv”. The independent variables are in column B through </w:t>
      </w:r>
      <w:r w:rsidR="0065445D" w:rsidRPr="00DD0335">
        <w:rPr>
          <w:rFonts w:cs="Tahoma"/>
          <w:sz w:val="20"/>
          <w:szCs w:val="20"/>
        </w:rPr>
        <w:t>O</w:t>
      </w:r>
      <w:r w:rsidR="004606C1" w:rsidRPr="00DD0335">
        <w:rPr>
          <w:rFonts w:cs="Tahoma"/>
          <w:sz w:val="20"/>
          <w:szCs w:val="20"/>
        </w:rPr>
        <w:t>. The goal is to predi</w:t>
      </w:r>
      <w:r w:rsidR="0065445D" w:rsidRPr="00DD0335">
        <w:rPr>
          <w:rFonts w:cs="Tahoma"/>
          <w:sz w:val="20"/>
          <w:szCs w:val="20"/>
        </w:rPr>
        <w:t>ct Column P</w:t>
      </w:r>
      <w:r w:rsidR="00536E25" w:rsidRPr="00DD0335">
        <w:rPr>
          <w:rFonts w:cs="Tahoma"/>
          <w:sz w:val="20"/>
          <w:szCs w:val="20"/>
        </w:rPr>
        <w:t>, which is 1 if the customers did NOT pay back their loan and 0 if they did</w:t>
      </w:r>
      <w:r w:rsidR="004606C1" w:rsidRPr="00DD0335">
        <w:rPr>
          <w:rFonts w:cs="Tahoma"/>
          <w:sz w:val="20"/>
          <w:szCs w:val="20"/>
        </w:rPr>
        <w:t xml:space="preserve">. </w:t>
      </w:r>
    </w:p>
    <w:p w14:paraId="0B149E88" w14:textId="77777777" w:rsidR="00E47CC1" w:rsidRPr="00DD0335" w:rsidRDefault="00E47CC1">
      <w:pPr>
        <w:rPr>
          <w:rFonts w:cs="Tahoma"/>
          <w:sz w:val="20"/>
          <w:szCs w:val="20"/>
          <w:highlight w:val="yellow"/>
        </w:rPr>
      </w:pPr>
    </w:p>
    <w:p w14:paraId="56D78F6C" w14:textId="7FCBDE68" w:rsidR="004E2910" w:rsidRPr="00DD0335" w:rsidRDefault="00D06FA6" w:rsidP="004723FD">
      <w:pPr>
        <w:pStyle w:val="ListParagraph"/>
        <w:numPr>
          <w:ilvl w:val="0"/>
          <w:numId w:val="3"/>
        </w:numPr>
        <w:rPr>
          <w:rFonts w:cs="Tahoma"/>
          <w:sz w:val="20"/>
          <w:szCs w:val="20"/>
        </w:rPr>
      </w:pPr>
      <w:r w:rsidRPr="00DD0335">
        <w:rPr>
          <w:rFonts w:cs="Tahoma"/>
          <w:sz w:val="20"/>
          <w:szCs w:val="20"/>
        </w:rPr>
        <w:t xml:space="preserve">Load the mice, VIM and lattice packages. Generate the summary of your data frame using the summary function. Which independent variables have missing values? </w:t>
      </w:r>
    </w:p>
    <w:p w14:paraId="4B204307" w14:textId="4D95F73F" w:rsidR="006A6B2A" w:rsidRPr="00194496" w:rsidRDefault="009919D5" w:rsidP="008959AF">
      <w:pPr>
        <w:pStyle w:val="ListParagraph"/>
        <w:numPr>
          <w:ilvl w:val="0"/>
          <w:numId w:val="7"/>
        </w:numPr>
        <w:rPr>
          <w:rFonts w:cs="Tahoma"/>
          <w:i/>
          <w:color w:val="548DD4" w:themeColor="text2" w:themeTint="99"/>
          <w:sz w:val="18"/>
          <w:szCs w:val="18"/>
        </w:rPr>
      </w:pPr>
      <w:r w:rsidRPr="00194496">
        <w:rPr>
          <w:rFonts w:cs="Tahoma"/>
          <w:i/>
          <w:color w:val="548DD4" w:themeColor="text2" w:themeTint="99"/>
          <w:sz w:val="18"/>
          <w:szCs w:val="18"/>
        </w:rPr>
        <w:t>summary(homework2)</w:t>
      </w:r>
      <w:r w:rsidR="0082708E">
        <w:rPr>
          <w:rFonts w:cs="Tahoma"/>
          <w:i/>
          <w:color w:val="548DD4" w:themeColor="text2" w:themeTint="99"/>
          <w:sz w:val="18"/>
          <w:szCs w:val="18"/>
        </w:rPr>
        <w:t>; missing data:</w:t>
      </w:r>
    </w:p>
    <w:p w14:paraId="61C01734" w14:textId="0C567960" w:rsidR="004E2910" w:rsidRPr="00194496" w:rsidRDefault="00937496" w:rsidP="008959AF">
      <w:pPr>
        <w:pStyle w:val="ListParagraph"/>
        <w:numPr>
          <w:ilvl w:val="1"/>
          <w:numId w:val="7"/>
        </w:numPr>
        <w:rPr>
          <w:rFonts w:cs="Tahoma"/>
          <w:i/>
          <w:color w:val="548DD4" w:themeColor="text2" w:themeTint="99"/>
          <w:sz w:val="18"/>
          <w:szCs w:val="18"/>
        </w:rPr>
      </w:pPr>
      <w:r w:rsidRPr="00194496">
        <w:rPr>
          <w:rFonts w:cs="Tahoma"/>
          <w:i/>
          <w:color w:val="548DD4" w:themeColor="text2" w:themeTint="99"/>
          <w:sz w:val="18"/>
          <w:szCs w:val="18"/>
        </w:rPr>
        <w:t>Age: 4, SocialFabric:2, MonthlyPayment:105</w:t>
      </w:r>
      <w:r w:rsidR="00595555" w:rsidRPr="00194496">
        <w:rPr>
          <w:rFonts w:cs="Tahoma"/>
          <w:i/>
          <w:color w:val="548DD4" w:themeColor="text2" w:themeTint="99"/>
          <w:sz w:val="18"/>
          <w:szCs w:val="18"/>
        </w:rPr>
        <w:t>,</w:t>
      </w:r>
      <w:r w:rsidR="00595555" w:rsidRPr="00194496">
        <w:rPr>
          <w:i/>
          <w:color w:val="548DD4" w:themeColor="text2" w:themeTint="99"/>
        </w:rPr>
        <w:t xml:space="preserve"> </w:t>
      </w:r>
      <w:r w:rsidR="00595555" w:rsidRPr="00194496">
        <w:rPr>
          <w:rFonts w:cs="Tahoma"/>
          <w:i/>
          <w:color w:val="548DD4" w:themeColor="text2" w:themeTint="99"/>
          <w:sz w:val="18"/>
          <w:szCs w:val="18"/>
        </w:rPr>
        <w:t>ParticipatesInCommunity:3</w:t>
      </w:r>
    </w:p>
    <w:p w14:paraId="09B31637" w14:textId="77777777" w:rsidR="00937496" w:rsidRPr="00DD0335" w:rsidRDefault="00937496" w:rsidP="004E2910">
      <w:pPr>
        <w:pStyle w:val="ListParagraph"/>
        <w:rPr>
          <w:rFonts w:cs="Tahoma"/>
          <w:sz w:val="20"/>
          <w:szCs w:val="20"/>
        </w:rPr>
      </w:pPr>
    </w:p>
    <w:p w14:paraId="3A4D358C" w14:textId="44068C28" w:rsidR="00DF2C26" w:rsidRPr="00DD0335" w:rsidRDefault="00D06FA6" w:rsidP="004E2910">
      <w:pPr>
        <w:pStyle w:val="ListParagraph"/>
        <w:rPr>
          <w:rFonts w:cs="Tahoma"/>
          <w:sz w:val="20"/>
          <w:szCs w:val="20"/>
        </w:rPr>
      </w:pPr>
      <w:r w:rsidRPr="00DD0335">
        <w:rPr>
          <w:rFonts w:cs="Tahoma"/>
          <w:sz w:val="20"/>
          <w:szCs w:val="20"/>
        </w:rPr>
        <w:t>Create a smaller data frame using only those independent variables and v</w:t>
      </w:r>
      <w:r w:rsidR="004723FD" w:rsidRPr="00DD0335">
        <w:rPr>
          <w:rFonts w:cs="Tahoma"/>
          <w:sz w:val="20"/>
          <w:szCs w:val="20"/>
        </w:rPr>
        <w:t>isualize the missing data</w:t>
      </w:r>
      <w:r w:rsidRPr="00DD0335">
        <w:rPr>
          <w:rFonts w:cs="Tahoma"/>
          <w:sz w:val="20"/>
          <w:szCs w:val="20"/>
        </w:rPr>
        <w:t xml:space="preserve"> using the </w:t>
      </w:r>
      <w:proofErr w:type="gramStart"/>
      <w:r w:rsidRPr="00DD0335">
        <w:rPr>
          <w:rFonts w:cs="Tahoma"/>
          <w:sz w:val="20"/>
          <w:szCs w:val="20"/>
        </w:rPr>
        <w:t>md.pattern</w:t>
      </w:r>
      <w:proofErr w:type="gramEnd"/>
      <w:r w:rsidRPr="00DD0335">
        <w:rPr>
          <w:rFonts w:cs="Tahoma"/>
          <w:sz w:val="20"/>
          <w:szCs w:val="20"/>
        </w:rPr>
        <w:t xml:space="preserve"> and aggr function (this is exactly like mice_example.R, and the code in LogReg_MissingData.R shows you how to select a set of columns)</w:t>
      </w:r>
      <w:r w:rsidR="004723FD" w:rsidRPr="00DD0335">
        <w:rPr>
          <w:rFonts w:cs="Tahoma"/>
          <w:sz w:val="20"/>
          <w:szCs w:val="20"/>
        </w:rPr>
        <w:t>. What percentage of the data is missing for each feature?</w:t>
      </w:r>
      <w:r w:rsidR="00BD26DF" w:rsidRPr="00DD0335">
        <w:rPr>
          <w:rFonts w:cs="Tahoma"/>
          <w:sz w:val="20"/>
          <w:szCs w:val="20"/>
        </w:rPr>
        <w:t xml:space="preserve"> </w:t>
      </w:r>
    </w:p>
    <w:p w14:paraId="4A3BB68B" w14:textId="6FD6CE6E" w:rsidR="009919D5" w:rsidRPr="00DD0335" w:rsidRDefault="009919D5" w:rsidP="004E2910">
      <w:pPr>
        <w:pStyle w:val="ListParagraph"/>
        <w:rPr>
          <w:rFonts w:cs="Tahoma"/>
          <w:sz w:val="20"/>
          <w:szCs w:val="20"/>
        </w:rPr>
      </w:pPr>
    </w:p>
    <w:p w14:paraId="2AF7545E" w14:textId="210ED69D" w:rsidR="00C57784" w:rsidRPr="00194496" w:rsidRDefault="00C57784" w:rsidP="008959AF">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simple = homework2[</w:t>
      </w:r>
      <w:proofErr w:type="gramStart"/>
      <w:r w:rsidRPr="00194496">
        <w:rPr>
          <w:rFonts w:cs="Tahoma"/>
          <w:i/>
          <w:color w:val="548DD4" w:themeColor="text2" w:themeTint="99"/>
          <w:sz w:val="18"/>
          <w:szCs w:val="18"/>
        </w:rPr>
        <w:t>c(</w:t>
      </w:r>
      <w:proofErr w:type="gramEnd"/>
      <w:r w:rsidRPr="00194496">
        <w:rPr>
          <w:rFonts w:cs="Tahoma"/>
          <w:i/>
          <w:color w:val="548DD4" w:themeColor="text2" w:themeTint="99"/>
          <w:sz w:val="18"/>
          <w:szCs w:val="18"/>
        </w:rPr>
        <w:t>"Age", "SocialFabric", "MonthlyPayment</w:t>
      </w:r>
      <w:r w:rsidR="00280282" w:rsidRPr="00194496">
        <w:rPr>
          <w:rFonts w:cs="Tahoma"/>
          <w:i/>
          <w:color w:val="548DD4" w:themeColor="text2" w:themeTint="99"/>
          <w:sz w:val="18"/>
          <w:szCs w:val="18"/>
        </w:rPr>
        <w:t xml:space="preserve">, ParticipatesInCommunity </w:t>
      </w:r>
      <w:r w:rsidRPr="00194496">
        <w:rPr>
          <w:rFonts w:cs="Tahoma"/>
          <w:i/>
          <w:color w:val="548DD4" w:themeColor="text2" w:themeTint="99"/>
          <w:sz w:val="18"/>
          <w:szCs w:val="18"/>
        </w:rPr>
        <w:t>")]</w:t>
      </w:r>
    </w:p>
    <w:p w14:paraId="6D6C6B98" w14:textId="77777777" w:rsidR="00C57784" w:rsidRPr="00194496" w:rsidRDefault="00C57784" w:rsidP="008959AF">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summary(simple)</w:t>
      </w:r>
    </w:p>
    <w:p w14:paraId="4B28428A" w14:textId="5B475B0F" w:rsidR="00DF2C26" w:rsidRPr="00194496" w:rsidRDefault="00170B0C" w:rsidP="008959AF">
      <w:pPr>
        <w:pStyle w:val="ListParagraph"/>
        <w:numPr>
          <w:ilvl w:val="0"/>
          <w:numId w:val="8"/>
        </w:numPr>
        <w:rPr>
          <w:rFonts w:cs="Tahoma"/>
          <w:i/>
          <w:color w:val="548DD4" w:themeColor="text2" w:themeTint="99"/>
          <w:sz w:val="18"/>
          <w:szCs w:val="18"/>
        </w:rPr>
      </w:pPr>
      <w:proofErr w:type="gramStart"/>
      <w:r>
        <w:rPr>
          <w:rFonts w:cs="Tahoma"/>
          <w:i/>
          <w:color w:val="548DD4" w:themeColor="text2" w:themeTint="99"/>
          <w:sz w:val="18"/>
          <w:szCs w:val="18"/>
        </w:rPr>
        <w:t>set.seed</w:t>
      </w:r>
      <w:proofErr w:type="gramEnd"/>
      <w:r>
        <w:rPr>
          <w:rFonts w:cs="Tahoma"/>
          <w:i/>
          <w:color w:val="548DD4" w:themeColor="text2" w:themeTint="99"/>
          <w:sz w:val="18"/>
          <w:szCs w:val="18"/>
        </w:rPr>
        <w:t>(88</w:t>
      </w:r>
      <w:r w:rsidR="00C57784" w:rsidRPr="00194496">
        <w:rPr>
          <w:rFonts w:cs="Tahoma"/>
          <w:i/>
          <w:color w:val="548DD4" w:themeColor="text2" w:themeTint="99"/>
          <w:sz w:val="18"/>
          <w:szCs w:val="18"/>
        </w:rPr>
        <w:t>)</w:t>
      </w:r>
    </w:p>
    <w:p w14:paraId="493F3C29" w14:textId="6770C6AD" w:rsidR="008959AF" w:rsidRPr="00194496" w:rsidRDefault="008959AF" w:rsidP="008959AF">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md.pattern(simple)</w:t>
      </w:r>
    </w:p>
    <w:p w14:paraId="5A1C1E3E" w14:textId="0689A193" w:rsidR="00605736" w:rsidRDefault="00280282" w:rsidP="0070317E">
      <w:pPr>
        <w:pStyle w:val="ListParagraph"/>
        <w:ind w:left="1080"/>
        <w:jc w:val="center"/>
        <w:rPr>
          <w:rFonts w:cs="Tahoma"/>
          <w:color w:val="E36C0A" w:themeColor="accent6" w:themeShade="BF"/>
          <w:sz w:val="20"/>
          <w:szCs w:val="20"/>
        </w:rPr>
      </w:pPr>
      <w:r>
        <w:rPr>
          <w:rFonts w:cs="Tahoma"/>
          <w:noProof/>
          <w:color w:val="F79646" w:themeColor="accent6"/>
          <w:sz w:val="20"/>
          <w:szCs w:val="20"/>
        </w:rPr>
        <w:drawing>
          <wp:inline distT="0" distB="0" distL="0" distR="0" wp14:anchorId="690848E2" wp14:editId="14947260">
            <wp:extent cx="3289935" cy="907725"/>
            <wp:effectExtent l="12700" t="12700" r="1206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25 at 10.22.25 PM.png"/>
                    <pic:cNvPicPr/>
                  </pic:nvPicPr>
                  <pic:blipFill>
                    <a:blip r:embed="rId8"/>
                    <a:stretch>
                      <a:fillRect/>
                    </a:stretch>
                  </pic:blipFill>
                  <pic:spPr>
                    <a:xfrm>
                      <a:off x="0" y="0"/>
                      <a:ext cx="3323106" cy="916877"/>
                    </a:xfrm>
                    <a:prstGeom prst="rect">
                      <a:avLst/>
                    </a:prstGeom>
                    <a:solidFill>
                      <a:schemeClr val="accent6">
                        <a:lumMod val="75000"/>
                      </a:schemeClr>
                    </a:solidFill>
                    <a:ln>
                      <a:solidFill>
                        <a:schemeClr val="accent1"/>
                      </a:solidFill>
                    </a:ln>
                  </pic:spPr>
                </pic:pic>
              </a:graphicData>
            </a:graphic>
          </wp:inline>
        </w:drawing>
      </w:r>
    </w:p>
    <w:p w14:paraId="2091D9A1" w14:textId="1FCD0D35" w:rsidR="00605736" w:rsidRDefault="00605736" w:rsidP="0070317E">
      <w:pPr>
        <w:pStyle w:val="ListParagraph"/>
        <w:ind w:left="1080"/>
        <w:jc w:val="center"/>
        <w:rPr>
          <w:rFonts w:cs="Tahoma"/>
          <w:color w:val="E36C0A" w:themeColor="accent6" w:themeShade="BF"/>
          <w:sz w:val="20"/>
          <w:szCs w:val="20"/>
        </w:rPr>
      </w:pPr>
    </w:p>
    <w:p w14:paraId="1880715D" w14:textId="49627D8E" w:rsidR="00280282" w:rsidRDefault="00280282" w:rsidP="0070317E">
      <w:pPr>
        <w:pStyle w:val="ListParagraph"/>
        <w:ind w:left="1080"/>
        <w:jc w:val="center"/>
        <w:rPr>
          <w:rFonts w:cs="Tahoma"/>
          <w:color w:val="E36C0A" w:themeColor="accent6" w:themeShade="BF"/>
          <w:sz w:val="20"/>
          <w:szCs w:val="20"/>
        </w:rPr>
      </w:pPr>
      <w:r>
        <w:rPr>
          <w:rFonts w:cs="Tahoma"/>
          <w:noProof/>
          <w:color w:val="F79646" w:themeColor="accent6"/>
          <w:sz w:val="20"/>
          <w:szCs w:val="20"/>
        </w:rPr>
        <w:drawing>
          <wp:inline distT="0" distB="0" distL="0" distR="0" wp14:anchorId="62778B53" wp14:editId="62D6586F">
            <wp:extent cx="2169197" cy="2297542"/>
            <wp:effectExtent l="12700" t="12700" r="1524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5 at 10.24.02 PM.png"/>
                    <pic:cNvPicPr/>
                  </pic:nvPicPr>
                  <pic:blipFill>
                    <a:blip r:embed="rId9"/>
                    <a:stretch>
                      <a:fillRect/>
                    </a:stretch>
                  </pic:blipFill>
                  <pic:spPr>
                    <a:xfrm>
                      <a:off x="0" y="0"/>
                      <a:ext cx="2174661" cy="2303329"/>
                    </a:xfrm>
                    <a:prstGeom prst="rect">
                      <a:avLst/>
                    </a:prstGeom>
                    <a:ln>
                      <a:solidFill>
                        <a:schemeClr val="accent1"/>
                      </a:solidFill>
                    </a:ln>
                  </pic:spPr>
                </pic:pic>
              </a:graphicData>
            </a:graphic>
          </wp:inline>
        </w:drawing>
      </w:r>
    </w:p>
    <w:p w14:paraId="1A5F3C1A" w14:textId="0AB88EA8" w:rsidR="0070317E" w:rsidRPr="00DD0335" w:rsidRDefault="0070317E" w:rsidP="0070317E">
      <w:pPr>
        <w:pStyle w:val="ListParagraph"/>
        <w:ind w:left="1080"/>
        <w:jc w:val="center"/>
        <w:rPr>
          <w:rFonts w:cs="Tahoma"/>
          <w:color w:val="E36C0A" w:themeColor="accent6" w:themeShade="BF"/>
          <w:sz w:val="20"/>
          <w:szCs w:val="20"/>
        </w:rPr>
      </w:pPr>
    </w:p>
    <w:p w14:paraId="3812D0A6" w14:textId="371BF9EB" w:rsidR="00C57784" w:rsidRPr="00194496" w:rsidRDefault="008959AF" w:rsidP="008959AF">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 xml:space="preserve">simple_aggr = </w:t>
      </w:r>
      <w:proofErr w:type="gramStart"/>
      <w:r w:rsidRPr="00194496">
        <w:rPr>
          <w:rFonts w:cs="Tahoma"/>
          <w:i/>
          <w:color w:val="548DD4" w:themeColor="text2" w:themeTint="99"/>
          <w:sz w:val="18"/>
          <w:szCs w:val="18"/>
        </w:rPr>
        <w:t>aggr(</w:t>
      </w:r>
      <w:proofErr w:type="gramEnd"/>
      <w:r w:rsidRPr="00194496">
        <w:rPr>
          <w:rFonts w:cs="Tahoma"/>
          <w:i/>
          <w:color w:val="548DD4" w:themeColor="text2" w:themeTint="99"/>
          <w:sz w:val="18"/>
          <w:szCs w:val="18"/>
        </w:rPr>
        <w:t>simple, col=mdc(1:2), numbers=TRUE, sortVars=TRUE, labels=names(simple), cex.axis=.7, gap=3, ylab=c("Proportion of missingness","Missingness Pattern"))</w:t>
      </w:r>
    </w:p>
    <w:p w14:paraId="10484328" w14:textId="0EFABD91" w:rsidR="00280282" w:rsidRPr="00194496" w:rsidRDefault="00280282" w:rsidP="00280282">
      <w:pPr>
        <w:pStyle w:val="ListParagraph"/>
        <w:ind w:left="1080"/>
        <w:rPr>
          <w:rFonts w:cs="Tahoma"/>
          <w:i/>
          <w:color w:val="548DD4" w:themeColor="text2" w:themeTint="99"/>
          <w:sz w:val="18"/>
          <w:szCs w:val="18"/>
        </w:rPr>
      </w:pPr>
      <w:r w:rsidRPr="00194496">
        <w:rPr>
          <w:rFonts w:cs="Tahoma"/>
          <w:i/>
          <w:color w:val="548DD4" w:themeColor="text2" w:themeTint="99"/>
          <w:sz w:val="18"/>
          <w:szCs w:val="18"/>
        </w:rPr>
        <w:t xml:space="preserve">Variables sorted by number of missings: </w:t>
      </w:r>
    </w:p>
    <w:p w14:paraId="55EA89BC" w14:textId="6E2D6BA7" w:rsidR="00280282" w:rsidRPr="00194496" w:rsidRDefault="00280282" w:rsidP="00280282">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MonthlyPayment: 0.448717949 ~ 44.8%</w:t>
      </w:r>
    </w:p>
    <w:p w14:paraId="21B2D4CE" w14:textId="18119C54" w:rsidR="00280282" w:rsidRPr="00194496" w:rsidRDefault="00280282" w:rsidP="00280282">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Age: 0.017094017 ~ 1.70%</w:t>
      </w:r>
    </w:p>
    <w:p w14:paraId="649A9EB4" w14:textId="39EA037A" w:rsidR="00280282" w:rsidRPr="00194496" w:rsidRDefault="00280282" w:rsidP="00280282">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ParticipatesInCommunity: 0.012820513 ~ 1.2%</w:t>
      </w:r>
    </w:p>
    <w:p w14:paraId="61942BE5" w14:textId="679F6562" w:rsidR="00280282" w:rsidRPr="00194496" w:rsidRDefault="00280282" w:rsidP="00280282">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SocialFabric: 0.008547009 ~ 0.85%</w:t>
      </w:r>
    </w:p>
    <w:p w14:paraId="65275290" w14:textId="6EDA9A1E" w:rsidR="0070317E" w:rsidRPr="0070317E" w:rsidRDefault="005C3C9F" w:rsidP="00280282">
      <w:pPr>
        <w:jc w:val="center"/>
        <w:rPr>
          <w:rFonts w:cs="Tahoma"/>
          <w:color w:val="E36C0A" w:themeColor="accent6" w:themeShade="BF"/>
          <w:sz w:val="20"/>
          <w:szCs w:val="20"/>
        </w:rPr>
      </w:pPr>
      <w:r>
        <w:rPr>
          <w:rFonts w:cs="Tahoma"/>
          <w:noProof/>
          <w:color w:val="F79646" w:themeColor="accent6"/>
          <w:sz w:val="18"/>
          <w:szCs w:val="18"/>
        </w:rPr>
        <mc:AlternateContent>
          <mc:Choice Requires="wps">
            <w:drawing>
              <wp:anchor distT="0" distB="0" distL="114300" distR="114300" simplePos="0" relativeHeight="251665408" behindDoc="0" locked="0" layoutInCell="1" allowOverlap="1" wp14:anchorId="53575D3E" wp14:editId="54692F80">
                <wp:simplePos x="0" y="0"/>
                <wp:positionH relativeFrom="column">
                  <wp:posOffset>2539629</wp:posOffset>
                </wp:positionH>
                <wp:positionV relativeFrom="paragraph">
                  <wp:posOffset>457200</wp:posOffset>
                </wp:positionV>
                <wp:extent cx="367095" cy="433839"/>
                <wp:effectExtent l="50800" t="25400" r="52070" b="74295"/>
                <wp:wrapNone/>
                <wp:docPr id="22" name="Straight Arrow Connector 22"/>
                <wp:cNvGraphicFramePr/>
                <a:graphic xmlns:a="http://schemas.openxmlformats.org/drawingml/2006/main">
                  <a:graphicData uri="http://schemas.microsoft.com/office/word/2010/wordprocessingShape">
                    <wps:wsp>
                      <wps:cNvCnPr/>
                      <wps:spPr>
                        <a:xfrm flipH="1" flipV="1">
                          <a:off x="0" y="0"/>
                          <a:ext cx="367095" cy="43383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type w14:anchorId="68BBC5FD" id="_x0000_t32" coordsize="21600,21600" o:spt="32" o:oned="t" path="m,l21600,21600e" filled="f">
                <v:path arrowok="t" fillok="f" o:connecttype="none"/>
                <o:lock v:ext="edit" shapetype="t"/>
              </v:shapetype>
              <v:shape id="Straight Arrow Connector 22" o:spid="_x0000_s1026" type="#_x0000_t32" style="position:absolute;margin-left:199.95pt;margin-top:36pt;width:28.9pt;height:34.15pt;flip:x 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" strokecolor="#c0504d [3205]" strokeweight="2pt">
                <v:stroke endarrow="block"/>
                <v:shadow on="t" color="black" opacity="24903f" origin=",.5" offset="0,.55556mm"/>
              </v:shape>
            </w:pict>
          </mc:Fallback>
        </mc:AlternateContent>
      </w:r>
      <w:r w:rsidR="00280282" w:rsidRPr="00280282">
        <w:rPr>
          <w:rFonts w:cs="Tahoma"/>
          <w:noProof/>
          <w:color w:val="E36C0A" w:themeColor="accent6" w:themeShade="BF"/>
          <w:sz w:val="18"/>
          <w:szCs w:val="18"/>
        </w:rPr>
        <w:t xml:space="preserve"> </w:t>
      </w:r>
      <w:r w:rsidR="00280282">
        <w:rPr>
          <w:rFonts w:cs="Tahoma"/>
          <w:noProof/>
          <w:color w:val="F79646" w:themeColor="accent6"/>
          <w:sz w:val="20"/>
          <w:szCs w:val="20"/>
        </w:rPr>
        <w:drawing>
          <wp:inline distT="0" distB="0" distL="0" distR="0" wp14:anchorId="5EBA1F2A" wp14:editId="27687CEA">
            <wp:extent cx="2888414" cy="1923202"/>
            <wp:effectExtent l="12700" t="1270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5 at 10.29.34 PM.png"/>
                    <pic:cNvPicPr/>
                  </pic:nvPicPr>
                  <pic:blipFill>
                    <a:blip r:embed="rId10"/>
                    <a:stretch>
                      <a:fillRect/>
                    </a:stretch>
                  </pic:blipFill>
                  <pic:spPr>
                    <a:xfrm>
                      <a:off x="0" y="0"/>
                      <a:ext cx="2895332" cy="1927808"/>
                    </a:xfrm>
                    <a:prstGeom prst="rect">
                      <a:avLst/>
                    </a:prstGeom>
                    <a:ln>
                      <a:solidFill>
                        <a:schemeClr val="accent1"/>
                      </a:solidFill>
                    </a:ln>
                  </pic:spPr>
                </pic:pic>
              </a:graphicData>
            </a:graphic>
          </wp:inline>
        </w:drawing>
      </w:r>
    </w:p>
    <w:p w14:paraId="474F6B3C" w14:textId="77777777" w:rsidR="008959AF" w:rsidRPr="00DD0335" w:rsidRDefault="008959AF" w:rsidP="00DD0335">
      <w:pPr>
        <w:pStyle w:val="ListParagraph"/>
        <w:ind w:left="1080"/>
        <w:rPr>
          <w:rFonts w:cs="Tahoma"/>
          <w:sz w:val="20"/>
          <w:szCs w:val="20"/>
        </w:rPr>
      </w:pPr>
    </w:p>
    <w:p w14:paraId="1381F2B8" w14:textId="77777777" w:rsidR="008959AF" w:rsidRPr="00DD0335" w:rsidRDefault="008959AF" w:rsidP="008959AF">
      <w:pPr>
        <w:pStyle w:val="ListParagraph"/>
        <w:rPr>
          <w:rFonts w:cs="Tahoma"/>
          <w:sz w:val="20"/>
          <w:szCs w:val="20"/>
        </w:rPr>
      </w:pPr>
    </w:p>
    <w:p w14:paraId="4BAECDDB" w14:textId="1C0179D4" w:rsidR="004723FD" w:rsidRPr="00DD0335" w:rsidRDefault="00BD26DF" w:rsidP="004E2910">
      <w:pPr>
        <w:pStyle w:val="ListParagraph"/>
        <w:rPr>
          <w:rFonts w:cs="Tahoma"/>
          <w:sz w:val="20"/>
          <w:szCs w:val="20"/>
        </w:rPr>
      </w:pPr>
      <w:r w:rsidRPr="00DD0335">
        <w:rPr>
          <w:rFonts w:cs="Tahoma"/>
          <w:sz w:val="20"/>
          <w:szCs w:val="20"/>
        </w:rPr>
        <w:t xml:space="preserve">Which independent variable has too many missing data points to be useful and should be deleted? Delete it from your data set. </w:t>
      </w:r>
    </w:p>
    <w:p w14:paraId="7FAB8CBC" w14:textId="26B351B5" w:rsidR="00DD0335" w:rsidRPr="00194496" w:rsidRDefault="00DD0335" w:rsidP="004E2910">
      <w:pPr>
        <w:pStyle w:val="ListParagraph"/>
        <w:rPr>
          <w:rFonts w:cs="Tahoma"/>
          <w:i/>
          <w:color w:val="548DD4" w:themeColor="text2" w:themeTint="99"/>
          <w:sz w:val="18"/>
          <w:szCs w:val="18"/>
        </w:rPr>
      </w:pPr>
      <w:r w:rsidRPr="00194496">
        <w:rPr>
          <w:rFonts w:cs="Tahoma"/>
          <w:i/>
          <w:color w:val="548DD4" w:themeColor="text2" w:themeTint="99"/>
          <w:sz w:val="18"/>
          <w:szCs w:val="18"/>
        </w:rPr>
        <w:t>MonthlyPayment</w:t>
      </w:r>
      <w:r w:rsidR="0070317E" w:rsidRPr="00194496">
        <w:rPr>
          <w:rFonts w:cs="Tahoma"/>
          <w:i/>
          <w:color w:val="548DD4" w:themeColor="text2" w:themeTint="99"/>
          <w:sz w:val="18"/>
          <w:szCs w:val="18"/>
        </w:rPr>
        <w:t xml:space="preserve"> @ 44.8%</w:t>
      </w:r>
    </w:p>
    <w:p w14:paraId="4ED62EB1" w14:textId="77777777" w:rsidR="00DD0335" w:rsidRPr="00DD0335" w:rsidRDefault="00DD0335" w:rsidP="004E2910">
      <w:pPr>
        <w:pStyle w:val="ListParagraph"/>
        <w:rPr>
          <w:rFonts w:cs="Tahoma"/>
          <w:sz w:val="20"/>
          <w:szCs w:val="20"/>
        </w:rPr>
      </w:pPr>
    </w:p>
    <w:p w14:paraId="19489796" w14:textId="1F43846B" w:rsidR="004976D2" w:rsidRDefault="00D007C9" w:rsidP="004723FD">
      <w:pPr>
        <w:pStyle w:val="ListParagraph"/>
        <w:numPr>
          <w:ilvl w:val="0"/>
          <w:numId w:val="3"/>
        </w:numPr>
        <w:rPr>
          <w:rFonts w:cs="Tahoma"/>
          <w:sz w:val="20"/>
          <w:szCs w:val="20"/>
        </w:rPr>
      </w:pPr>
      <w:r w:rsidRPr="00DD0335">
        <w:rPr>
          <w:rFonts w:cs="Tahoma"/>
          <w:sz w:val="20"/>
          <w:szCs w:val="20"/>
        </w:rPr>
        <w:t>Using ggplot2, create a scatterplot showing LoanSizeAvg as a function of MonthlyIncome, color-coded depending on whether customers paid back their loan</w:t>
      </w:r>
      <w:r w:rsidR="0083406C" w:rsidRPr="00DD0335">
        <w:rPr>
          <w:rFonts w:cs="Tahoma"/>
          <w:sz w:val="20"/>
          <w:szCs w:val="20"/>
        </w:rPr>
        <w:t xml:space="preserve"> or not</w:t>
      </w:r>
      <w:r w:rsidR="004976D2" w:rsidRPr="00DD0335">
        <w:rPr>
          <w:rFonts w:cs="Tahoma"/>
          <w:sz w:val="20"/>
          <w:szCs w:val="20"/>
        </w:rPr>
        <w:t>.</w:t>
      </w:r>
      <w:r w:rsidR="0083406C" w:rsidRPr="00DD0335">
        <w:rPr>
          <w:rFonts w:cs="Tahoma"/>
          <w:sz w:val="20"/>
          <w:szCs w:val="20"/>
        </w:rPr>
        <w:t xml:space="preserve"> Comment on the outliers.</w:t>
      </w:r>
    </w:p>
    <w:p w14:paraId="4607F7BD" w14:textId="77777777" w:rsidR="00712C0C" w:rsidRPr="00194496" w:rsidRDefault="00712C0C" w:rsidP="00712C0C">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 xml:space="preserve">scatterplot = </w:t>
      </w:r>
      <w:proofErr w:type="spellStart"/>
      <w:proofErr w:type="gramStart"/>
      <w:r w:rsidRPr="00194496">
        <w:rPr>
          <w:rFonts w:cs="Tahoma"/>
          <w:i/>
          <w:color w:val="548DD4" w:themeColor="text2" w:themeTint="99"/>
          <w:sz w:val="18"/>
          <w:szCs w:val="18"/>
        </w:rPr>
        <w:t>ggplot</w:t>
      </w:r>
      <w:proofErr w:type="spellEnd"/>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 xml:space="preserve">homework2, </w:t>
      </w:r>
      <w:proofErr w:type="spellStart"/>
      <w:r w:rsidRPr="00194496">
        <w:rPr>
          <w:rFonts w:cs="Tahoma"/>
          <w:i/>
          <w:color w:val="548DD4" w:themeColor="text2" w:themeTint="99"/>
          <w:sz w:val="18"/>
          <w:szCs w:val="18"/>
        </w:rPr>
        <w:t>aes</w:t>
      </w:r>
      <w:proofErr w:type="spellEnd"/>
      <w:r w:rsidRPr="00194496">
        <w:rPr>
          <w:rFonts w:cs="Tahoma"/>
          <w:i/>
          <w:color w:val="548DD4" w:themeColor="text2" w:themeTint="99"/>
          <w:sz w:val="18"/>
          <w:szCs w:val="18"/>
        </w:rPr>
        <w:t xml:space="preserve">(x = </w:t>
      </w:r>
      <w:proofErr w:type="spellStart"/>
      <w:r w:rsidRPr="00194496">
        <w:rPr>
          <w:rFonts w:cs="Tahoma"/>
          <w:i/>
          <w:color w:val="548DD4" w:themeColor="text2" w:themeTint="99"/>
          <w:sz w:val="18"/>
          <w:szCs w:val="18"/>
        </w:rPr>
        <w:t>MonthlyIncome</w:t>
      </w:r>
      <w:proofErr w:type="spellEnd"/>
      <w:r w:rsidRPr="00194496">
        <w:rPr>
          <w:rFonts w:cs="Tahoma"/>
          <w:i/>
          <w:color w:val="548DD4" w:themeColor="text2" w:themeTint="99"/>
          <w:sz w:val="18"/>
          <w:szCs w:val="18"/>
        </w:rPr>
        <w:t>, y = LoanSizeAvg))</w:t>
      </w:r>
    </w:p>
    <w:p w14:paraId="3AB7DC09" w14:textId="77777777" w:rsidR="00712C0C" w:rsidRPr="00194496" w:rsidRDefault="00712C0C" w:rsidP="00712C0C">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 xml:space="preserve">scatterplot + </w:t>
      </w:r>
      <w:proofErr w:type="spellStart"/>
      <w:r w:rsidRPr="00194496">
        <w:rPr>
          <w:rFonts w:cs="Tahoma"/>
          <w:i/>
          <w:color w:val="548DD4" w:themeColor="text2" w:themeTint="99"/>
          <w:sz w:val="18"/>
          <w:szCs w:val="18"/>
        </w:rPr>
        <w:t>geom_</w:t>
      </w:r>
      <w:proofErr w:type="gramStart"/>
      <w:r w:rsidRPr="00194496">
        <w:rPr>
          <w:rFonts w:cs="Tahoma"/>
          <w:i/>
          <w:color w:val="548DD4" w:themeColor="text2" w:themeTint="99"/>
          <w:sz w:val="18"/>
          <w:szCs w:val="18"/>
        </w:rPr>
        <w:t>point</w:t>
      </w:r>
      <w:proofErr w:type="spellEnd"/>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w:t>
      </w:r>
    </w:p>
    <w:p w14:paraId="33FA6CEC" w14:textId="3A811EF6" w:rsidR="00712C0C" w:rsidRPr="00194496" w:rsidRDefault="00712C0C" w:rsidP="00712C0C">
      <w:pPr>
        <w:pStyle w:val="ListParagraph"/>
        <w:numPr>
          <w:ilvl w:val="0"/>
          <w:numId w:val="8"/>
        </w:numPr>
        <w:rPr>
          <w:rFonts w:cs="Tahoma"/>
          <w:i/>
          <w:color w:val="548DD4" w:themeColor="text2" w:themeTint="99"/>
          <w:sz w:val="18"/>
          <w:szCs w:val="18"/>
        </w:rPr>
      </w:pPr>
      <w:r w:rsidRPr="00194496">
        <w:rPr>
          <w:rFonts w:cs="Tahoma"/>
          <w:i/>
          <w:color w:val="548DD4" w:themeColor="text2" w:themeTint="99"/>
          <w:sz w:val="18"/>
          <w:szCs w:val="18"/>
        </w:rPr>
        <w:t xml:space="preserve">scatterplot + </w:t>
      </w:r>
      <w:proofErr w:type="spellStart"/>
      <w:r w:rsidRPr="00194496">
        <w:rPr>
          <w:rFonts w:cs="Tahoma"/>
          <w:i/>
          <w:color w:val="548DD4" w:themeColor="text2" w:themeTint="99"/>
          <w:sz w:val="18"/>
          <w:szCs w:val="18"/>
        </w:rPr>
        <w:t>geom_</w:t>
      </w:r>
      <w:proofErr w:type="gramStart"/>
      <w:r w:rsidRPr="00194496">
        <w:rPr>
          <w:rFonts w:cs="Tahoma"/>
          <w:i/>
          <w:color w:val="548DD4" w:themeColor="text2" w:themeTint="99"/>
          <w:sz w:val="18"/>
          <w:szCs w:val="18"/>
        </w:rPr>
        <w:t>point</w:t>
      </w:r>
      <w:proofErr w:type="spellEnd"/>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 xml:space="preserve">color = "blue", size = 3) + </w:t>
      </w:r>
      <w:proofErr w:type="spellStart"/>
      <w:r w:rsidRPr="00194496">
        <w:rPr>
          <w:rFonts w:cs="Tahoma"/>
          <w:i/>
          <w:color w:val="548DD4" w:themeColor="text2" w:themeTint="99"/>
          <w:sz w:val="18"/>
          <w:szCs w:val="18"/>
        </w:rPr>
        <w:t>ggtitle</w:t>
      </w:r>
      <w:proofErr w:type="spellEnd"/>
      <w:r w:rsidRPr="00194496">
        <w:rPr>
          <w:rFonts w:cs="Tahoma"/>
          <w:i/>
          <w:color w:val="548DD4" w:themeColor="text2" w:themeTint="99"/>
          <w:sz w:val="18"/>
          <w:szCs w:val="18"/>
        </w:rPr>
        <w:t>("</w:t>
      </w:r>
      <w:proofErr w:type="spellStart"/>
      <w:r w:rsidRPr="00194496">
        <w:rPr>
          <w:rFonts w:cs="Tahoma"/>
          <w:i/>
          <w:color w:val="548DD4" w:themeColor="text2" w:themeTint="99"/>
          <w:sz w:val="18"/>
          <w:szCs w:val="18"/>
        </w:rPr>
        <w:t>MonthylIcome</w:t>
      </w:r>
      <w:proofErr w:type="spellEnd"/>
      <w:r w:rsidRPr="00194496">
        <w:rPr>
          <w:rFonts w:cs="Tahoma"/>
          <w:i/>
          <w:color w:val="548DD4" w:themeColor="text2" w:themeTint="99"/>
          <w:sz w:val="18"/>
          <w:szCs w:val="18"/>
        </w:rPr>
        <w:t xml:space="preserve"> vs. LoanSizeAvg")</w:t>
      </w:r>
    </w:p>
    <w:p w14:paraId="7C3BAE05" w14:textId="04CFD3BB" w:rsidR="002C58A4" w:rsidRPr="00194496" w:rsidRDefault="002C58A4" w:rsidP="002C58A4">
      <w:pPr>
        <w:pStyle w:val="ListParagraph"/>
        <w:numPr>
          <w:ilvl w:val="0"/>
          <w:numId w:val="8"/>
        </w:numPr>
        <w:rPr>
          <w:rFonts w:cs="Tahoma"/>
          <w:i/>
          <w:color w:val="548DD4" w:themeColor="text2" w:themeTint="99"/>
          <w:sz w:val="18"/>
          <w:szCs w:val="18"/>
        </w:rPr>
      </w:pPr>
      <w:proofErr w:type="spellStart"/>
      <w:proofErr w:type="gramStart"/>
      <w:r w:rsidRPr="00194496">
        <w:rPr>
          <w:rFonts w:cs="Tahoma"/>
          <w:i/>
          <w:color w:val="548DD4" w:themeColor="text2" w:themeTint="99"/>
          <w:sz w:val="18"/>
          <w:szCs w:val="18"/>
        </w:rPr>
        <w:t>ggplot</w:t>
      </w:r>
      <w:proofErr w:type="spellEnd"/>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 xml:space="preserve">homework2, </w:t>
      </w:r>
      <w:proofErr w:type="spellStart"/>
      <w:r w:rsidRPr="00194496">
        <w:rPr>
          <w:rFonts w:cs="Tahoma"/>
          <w:i/>
          <w:color w:val="548DD4" w:themeColor="text2" w:themeTint="99"/>
          <w:sz w:val="18"/>
          <w:szCs w:val="18"/>
        </w:rPr>
        <w:t>aes</w:t>
      </w:r>
      <w:proofErr w:type="spellEnd"/>
      <w:r w:rsidRPr="00194496">
        <w:rPr>
          <w:rFonts w:cs="Tahoma"/>
          <w:i/>
          <w:color w:val="548DD4" w:themeColor="text2" w:themeTint="99"/>
          <w:sz w:val="18"/>
          <w:szCs w:val="18"/>
        </w:rPr>
        <w:t xml:space="preserve">(x = </w:t>
      </w:r>
      <w:proofErr w:type="spellStart"/>
      <w:r w:rsidRPr="00194496">
        <w:rPr>
          <w:rFonts w:cs="Tahoma"/>
          <w:i/>
          <w:color w:val="548DD4" w:themeColor="text2" w:themeTint="99"/>
          <w:sz w:val="18"/>
          <w:szCs w:val="18"/>
        </w:rPr>
        <w:t>MonthlyIncome</w:t>
      </w:r>
      <w:proofErr w:type="spellEnd"/>
      <w:r w:rsidRPr="00194496">
        <w:rPr>
          <w:rFonts w:cs="Tahoma"/>
          <w:i/>
          <w:color w:val="548DD4" w:themeColor="text2" w:themeTint="99"/>
          <w:sz w:val="18"/>
          <w:szCs w:val="18"/>
        </w:rPr>
        <w:t xml:space="preserve">, y = </w:t>
      </w:r>
      <w:proofErr w:type="spellStart"/>
      <w:r w:rsidRPr="00194496">
        <w:rPr>
          <w:rFonts w:cs="Tahoma"/>
          <w:i/>
          <w:color w:val="548DD4" w:themeColor="text2" w:themeTint="99"/>
          <w:sz w:val="18"/>
          <w:szCs w:val="18"/>
        </w:rPr>
        <w:t>LoanSizeAvg</w:t>
      </w:r>
      <w:proofErr w:type="spellEnd"/>
      <w:r w:rsidRPr="00194496">
        <w:rPr>
          <w:rFonts w:cs="Tahoma"/>
          <w:i/>
          <w:color w:val="548DD4" w:themeColor="text2" w:themeTint="99"/>
          <w:sz w:val="18"/>
          <w:szCs w:val="18"/>
        </w:rPr>
        <w:t xml:space="preserve">, color = </w:t>
      </w:r>
      <w:proofErr w:type="spellStart"/>
      <w:r w:rsidRPr="00194496">
        <w:rPr>
          <w:rFonts w:cs="Tahoma"/>
          <w:i/>
          <w:color w:val="548DD4" w:themeColor="text2" w:themeTint="99"/>
          <w:sz w:val="18"/>
          <w:szCs w:val="18"/>
        </w:rPr>
        <w:t>NotPayBackLoan</w:t>
      </w:r>
      <w:proofErr w:type="spellEnd"/>
      <w:r w:rsidRPr="00194496">
        <w:rPr>
          <w:rFonts w:cs="Tahoma"/>
          <w:i/>
          <w:color w:val="548DD4" w:themeColor="text2" w:themeTint="99"/>
          <w:sz w:val="18"/>
          <w:szCs w:val="18"/>
        </w:rPr>
        <w:t xml:space="preserve">)) + </w:t>
      </w:r>
      <w:proofErr w:type="spellStart"/>
      <w:r w:rsidRPr="00194496">
        <w:rPr>
          <w:rFonts w:cs="Tahoma"/>
          <w:i/>
          <w:color w:val="548DD4" w:themeColor="text2" w:themeTint="99"/>
          <w:sz w:val="18"/>
          <w:szCs w:val="18"/>
        </w:rPr>
        <w:t>ggtitle</w:t>
      </w:r>
      <w:proofErr w:type="spellEnd"/>
      <w:r w:rsidRPr="00194496">
        <w:rPr>
          <w:rFonts w:cs="Tahoma"/>
          <w:i/>
          <w:color w:val="548DD4" w:themeColor="text2" w:themeTint="99"/>
          <w:sz w:val="18"/>
          <w:szCs w:val="18"/>
        </w:rPr>
        <w:t>("</w:t>
      </w:r>
      <w:proofErr w:type="spellStart"/>
      <w:r w:rsidRPr="00194496">
        <w:rPr>
          <w:rFonts w:cs="Tahoma"/>
          <w:i/>
          <w:color w:val="548DD4" w:themeColor="text2" w:themeTint="99"/>
          <w:sz w:val="18"/>
          <w:szCs w:val="18"/>
        </w:rPr>
        <w:t>MonthylIcome</w:t>
      </w:r>
      <w:proofErr w:type="spellEnd"/>
      <w:r w:rsidRPr="00194496">
        <w:rPr>
          <w:rFonts w:cs="Tahoma"/>
          <w:i/>
          <w:color w:val="548DD4" w:themeColor="text2" w:themeTint="99"/>
          <w:sz w:val="18"/>
          <w:szCs w:val="18"/>
        </w:rPr>
        <w:t xml:space="preserve"> vs. </w:t>
      </w:r>
      <w:proofErr w:type="spellStart"/>
      <w:r w:rsidRPr="00194496">
        <w:rPr>
          <w:rFonts w:cs="Tahoma"/>
          <w:i/>
          <w:color w:val="548DD4" w:themeColor="text2" w:themeTint="99"/>
          <w:sz w:val="18"/>
          <w:szCs w:val="18"/>
        </w:rPr>
        <w:t>LoanSizeAvg</w:t>
      </w:r>
      <w:proofErr w:type="spellEnd"/>
      <w:r w:rsidRPr="00194496">
        <w:rPr>
          <w:rFonts w:cs="Tahoma"/>
          <w:i/>
          <w:color w:val="548DD4" w:themeColor="text2" w:themeTint="99"/>
          <w:sz w:val="18"/>
          <w:szCs w:val="18"/>
        </w:rPr>
        <w:t xml:space="preserve">") + </w:t>
      </w:r>
      <w:proofErr w:type="spellStart"/>
      <w:r w:rsidRPr="00194496">
        <w:rPr>
          <w:rFonts w:cs="Tahoma"/>
          <w:i/>
          <w:color w:val="548DD4" w:themeColor="text2" w:themeTint="99"/>
          <w:sz w:val="18"/>
          <w:szCs w:val="18"/>
        </w:rPr>
        <w:t>geom_point</w:t>
      </w:r>
      <w:proofErr w:type="spellEnd"/>
      <w:r w:rsidRPr="00194496">
        <w:rPr>
          <w:rFonts w:cs="Tahoma"/>
          <w:i/>
          <w:color w:val="548DD4" w:themeColor="text2" w:themeTint="99"/>
          <w:sz w:val="18"/>
          <w:szCs w:val="18"/>
        </w:rPr>
        <w:t>()</w:t>
      </w:r>
    </w:p>
    <w:p w14:paraId="6E55FA93" w14:textId="77777777" w:rsidR="002C58A4" w:rsidRPr="002C58A4" w:rsidRDefault="002C58A4" w:rsidP="002C58A4">
      <w:pPr>
        <w:rPr>
          <w:rFonts w:cs="Tahoma"/>
          <w:sz w:val="20"/>
          <w:szCs w:val="20"/>
        </w:rPr>
      </w:pPr>
    </w:p>
    <w:p w14:paraId="483C538F" w14:textId="068D871B" w:rsidR="00DD0335" w:rsidRDefault="00DD0335" w:rsidP="00DD0335">
      <w:pPr>
        <w:pStyle w:val="ListParagraph"/>
        <w:jc w:val="center"/>
        <w:rPr>
          <w:rFonts w:cs="Tahoma"/>
          <w:sz w:val="20"/>
          <w:szCs w:val="20"/>
        </w:rPr>
      </w:pPr>
      <w:r w:rsidRPr="00DD0335">
        <w:rPr>
          <w:rFonts w:cs="Tahoma"/>
          <w:noProof/>
          <w:sz w:val="20"/>
          <w:szCs w:val="20"/>
        </w:rPr>
        <w:drawing>
          <wp:inline distT="0" distB="0" distL="0" distR="0" wp14:anchorId="17583510" wp14:editId="389EA8F6">
            <wp:extent cx="3345409" cy="2356082"/>
            <wp:effectExtent l="12700" t="12700" r="76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4 at 1.58.56 PM.png"/>
                    <pic:cNvPicPr/>
                  </pic:nvPicPr>
                  <pic:blipFill rotWithShape="1">
                    <a:blip r:embed="rId11"/>
                    <a:srcRect r="1282" b="2334"/>
                    <a:stretch/>
                  </pic:blipFill>
                  <pic:spPr bwMode="auto">
                    <a:xfrm>
                      <a:off x="0" y="0"/>
                      <a:ext cx="3381518" cy="23815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84D213" w14:textId="43804E9F" w:rsidR="00712C0C" w:rsidRPr="00194496" w:rsidRDefault="00712C0C" w:rsidP="00712C0C">
      <w:pPr>
        <w:pStyle w:val="ListParagraph"/>
        <w:numPr>
          <w:ilvl w:val="0"/>
          <w:numId w:val="9"/>
        </w:numPr>
        <w:rPr>
          <w:rFonts w:cs="Tahoma"/>
          <w:i/>
          <w:color w:val="548DD4" w:themeColor="text2" w:themeTint="99"/>
          <w:sz w:val="18"/>
          <w:szCs w:val="18"/>
        </w:rPr>
      </w:pPr>
      <w:r w:rsidRPr="00194496">
        <w:rPr>
          <w:rFonts w:cs="Tahoma"/>
          <w:i/>
          <w:color w:val="548DD4" w:themeColor="text2" w:themeTint="99"/>
          <w:sz w:val="18"/>
          <w:szCs w:val="18"/>
        </w:rPr>
        <w:t>MonthlyIncome</w:t>
      </w:r>
      <w:r w:rsidR="00170B0C">
        <w:rPr>
          <w:rFonts w:cs="Tahoma"/>
          <w:i/>
          <w:color w:val="548DD4" w:themeColor="text2" w:themeTint="99"/>
          <w:sz w:val="18"/>
          <w:szCs w:val="18"/>
        </w:rPr>
        <w:t xml:space="preserve"> &gt; 10,000 &amp;&amp; LoanSizeAvg &gt; 1</w:t>
      </w:r>
      <w:r w:rsidRPr="00194496">
        <w:rPr>
          <w:rFonts w:cs="Tahoma"/>
          <w:i/>
          <w:color w:val="548DD4" w:themeColor="text2" w:themeTint="99"/>
          <w:sz w:val="18"/>
          <w:szCs w:val="18"/>
        </w:rPr>
        <w:t>0,000 are not correlated</w:t>
      </w:r>
    </w:p>
    <w:p w14:paraId="54416C81" w14:textId="77777777" w:rsidR="00DD0335" w:rsidRPr="00DD0335" w:rsidRDefault="00DD0335" w:rsidP="00DD0335">
      <w:pPr>
        <w:pStyle w:val="ListParagraph"/>
        <w:rPr>
          <w:rFonts w:cs="Tahoma"/>
          <w:sz w:val="20"/>
          <w:szCs w:val="20"/>
        </w:rPr>
      </w:pPr>
    </w:p>
    <w:p w14:paraId="18BDCBE1" w14:textId="419BE841" w:rsidR="003132A7" w:rsidRDefault="003132A7" w:rsidP="003132A7">
      <w:pPr>
        <w:rPr>
          <w:rFonts w:cs="Tahoma"/>
          <w:sz w:val="20"/>
          <w:szCs w:val="20"/>
        </w:rPr>
      </w:pPr>
      <w:proofErr w:type="gramStart"/>
      <w:r w:rsidRPr="00DD0335">
        <w:rPr>
          <w:rFonts w:cs="Tahoma"/>
          <w:sz w:val="20"/>
          <w:szCs w:val="20"/>
        </w:rPr>
        <w:t>First</w:t>
      </w:r>
      <w:proofErr w:type="gramEnd"/>
      <w:r w:rsidRPr="00DD0335">
        <w:rPr>
          <w:rFonts w:cs="Tahoma"/>
          <w:sz w:val="20"/>
          <w:szCs w:val="20"/>
        </w:rPr>
        <w:t xml:space="preserve"> we will run the logistic regression after removing the instances where there is missing data.</w:t>
      </w:r>
    </w:p>
    <w:p w14:paraId="2489550E" w14:textId="77777777" w:rsidR="00A61B44" w:rsidRPr="00DD0335" w:rsidRDefault="00A61B44" w:rsidP="003132A7">
      <w:pPr>
        <w:rPr>
          <w:rFonts w:cs="Tahoma"/>
          <w:sz w:val="20"/>
          <w:szCs w:val="20"/>
        </w:rPr>
      </w:pPr>
    </w:p>
    <w:p w14:paraId="016A05A8" w14:textId="4DAC2421" w:rsidR="004723FD" w:rsidRDefault="0077065C" w:rsidP="004723FD">
      <w:pPr>
        <w:pStyle w:val="ListParagraph"/>
        <w:numPr>
          <w:ilvl w:val="0"/>
          <w:numId w:val="3"/>
        </w:numPr>
        <w:rPr>
          <w:rFonts w:cs="Tahoma"/>
          <w:sz w:val="20"/>
          <w:szCs w:val="20"/>
        </w:rPr>
      </w:pPr>
      <w:r w:rsidRPr="00DD0335">
        <w:rPr>
          <w:rFonts w:cs="Tahoma"/>
          <w:sz w:val="20"/>
          <w:szCs w:val="20"/>
        </w:rPr>
        <w:t>Remove the instances where there is missing data</w:t>
      </w:r>
      <w:r w:rsidR="00D47AB6" w:rsidRPr="00DD0335">
        <w:rPr>
          <w:rFonts w:cs="Tahoma"/>
          <w:sz w:val="20"/>
          <w:szCs w:val="20"/>
        </w:rPr>
        <w:t xml:space="preserve"> using </w:t>
      </w:r>
      <w:proofErr w:type="gramStart"/>
      <w:r w:rsidR="00D47AB6" w:rsidRPr="00DD0335">
        <w:rPr>
          <w:rFonts w:cs="Tahoma"/>
          <w:sz w:val="20"/>
          <w:szCs w:val="20"/>
        </w:rPr>
        <w:t>na.omit</w:t>
      </w:r>
      <w:proofErr w:type="gramEnd"/>
      <w:r w:rsidRPr="00DD0335">
        <w:rPr>
          <w:rFonts w:cs="Tahoma"/>
          <w:sz w:val="20"/>
          <w:szCs w:val="20"/>
        </w:rPr>
        <w:t>.</w:t>
      </w:r>
      <w:r w:rsidR="00D47AB6" w:rsidRPr="00DD0335">
        <w:rPr>
          <w:rFonts w:cs="Tahoma"/>
          <w:sz w:val="20"/>
          <w:szCs w:val="20"/>
        </w:rPr>
        <w:t xml:space="preserve"> How many instances are you left with, and how many did you have in the initial data set?</w:t>
      </w:r>
      <w:r w:rsidRPr="00DD0335">
        <w:rPr>
          <w:rFonts w:cs="Tahoma"/>
          <w:sz w:val="20"/>
          <w:szCs w:val="20"/>
        </w:rPr>
        <w:t xml:space="preserve"> </w:t>
      </w:r>
      <w:r w:rsidR="004723FD" w:rsidRPr="00DD0335">
        <w:rPr>
          <w:rFonts w:cs="Tahoma"/>
          <w:sz w:val="20"/>
          <w:szCs w:val="20"/>
        </w:rPr>
        <w:t xml:space="preserve">Split the </w:t>
      </w:r>
      <w:r w:rsidR="00D47AB6" w:rsidRPr="00DD0335">
        <w:rPr>
          <w:rFonts w:cs="Tahoma"/>
          <w:sz w:val="20"/>
          <w:szCs w:val="20"/>
        </w:rPr>
        <w:t xml:space="preserve">new </w:t>
      </w:r>
      <w:r w:rsidR="004723FD" w:rsidRPr="00DD0335">
        <w:rPr>
          <w:rFonts w:cs="Tahoma"/>
          <w:sz w:val="20"/>
          <w:szCs w:val="20"/>
        </w:rPr>
        <w:t>data</w:t>
      </w:r>
      <w:r w:rsidR="00D47AB6" w:rsidRPr="00DD0335">
        <w:rPr>
          <w:rFonts w:cs="Tahoma"/>
          <w:sz w:val="20"/>
          <w:szCs w:val="20"/>
        </w:rPr>
        <w:t xml:space="preserve"> set</w:t>
      </w:r>
      <w:r w:rsidR="004723FD" w:rsidRPr="00DD0335">
        <w:rPr>
          <w:rFonts w:cs="Tahoma"/>
          <w:sz w:val="20"/>
          <w:szCs w:val="20"/>
        </w:rPr>
        <w:t xml:space="preserve"> between a training set (65% of the data) and a testing set (35% of the data) and run a logisti</w:t>
      </w:r>
      <w:r w:rsidR="004B2288" w:rsidRPr="00DD0335">
        <w:rPr>
          <w:rFonts w:cs="Tahoma"/>
          <w:sz w:val="20"/>
          <w:szCs w:val="20"/>
        </w:rPr>
        <w:t>c regression to predict Column P</w:t>
      </w:r>
      <w:r w:rsidR="004723FD" w:rsidRPr="00DD0335">
        <w:rPr>
          <w:rFonts w:cs="Tahoma"/>
          <w:sz w:val="20"/>
          <w:szCs w:val="20"/>
        </w:rPr>
        <w:t xml:space="preserve"> as </w:t>
      </w:r>
      <w:r w:rsidR="004B2288" w:rsidRPr="00DD0335">
        <w:rPr>
          <w:rFonts w:cs="Tahoma"/>
          <w:sz w:val="20"/>
          <w:szCs w:val="20"/>
        </w:rPr>
        <w:t>a function of Column B through O</w:t>
      </w:r>
      <w:r w:rsidR="004723FD" w:rsidRPr="00DD0335">
        <w:rPr>
          <w:rFonts w:cs="Tahoma"/>
          <w:sz w:val="20"/>
          <w:szCs w:val="20"/>
        </w:rPr>
        <w:t xml:space="preserve"> when missing data is removed. Refine your logistic regression output so that all independent variables are significant at the </w:t>
      </w:r>
      <w:r w:rsidR="00152B6B" w:rsidRPr="00DD0335">
        <w:rPr>
          <w:rFonts w:cs="Tahoma"/>
          <w:sz w:val="20"/>
          <w:szCs w:val="20"/>
        </w:rPr>
        <w:t>90% level or higher</w:t>
      </w:r>
      <w:r w:rsidR="00625D9F" w:rsidRPr="00DD0335">
        <w:rPr>
          <w:rFonts w:cs="Tahoma"/>
          <w:sz w:val="20"/>
          <w:szCs w:val="20"/>
        </w:rPr>
        <w:t>, if possible</w:t>
      </w:r>
      <w:r w:rsidR="00152B6B" w:rsidRPr="00DD0335">
        <w:rPr>
          <w:rFonts w:cs="Tahoma"/>
          <w:sz w:val="20"/>
          <w:szCs w:val="20"/>
        </w:rPr>
        <w:t xml:space="preserve">. </w:t>
      </w:r>
    </w:p>
    <w:p w14:paraId="2C490B79" w14:textId="77777777" w:rsidR="00181925" w:rsidRPr="004F5DF6" w:rsidRDefault="00181925" w:rsidP="00181925">
      <w:pPr>
        <w:pStyle w:val="ListParagraph"/>
        <w:numPr>
          <w:ilvl w:val="0"/>
          <w:numId w:val="9"/>
        </w:numPr>
        <w:rPr>
          <w:rFonts w:cs="Tahoma"/>
          <w:i/>
          <w:color w:val="548DD4" w:themeColor="text2" w:themeTint="99"/>
          <w:sz w:val="18"/>
          <w:szCs w:val="18"/>
        </w:rPr>
      </w:pPr>
      <w:r w:rsidRPr="004F5DF6">
        <w:rPr>
          <w:rFonts w:cs="Tahoma"/>
          <w:i/>
          <w:color w:val="548DD4" w:themeColor="text2" w:themeTint="99"/>
          <w:sz w:val="18"/>
          <w:szCs w:val="18"/>
        </w:rPr>
        <w:t xml:space="preserve">homework2_omit = </w:t>
      </w:r>
      <w:proofErr w:type="gramStart"/>
      <w:r w:rsidRPr="004F5DF6">
        <w:rPr>
          <w:rFonts w:cs="Tahoma"/>
          <w:i/>
          <w:color w:val="548DD4" w:themeColor="text2" w:themeTint="99"/>
          <w:sz w:val="18"/>
          <w:szCs w:val="18"/>
        </w:rPr>
        <w:t>na.omit</w:t>
      </w:r>
      <w:proofErr w:type="gramEnd"/>
      <w:r w:rsidRPr="004F5DF6">
        <w:rPr>
          <w:rFonts w:cs="Tahoma"/>
          <w:i/>
          <w:color w:val="548DD4" w:themeColor="text2" w:themeTint="99"/>
          <w:sz w:val="18"/>
          <w:szCs w:val="18"/>
        </w:rPr>
        <w:t>(homework2)</w:t>
      </w:r>
    </w:p>
    <w:p w14:paraId="3AC45681" w14:textId="163E7AEC" w:rsidR="00474B02" w:rsidRPr="004F5DF6" w:rsidRDefault="00181925" w:rsidP="00474B02">
      <w:pPr>
        <w:pStyle w:val="ListParagraph"/>
        <w:numPr>
          <w:ilvl w:val="0"/>
          <w:numId w:val="9"/>
        </w:numPr>
        <w:rPr>
          <w:rFonts w:cs="Tahoma"/>
          <w:i/>
          <w:color w:val="548DD4" w:themeColor="text2" w:themeTint="99"/>
          <w:sz w:val="18"/>
          <w:szCs w:val="18"/>
        </w:rPr>
      </w:pPr>
      <w:r w:rsidRPr="004F5DF6">
        <w:rPr>
          <w:rFonts w:cs="Tahoma"/>
          <w:i/>
          <w:color w:val="548DD4" w:themeColor="text2" w:themeTint="99"/>
          <w:sz w:val="18"/>
          <w:szCs w:val="18"/>
        </w:rPr>
        <w:t>summary(homework2_omit)</w:t>
      </w:r>
    </w:p>
    <w:p w14:paraId="75FE756A" w14:textId="527A71AB" w:rsidR="00474B02" w:rsidRPr="004F5DF6" w:rsidRDefault="00474B02" w:rsidP="00474B02">
      <w:pPr>
        <w:pStyle w:val="ListParagraph"/>
        <w:numPr>
          <w:ilvl w:val="1"/>
          <w:numId w:val="9"/>
        </w:numPr>
        <w:rPr>
          <w:rFonts w:cs="Tahoma"/>
          <w:i/>
          <w:color w:val="548DD4" w:themeColor="text2" w:themeTint="99"/>
          <w:sz w:val="18"/>
          <w:szCs w:val="18"/>
        </w:rPr>
      </w:pPr>
      <w:r w:rsidRPr="004F5DF6">
        <w:rPr>
          <w:rFonts w:cs="Tahoma"/>
          <w:i/>
          <w:color w:val="548DD4" w:themeColor="text2" w:themeTint="99"/>
          <w:sz w:val="18"/>
          <w:szCs w:val="18"/>
        </w:rPr>
        <w:t>122 observations left with, out of 234 observation we had initially</w:t>
      </w:r>
    </w:p>
    <w:p w14:paraId="60006C86" w14:textId="77777777" w:rsidR="0043201B" w:rsidRPr="004F5DF6" w:rsidRDefault="0043201B" w:rsidP="0043201B">
      <w:pPr>
        <w:pStyle w:val="ListParagraph"/>
        <w:numPr>
          <w:ilvl w:val="0"/>
          <w:numId w:val="9"/>
        </w:numPr>
        <w:rPr>
          <w:rFonts w:cs="Tahoma"/>
          <w:i/>
          <w:color w:val="548DD4" w:themeColor="text2" w:themeTint="99"/>
          <w:sz w:val="18"/>
          <w:szCs w:val="18"/>
        </w:rPr>
      </w:pPr>
      <w:r w:rsidRPr="004F5DF6">
        <w:rPr>
          <w:rFonts w:cs="Tahoma"/>
          <w:i/>
          <w:color w:val="548DD4" w:themeColor="text2" w:themeTint="99"/>
          <w:sz w:val="18"/>
          <w:szCs w:val="18"/>
        </w:rPr>
        <w:t xml:space="preserve">homework2_omit_Train_Model = </w:t>
      </w:r>
      <w:proofErr w:type="spellStart"/>
      <w:proofErr w:type="gramStart"/>
      <w:r w:rsidRPr="004F5DF6">
        <w:rPr>
          <w:rFonts w:cs="Tahoma"/>
          <w:i/>
          <w:color w:val="548DD4" w:themeColor="text2" w:themeTint="99"/>
          <w:sz w:val="18"/>
          <w:szCs w:val="18"/>
        </w:rPr>
        <w:t>glm</w:t>
      </w:r>
      <w:proofErr w:type="spellEnd"/>
      <w:r w:rsidRPr="004F5DF6">
        <w:rPr>
          <w:rFonts w:cs="Tahoma"/>
          <w:i/>
          <w:color w:val="548DD4" w:themeColor="text2" w:themeTint="99"/>
          <w:sz w:val="18"/>
          <w:szCs w:val="18"/>
        </w:rPr>
        <w:t>(</w:t>
      </w:r>
      <w:proofErr w:type="spellStart"/>
      <w:proofErr w:type="gramEnd"/>
      <w:r w:rsidRPr="004F5DF6">
        <w:rPr>
          <w:rFonts w:cs="Tahoma"/>
          <w:i/>
          <w:color w:val="548DD4" w:themeColor="text2" w:themeTint="99"/>
          <w:sz w:val="18"/>
          <w:szCs w:val="18"/>
        </w:rPr>
        <w:t>NotPayBackLoan</w:t>
      </w:r>
      <w:proofErr w:type="spellEnd"/>
      <w:r w:rsidRPr="004F5DF6">
        <w:rPr>
          <w:rFonts w:cs="Tahoma"/>
          <w:i/>
          <w:color w:val="548DD4" w:themeColor="text2" w:themeTint="99"/>
          <w:sz w:val="18"/>
          <w:szCs w:val="18"/>
        </w:rPr>
        <w:t xml:space="preserve"> ~ </w:t>
      </w:r>
      <w:proofErr w:type="spellStart"/>
      <w:r w:rsidRPr="004F5DF6">
        <w:rPr>
          <w:rFonts w:cs="Tahoma"/>
          <w:i/>
          <w:color w:val="548DD4" w:themeColor="text2" w:themeTint="99"/>
          <w:sz w:val="18"/>
          <w:szCs w:val="18"/>
        </w:rPr>
        <w:t>MonthlyPayment</w:t>
      </w:r>
      <w:proofErr w:type="spellEnd"/>
      <w:r w:rsidRPr="004F5DF6">
        <w:rPr>
          <w:rFonts w:cs="Tahoma"/>
          <w:i/>
          <w:color w:val="548DD4" w:themeColor="text2" w:themeTint="99"/>
          <w:sz w:val="18"/>
          <w:szCs w:val="18"/>
        </w:rPr>
        <w:t xml:space="preserve"> + LoanPeriodMonths  + LoanSizeAvg + SocialFabric, data = homework2_omit_Train, family=binomial)</w:t>
      </w:r>
    </w:p>
    <w:p w14:paraId="5FF2E572" w14:textId="21E8A60A" w:rsidR="00181925" w:rsidRPr="004F5DF6" w:rsidRDefault="0043201B" w:rsidP="0043201B">
      <w:pPr>
        <w:pStyle w:val="ListParagraph"/>
        <w:numPr>
          <w:ilvl w:val="0"/>
          <w:numId w:val="9"/>
        </w:numPr>
        <w:rPr>
          <w:rFonts w:cs="Tahoma"/>
          <w:i/>
          <w:color w:val="548DD4" w:themeColor="text2" w:themeTint="99"/>
          <w:sz w:val="18"/>
          <w:szCs w:val="18"/>
        </w:rPr>
      </w:pPr>
      <w:r w:rsidRPr="004F5DF6">
        <w:rPr>
          <w:rFonts w:cs="Tahoma"/>
          <w:i/>
          <w:color w:val="548DD4" w:themeColor="text2" w:themeTint="99"/>
          <w:sz w:val="18"/>
          <w:szCs w:val="18"/>
        </w:rPr>
        <w:t>summary(homework2_omit_Train_Model)</w:t>
      </w:r>
    </w:p>
    <w:p w14:paraId="75369184" w14:textId="51160E24" w:rsidR="0043201B" w:rsidRDefault="0043201B" w:rsidP="0043201B">
      <w:pPr>
        <w:jc w:val="center"/>
        <w:rPr>
          <w:rFonts w:cs="Tahoma"/>
          <w:color w:val="E36C0A" w:themeColor="accent6" w:themeShade="BF"/>
          <w:sz w:val="20"/>
          <w:szCs w:val="20"/>
        </w:rPr>
      </w:pPr>
      <w:r>
        <w:rPr>
          <w:rFonts w:cs="Tahoma"/>
          <w:noProof/>
          <w:color w:val="F79646" w:themeColor="accent6"/>
          <w:sz w:val="20"/>
          <w:szCs w:val="20"/>
        </w:rPr>
        <w:drawing>
          <wp:inline distT="0" distB="0" distL="0" distR="0" wp14:anchorId="3B8AECEA" wp14:editId="495B0E5F">
            <wp:extent cx="2663107" cy="927477"/>
            <wp:effectExtent l="12700" t="12700" r="1714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4 at 3.03.02 PM.png"/>
                    <pic:cNvPicPr/>
                  </pic:nvPicPr>
                  <pic:blipFill>
                    <a:blip r:embed="rId12"/>
                    <a:stretch>
                      <a:fillRect/>
                    </a:stretch>
                  </pic:blipFill>
                  <pic:spPr>
                    <a:xfrm>
                      <a:off x="0" y="0"/>
                      <a:ext cx="2693831" cy="938177"/>
                    </a:xfrm>
                    <a:prstGeom prst="rect">
                      <a:avLst/>
                    </a:prstGeom>
                    <a:ln>
                      <a:solidFill>
                        <a:schemeClr val="accent1"/>
                      </a:solidFill>
                    </a:ln>
                  </pic:spPr>
                </pic:pic>
              </a:graphicData>
            </a:graphic>
          </wp:inline>
        </w:drawing>
      </w:r>
    </w:p>
    <w:p w14:paraId="3E623AD9" w14:textId="521AB1EB" w:rsidR="0043201B" w:rsidRPr="00194496" w:rsidRDefault="007A7270" w:rsidP="0043201B">
      <w:pPr>
        <w:jc w:val="center"/>
        <w:rPr>
          <w:rFonts w:cs="Tahoma"/>
          <w:i/>
          <w:color w:val="548DD4" w:themeColor="text2" w:themeTint="99"/>
          <w:sz w:val="18"/>
          <w:szCs w:val="18"/>
        </w:rPr>
      </w:pPr>
      <w:r w:rsidRPr="00194496">
        <w:rPr>
          <w:rFonts w:cs="Tahoma"/>
          <w:i/>
          <w:color w:val="548DD4" w:themeColor="text2" w:themeTint="99"/>
          <w:sz w:val="18"/>
          <w:szCs w:val="18"/>
        </w:rPr>
        <w:t>logit = 7.6331883 - 0.0005362(MonthlyPayment) - 0.1691183(LoanPeriodMonths) + 0.0002922(LoanSizeAvg) - 2.6592855(SocialFabric)</w:t>
      </w:r>
    </w:p>
    <w:p w14:paraId="682FF96F" w14:textId="4ED87B70" w:rsidR="00152B6B" w:rsidRDefault="00152B6B" w:rsidP="004723FD">
      <w:pPr>
        <w:pStyle w:val="ListParagraph"/>
        <w:numPr>
          <w:ilvl w:val="0"/>
          <w:numId w:val="3"/>
        </w:numPr>
        <w:rPr>
          <w:rFonts w:cs="Tahoma"/>
          <w:sz w:val="20"/>
          <w:szCs w:val="20"/>
        </w:rPr>
      </w:pPr>
      <w:r w:rsidRPr="00DD0335">
        <w:rPr>
          <w:rFonts w:cs="Tahoma"/>
          <w:sz w:val="20"/>
          <w:szCs w:val="20"/>
        </w:rPr>
        <w:t xml:space="preserve">Plot ROC and compute AUC on training set. Which threshold “t” do you recommend </w:t>
      </w:r>
      <w:proofErr w:type="gramStart"/>
      <w:r w:rsidRPr="00DD0335">
        <w:rPr>
          <w:rFonts w:cs="Tahoma"/>
          <w:sz w:val="20"/>
          <w:szCs w:val="20"/>
        </w:rPr>
        <w:t>to make</w:t>
      </w:r>
      <w:proofErr w:type="gramEnd"/>
      <w:r w:rsidRPr="00DD0335">
        <w:rPr>
          <w:rFonts w:cs="Tahoma"/>
          <w:sz w:val="20"/>
          <w:szCs w:val="20"/>
        </w:rPr>
        <w:t xml:space="preserve"> your predictions? For that threshold, compute the accuracy of your method on your training set.</w:t>
      </w:r>
    </w:p>
    <w:p w14:paraId="4333B4F6" w14:textId="4AB6EE8F" w:rsidR="00480603" w:rsidRPr="00194496" w:rsidRDefault="0082708E" w:rsidP="00480603">
      <w:pPr>
        <w:pStyle w:val="ListParagraph"/>
        <w:numPr>
          <w:ilvl w:val="0"/>
          <w:numId w:val="10"/>
        </w:numPr>
        <w:rPr>
          <w:rFonts w:cs="Tahoma"/>
          <w:i/>
          <w:color w:val="548DD4" w:themeColor="text2" w:themeTint="99"/>
          <w:sz w:val="18"/>
          <w:szCs w:val="18"/>
        </w:rPr>
      </w:pPr>
      <w:r>
        <w:rPr>
          <w:rFonts w:cs="Tahoma"/>
          <w:i/>
          <w:color w:val="548DD4" w:themeColor="text2" w:themeTint="99"/>
          <w:sz w:val="18"/>
          <w:szCs w:val="18"/>
        </w:rPr>
        <w:t># Accuracy for cutoff = 0.4</w:t>
      </w:r>
      <w:r w:rsidR="009636C6">
        <w:rPr>
          <w:rFonts w:cs="Tahoma"/>
          <w:i/>
          <w:color w:val="548DD4" w:themeColor="text2" w:themeTint="99"/>
          <w:sz w:val="18"/>
          <w:szCs w:val="18"/>
        </w:rPr>
        <w:t>: (32+27)</w:t>
      </w:r>
      <w:proofErr w:type="gramStart"/>
      <w:r w:rsidR="009636C6">
        <w:rPr>
          <w:rFonts w:cs="Tahoma"/>
          <w:i/>
          <w:color w:val="548DD4" w:themeColor="text2" w:themeTint="99"/>
          <w:sz w:val="18"/>
          <w:szCs w:val="18"/>
        </w:rPr>
        <w:t>/(</w:t>
      </w:r>
      <w:proofErr w:type="gramEnd"/>
      <w:r w:rsidR="009636C6">
        <w:rPr>
          <w:rFonts w:cs="Tahoma"/>
          <w:i/>
          <w:color w:val="548DD4" w:themeColor="text2" w:themeTint="99"/>
          <w:sz w:val="18"/>
          <w:szCs w:val="18"/>
        </w:rPr>
        <w:t>32+27+5+15</w:t>
      </w:r>
      <w:r w:rsidR="00480603" w:rsidRPr="00194496">
        <w:rPr>
          <w:rFonts w:cs="Tahoma"/>
          <w:i/>
          <w:color w:val="548DD4" w:themeColor="text2" w:themeTint="99"/>
          <w:sz w:val="18"/>
          <w:szCs w:val="18"/>
        </w:rPr>
        <w:t>)= 74.6%</w:t>
      </w:r>
    </w:p>
    <w:p w14:paraId="31B21464" w14:textId="77777777" w:rsidR="00480603" w:rsidRPr="00194496" w:rsidRDefault="00480603" w:rsidP="00480603">
      <w:pPr>
        <w:pStyle w:val="ListParagraph"/>
        <w:numPr>
          <w:ilvl w:val="0"/>
          <w:numId w:val="10"/>
        </w:numPr>
        <w:rPr>
          <w:rFonts w:cs="Tahoma"/>
          <w:i/>
          <w:color w:val="548DD4" w:themeColor="text2" w:themeTint="99"/>
          <w:sz w:val="18"/>
          <w:szCs w:val="18"/>
        </w:rPr>
      </w:pPr>
      <w:r w:rsidRPr="00194496">
        <w:rPr>
          <w:rFonts w:cs="Tahoma"/>
          <w:i/>
          <w:color w:val="548DD4" w:themeColor="text2" w:themeTint="99"/>
          <w:sz w:val="18"/>
          <w:szCs w:val="18"/>
        </w:rPr>
        <w:t xml:space="preserve">#Sensitivity = 32 </w:t>
      </w:r>
      <w:proofErr w:type="gramStart"/>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32+5) = 86.4%;</w:t>
      </w:r>
    </w:p>
    <w:p w14:paraId="17C4FDB2" w14:textId="77777777" w:rsidR="00480603" w:rsidRPr="00194496" w:rsidRDefault="00480603" w:rsidP="00480603">
      <w:pPr>
        <w:pStyle w:val="ListParagraph"/>
        <w:numPr>
          <w:ilvl w:val="0"/>
          <w:numId w:val="10"/>
        </w:numPr>
        <w:rPr>
          <w:rFonts w:cs="Tahoma"/>
          <w:i/>
          <w:color w:val="548DD4" w:themeColor="text2" w:themeTint="99"/>
          <w:sz w:val="18"/>
          <w:szCs w:val="18"/>
        </w:rPr>
      </w:pPr>
      <w:r w:rsidRPr="00194496">
        <w:rPr>
          <w:rFonts w:cs="Tahoma"/>
          <w:i/>
          <w:color w:val="548DD4" w:themeColor="text2" w:themeTint="99"/>
          <w:sz w:val="18"/>
          <w:szCs w:val="18"/>
        </w:rPr>
        <w:t>#Specificity =27</w:t>
      </w:r>
      <w:proofErr w:type="gramStart"/>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27+15) = 64.2%;   1 - 0.642 = 35.8% = FPR</w:t>
      </w:r>
    </w:p>
    <w:p w14:paraId="79A24976" w14:textId="77777777" w:rsidR="00480603" w:rsidRPr="00194496" w:rsidRDefault="00480603" w:rsidP="00480603">
      <w:pPr>
        <w:pStyle w:val="ListParagraph"/>
        <w:numPr>
          <w:ilvl w:val="0"/>
          <w:numId w:val="10"/>
        </w:numPr>
        <w:rPr>
          <w:rFonts w:cs="Tahoma"/>
          <w:i/>
          <w:color w:val="548DD4" w:themeColor="text2" w:themeTint="99"/>
          <w:sz w:val="18"/>
          <w:szCs w:val="18"/>
        </w:rPr>
      </w:pPr>
      <w:r w:rsidRPr="00194496">
        <w:rPr>
          <w:rFonts w:cs="Tahoma"/>
          <w:i/>
          <w:color w:val="548DD4" w:themeColor="text2" w:themeTint="99"/>
          <w:sz w:val="18"/>
          <w:szCs w:val="18"/>
        </w:rPr>
        <w:t># I pick up T=0.4; because Sensitivity &gt; 50% &amp;&amp; Specificity &gt; 50%</w:t>
      </w:r>
    </w:p>
    <w:p w14:paraId="75263CCF" w14:textId="3077A92F" w:rsidR="00FF5769" w:rsidRPr="00194496" w:rsidRDefault="00FF5769" w:rsidP="00480603">
      <w:pPr>
        <w:pStyle w:val="ListParagraph"/>
        <w:numPr>
          <w:ilvl w:val="0"/>
          <w:numId w:val="10"/>
        </w:numPr>
        <w:rPr>
          <w:rFonts w:cs="Tahoma"/>
          <w:i/>
          <w:color w:val="548DD4" w:themeColor="text2" w:themeTint="99"/>
          <w:sz w:val="18"/>
          <w:szCs w:val="18"/>
        </w:rPr>
      </w:pPr>
      <w:r w:rsidRPr="00194496">
        <w:rPr>
          <w:rFonts w:cs="Tahoma"/>
          <w:i/>
          <w:color w:val="548DD4" w:themeColor="text2" w:themeTint="99"/>
          <w:sz w:val="18"/>
          <w:szCs w:val="18"/>
        </w:rPr>
        <w:t xml:space="preserve">AUC: </w:t>
      </w:r>
      <w:r w:rsidR="00993242" w:rsidRPr="00194496">
        <w:rPr>
          <w:rFonts w:cs="Tahoma"/>
          <w:i/>
          <w:color w:val="548DD4" w:themeColor="text2" w:themeTint="99"/>
          <w:sz w:val="18"/>
          <w:szCs w:val="18"/>
        </w:rPr>
        <w:t>84.6</w:t>
      </w:r>
      <w:r w:rsidRPr="00194496">
        <w:rPr>
          <w:rFonts w:cs="Tahoma"/>
          <w:i/>
          <w:color w:val="548DD4" w:themeColor="text2" w:themeTint="99"/>
          <w:sz w:val="18"/>
          <w:szCs w:val="18"/>
        </w:rPr>
        <w:t>%</w:t>
      </w:r>
    </w:p>
    <w:p w14:paraId="4D0BED47" w14:textId="77777777" w:rsidR="00CA33D2" w:rsidRDefault="00CA33D2" w:rsidP="00CA33D2">
      <w:pPr>
        <w:pStyle w:val="ListParagraph"/>
        <w:rPr>
          <w:rFonts w:cs="Tahoma"/>
          <w:color w:val="E36C0A" w:themeColor="accent6" w:themeShade="BF"/>
          <w:sz w:val="18"/>
          <w:szCs w:val="18"/>
        </w:rPr>
      </w:pPr>
    </w:p>
    <w:p w14:paraId="5BA2AC8E" w14:textId="4E0FF393" w:rsidR="00FF5769" w:rsidRPr="00FF5769" w:rsidRDefault="00965F39" w:rsidP="00FF5769">
      <w:pPr>
        <w:jc w:val="center"/>
        <w:rPr>
          <w:rFonts w:cs="Tahoma"/>
          <w:color w:val="E36C0A" w:themeColor="accent6" w:themeShade="BF"/>
          <w:sz w:val="18"/>
          <w:szCs w:val="18"/>
        </w:rPr>
      </w:pPr>
      <w:r>
        <w:rPr>
          <w:rFonts w:cs="Tahoma"/>
          <w:noProof/>
          <w:color w:val="F79646" w:themeColor="accent6"/>
          <w:sz w:val="18"/>
          <w:szCs w:val="18"/>
        </w:rPr>
        <w:lastRenderedPageBreak/>
        <mc:AlternateContent>
          <mc:Choice Requires="wps">
            <w:drawing>
              <wp:anchor distT="0" distB="0" distL="114300" distR="114300" simplePos="0" relativeHeight="251659264" behindDoc="0" locked="0" layoutInCell="1" allowOverlap="1" wp14:anchorId="54DDC835" wp14:editId="08D17196">
                <wp:simplePos x="0" y="0"/>
                <wp:positionH relativeFrom="column">
                  <wp:posOffset>3073585</wp:posOffset>
                </wp:positionH>
                <wp:positionV relativeFrom="paragraph">
                  <wp:posOffset>433597</wp:posOffset>
                </wp:positionV>
                <wp:extent cx="520608" cy="720841"/>
                <wp:effectExtent l="50800" t="25400" r="38735" b="79375"/>
                <wp:wrapNone/>
                <wp:docPr id="7" name="Straight Arrow Connector 7"/>
                <wp:cNvGraphicFramePr/>
                <a:graphic xmlns:a="http://schemas.openxmlformats.org/drawingml/2006/main">
                  <a:graphicData uri="http://schemas.microsoft.com/office/word/2010/wordprocessingShape">
                    <wps:wsp>
                      <wps:cNvCnPr/>
                      <wps:spPr>
                        <a:xfrm flipH="1" flipV="1">
                          <a:off x="0" y="0"/>
                          <a:ext cx="520608" cy="7208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BA533" id="Straight Arrow Connector 7" o:spid="_x0000_s1026" type="#_x0000_t32" style="position:absolute;margin-left:242pt;margin-top:34.15pt;width:41pt;height:56.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" strokecolor="#c0504d [3205]" strokeweight="2pt">
                <v:stroke endarrow="block"/>
                <v:shadow on="t" color="black" opacity="24903f" origin=",.5" offset="0,.55556mm"/>
              </v:shape>
            </w:pict>
          </mc:Fallback>
        </mc:AlternateContent>
      </w:r>
      <w:r>
        <w:rPr>
          <w:rFonts w:cs="Tahoma"/>
          <w:noProof/>
          <w:color w:val="F79646" w:themeColor="accent6"/>
          <w:sz w:val="18"/>
          <w:szCs w:val="18"/>
        </w:rPr>
        <w:drawing>
          <wp:inline distT="0" distB="0" distL="0" distR="0" wp14:anchorId="4D487E61" wp14:editId="0087F60C">
            <wp:extent cx="3310529" cy="2230929"/>
            <wp:effectExtent l="12700" t="12700" r="1714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25 at 10.40.26 PM.png"/>
                    <pic:cNvPicPr/>
                  </pic:nvPicPr>
                  <pic:blipFill>
                    <a:blip r:embed="rId13"/>
                    <a:stretch>
                      <a:fillRect/>
                    </a:stretch>
                  </pic:blipFill>
                  <pic:spPr>
                    <a:xfrm>
                      <a:off x="0" y="0"/>
                      <a:ext cx="3327483" cy="2242354"/>
                    </a:xfrm>
                    <a:prstGeom prst="rect">
                      <a:avLst/>
                    </a:prstGeom>
                    <a:ln>
                      <a:solidFill>
                        <a:schemeClr val="accent1"/>
                      </a:solidFill>
                    </a:ln>
                  </pic:spPr>
                </pic:pic>
              </a:graphicData>
            </a:graphic>
          </wp:inline>
        </w:drawing>
      </w:r>
    </w:p>
    <w:p w14:paraId="0043B721" w14:textId="77777777" w:rsidR="00295FFC" w:rsidRPr="00295FFC" w:rsidRDefault="00295FFC" w:rsidP="00295FFC">
      <w:pPr>
        <w:rPr>
          <w:rFonts w:cs="Tahoma"/>
          <w:sz w:val="20"/>
          <w:szCs w:val="20"/>
        </w:rPr>
      </w:pPr>
    </w:p>
    <w:p w14:paraId="58540007" w14:textId="5B91F3A9" w:rsidR="00152B6B" w:rsidRDefault="00152B6B" w:rsidP="004723FD">
      <w:pPr>
        <w:pStyle w:val="ListParagraph"/>
        <w:numPr>
          <w:ilvl w:val="0"/>
          <w:numId w:val="3"/>
        </w:numPr>
        <w:rPr>
          <w:rFonts w:cs="Tahoma"/>
          <w:sz w:val="20"/>
          <w:szCs w:val="20"/>
        </w:rPr>
      </w:pPr>
      <w:r w:rsidRPr="00DD0335">
        <w:rPr>
          <w:rFonts w:cs="Tahoma"/>
          <w:sz w:val="20"/>
          <w:szCs w:val="20"/>
        </w:rPr>
        <w:t xml:space="preserve">Repeat </w:t>
      </w:r>
      <w:r w:rsidR="00D31FE0" w:rsidRPr="00DD0335">
        <w:rPr>
          <w:rFonts w:cs="Tahoma"/>
          <w:sz w:val="20"/>
          <w:szCs w:val="20"/>
        </w:rPr>
        <w:t>(d</w:t>
      </w:r>
      <w:r w:rsidRPr="00DD0335">
        <w:rPr>
          <w:rFonts w:cs="Tahoma"/>
          <w:sz w:val="20"/>
          <w:szCs w:val="20"/>
        </w:rPr>
        <w:t>) on the testing set</w:t>
      </w:r>
      <w:r w:rsidR="00303A08" w:rsidRPr="00DD0335">
        <w:rPr>
          <w:rFonts w:cs="Tahoma"/>
          <w:sz w:val="20"/>
          <w:szCs w:val="20"/>
        </w:rPr>
        <w:t xml:space="preserve"> (ROC, AUC, accuracy</w:t>
      </w:r>
      <w:r w:rsidR="00D31FE0" w:rsidRPr="00DD0335">
        <w:rPr>
          <w:rFonts w:cs="Tahoma"/>
          <w:sz w:val="20"/>
          <w:szCs w:val="20"/>
        </w:rPr>
        <w:t xml:space="preserve"> with the same “t” you selected in (d))</w:t>
      </w:r>
      <w:r w:rsidRPr="00DD0335">
        <w:rPr>
          <w:rFonts w:cs="Tahoma"/>
          <w:sz w:val="20"/>
          <w:szCs w:val="20"/>
        </w:rPr>
        <w:t>. Are you satisfied with your model? Why or why not?</w:t>
      </w:r>
    </w:p>
    <w:p w14:paraId="0014BC91" w14:textId="77777777" w:rsidR="00F14AEE" w:rsidRPr="00194496" w:rsidRDefault="00F14AEE" w:rsidP="00F14AEE">
      <w:pPr>
        <w:ind w:left="720"/>
        <w:rPr>
          <w:rFonts w:cs="Tahoma"/>
          <w:i/>
          <w:color w:val="548DD4" w:themeColor="text2" w:themeTint="99"/>
          <w:sz w:val="18"/>
          <w:szCs w:val="18"/>
        </w:rPr>
      </w:pPr>
      <w:r w:rsidRPr="00194496">
        <w:rPr>
          <w:rFonts w:cs="Tahoma"/>
          <w:i/>
          <w:color w:val="548DD4" w:themeColor="text2" w:themeTint="99"/>
          <w:sz w:val="18"/>
          <w:szCs w:val="18"/>
        </w:rPr>
        <w:t>table(homework2_omit_Test$NotPayBackLoan, homework2_omit_Test_predict &gt; 0.4)</w:t>
      </w:r>
    </w:p>
    <w:p w14:paraId="3692AA91" w14:textId="77777777" w:rsidR="00F14AEE" w:rsidRPr="00194496" w:rsidRDefault="00F14AEE" w:rsidP="00F14AEE">
      <w:pPr>
        <w:ind w:left="720"/>
        <w:rPr>
          <w:rFonts w:cs="Tahoma"/>
          <w:i/>
          <w:color w:val="548DD4" w:themeColor="text2" w:themeTint="99"/>
          <w:sz w:val="18"/>
          <w:szCs w:val="18"/>
        </w:rPr>
      </w:pPr>
      <w:r w:rsidRPr="00194496">
        <w:rPr>
          <w:rFonts w:cs="Tahoma"/>
          <w:i/>
          <w:color w:val="548DD4" w:themeColor="text2" w:themeTint="99"/>
          <w:sz w:val="18"/>
          <w:szCs w:val="18"/>
        </w:rPr>
        <w:t># Accuracy for cutoff =0.4: (18+16)</w:t>
      </w:r>
      <w:proofErr w:type="gramStart"/>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18+16+5+4) = 79%</w:t>
      </w:r>
    </w:p>
    <w:p w14:paraId="33A656BE" w14:textId="67A99F17" w:rsidR="00F14AEE" w:rsidRPr="00194496" w:rsidRDefault="00D91C15" w:rsidP="00F14AEE">
      <w:pPr>
        <w:ind w:left="720"/>
        <w:rPr>
          <w:rFonts w:cs="Tahoma"/>
          <w:i/>
          <w:color w:val="548DD4" w:themeColor="text2" w:themeTint="99"/>
          <w:sz w:val="18"/>
          <w:szCs w:val="18"/>
        </w:rPr>
      </w:pPr>
      <w:r>
        <w:rPr>
          <w:rFonts w:cs="Tahoma"/>
          <w:i/>
          <w:color w:val="548DD4" w:themeColor="text2" w:themeTint="99"/>
          <w:sz w:val="18"/>
          <w:szCs w:val="18"/>
        </w:rPr>
        <w:t xml:space="preserve">#Sensitivity = </w:t>
      </w:r>
      <w:r w:rsidR="00F14AEE" w:rsidRPr="00194496">
        <w:rPr>
          <w:rFonts w:cs="Tahoma"/>
          <w:i/>
          <w:color w:val="548DD4" w:themeColor="text2" w:themeTint="99"/>
          <w:sz w:val="18"/>
          <w:szCs w:val="18"/>
        </w:rPr>
        <w:t>16</w:t>
      </w:r>
      <w:proofErr w:type="gramStart"/>
      <w:r w:rsidR="00F14AEE" w:rsidRPr="00194496">
        <w:rPr>
          <w:rFonts w:cs="Tahoma"/>
          <w:i/>
          <w:color w:val="548DD4" w:themeColor="text2" w:themeTint="99"/>
          <w:sz w:val="18"/>
          <w:szCs w:val="18"/>
        </w:rPr>
        <w:t>/(</w:t>
      </w:r>
      <w:proofErr w:type="gramEnd"/>
      <w:r w:rsidR="00F14AEE" w:rsidRPr="00194496">
        <w:rPr>
          <w:rFonts w:cs="Tahoma"/>
          <w:i/>
          <w:color w:val="548DD4" w:themeColor="text2" w:themeTint="99"/>
          <w:sz w:val="18"/>
          <w:szCs w:val="18"/>
        </w:rPr>
        <w:t>16+4) = 80%</w:t>
      </w:r>
    </w:p>
    <w:p w14:paraId="0F5A84E1" w14:textId="2D94C7B4" w:rsidR="00F14AEE" w:rsidRPr="00194496" w:rsidRDefault="00F14AEE" w:rsidP="00F14AEE">
      <w:pPr>
        <w:ind w:left="720"/>
        <w:rPr>
          <w:rFonts w:cs="Tahoma"/>
          <w:i/>
          <w:color w:val="548DD4" w:themeColor="text2" w:themeTint="99"/>
          <w:sz w:val="18"/>
          <w:szCs w:val="18"/>
        </w:rPr>
      </w:pPr>
      <w:r w:rsidRPr="00194496">
        <w:rPr>
          <w:rFonts w:cs="Tahoma"/>
          <w:i/>
          <w:color w:val="548DD4" w:themeColor="text2" w:themeTint="99"/>
          <w:sz w:val="18"/>
          <w:szCs w:val="18"/>
        </w:rPr>
        <w:t>#Specificity = 18</w:t>
      </w:r>
      <w:proofErr w:type="gramStart"/>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18+5) = 78.26%; 1 - 0.7826087 = 21.73%</w:t>
      </w:r>
      <w:r w:rsidR="007A7270" w:rsidRPr="00194496">
        <w:rPr>
          <w:rFonts w:cs="Tahoma"/>
          <w:i/>
          <w:color w:val="548DD4" w:themeColor="text2" w:themeTint="99"/>
          <w:sz w:val="18"/>
          <w:szCs w:val="18"/>
        </w:rPr>
        <w:t xml:space="preserve"> = FPR</w:t>
      </w:r>
    </w:p>
    <w:p w14:paraId="14096ECB" w14:textId="7D15D8BA" w:rsidR="005F71D7" w:rsidRPr="00194496" w:rsidRDefault="00F14AEE" w:rsidP="00F14AEE">
      <w:pPr>
        <w:ind w:left="720"/>
        <w:rPr>
          <w:rFonts w:cs="Tahoma"/>
          <w:i/>
          <w:color w:val="548DD4" w:themeColor="text2" w:themeTint="99"/>
          <w:sz w:val="18"/>
          <w:szCs w:val="18"/>
        </w:rPr>
      </w:pPr>
      <w:r w:rsidRPr="00194496">
        <w:rPr>
          <w:rFonts w:cs="Tahoma"/>
          <w:i/>
          <w:color w:val="548DD4" w:themeColor="text2" w:themeTint="99"/>
          <w:sz w:val="18"/>
          <w:szCs w:val="18"/>
        </w:rPr>
        <w:t>#Baseline = (18+5)</w:t>
      </w:r>
      <w:proofErr w:type="gramStart"/>
      <w:r w:rsidRPr="00194496">
        <w:rPr>
          <w:rFonts w:cs="Tahoma"/>
          <w:i/>
          <w:color w:val="548DD4" w:themeColor="text2" w:themeTint="99"/>
          <w:sz w:val="18"/>
          <w:szCs w:val="18"/>
        </w:rPr>
        <w:t>/(</w:t>
      </w:r>
      <w:proofErr w:type="gramEnd"/>
      <w:r w:rsidRPr="00194496">
        <w:rPr>
          <w:rFonts w:cs="Tahoma"/>
          <w:i/>
          <w:color w:val="548DD4" w:themeColor="text2" w:themeTint="99"/>
          <w:sz w:val="18"/>
          <w:szCs w:val="18"/>
        </w:rPr>
        <w:t>18+5+4+16) = 53.48%</w:t>
      </w:r>
    </w:p>
    <w:p w14:paraId="4A2856B9" w14:textId="5F9D5722" w:rsidR="007A7270" w:rsidRDefault="007A7270" w:rsidP="00F14AEE">
      <w:pPr>
        <w:ind w:left="720"/>
        <w:rPr>
          <w:rFonts w:cs="Tahoma"/>
          <w:i/>
          <w:color w:val="548DD4" w:themeColor="text2" w:themeTint="99"/>
          <w:sz w:val="18"/>
          <w:szCs w:val="18"/>
        </w:rPr>
      </w:pPr>
      <w:r w:rsidRPr="00194496">
        <w:rPr>
          <w:rFonts w:cs="Tahoma"/>
          <w:i/>
          <w:color w:val="548DD4" w:themeColor="text2" w:themeTint="99"/>
          <w:sz w:val="18"/>
          <w:szCs w:val="18"/>
        </w:rPr>
        <w:t xml:space="preserve">#AUC: 0.9163043 ~ 90.21%. I am </w:t>
      </w:r>
      <w:r w:rsidR="00D31924">
        <w:rPr>
          <w:rFonts w:cs="Tahoma"/>
          <w:i/>
          <w:color w:val="548DD4" w:themeColor="text2" w:themeTint="99"/>
          <w:sz w:val="18"/>
          <w:szCs w:val="18"/>
        </w:rPr>
        <w:t xml:space="preserve">not </w:t>
      </w:r>
      <w:r w:rsidR="0004202E">
        <w:rPr>
          <w:rFonts w:cs="Tahoma"/>
          <w:i/>
          <w:color w:val="548DD4" w:themeColor="text2" w:themeTint="99"/>
          <w:sz w:val="18"/>
          <w:szCs w:val="18"/>
        </w:rPr>
        <w:t xml:space="preserve">100% </w:t>
      </w:r>
      <w:r w:rsidRPr="00194496">
        <w:rPr>
          <w:rFonts w:cs="Tahoma"/>
          <w:i/>
          <w:color w:val="548DD4" w:themeColor="text2" w:themeTint="99"/>
          <w:sz w:val="18"/>
          <w:szCs w:val="18"/>
        </w:rPr>
        <w:t xml:space="preserve">satisfied with the </w:t>
      </w:r>
      <w:r w:rsidR="00D31924">
        <w:rPr>
          <w:rFonts w:cs="Tahoma"/>
          <w:i/>
          <w:color w:val="548DD4" w:themeColor="text2" w:themeTint="99"/>
          <w:sz w:val="18"/>
          <w:szCs w:val="18"/>
        </w:rPr>
        <w:t>model since it is slightly different from Training set model</w:t>
      </w:r>
      <w:r w:rsidR="0004202E">
        <w:rPr>
          <w:rFonts w:cs="Tahoma"/>
          <w:i/>
          <w:color w:val="548DD4" w:themeColor="text2" w:themeTint="99"/>
          <w:sz w:val="18"/>
          <w:szCs w:val="18"/>
        </w:rPr>
        <w:t>.</w:t>
      </w:r>
    </w:p>
    <w:p w14:paraId="322492EC" w14:textId="06B7AB65" w:rsidR="0004202E" w:rsidRPr="00194496" w:rsidRDefault="0004202E" w:rsidP="00F14AEE">
      <w:pPr>
        <w:ind w:left="720"/>
        <w:rPr>
          <w:rFonts w:cs="Tahoma"/>
          <w:i/>
          <w:color w:val="548DD4" w:themeColor="text2" w:themeTint="99"/>
          <w:sz w:val="18"/>
          <w:szCs w:val="18"/>
        </w:rPr>
      </w:pPr>
      <w:r>
        <w:rPr>
          <w:rFonts w:cs="Tahoma"/>
          <w:i/>
          <w:color w:val="548DD4" w:themeColor="text2" w:themeTint="99"/>
          <w:sz w:val="18"/>
          <w:szCs w:val="18"/>
        </w:rPr>
        <w:t>The AUC, and FPR are slightly different between the Training and the Testing set.</w:t>
      </w:r>
    </w:p>
    <w:p w14:paraId="04B4E0B1" w14:textId="23440F9E" w:rsidR="00F87D95" w:rsidRPr="00F87D95" w:rsidRDefault="00F87D95" w:rsidP="00F87D95">
      <w:pPr>
        <w:jc w:val="center"/>
        <w:rPr>
          <w:rFonts w:cs="Tahoma"/>
          <w:color w:val="E36C0A" w:themeColor="accent6" w:themeShade="BF"/>
          <w:sz w:val="18"/>
          <w:szCs w:val="18"/>
        </w:rPr>
      </w:pPr>
      <w:r>
        <w:rPr>
          <w:rFonts w:cs="Tahoma"/>
          <w:noProof/>
          <w:color w:val="F79646" w:themeColor="accent6"/>
          <w:sz w:val="18"/>
          <w:szCs w:val="18"/>
        </w:rPr>
        <mc:AlternateContent>
          <mc:Choice Requires="wps">
            <w:drawing>
              <wp:anchor distT="0" distB="0" distL="114300" distR="114300" simplePos="0" relativeHeight="251660288" behindDoc="0" locked="0" layoutInCell="1" allowOverlap="1" wp14:anchorId="5596258A" wp14:editId="6B822AE6">
                <wp:simplePos x="0" y="0"/>
                <wp:positionH relativeFrom="column">
                  <wp:posOffset>2671046</wp:posOffset>
                </wp:positionH>
                <wp:positionV relativeFrom="paragraph">
                  <wp:posOffset>486405</wp:posOffset>
                </wp:positionV>
                <wp:extent cx="439929" cy="493632"/>
                <wp:effectExtent l="50800" t="25400" r="30480" b="78105"/>
                <wp:wrapNone/>
                <wp:docPr id="9" name="Straight Arrow Connector 9"/>
                <wp:cNvGraphicFramePr/>
                <a:graphic xmlns:a="http://schemas.openxmlformats.org/drawingml/2006/main">
                  <a:graphicData uri="http://schemas.microsoft.com/office/word/2010/wordprocessingShape">
                    <wps:wsp>
                      <wps:cNvCnPr/>
                      <wps:spPr>
                        <a:xfrm flipH="1" flipV="1">
                          <a:off x="0" y="0"/>
                          <a:ext cx="439929" cy="4936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2B311" id="Straight Arrow Connector 9" o:spid="_x0000_s1026" type="#_x0000_t32" style="position:absolute;margin-left:210.3pt;margin-top:38.3pt;width:34.65pt;height:38.8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" strokecolor="#c0504d [3205]" strokeweight="2pt">
                <v:stroke endarrow="block"/>
                <v:shadow on="t" color="black" opacity="24903f" origin=",.5" offset="0,.55556mm"/>
              </v:shape>
            </w:pict>
          </mc:Fallback>
        </mc:AlternateContent>
      </w:r>
      <w:r>
        <w:rPr>
          <w:rFonts w:cs="Tahoma"/>
          <w:noProof/>
          <w:color w:val="F79646" w:themeColor="accent6"/>
          <w:sz w:val="18"/>
          <w:szCs w:val="18"/>
        </w:rPr>
        <w:drawing>
          <wp:inline distT="0" distB="0" distL="0" distR="0" wp14:anchorId="3B803E61" wp14:editId="2CAA108A">
            <wp:extent cx="2689804" cy="1799928"/>
            <wp:effectExtent l="12700" t="12700" r="1587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25 at 11.20.31 PM.png"/>
                    <pic:cNvPicPr/>
                  </pic:nvPicPr>
                  <pic:blipFill>
                    <a:blip r:embed="rId14"/>
                    <a:stretch>
                      <a:fillRect/>
                    </a:stretch>
                  </pic:blipFill>
                  <pic:spPr>
                    <a:xfrm>
                      <a:off x="0" y="0"/>
                      <a:ext cx="2696406" cy="1804346"/>
                    </a:xfrm>
                    <a:prstGeom prst="rect">
                      <a:avLst/>
                    </a:prstGeom>
                    <a:ln>
                      <a:solidFill>
                        <a:schemeClr val="accent1"/>
                      </a:solidFill>
                    </a:ln>
                  </pic:spPr>
                </pic:pic>
              </a:graphicData>
            </a:graphic>
          </wp:inline>
        </w:drawing>
      </w:r>
    </w:p>
    <w:p w14:paraId="6571E91A" w14:textId="064F1778" w:rsidR="00C50812" w:rsidRPr="00C50812" w:rsidRDefault="00C50812" w:rsidP="00F87D95">
      <w:pPr>
        <w:rPr>
          <w:rFonts w:cs="Tahoma"/>
          <w:color w:val="E36C0A" w:themeColor="accent6" w:themeShade="BF"/>
          <w:sz w:val="18"/>
          <w:szCs w:val="18"/>
        </w:rPr>
      </w:pPr>
    </w:p>
    <w:p w14:paraId="1315D0B9" w14:textId="427C8295" w:rsidR="00EA49D2" w:rsidRDefault="00EA49D2" w:rsidP="00EA49D2">
      <w:pPr>
        <w:pStyle w:val="ListParagraph"/>
        <w:ind w:left="1080"/>
        <w:jc w:val="center"/>
        <w:rPr>
          <w:rFonts w:cs="Tahoma"/>
          <w:color w:val="E36C0A" w:themeColor="accent6" w:themeShade="BF"/>
          <w:sz w:val="18"/>
          <w:szCs w:val="18"/>
        </w:rPr>
      </w:pPr>
    </w:p>
    <w:p w14:paraId="3DAA613A" w14:textId="6F27B047" w:rsidR="008E27A3" w:rsidRPr="00FF5769" w:rsidRDefault="008E27A3" w:rsidP="00EA49D2">
      <w:pPr>
        <w:pStyle w:val="ListParagraph"/>
        <w:ind w:left="1080"/>
        <w:jc w:val="center"/>
        <w:rPr>
          <w:rFonts w:cs="Tahoma"/>
          <w:color w:val="E36C0A" w:themeColor="accent6" w:themeShade="BF"/>
          <w:sz w:val="18"/>
          <w:szCs w:val="18"/>
        </w:rPr>
      </w:pPr>
    </w:p>
    <w:p w14:paraId="68126112" w14:textId="597B1732" w:rsidR="0077065C" w:rsidRPr="00FF5769" w:rsidRDefault="0077065C" w:rsidP="00FF5769">
      <w:pPr>
        <w:pStyle w:val="ListParagraph"/>
        <w:ind w:left="1440"/>
        <w:rPr>
          <w:rFonts w:cs="Tahoma"/>
          <w:sz w:val="20"/>
          <w:szCs w:val="20"/>
        </w:rPr>
      </w:pPr>
    </w:p>
    <w:p w14:paraId="4FF68BDB" w14:textId="01A1BCC2" w:rsidR="003132A7" w:rsidRPr="00DD0335" w:rsidRDefault="0077065C" w:rsidP="003132A7">
      <w:pPr>
        <w:rPr>
          <w:rFonts w:cs="Tahoma"/>
          <w:sz w:val="20"/>
          <w:szCs w:val="20"/>
        </w:rPr>
      </w:pPr>
      <w:r w:rsidRPr="00DD0335">
        <w:rPr>
          <w:rFonts w:cs="Tahoma"/>
          <w:b/>
          <w:sz w:val="20"/>
          <w:szCs w:val="20"/>
        </w:rPr>
        <w:t>(</w:t>
      </w:r>
      <w:r w:rsidR="003021AA" w:rsidRPr="00DD0335">
        <w:rPr>
          <w:rFonts w:cs="Tahoma"/>
          <w:b/>
          <w:sz w:val="20"/>
          <w:szCs w:val="20"/>
        </w:rPr>
        <w:t xml:space="preserve">What follows is for </w:t>
      </w:r>
      <w:r w:rsidRPr="00DD0335">
        <w:rPr>
          <w:rFonts w:cs="Tahoma"/>
          <w:b/>
          <w:sz w:val="20"/>
          <w:szCs w:val="20"/>
        </w:rPr>
        <w:t xml:space="preserve">EMIS 7357 only – the students in EMIS 5357 will get extra credit if they complete </w:t>
      </w:r>
      <w:r w:rsidR="003021AA" w:rsidRPr="00DD0335">
        <w:rPr>
          <w:rFonts w:cs="Tahoma"/>
          <w:b/>
          <w:sz w:val="20"/>
          <w:szCs w:val="20"/>
        </w:rPr>
        <w:t>it</w:t>
      </w:r>
      <w:r w:rsidRPr="00DD0335">
        <w:rPr>
          <w:rFonts w:cs="Tahoma"/>
          <w:b/>
          <w:sz w:val="20"/>
          <w:szCs w:val="20"/>
        </w:rPr>
        <w:t>.)</w:t>
      </w:r>
      <w:r w:rsidRPr="00DD0335">
        <w:rPr>
          <w:rFonts w:cs="Tahoma"/>
          <w:sz w:val="20"/>
          <w:szCs w:val="20"/>
        </w:rPr>
        <w:t xml:space="preserve"> </w:t>
      </w:r>
      <w:r w:rsidR="003132A7" w:rsidRPr="00DD0335">
        <w:rPr>
          <w:rFonts w:cs="Tahoma"/>
          <w:sz w:val="20"/>
          <w:szCs w:val="20"/>
        </w:rPr>
        <w:t xml:space="preserve">Then we will run the logistic regression after filling missing data using the “mice” package. </w:t>
      </w:r>
    </w:p>
    <w:p w14:paraId="3C020818" w14:textId="08555FD8" w:rsidR="003132A7" w:rsidRDefault="004B2288" w:rsidP="003132A7">
      <w:pPr>
        <w:pStyle w:val="ListParagraph"/>
        <w:numPr>
          <w:ilvl w:val="0"/>
          <w:numId w:val="3"/>
        </w:numPr>
        <w:rPr>
          <w:rFonts w:cs="Tahoma"/>
          <w:sz w:val="20"/>
          <w:szCs w:val="20"/>
        </w:rPr>
      </w:pPr>
      <w:r w:rsidRPr="00DD0335">
        <w:rPr>
          <w:rFonts w:cs="Tahoma"/>
          <w:sz w:val="20"/>
          <w:szCs w:val="20"/>
        </w:rPr>
        <w:t>Fill in the missing data using the “mice” package</w:t>
      </w:r>
      <w:r w:rsidR="00A86410" w:rsidRPr="00DD0335">
        <w:rPr>
          <w:rFonts w:cs="Tahoma"/>
          <w:sz w:val="20"/>
          <w:szCs w:val="20"/>
        </w:rPr>
        <w:t xml:space="preserve"> (use the </w:t>
      </w:r>
      <w:r w:rsidR="00AF0368" w:rsidRPr="00DD0335">
        <w:rPr>
          <w:rFonts w:cs="Tahoma"/>
          <w:sz w:val="20"/>
          <w:szCs w:val="20"/>
        </w:rPr>
        <w:t xml:space="preserve">parameters m = 5, </w:t>
      </w:r>
      <w:proofErr w:type="spellStart"/>
      <w:r w:rsidR="00AF0368" w:rsidRPr="00DD0335">
        <w:rPr>
          <w:rFonts w:cs="Tahoma"/>
          <w:sz w:val="20"/>
          <w:szCs w:val="20"/>
        </w:rPr>
        <w:t>maxit</w:t>
      </w:r>
      <w:proofErr w:type="spellEnd"/>
      <w:r w:rsidR="00AF0368" w:rsidRPr="00DD0335">
        <w:rPr>
          <w:rFonts w:cs="Tahoma"/>
          <w:sz w:val="20"/>
          <w:szCs w:val="20"/>
        </w:rPr>
        <w:t xml:space="preserve"> = 3</w:t>
      </w:r>
      <w:r w:rsidR="00A86410" w:rsidRPr="00DD0335">
        <w:rPr>
          <w:rFonts w:cs="Tahoma"/>
          <w:sz w:val="20"/>
          <w:szCs w:val="20"/>
        </w:rPr>
        <w:t>0)</w:t>
      </w:r>
      <w:r w:rsidR="00A77C50" w:rsidRPr="00DD0335">
        <w:rPr>
          <w:rFonts w:cs="Tahoma"/>
          <w:sz w:val="20"/>
          <w:szCs w:val="20"/>
        </w:rPr>
        <w:t xml:space="preserve">, using the code seen in class (once you have run the mice function, you need to use the complete function and then fill the missing data in your data set using those values, see </w:t>
      </w:r>
      <w:proofErr w:type="spellStart"/>
      <w:r w:rsidR="00A77C50" w:rsidRPr="00DD0335">
        <w:rPr>
          <w:rFonts w:cs="Tahoma"/>
          <w:sz w:val="20"/>
          <w:szCs w:val="20"/>
        </w:rPr>
        <w:t>LogReg_MissingData</w:t>
      </w:r>
      <w:proofErr w:type="spellEnd"/>
      <w:r w:rsidR="00A77C50" w:rsidRPr="00DD0335">
        <w:rPr>
          <w:rFonts w:cs="Tahoma"/>
          <w:sz w:val="20"/>
          <w:szCs w:val="20"/>
        </w:rPr>
        <w:t>)</w:t>
      </w:r>
      <w:r w:rsidRPr="00DD0335">
        <w:rPr>
          <w:rFonts w:cs="Tahoma"/>
          <w:sz w:val="20"/>
          <w:szCs w:val="20"/>
        </w:rPr>
        <w:t xml:space="preserve">. </w:t>
      </w:r>
      <w:r w:rsidR="003132A7" w:rsidRPr="00DD0335">
        <w:rPr>
          <w:rFonts w:cs="Tahoma"/>
          <w:sz w:val="20"/>
          <w:szCs w:val="20"/>
        </w:rPr>
        <w:t>Split the data between a training set (65% of the data) and a testing set (35% of the data) and run a logisti</w:t>
      </w:r>
      <w:r w:rsidRPr="00DD0335">
        <w:rPr>
          <w:rFonts w:cs="Tahoma"/>
          <w:sz w:val="20"/>
          <w:szCs w:val="20"/>
        </w:rPr>
        <w:t>c regression to predict Column P</w:t>
      </w:r>
      <w:r w:rsidR="003132A7" w:rsidRPr="00DD0335">
        <w:rPr>
          <w:rFonts w:cs="Tahoma"/>
          <w:sz w:val="20"/>
          <w:szCs w:val="20"/>
        </w:rPr>
        <w:t xml:space="preserve"> as </w:t>
      </w:r>
      <w:r w:rsidRPr="00DD0335">
        <w:rPr>
          <w:rFonts w:cs="Tahoma"/>
          <w:sz w:val="20"/>
          <w:szCs w:val="20"/>
        </w:rPr>
        <w:t>a function of Column B through O</w:t>
      </w:r>
      <w:r w:rsidR="003132A7" w:rsidRPr="00DD0335">
        <w:rPr>
          <w:rFonts w:cs="Tahoma"/>
          <w:sz w:val="20"/>
          <w:szCs w:val="20"/>
        </w:rPr>
        <w:t xml:space="preserve"> when missing data is </w:t>
      </w:r>
      <w:r w:rsidR="00011941" w:rsidRPr="00DD0335">
        <w:rPr>
          <w:rFonts w:cs="Tahoma"/>
          <w:sz w:val="20"/>
          <w:szCs w:val="20"/>
        </w:rPr>
        <w:t>filled in using the “mice” package</w:t>
      </w:r>
      <w:r w:rsidR="003132A7" w:rsidRPr="00DD0335">
        <w:rPr>
          <w:rFonts w:cs="Tahoma"/>
          <w:sz w:val="20"/>
          <w:szCs w:val="20"/>
        </w:rPr>
        <w:t>. Refine your logistic regression output so that all independent variables are significant at the 90% level or higher</w:t>
      </w:r>
      <w:r w:rsidR="00663AD0" w:rsidRPr="00DD0335">
        <w:rPr>
          <w:rFonts w:cs="Tahoma"/>
          <w:sz w:val="20"/>
          <w:szCs w:val="20"/>
        </w:rPr>
        <w:t>, if possible</w:t>
      </w:r>
      <w:r w:rsidR="003132A7" w:rsidRPr="00DD0335">
        <w:rPr>
          <w:rFonts w:cs="Tahoma"/>
          <w:sz w:val="20"/>
          <w:szCs w:val="20"/>
        </w:rPr>
        <w:t xml:space="preserve">. </w:t>
      </w:r>
      <w:r w:rsidR="00B83250" w:rsidRPr="00DD0335">
        <w:rPr>
          <w:rFonts w:cs="Tahoma"/>
          <w:sz w:val="20"/>
          <w:szCs w:val="20"/>
        </w:rPr>
        <w:t>Compare the equation you got for the probability of not paying back the loan with the one you obtained when you just discarded instances with missing data.</w:t>
      </w:r>
    </w:p>
    <w:p w14:paraId="4E4A8E80" w14:textId="77777777" w:rsidR="007A7270" w:rsidRPr="007A7270" w:rsidRDefault="007A7270" w:rsidP="007A7270">
      <w:pPr>
        <w:rPr>
          <w:rFonts w:cs="Tahoma"/>
          <w:sz w:val="20"/>
          <w:szCs w:val="20"/>
        </w:rPr>
      </w:pPr>
    </w:p>
    <w:p w14:paraId="21A3F5C1" w14:textId="6AD1E38D" w:rsidR="007A7270" w:rsidRPr="00194496" w:rsidRDefault="007A7270" w:rsidP="007A7270">
      <w:pPr>
        <w:pStyle w:val="ListParagraph"/>
        <w:numPr>
          <w:ilvl w:val="0"/>
          <w:numId w:val="16"/>
        </w:numPr>
        <w:rPr>
          <w:rFonts w:cs="Tahoma"/>
          <w:i/>
          <w:color w:val="548DD4" w:themeColor="text2" w:themeTint="99"/>
          <w:sz w:val="18"/>
          <w:szCs w:val="18"/>
        </w:rPr>
      </w:pPr>
      <w:r w:rsidRPr="00194496">
        <w:rPr>
          <w:rFonts w:cs="Tahoma"/>
          <w:i/>
          <w:color w:val="548DD4" w:themeColor="text2" w:themeTint="99"/>
          <w:sz w:val="18"/>
          <w:szCs w:val="18"/>
        </w:rPr>
        <w:t>#Logit = -0.0007924(MonthlyPayment) - 0.1377043(</w:t>
      </w:r>
      <w:proofErr w:type="spellStart"/>
      <w:r w:rsidRPr="00194496">
        <w:rPr>
          <w:rFonts w:cs="Tahoma"/>
          <w:i/>
          <w:color w:val="548DD4" w:themeColor="text2" w:themeTint="99"/>
          <w:sz w:val="18"/>
          <w:szCs w:val="18"/>
        </w:rPr>
        <w:t>LoanPeriodMonths</w:t>
      </w:r>
      <w:proofErr w:type="spellEnd"/>
      <w:r w:rsidRPr="00194496">
        <w:rPr>
          <w:rFonts w:cs="Tahoma"/>
          <w:i/>
          <w:color w:val="548DD4" w:themeColor="text2" w:themeTint="99"/>
          <w:sz w:val="18"/>
          <w:szCs w:val="18"/>
        </w:rPr>
        <w:t>) - 0.0008785(</w:t>
      </w:r>
      <w:proofErr w:type="spellStart"/>
      <w:r w:rsidRPr="00194496">
        <w:rPr>
          <w:rFonts w:cs="Tahoma"/>
          <w:i/>
          <w:color w:val="548DD4" w:themeColor="text2" w:themeTint="99"/>
          <w:sz w:val="18"/>
          <w:szCs w:val="18"/>
        </w:rPr>
        <w:t>UpfrontPaymentAvg</w:t>
      </w:r>
      <w:proofErr w:type="spellEnd"/>
      <w:r w:rsidRPr="00194496">
        <w:rPr>
          <w:rFonts w:cs="Tahoma"/>
          <w:i/>
          <w:color w:val="548DD4" w:themeColor="text2" w:themeTint="99"/>
          <w:sz w:val="18"/>
          <w:szCs w:val="18"/>
        </w:rPr>
        <w:t>) + 0.0009528(</w:t>
      </w:r>
      <w:proofErr w:type="spellStart"/>
      <w:r w:rsidRPr="00194496">
        <w:rPr>
          <w:rFonts w:cs="Tahoma"/>
          <w:i/>
          <w:color w:val="548DD4" w:themeColor="text2" w:themeTint="99"/>
          <w:sz w:val="18"/>
          <w:szCs w:val="18"/>
        </w:rPr>
        <w:t>LoanSizeAvg</w:t>
      </w:r>
      <w:proofErr w:type="spellEnd"/>
      <w:r w:rsidRPr="00194496">
        <w:rPr>
          <w:rFonts w:cs="Tahoma"/>
          <w:i/>
          <w:color w:val="548DD4" w:themeColor="text2" w:themeTint="99"/>
          <w:sz w:val="18"/>
          <w:szCs w:val="18"/>
        </w:rPr>
        <w:t>) - 0.8234301(ParticipatesInCommunity)</w:t>
      </w:r>
    </w:p>
    <w:p w14:paraId="11138CF7" w14:textId="11E086D0" w:rsidR="00194496" w:rsidRPr="00194496" w:rsidRDefault="00194496" w:rsidP="00194496">
      <w:pPr>
        <w:jc w:val="center"/>
        <w:rPr>
          <w:rFonts w:cs="Tahoma"/>
          <w:color w:val="E36C0A" w:themeColor="accent6" w:themeShade="BF"/>
          <w:sz w:val="18"/>
          <w:szCs w:val="18"/>
        </w:rPr>
      </w:pPr>
      <w:r>
        <w:rPr>
          <w:rFonts w:cs="Tahoma"/>
          <w:noProof/>
          <w:color w:val="F79646" w:themeColor="accent6"/>
          <w:sz w:val="18"/>
          <w:szCs w:val="18"/>
        </w:rPr>
        <w:drawing>
          <wp:inline distT="0" distB="0" distL="0" distR="0" wp14:anchorId="6DA082EC" wp14:editId="0E1E3695">
            <wp:extent cx="3096515" cy="983487"/>
            <wp:effectExtent l="12700" t="12700" r="152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6 at 8.05.46 PM.png"/>
                    <pic:cNvPicPr/>
                  </pic:nvPicPr>
                  <pic:blipFill rotWithShape="1">
                    <a:blip r:embed="rId15"/>
                    <a:srcRect l="1903"/>
                    <a:stretch/>
                  </pic:blipFill>
                  <pic:spPr bwMode="auto">
                    <a:xfrm>
                      <a:off x="0" y="0"/>
                      <a:ext cx="3135574" cy="995893"/>
                    </a:xfrm>
                    <a:prstGeom prst="rect">
                      <a:avLst/>
                    </a:prstGeom>
                    <a:ln w="9525" cap="flat" cmpd="sng" algn="ctr">
                      <a:solidFill>
                        <a:srgbClr val="C0504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DAE379" w14:textId="7F8A0855" w:rsidR="007A7270" w:rsidRPr="004F5DF6" w:rsidRDefault="004F5DF6" w:rsidP="00194496">
      <w:pPr>
        <w:pStyle w:val="ListParagraph"/>
        <w:rPr>
          <w:rFonts w:cs="Tahoma"/>
          <w:i/>
          <w:color w:val="548DD4" w:themeColor="text2" w:themeTint="99"/>
          <w:sz w:val="18"/>
          <w:szCs w:val="18"/>
        </w:rPr>
      </w:pPr>
      <w:r w:rsidRPr="004F5DF6">
        <w:rPr>
          <w:rFonts w:cs="Tahoma"/>
          <w:i/>
          <w:color w:val="548DD4" w:themeColor="text2" w:themeTint="99"/>
          <w:sz w:val="18"/>
          <w:szCs w:val="18"/>
        </w:rPr>
        <w:lastRenderedPageBreak/>
        <w:t xml:space="preserve">The equations are different by some coefficients. For instance, using the mice package does not have a y-intercept, nor </w:t>
      </w:r>
      <w:proofErr w:type="spellStart"/>
      <w:r w:rsidRPr="004F5DF6">
        <w:rPr>
          <w:rFonts w:cs="Tahoma"/>
          <w:i/>
          <w:color w:val="548DD4" w:themeColor="text2" w:themeTint="99"/>
          <w:sz w:val="18"/>
          <w:szCs w:val="18"/>
        </w:rPr>
        <w:t>socialFabr</w:t>
      </w:r>
      <w:r w:rsidR="0004202E">
        <w:rPr>
          <w:rFonts w:cs="Tahoma"/>
          <w:i/>
          <w:color w:val="548DD4" w:themeColor="text2" w:themeTint="99"/>
          <w:sz w:val="18"/>
          <w:szCs w:val="18"/>
        </w:rPr>
        <w:t>ic</w:t>
      </w:r>
      <w:proofErr w:type="spellEnd"/>
      <w:r w:rsidR="0004202E">
        <w:rPr>
          <w:rFonts w:cs="Tahoma"/>
          <w:i/>
          <w:color w:val="548DD4" w:themeColor="text2" w:themeTint="99"/>
          <w:sz w:val="18"/>
          <w:szCs w:val="18"/>
        </w:rPr>
        <w:t xml:space="preserve"> as coefficient, but it contains</w:t>
      </w:r>
      <w:r w:rsidRPr="004F5DF6">
        <w:rPr>
          <w:rFonts w:cs="Tahoma"/>
          <w:i/>
          <w:color w:val="548DD4" w:themeColor="text2" w:themeTint="99"/>
          <w:sz w:val="18"/>
          <w:szCs w:val="18"/>
        </w:rPr>
        <w:t xml:space="preserve"> </w:t>
      </w:r>
      <w:proofErr w:type="spellStart"/>
      <w:r w:rsidRPr="004F5DF6">
        <w:rPr>
          <w:rFonts w:cs="Tahoma"/>
          <w:i/>
          <w:color w:val="548DD4" w:themeColor="text2" w:themeTint="99"/>
          <w:sz w:val="18"/>
          <w:szCs w:val="18"/>
        </w:rPr>
        <w:t>UpfrontPaymentAvg</w:t>
      </w:r>
      <w:proofErr w:type="spellEnd"/>
      <w:r w:rsidRPr="004F5DF6">
        <w:rPr>
          <w:rFonts w:cs="Tahoma"/>
          <w:i/>
          <w:color w:val="548DD4" w:themeColor="text2" w:themeTint="99"/>
          <w:sz w:val="18"/>
          <w:szCs w:val="18"/>
        </w:rPr>
        <w:t>.</w:t>
      </w:r>
    </w:p>
    <w:p w14:paraId="38E2E128" w14:textId="77777777" w:rsidR="004F5DF6" w:rsidRDefault="004F5DF6" w:rsidP="00194496">
      <w:pPr>
        <w:pStyle w:val="ListParagraph"/>
        <w:rPr>
          <w:rFonts w:cs="Tahoma"/>
          <w:sz w:val="20"/>
          <w:szCs w:val="20"/>
        </w:rPr>
      </w:pPr>
    </w:p>
    <w:p w14:paraId="45433CDE" w14:textId="77777777" w:rsidR="004F5DF6" w:rsidRPr="007A7270" w:rsidRDefault="004F5DF6" w:rsidP="00194496">
      <w:pPr>
        <w:pStyle w:val="ListParagraph"/>
        <w:rPr>
          <w:rFonts w:cs="Tahoma"/>
          <w:sz w:val="20"/>
          <w:szCs w:val="20"/>
        </w:rPr>
      </w:pPr>
    </w:p>
    <w:p w14:paraId="34FD5D1B" w14:textId="34A69506" w:rsidR="003132A7" w:rsidRDefault="003132A7" w:rsidP="003132A7">
      <w:pPr>
        <w:pStyle w:val="ListParagraph"/>
        <w:numPr>
          <w:ilvl w:val="0"/>
          <w:numId w:val="3"/>
        </w:numPr>
        <w:rPr>
          <w:rFonts w:cs="Tahoma"/>
          <w:sz w:val="20"/>
          <w:szCs w:val="20"/>
        </w:rPr>
      </w:pPr>
      <w:r w:rsidRPr="00DD0335">
        <w:rPr>
          <w:rFonts w:cs="Tahoma"/>
          <w:sz w:val="20"/>
          <w:szCs w:val="20"/>
        </w:rPr>
        <w:t xml:space="preserve">Plot ROC and compute AUC on training set. Which threshold “t” do you recommend </w:t>
      </w:r>
      <w:proofErr w:type="gramStart"/>
      <w:r w:rsidRPr="00DD0335">
        <w:rPr>
          <w:rFonts w:cs="Tahoma"/>
          <w:sz w:val="20"/>
          <w:szCs w:val="20"/>
        </w:rPr>
        <w:t>to make</w:t>
      </w:r>
      <w:proofErr w:type="gramEnd"/>
      <w:r w:rsidRPr="00DD0335">
        <w:rPr>
          <w:rFonts w:cs="Tahoma"/>
          <w:sz w:val="20"/>
          <w:szCs w:val="20"/>
        </w:rPr>
        <w:t xml:space="preserve"> your predictions? For that threshold, compute the accuracy of your method on your training set.</w:t>
      </w:r>
    </w:p>
    <w:p w14:paraId="6C6D42A6" w14:textId="3FB89A4B" w:rsidR="00B37FDF" w:rsidRPr="00B37FDF" w:rsidRDefault="00B37FDF" w:rsidP="00B37FDF">
      <w:pPr>
        <w:pStyle w:val="ListParagraph"/>
        <w:numPr>
          <w:ilvl w:val="0"/>
          <w:numId w:val="16"/>
        </w:numPr>
        <w:rPr>
          <w:rFonts w:cs="Tahoma"/>
          <w:i/>
          <w:color w:val="548DD4" w:themeColor="text2" w:themeTint="99"/>
          <w:sz w:val="18"/>
          <w:szCs w:val="18"/>
        </w:rPr>
      </w:pPr>
      <w:proofErr w:type="gramStart"/>
      <w:r w:rsidRPr="00B37FDF">
        <w:rPr>
          <w:rFonts w:cs="Tahoma"/>
          <w:i/>
          <w:color w:val="548DD4" w:themeColor="text2" w:themeTint="99"/>
          <w:sz w:val="18"/>
          <w:szCs w:val="18"/>
        </w:rPr>
        <w:t>table(</w:t>
      </w:r>
      <w:proofErr w:type="spellStart"/>
      <w:proofErr w:type="gramEnd"/>
      <w:r w:rsidRPr="00B37FDF">
        <w:rPr>
          <w:rFonts w:cs="Tahoma"/>
          <w:i/>
          <w:color w:val="548DD4" w:themeColor="text2" w:themeTint="99"/>
          <w:sz w:val="18"/>
          <w:szCs w:val="18"/>
        </w:rPr>
        <w:t>Train$NotPayBackLoan</w:t>
      </w:r>
      <w:proofErr w:type="spellEnd"/>
      <w:r w:rsidRPr="00B37FDF">
        <w:rPr>
          <w:rFonts w:cs="Tahoma"/>
          <w:i/>
          <w:color w:val="548DD4" w:themeColor="text2" w:themeTint="99"/>
          <w:sz w:val="18"/>
          <w:szCs w:val="18"/>
        </w:rPr>
        <w:t>, pred_0 &gt; 0.2)</w:t>
      </w:r>
    </w:p>
    <w:p w14:paraId="36A2BF62" w14:textId="77777777" w:rsidR="00B37FDF" w:rsidRPr="00B37FDF" w:rsidRDefault="00B37FDF" w:rsidP="00B37FDF">
      <w:pPr>
        <w:pStyle w:val="ListParagraph"/>
        <w:numPr>
          <w:ilvl w:val="0"/>
          <w:numId w:val="16"/>
        </w:numPr>
        <w:rPr>
          <w:rFonts w:cs="Tahoma"/>
          <w:i/>
          <w:color w:val="548DD4" w:themeColor="text2" w:themeTint="99"/>
          <w:sz w:val="18"/>
          <w:szCs w:val="18"/>
        </w:rPr>
      </w:pPr>
      <w:r w:rsidRPr="00B37FDF">
        <w:rPr>
          <w:rFonts w:cs="Tahoma"/>
          <w:i/>
          <w:color w:val="548DD4" w:themeColor="text2" w:themeTint="99"/>
          <w:sz w:val="18"/>
          <w:szCs w:val="18"/>
        </w:rPr>
        <w:t># Accuracy for cutoff = (73+40)</w:t>
      </w:r>
      <w:proofErr w:type="gramStart"/>
      <w:r w:rsidRPr="00B37FDF">
        <w:rPr>
          <w:rFonts w:cs="Tahoma"/>
          <w:i/>
          <w:color w:val="548DD4" w:themeColor="text2" w:themeTint="99"/>
          <w:sz w:val="18"/>
          <w:szCs w:val="18"/>
        </w:rPr>
        <w:t>/(</w:t>
      </w:r>
      <w:proofErr w:type="gramEnd"/>
      <w:r w:rsidRPr="00B37FDF">
        <w:rPr>
          <w:rFonts w:cs="Tahoma"/>
          <w:i/>
          <w:color w:val="548DD4" w:themeColor="text2" w:themeTint="99"/>
          <w:sz w:val="18"/>
          <w:szCs w:val="18"/>
        </w:rPr>
        <w:t>73+40+34+4)= 0.7483444 ~ 74.8%</w:t>
      </w:r>
    </w:p>
    <w:p w14:paraId="1C94EDCB" w14:textId="77777777" w:rsidR="00B37FDF" w:rsidRPr="00B37FDF" w:rsidRDefault="00B37FDF" w:rsidP="00B37FDF">
      <w:pPr>
        <w:pStyle w:val="ListParagraph"/>
        <w:numPr>
          <w:ilvl w:val="0"/>
          <w:numId w:val="16"/>
        </w:numPr>
        <w:rPr>
          <w:rFonts w:cs="Tahoma"/>
          <w:i/>
          <w:color w:val="548DD4" w:themeColor="text2" w:themeTint="99"/>
          <w:sz w:val="18"/>
          <w:szCs w:val="18"/>
        </w:rPr>
      </w:pPr>
      <w:r w:rsidRPr="00B37FDF">
        <w:rPr>
          <w:rFonts w:cs="Tahoma"/>
          <w:i/>
          <w:color w:val="548DD4" w:themeColor="text2" w:themeTint="99"/>
          <w:sz w:val="18"/>
          <w:szCs w:val="18"/>
        </w:rPr>
        <w:t xml:space="preserve">#Sensitivity </w:t>
      </w:r>
      <w:proofErr w:type="gramStart"/>
      <w:r w:rsidRPr="00B37FDF">
        <w:rPr>
          <w:rFonts w:cs="Tahoma"/>
          <w:i/>
          <w:color w:val="548DD4" w:themeColor="text2" w:themeTint="99"/>
          <w:sz w:val="18"/>
          <w:szCs w:val="18"/>
        </w:rPr>
        <w:t>=  40</w:t>
      </w:r>
      <w:proofErr w:type="gramEnd"/>
      <w:r w:rsidRPr="00B37FDF">
        <w:rPr>
          <w:rFonts w:cs="Tahoma"/>
          <w:i/>
          <w:color w:val="548DD4" w:themeColor="text2" w:themeTint="99"/>
          <w:sz w:val="18"/>
          <w:szCs w:val="18"/>
        </w:rPr>
        <w:t>/(40+4) = 0.9090909 ~ 90.9%</w:t>
      </w:r>
    </w:p>
    <w:p w14:paraId="18733A66" w14:textId="27124780" w:rsidR="00B37FDF" w:rsidRPr="00B37FDF" w:rsidRDefault="00B37FDF" w:rsidP="00B37FDF">
      <w:pPr>
        <w:pStyle w:val="ListParagraph"/>
        <w:numPr>
          <w:ilvl w:val="0"/>
          <w:numId w:val="16"/>
        </w:numPr>
        <w:rPr>
          <w:rFonts w:cs="Tahoma"/>
          <w:i/>
          <w:color w:val="548DD4" w:themeColor="text2" w:themeTint="99"/>
          <w:sz w:val="18"/>
          <w:szCs w:val="18"/>
        </w:rPr>
      </w:pPr>
      <w:r w:rsidRPr="00B37FDF">
        <w:rPr>
          <w:rFonts w:cs="Tahoma"/>
          <w:i/>
          <w:color w:val="548DD4" w:themeColor="text2" w:themeTint="99"/>
          <w:sz w:val="18"/>
          <w:szCs w:val="18"/>
        </w:rPr>
        <w:t xml:space="preserve">#Specificity = 73 </w:t>
      </w:r>
      <w:proofErr w:type="gramStart"/>
      <w:r w:rsidRPr="00B37FDF">
        <w:rPr>
          <w:rFonts w:cs="Tahoma"/>
          <w:i/>
          <w:color w:val="548DD4" w:themeColor="text2" w:themeTint="99"/>
          <w:sz w:val="18"/>
          <w:szCs w:val="18"/>
        </w:rPr>
        <w:t>/(</w:t>
      </w:r>
      <w:proofErr w:type="gramEnd"/>
      <w:r w:rsidRPr="00B37FDF">
        <w:rPr>
          <w:rFonts w:cs="Tahoma"/>
          <w:i/>
          <w:color w:val="548DD4" w:themeColor="text2" w:themeTint="99"/>
          <w:sz w:val="18"/>
          <w:szCs w:val="18"/>
        </w:rPr>
        <w:t>73+34) = 0.682243; 1 - 0.682243 = 31.7%</w:t>
      </w:r>
      <w:r w:rsidR="0082708E">
        <w:rPr>
          <w:rFonts w:cs="Tahoma"/>
          <w:i/>
          <w:color w:val="548DD4" w:themeColor="text2" w:themeTint="99"/>
          <w:sz w:val="18"/>
          <w:szCs w:val="18"/>
        </w:rPr>
        <w:t xml:space="preserve"> = FPR</w:t>
      </w:r>
    </w:p>
    <w:p w14:paraId="529F3B7D" w14:textId="2803F7DB" w:rsidR="004F5DF6" w:rsidRPr="00B37FDF" w:rsidRDefault="00B37FDF" w:rsidP="00B37FDF">
      <w:pPr>
        <w:pStyle w:val="ListParagraph"/>
        <w:numPr>
          <w:ilvl w:val="0"/>
          <w:numId w:val="16"/>
        </w:numPr>
        <w:rPr>
          <w:rFonts w:cs="Tahoma"/>
          <w:color w:val="548DD4" w:themeColor="text2" w:themeTint="99"/>
          <w:sz w:val="18"/>
          <w:szCs w:val="18"/>
        </w:rPr>
      </w:pPr>
      <w:r w:rsidRPr="00B37FDF">
        <w:rPr>
          <w:rFonts w:cs="Tahoma"/>
          <w:i/>
          <w:color w:val="548DD4" w:themeColor="text2" w:themeTint="99"/>
          <w:sz w:val="18"/>
          <w:szCs w:val="18"/>
        </w:rPr>
        <w:t xml:space="preserve">#Baseline = (73+34) </w:t>
      </w:r>
      <w:proofErr w:type="gramStart"/>
      <w:r w:rsidRPr="00B37FDF">
        <w:rPr>
          <w:rFonts w:cs="Tahoma"/>
          <w:i/>
          <w:color w:val="548DD4" w:themeColor="text2" w:themeTint="99"/>
          <w:sz w:val="18"/>
          <w:szCs w:val="18"/>
        </w:rPr>
        <w:t>/(</w:t>
      </w:r>
      <w:proofErr w:type="gramEnd"/>
      <w:r w:rsidRPr="00B37FDF">
        <w:rPr>
          <w:rFonts w:cs="Tahoma"/>
          <w:i/>
          <w:color w:val="548DD4" w:themeColor="text2" w:themeTint="99"/>
          <w:sz w:val="18"/>
          <w:szCs w:val="18"/>
        </w:rPr>
        <w:t>73+34+4+40) = 0.7086093 ~ 70.8%</w:t>
      </w:r>
    </w:p>
    <w:p w14:paraId="3B484BE0" w14:textId="6771A7BA" w:rsidR="00B37FDF" w:rsidRDefault="00B37FDF" w:rsidP="00B37FDF">
      <w:pPr>
        <w:pStyle w:val="ListParagraph"/>
        <w:numPr>
          <w:ilvl w:val="0"/>
          <w:numId w:val="16"/>
        </w:numPr>
        <w:rPr>
          <w:rFonts w:cs="Tahoma"/>
          <w:i/>
          <w:color w:val="548DD4" w:themeColor="text2" w:themeTint="99"/>
          <w:sz w:val="18"/>
          <w:szCs w:val="18"/>
        </w:rPr>
      </w:pPr>
      <w:r w:rsidRPr="00B37FDF">
        <w:rPr>
          <w:rFonts w:cs="Tahoma"/>
          <w:i/>
          <w:color w:val="548DD4" w:themeColor="text2" w:themeTint="99"/>
          <w:sz w:val="18"/>
          <w:szCs w:val="18"/>
        </w:rPr>
        <w:t># AUC: 0.8532285</w:t>
      </w:r>
      <w:r>
        <w:rPr>
          <w:rFonts w:cs="Tahoma"/>
          <w:i/>
          <w:color w:val="548DD4" w:themeColor="text2" w:themeTint="99"/>
          <w:sz w:val="18"/>
          <w:szCs w:val="18"/>
        </w:rPr>
        <w:t xml:space="preserve"> ~ 85.3%</w:t>
      </w:r>
    </w:p>
    <w:p w14:paraId="0E3C7C3D" w14:textId="0EE355C3" w:rsidR="00B37FDF" w:rsidRPr="00B37FDF" w:rsidRDefault="00D92DE3" w:rsidP="00B37FDF">
      <w:pPr>
        <w:jc w:val="center"/>
        <w:rPr>
          <w:rFonts w:cs="Tahoma"/>
          <w:i/>
          <w:color w:val="548DD4" w:themeColor="text2" w:themeTint="99"/>
          <w:sz w:val="18"/>
          <w:szCs w:val="18"/>
        </w:rPr>
      </w:pPr>
      <w:r>
        <w:rPr>
          <w:rFonts w:cs="Tahoma"/>
          <w:noProof/>
          <w:color w:val="F79646" w:themeColor="accent6"/>
          <w:sz w:val="18"/>
          <w:szCs w:val="18"/>
        </w:rPr>
        <mc:AlternateContent>
          <mc:Choice Requires="wps">
            <w:drawing>
              <wp:anchor distT="0" distB="0" distL="114300" distR="114300" simplePos="0" relativeHeight="251662336" behindDoc="0" locked="0" layoutInCell="1" allowOverlap="1" wp14:anchorId="425DC273" wp14:editId="1DCF8F89">
                <wp:simplePos x="0" y="0"/>
                <wp:positionH relativeFrom="column">
                  <wp:posOffset>3086888</wp:posOffset>
                </wp:positionH>
                <wp:positionV relativeFrom="paragraph">
                  <wp:posOffset>347058</wp:posOffset>
                </wp:positionV>
                <wp:extent cx="439929" cy="493632"/>
                <wp:effectExtent l="50800" t="25400" r="30480" b="78105"/>
                <wp:wrapNone/>
                <wp:docPr id="18" name="Straight Arrow Connector 18"/>
                <wp:cNvGraphicFramePr/>
                <a:graphic xmlns:a="http://schemas.openxmlformats.org/drawingml/2006/main">
                  <a:graphicData uri="http://schemas.microsoft.com/office/word/2010/wordprocessingShape">
                    <wps:wsp>
                      <wps:cNvCnPr/>
                      <wps:spPr>
                        <a:xfrm flipH="1" flipV="1">
                          <a:off x="0" y="0"/>
                          <a:ext cx="439929" cy="4936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3BBDC" id="Straight Arrow Connector 18" o:spid="_x0000_s1026" type="#_x0000_t32" style="position:absolute;margin-left:243.05pt;margin-top:27.35pt;width:34.65pt;height:38.8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" strokecolor="#c0504d [3205]" strokeweight="2pt">
                <v:stroke endarrow="block"/>
                <v:shadow on="t" color="black" opacity="24903f" origin=",.5" offset="0,.55556mm"/>
              </v:shape>
            </w:pict>
          </mc:Fallback>
        </mc:AlternateContent>
      </w:r>
      <w:r w:rsidR="00B37FDF">
        <w:rPr>
          <w:rFonts w:cs="Tahoma"/>
          <w:i/>
          <w:noProof/>
          <w:color w:val="1F497D" w:themeColor="text2"/>
          <w:sz w:val="18"/>
          <w:szCs w:val="18"/>
        </w:rPr>
        <w:drawing>
          <wp:inline distT="0" distB="0" distL="0" distR="0" wp14:anchorId="39A4F62B" wp14:editId="28FA325A">
            <wp:extent cx="2813045" cy="1894117"/>
            <wp:effectExtent l="12700" t="12700" r="698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26 at 8.30.39 PM.png"/>
                    <pic:cNvPicPr/>
                  </pic:nvPicPr>
                  <pic:blipFill>
                    <a:blip r:embed="rId16"/>
                    <a:stretch>
                      <a:fillRect/>
                    </a:stretch>
                  </pic:blipFill>
                  <pic:spPr>
                    <a:xfrm>
                      <a:off x="0" y="0"/>
                      <a:ext cx="2829814" cy="1905408"/>
                    </a:xfrm>
                    <a:prstGeom prst="rect">
                      <a:avLst/>
                    </a:prstGeom>
                    <a:ln>
                      <a:solidFill>
                        <a:schemeClr val="accent2"/>
                      </a:solidFill>
                    </a:ln>
                  </pic:spPr>
                </pic:pic>
              </a:graphicData>
            </a:graphic>
          </wp:inline>
        </w:drawing>
      </w:r>
    </w:p>
    <w:p w14:paraId="76E9AD39" w14:textId="18CD0E56" w:rsidR="003132A7" w:rsidRDefault="003132A7" w:rsidP="003132A7">
      <w:pPr>
        <w:pStyle w:val="ListParagraph"/>
        <w:numPr>
          <w:ilvl w:val="0"/>
          <w:numId w:val="3"/>
        </w:numPr>
        <w:rPr>
          <w:rFonts w:cs="Tahoma"/>
          <w:sz w:val="20"/>
          <w:szCs w:val="20"/>
        </w:rPr>
      </w:pPr>
      <w:r w:rsidRPr="00DD0335">
        <w:rPr>
          <w:rFonts w:cs="Tahoma"/>
          <w:sz w:val="20"/>
          <w:szCs w:val="20"/>
        </w:rPr>
        <w:t xml:space="preserve">Repeat </w:t>
      </w:r>
      <w:r w:rsidR="00D31FE0" w:rsidRPr="00DD0335">
        <w:rPr>
          <w:rFonts w:cs="Tahoma"/>
          <w:sz w:val="20"/>
          <w:szCs w:val="20"/>
        </w:rPr>
        <w:t>(g</w:t>
      </w:r>
      <w:r w:rsidRPr="00DD0335">
        <w:rPr>
          <w:rFonts w:cs="Tahoma"/>
          <w:sz w:val="20"/>
          <w:szCs w:val="20"/>
        </w:rPr>
        <w:t>) on the testing set</w:t>
      </w:r>
      <w:r w:rsidR="005F412C" w:rsidRPr="00DD0335">
        <w:rPr>
          <w:rFonts w:cs="Tahoma"/>
          <w:sz w:val="20"/>
          <w:szCs w:val="20"/>
        </w:rPr>
        <w:t xml:space="preserve"> (ROC, AUC, accuracy</w:t>
      </w:r>
      <w:r w:rsidR="00D31FE0" w:rsidRPr="00DD0335">
        <w:rPr>
          <w:rFonts w:cs="Tahoma"/>
          <w:sz w:val="20"/>
          <w:szCs w:val="20"/>
        </w:rPr>
        <w:t xml:space="preserve"> with the same “t” you selected in (g))</w:t>
      </w:r>
      <w:r w:rsidRPr="00DD0335">
        <w:rPr>
          <w:rFonts w:cs="Tahoma"/>
          <w:sz w:val="20"/>
          <w:szCs w:val="20"/>
        </w:rPr>
        <w:t>. Are you satisfied with your model? Why or why not?</w:t>
      </w:r>
      <w:r w:rsidR="005F412C" w:rsidRPr="00DD0335">
        <w:rPr>
          <w:rFonts w:cs="Tahoma"/>
          <w:sz w:val="20"/>
          <w:szCs w:val="20"/>
        </w:rPr>
        <w:t xml:space="preserve"> Would you advocate using the model with the missing data omitted or the one with the missing data filled using mice?</w:t>
      </w:r>
    </w:p>
    <w:p w14:paraId="73E7C27F" w14:textId="77777777" w:rsidR="00493A3B" w:rsidRPr="00493A3B" w:rsidRDefault="00493A3B" w:rsidP="00493A3B">
      <w:pPr>
        <w:pStyle w:val="ListParagraph"/>
        <w:numPr>
          <w:ilvl w:val="0"/>
          <w:numId w:val="17"/>
        </w:numPr>
        <w:rPr>
          <w:rFonts w:cs="Tahoma"/>
          <w:i/>
          <w:color w:val="548DD4" w:themeColor="text2" w:themeTint="99"/>
          <w:sz w:val="18"/>
          <w:szCs w:val="18"/>
        </w:rPr>
      </w:pPr>
      <w:proofErr w:type="gramStart"/>
      <w:r w:rsidRPr="00493A3B">
        <w:rPr>
          <w:rFonts w:cs="Tahoma"/>
          <w:i/>
          <w:color w:val="548DD4" w:themeColor="text2" w:themeTint="99"/>
          <w:sz w:val="18"/>
          <w:szCs w:val="18"/>
        </w:rPr>
        <w:t>table(</w:t>
      </w:r>
      <w:proofErr w:type="spellStart"/>
      <w:proofErr w:type="gramEnd"/>
      <w:r w:rsidRPr="00493A3B">
        <w:rPr>
          <w:rFonts w:cs="Tahoma"/>
          <w:i/>
          <w:color w:val="548DD4" w:themeColor="text2" w:themeTint="99"/>
          <w:sz w:val="18"/>
          <w:szCs w:val="18"/>
        </w:rPr>
        <w:t>Test$NotPayBackLoan</w:t>
      </w:r>
      <w:proofErr w:type="spellEnd"/>
      <w:r w:rsidRPr="00493A3B">
        <w:rPr>
          <w:rFonts w:cs="Tahoma"/>
          <w:i/>
          <w:color w:val="548DD4" w:themeColor="text2" w:themeTint="99"/>
          <w:sz w:val="18"/>
          <w:szCs w:val="18"/>
        </w:rPr>
        <w:t>, pred_0_test &gt; 0.2)</w:t>
      </w:r>
    </w:p>
    <w:p w14:paraId="1D1D894F" w14:textId="77777777" w:rsidR="00493A3B" w:rsidRPr="00493A3B" w:rsidRDefault="00493A3B" w:rsidP="00493A3B">
      <w:pPr>
        <w:pStyle w:val="ListParagraph"/>
        <w:numPr>
          <w:ilvl w:val="0"/>
          <w:numId w:val="17"/>
        </w:numPr>
        <w:rPr>
          <w:rFonts w:cs="Tahoma"/>
          <w:i/>
          <w:color w:val="548DD4" w:themeColor="text2" w:themeTint="99"/>
          <w:sz w:val="18"/>
          <w:szCs w:val="18"/>
        </w:rPr>
      </w:pPr>
      <w:r w:rsidRPr="00493A3B">
        <w:rPr>
          <w:rFonts w:cs="Tahoma"/>
          <w:i/>
          <w:color w:val="548DD4" w:themeColor="text2" w:themeTint="99"/>
          <w:sz w:val="18"/>
          <w:szCs w:val="18"/>
        </w:rPr>
        <w:t># Accuracy for cutoff = (47+17)</w:t>
      </w:r>
      <w:proofErr w:type="gramStart"/>
      <w:r w:rsidRPr="00493A3B">
        <w:rPr>
          <w:rFonts w:cs="Tahoma"/>
          <w:i/>
          <w:color w:val="548DD4" w:themeColor="text2" w:themeTint="99"/>
          <w:sz w:val="18"/>
          <w:szCs w:val="18"/>
        </w:rPr>
        <w:t>/(</w:t>
      </w:r>
      <w:proofErr w:type="gramEnd"/>
      <w:r w:rsidRPr="00493A3B">
        <w:rPr>
          <w:rFonts w:cs="Tahoma"/>
          <w:i/>
          <w:color w:val="548DD4" w:themeColor="text2" w:themeTint="99"/>
          <w:sz w:val="18"/>
          <w:szCs w:val="18"/>
        </w:rPr>
        <w:t>47+17+16+3) = 0.77 ~ 77%</w:t>
      </w:r>
    </w:p>
    <w:p w14:paraId="11296941" w14:textId="77777777" w:rsidR="00493A3B" w:rsidRPr="00493A3B" w:rsidRDefault="00493A3B" w:rsidP="00493A3B">
      <w:pPr>
        <w:pStyle w:val="ListParagraph"/>
        <w:numPr>
          <w:ilvl w:val="0"/>
          <w:numId w:val="17"/>
        </w:numPr>
        <w:rPr>
          <w:rFonts w:cs="Tahoma"/>
          <w:i/>
          <w:color w:val="548DD4" w:themeColor="text2" w:themeTint="99"/>
          <w:sz w:val="18"/>
          <w:szCs w:val="18"/>
        </w:rPr>
      </w:pPr>
      <w:r w:rsidRPr="00493A3B">
        <w:rPr>
          <w:rFonts w:cs="Tahoma"/>
          <w:i/>
          <w:color w:val="548DD4" w:themeColor="text2" w:themeTint="99"/>
          <w:sz w:val="18"/>
          <w:szCs w:val="18"/>
        </w:rPr>
        <w:t xml:space="preserve">#Sensitivity </w:t>
      </w:r>
      <w:proofErr w:type="gramStart"/>
      <w:r w:rsidRPr="00493A3B">
        <w:rPr>
          <w:rFonts w:cs="Tahoma"/>
          <w:i/>
          <w:color w:val="548DD4" w:themeColor="text2" w:themeTint="99"/>
          <w:sz w:val="18"/>
          <w:szCs w:val="18"/>
        </w:rPr>
        <w:t>=  17</w:t>
      </w:r>
      <w:proofErr w:type="gramEnd"/>
      <w:r w:rsidRPr="00493A3B">
        <w:rPr>
          <w:rFonts w:cs="Tahoma"/>
          <w:i/>
          <w:color w:val="548DD4" w:themeColor="text2" w:themeTint="99"/>
          <w:sz w:val="18"/>
          <w:szCs w:val="18"/>
        </w:rPr>
        <w:t>/(17+3) = 0.85 ~ 85%</w:t>
      </w:r>
    </w:p>
    <w:p w14:paraId="7CB79603" w14:textId="058870A2" w:rsidR="00493A3B" w:rsidRPr="00493A3B" w:rsidRDefault="00493A3B" w:rsidP="00493A3B">
      <w:pPr>
        <w:pStyle w:val="ListParagraph"/>
        <w:numPr>
          <w:ilvl w:val="0"/>
          <w:numId w:val="17"/>
        </w:numPr>
        <w:rPr>
          <w:rFonts w:cs="Tahoma"/>
          <w:i/>
          <w:color w:val="548DD4" w:themeColor="text2" w:themeTint="99"/>
          <w:sz w:val="18"/>
          <w:szCs w:val="18"/>
        </w:rPr>
      </w:pPr>
      <w:r w:rsidRPr="00493A3B">
        <w:rPr>
          <w:rFonts w:cs="Tahoma"/>
          <w:i/>
          <w:color w:val="548DD4" w:themeColor="text2" w:themeTint="99"/>
          <w:sz w:val="18"/>
          <w:szCs w:val="18"/>
        </w:rPr>
        <w:t xml:space="preserve">#Specificity = 47 </w:t>
      </w:r>
      <w:proofErr w:type="gramStart"/>
      <w:r w:rsidRPr="00493A3B">
        <w:rPr>
          <w:rFonts w:cs="Tahoma"/>
          <w:i/>
          <w:color w:val="548DD4" w:themeColor="text2" w:themeTint="99"/>
          <w:sz w:val="18"/>
          <w:szCs w:val="18"/>
        </w:rPr>
        <w:t>/(</w:t>
      </w:r>
      <w:proofErr w:type="gramEnd"/>
      <w:r w:rsidRPr="00493A3B">
        <w:rPr>
          <w:rFonts w:cs="Tahoma"/>
          <w:i/>
          <w:color w:val="548DD4" w:themeColor="text2" w:themeTint="99"/>
          <w:sz w:val="18"/>
          <w:szCs w:val="18"/>
        </w:rPr>
        <w:t>47+16) = 0.7460317; 1 - 0.7460317 = 0.2539683 ~ 25.4%</w:t>
      </w:r>
      <w:r w:rsidR="0093320B">
        <w:rPr>
          <w:rFonts w:cs="Tahoma"/>
          <w:i/>
          <w:color w:val="548DD4" w:themeColor="text2" w:themeTint="99"/>
          <w:sz w:val="18"/>
          <w:szCs w:val="18"/>
        </w:rPr>
        <w:t xml:space="preserve"> = FPR</w:t>
      </w:r>
    </w:p>
    <w:p w14:paraId="5D355793" w14:textId="77777777" w:rsidR="00493A3B" w:rsidRDefault="00493A3B" w:rsidP="00493A3B">
      <w:pPr>
        <w:pStyle w:val="ListParagraph"/>
        <w:numPr>
          <w:ilvl w:val="0"/>
          <w:numId w:val="17"/>
        </w:numPr>
        <w:rPr>
          <w:rFonts w:cs="Tahoma"/>
          <w:i/>
          <w:color w:val="548DD4" w:themeColor="text2" w:themeTint="99"/>
          <w:sz w:val="18"/>
          <w:szCs w:val="18"/>
        </w:rPr>
      </w:pPr>
      <w:r w:rsidRPr="00493A3B">
        <w:rPr>
          <w:rFonts w:cs="Tahoma"/>
          <w:i/>
          <w:color w:val="548DD4" w:themeColor="text2" w:themeTint="99"/>
          <w:sz w:val="18"/>
          <w:szCs w:val="18"/>
        </w:rPr>
        <w:t>#Baseline = (47+16)</w:t>
      </w:r>
      <w:proofErr w:type="gramStart"/>
      <w:r w:rsidRPr="00493A3B">
        <w:rPr>
          <w:rFonts w:cs="Tahoma"/>
          <w:i/>
          <w:color w:val="548DD4" w:themeColor="text2" w:themeTint="99"/>
          <w:sz w:val="18"/>
          <w:szCs w:val="18"/>
        </w:rPr>
        <w:t>/(</w:t>
      </w:r>
      <w:proofErr w:type="gramEnd"/>
      <w:r w:rsidRPr="00493A3B">
        <w:rPr>
          <w:rFonts w:cs="Tahoma"/>
          <w:i/>
          <w:color w:val="548DD4" w:themeColor="text2" w:themeTint="99"/>
          <w:sz w:val="18"/>
          <w:szCs w:val="18"/>
        </w:rPr>
        <w:t>47+16+3+17) = 0.759 ~ 75.9%</w:t>
      </w:r>
    </w:p>
    <w:p w14:paraId="0DABBD5B" w14:textId="406FFD5F" w:rsidR="00493A3B" w:rsidRDefault="00493A3B" w:rsidP="00493A3B">
      <w:pPr>
        <w:pStyle w:val="ListParagraph"/>
        <w:numPr>
          <w:ilvl w:val="0"/>
          <w:numId w:val="17"/>
        </w:numPr>
        <w:rPr>
          <w:rFonts w:cs="Tahoma"/>
          <w:i/>
          <w:color w:val="548DD4" w:themeColor="text2" w:themeTint="99"/>
          <w:sz w:val="18"/>
          <w:szCs w:val="18"/>
        </w:rPr>
      </w:pPr>
      <w:r w:rsidRPr="00493A3B">
        <w:rPr>
          <w:rFonts w:cs="Tahoma"/>
          <w:i/>
          <w:color w:val="548DD4" w:themeColor="text2" w:themeTint="99"/>
          <w:sz w:val="18"/>
          <w:szCs w:val="18"/>
        </w:rPr>
        <w:t># AUC: 0.8904762 ~ 89%</w:t>
      </w:r>
    </w:p>
    <w:p w14:paraId="23580DE4" w14:textId="3385535F" w:rsidR="004B4AA7" w:rsidRDefault="004B4AA7" w:rsidP="00493A3B">
      <w:pPr>
        <w:pStyle w:val="ListParagraph"/>
        <w:numPr>
          <w:ilvl w:val="0"/>
          <w:numId w:val="17"/>
        </w:numPr>
        <w:rPr>
          <w:rFonts w:cs="Tahoma"/>
          <w:i/>
          <w:color w:val="548DD4" w:themeColor="text2" w:themeTint="99"/>
          <w:sz w:val="18"/>
          <w:szCs w:val="18"/>
        </w:rPr>
      </w:pPr>
      <w:r>
        <w:rPr>
          <w:rFonts w:cs="Tahoma"/>
          <w:i/>
          <w:color w:val="548DD4" w:themeColor="text2" w:themeTint="99"/>
          <w:sz w:val="18"/>
          <w:szCs w:val="18"/>
        </w:rPr>
        <w:t>I am satisfied with model since it is similar to the Training set model. Hence, I advocate</w:t>
      </w:r>
      <w:r w:rsidR="002F7DC8">
        <w:rPr>
          <w:rFonts w:cs="Tahoma"/>
          <w:i/>
          <w:color w:val="548DD4" w:themeColor="text2" w:themeTint="99"/>
          <w:sz w:val="18"/>
          <w:szCs w:val="18"/>
        </w:rPr>
        <w:t xml:space="preserve"> using this model, with data filled using mice, since the models for Training and Testing set are very similar.</w:t>
      </w:r>
      <w:r w:rsidR="001E12BF">
        <w:rPr>
          <w:rFonts w:cs="Tahoma"/>
          <w:i/>
          <w:color w:val="548DD4" w:themeColor="text2" w:themeTint="99"/>
          <w:sz w:val="18"/>
          <w:szCs w:val="18"/>
        </w:rPr>
        <w:t xml:space="preserve"> The </w:t>
      </w:r>
      <w:r w:rsidR="0093320B">
        <w:rPr>
          <w:rFonts w:cs="Tahoma"/>
          <w:i/>
          <w:color w:val="548DD4" w:themeColor="text2" w:themeTint="99"/>
          <w:sz w:val="18"/>
          <w:szCs w:val="18"/>
        </w:rPr>
        <w:t>FPR are similar between the Training and the Testing set when using the mice method.</w:t>
      </w:r>
    </w:p>
    <w:p w14:paraId="6B2736E5" w14:textId="7E36A163" w:rsidR="00D31924" w:rsidRPr="00D31924" w:rsidRDefault="00D31924" w:rsidP="00D31924">
      <w:pPr>
        <w:jc w:val="center"/>
        <w:rPr>
          <w:rFonts w:cs="Tahoma"/>
          <w:i/>
          <w:color w:val="548DD4" w:themeColor="text2" w:themeTint="99"/>
          <w:sz w:val="18"/>
          <w:szCs w:val="18"/>
        </w:rPr>
      </w:pPr>
      <w:r>
        <w:rPr>
          <w:rFonts w:cs="Tahoma"/>
          <w:noProof/>
          <w:color w:val="F79646" w:themeColor="accent6"/>
          <w:sz w:val="18"/>
          <w:szCs w:val="18"/>
        </w:rPr>
        <mc:AlternateContent>
          <mc:Choice Requires="wps">
            <w:drawing>
              <wp:anchor distT="0" distB="0" distL="114300" distR="114300" simplePos="0" relativeHeight="251664384" behindDoc="0" locked="0" layoutInCell="1" allowOverlap="1" wp14:anchorId="10DA5797" wp14:editId="08C06E4C">
                <wp:simplePos x="0" y="0"/>
                <wp:positionH relativeFrom="column">
                  <wp:posOffset>2993265</wp:posOffset>
                </wp:positionH>
                <wp:positionV relativeFrom="paragraph">
                  <wp:posOffset>417936</wp:posOffset>
                </wp:positionV>
                <wp:extent cx="439929" cy="493632"/>
                <wp:effectExtent l="50800" t="25400" r="30480" b="78105"/>
                <wp:wrapNone/>
                <wp:docPr id="21" name="Straight Arrow Connector 21"/>
                <wp:cNvGraphicFramePr/>
                <a:graphic xmlns:a="http://schemas.openxmlformats.org/drawingml/2006/main">
                  <a:graphicData uri="http://schemas.microsoft.com/office/word/2010/wordprocessingShape">
                    <wps:wsp>
                      <wps:cNvCnPr/>
                      <wps:spPr>
                        <a:xfrm flipH="1" flipV="1">
                          <a:off x="0" y="0"/>
                          <a:ext cx="439929" cy="4936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679CD" id="Straight Arrow Connector 21" o:spid="_x0000_s1026" type="#_x0000_t32" style="position:absolute;margin-left:235.7pt;margin-top:32.9pt;width:34.65pt;height:38.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" strokecolor="#c0504d [3205]" strokeweight="2pt">
                <v:stroke endarrow="block"/>
                <v:shadow on="t" color="black" opacity="24903f" origin=",.5" offset="0,.55556mm"/>
              </v:shape>
            </w:pict>
          </mc:Fallback>
        </mc:AlternateContent>
      </w:r>
      <w:r>
        <w:rPr>
          <w:rFonts w:cs="Tahoma"/>
          <w:i/>
          <w:noProof/>
          <w:color w:val="1F497D" w:themeColor="text2"/>
          <w:sz w:val="18"/>
          <w:szCs w:val="18"/>
        </w:rPr>
        <w:drawing>
          <wp:inline distT="0" distB="0" distL="0" distR="0" wp14:anchorId="323FCFE7" wp14:editId="71ECF267">
            <wp:extent cx="2469548" cy="1674490"/>
            <wp:effectExtent l="12700" t="12700" r="698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26 at 8.50.31 PM.png"/>
                    <pic:cNvPicPr/>
                  </pic:nvPicPr>
                  <pic:blipFill>
                    <a:blip r:embed="rId17"/>
                    <a:stretch>
                      <a:fillRect/>
                    </a:stretch>
                  </pic:blipFill>
                  <pic:spPr>
                    <a:xfrm>
                      <a:off x="0" y="0"/>
                      <a:ext cx="2481318" cy="1682471"/>
                    </a:xfrm>
                    <a:prstGeom prst="rect">
                      <a:avLst/>
                    </a:prstGeom>
                    <a:ln>
                      <a:solidFill>
                        <a:schemeClr val="accent2"/>
                      </a:solidFill>
                    </a:ln>
                  </pic:spPr>
                </pic:pic>
              </a:graphicData>
            </a:graphic>
          </wp:inline>
        </w:drawing>
      </w:r>
    </w:p>
    <w:p w14:paraId="6A22C49A" w14:textId="77777777" w:rsidR="00275B74" w:rsidRPr="00DD0335" w:rsidRDefault="00275B74">
      <w:pPr>
        <w:rPr>
          <w:rFonts w:cs="Tahoma"/>
          <w:sz w:val="20"/>
          <w:szCs w:val="20"/>
        </w:rPr>
      </w:pPr>
    </w:p>
    <w:p w14:paraId="064AD067" w14:textId="77777777" w:rsidR="00D31924" w:rsidRDefault="00D31924" w:rsidP="0077065C">
      <w:pPr>
        <w:rPr>
          <w:rFonts w:cs="Tahoma"/>
          <w:b/>
          <w:i/>
          <w:sz w:val="20"/>
          <w:szCs w:val="20"/>
        </w:rPr>
      </w:pPr>
    </w:p>
    <w:p w14:paraId="0AF1C0BD" w14:textId="5953FE2C" w:rsidR="0077065C" w:rsidRPr="00DD0335" w:rsidRDefault="009D2E1F" w:rsidP="0077065C">
      <w:pPr>
        <w:rPr>
          <w:rFonts w:cs="Tahoma"/>
          <w:sz w:val="20"/>
          <w:szCs w:val="20"/>
        </w:rPr>
      </w:pPr>
      <w:r w:rsidRPr="00DD0335">
        <w:rPr>
          <w:rFonts w:cs="Tahoma"/>
          <w:b/>
          <w:i/>
          <w:sz w:val="20"/>
          <w:szCs w:val="20"/>
        </w:rPr>
        <w:t>Grading Scheme</w:t>
      </w:r>
      <w:r w:rsidRPr="00DD0335">
        <w:rPr>
          <w:rFonts w:cs="Tahoma"/>
          <w:sz w:val="20"/>
          <w:szCs w:val="20"/>
        </w:rPr>
        <w:t>:</w:t>
      </w:r>
    </w:p>
    <w:p w14:paraId="48A44066" w14:textId="7BA693EE" w:rsidR="005B2E6F" w:rsidRPr="00DD0335" w:rsidRDefault="0077065C" w:rsidP="0077065C">
      <w:pPr>
        <w:rPr>
          <w:rFonts w:cs="Tahoma"/>
          <w:sz w:val="20"/>
          <w:szCs w:val="20"/>
        </w:rPr>
      </w:pPr>
      <w:r w:rsidRPr="00DD0335">
        <w:rPr>
          <w:rFonts w:cs="Tahoma"/>
          <w:sz w:val="20"/>
          <w:szCs w:val="20"/>
        </w:rPr>
        <w:t>EMIS 5357 (a) 1</w:t>
      </w:r>
      <w:r w:rsidR="00D31FE0" w:rsidRPr="00DD0335">
        <w:rPr>
          <w:rFonts w:cs="Tahoma"/>
          <w:sz w:val="20"/>
          <w:szCs w:val="20"/>
        </w:rPr>
        <w:t>.5</w:t>
      </w:r>
      <w:r w:rsidRPr="00DD0335">
        <w:rPr>
          <w:rFonts w:cs="Tahoma"/>
          <w:sz w:val="20"/>
          <w:szCs w:val="20"/>
        </w:rPr>
        <w:t xml:space="preserve"> </w:t>
      </w:r>
      <w:proofErr w:type="spellStart"/>
      <w:r w:rsidRPr="00DD0335">
        <w:rPr>
          <w:rFonts w:cs="Tahoma"/>
          <w:sz w:val="20"/>
          <w:szCs w:val="20"/>
        </w:rPr>
        <w:t>pt</w:t>
      </w:r>
      <w:proofErr w:type="spellEnd"/>
      <w:r w:rsidRPr="00DD0335">
        <w:rPr>
          <w:rFonts w:cs="Tahoma"/>
          <w:sz w:val="20"/>
          <w:szCs w:val="20"/>
        </w:rPr>
        <w:t xml:space="preserve"> (b) 1pt (c) 2</w:t>
      </w:r>
      <w:r w:rsidR="00D31FE0" w:rsidRPr="00DD0335">
        <w:rPr>
          <w:rFonts w:cs="Tahoma"/>
          <w:sz w:val="20"/>
          <w:szCs w:val="20"/>
        </w:rPr>
        <w:t>.5</w:t>
      </w:r>
      <w:r w:rsidRPr="00DD0335">
        <w:rPr>
          <w:rFonts w:cs="Tahoma"/>
          <w:sz w:val="20"/>
          <w:szCs w:val="20"/>
        </w:rPr>
        <w:t xml:space="preserve"> pts (d) 1</w:t>
      </w:r>
      <w:r w:rsidR="00C9259D" w:rsidRPr="00DD0335">
        <w:rPr>
          <w:rFonts w:cs="Tahoma"/>
          <w:sz w:val="20"/>
          <w:szCs w:val="20"/>
        </w:rPr>
        <w:t>.5</w:t>
      </w:r>
      <w:r w:rsidRPr="00DD0335">
        <w:rPr>
          <w:rFonts w:cs="Tahoma"/>
          <w:sz w:val="20"/>
          <w:szCs w:val="20"/>
        </w:rPr>
        <w:t xml:space="preserve"> </w:t>
      </w:r>
      <w:proofErr w:type="spellStart"/>
      <w:r w:rsidRPr="00DD0335">
        <w:rPr>
          <w:rFonts w:cs="Tahoma"/>
          <w:sz w:val="20"/>
          <w:szCs w:val="20"/>
        </w:rPr>
        <w:t>pt</w:t>
      </w:r>
      <w:proofErr w:type="spellEnd"/>
      <w:r w:rsidRPr="00DD0335">
        <w:rPr>
          <w:rFonts w:cs="Tahoma"/>
          <w:sz w:val="20"/>
          <w:szCs w:val="20"/>
        </w:rPr>
        <w:t xml:space="preserve"> (e) 1</w:t>
      </w:r>
      <w:r w:rsidR="00C9259D" w:rsidRPr="00DD0335">
        <w:rPr>
          <w:rFonts w:cs="Tahoma"/>
          <w:sz w:val="20"/>
          <w:szCs w:val="20"/>
        </w:rPr>
        <w:t>.5</w:t>
      </w:r>
      <w:r w:rsidRPr="00DD0335">
        <w:rPr>
          <w:rFonts w:cs="Tahoma"/>
          <w:sz w:val="20"/>
          <w:szCs w:val="20"/>
        </w:rPr>
        <w:t xml:space="preserve"> </w:t>
      </w:r>
      <w:proofErr w:type="spellStart"/>
      <w:r w:rsidRPr="00DD0335">
        <w:rPr>
          <w:rFonts w:cs="Tahoma"/>
          <w:sz w:val="20"/>
          <w:szCs w:val="20"/>
        </w:rPr>
        <w:t>pt</w:t>
      </w:r>
      <w:proofErr w:type="spellEnd"/>
    </w:p>
    <w:p w14:paraId="4086012E" w14:textId="3072600B" w:rsidR="00C9259D" w:rsidRPr="00DD0335" w:rsidRDefault="00C9259D" w:rsidP="0077065C">
      <w:pPr>
        <w:rPr>
          <w:rFonts w:cs="Tahoma"/>
          <w:sz w:val="20"/>
          <w:szCs w:val="20"/>
        </w:rPr>
      </w:pPr>
      <w:r w:rsidRPr="00DD0335">
        <w:rPr>
          <w:rFonts w:cs="Tahoma"/>
          <w:sz w:val="20"/>
          <w:szCs w:val="20"/>
        </w:rPr>
        <w:t xml:space="preserve">EMIS 7357 (a) 1pt (b) 0.5pt (c) 1.5pt (d) </w:t>
      </w:r>
      <w:r w:rsidR="008C1598" w:rsidRPr="00DD0335">
        <w:rPr>
          <w:rFonts w:cs="Tahoma"/>
          <w:sz w:val="20"/>
          <w:szCs w:val="20"/>
        </w:rPr>
        <w:t>0.75</w:t>
      </w:r>
      <w:r w:rsidRPr="00DD0335">
        <w:rPr>
          <w:rFonts w:cs="Tahoma"/>
          <w:sz w:val="20"/>
          <w:szCs w:val="20"/>
        </w:rPr>
        <w:t xml:space="preserve">pt (e) </w:t>
      </w:r>
      <w:r w:rsidR="008C1598" w:rsidRPr="00DD0335">
        <w:rPr>
          <w:rFonts w:cs="Tahoma"/>
          <w:sz w:val="20"/>
          <w:szCs w:val="20"/>
        </w:rPr>
        <w:t>0.75</w:t>
      </w:r>
      <w:r w:rsidRPr="00DD0335">
        <w:rPr>
          <w:rFonts w:cs="Tahoma"/>
          <w:sz w:val="20"/>
          <w:szCs w:val="20"/>
        </w:rPr>
        <w:t xml:space="preserve">pt (f) </w:t>
      </w:r>
      <w:r w:rsidR="00A51649" w:rsidRPr="00DD0335">
        <w:rPr>
          <w:rFonts w:cs="Tahoma"/>
          <w:sz w:val="20"/>
          <w:szCs w:val="20"/>
        </w:rPr>
        <w:t>2</w:t>
      </w:r>
      <w:r w:rsidRPr="00DD0335">
        <w:rPr>
          <w:rFonts w:cs="Tahoma"/>
          <w:sz w:val="20"/>
          <w:szCs w:val="20"/>
        </w:rPr>
        <w:t xml:space="preserve">pt (g) </w:t>
      </w:r>
      <w:r w:rsidR="008C1598" w:rsidRPr="00DD0335">
        <w:rPr>
          <w:rFonts w:cs="Tahoma"/>
          <w:sz w:val="20"/>
          <w:szCs w:val="20"/>
        </w:rPr>
        <w:t>0.75</w:t>
      </w:r>
      <w:r w:rsidRPr="00DD0335">
        <w:rPr>
          <w:rFonts w:cs="Tahoma"/>
          <w:sz w:val="20"/>
          <w:szCs w:val="20"/>
        </w:rPr>
        <w:t>pt (h)</w:t>
      </w:r>
      <w:r w:rsidR="008C1598" w:rsidRPr="00DD0335">
        <w:rPr>
          <w:rFonts w:cs="Tahoma"/>
          <w:sz w:val="20"/>
          <w:szCs w:val="20"/>
        </w:rPr>
        <w:t xml:space="preserve"> 0.75</w:t>
      </w:r>
      <w:r w:rsidRPr="00DD0335">
        <w:rPr>
          <w:rFonts w:cs="Tahoma"/>
          <w:sz w:val="20"/>
          <w:szCs w:val="20"/>
        </w:rPr>
        <w:t>pt</w:t>
      </w:r>
    </w:p>
    <w:sectPr w:rsidR="00C9259D" w:rsidRPr="00DD0335" w:rsidSect="00DD0335">
      <w:footerReference w:type="even"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8FE64" w14:textId="77777777" w:rsidR="00F031EA" w:rsidRDefault="00F031EA" w:rsidP="00F270A2">
      <w:r>
        <w:separator/>
      </w:r>
    </w:p>
  </w:endnote>
  <w:endnote w:type="continuationSeparator" w:id="0">
    <w:p w14:paraId="13A57FF6" w14:textId="77777777" w:rsidR="00F031EA" w:rsidRDefault="00F031EA" w:rsidP="00F2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B31D" w14:textId="77777777" w:rsidR="00B83250" w:rsidRDefault="00B83250" w:rsidP="008B56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4F639" w14:textId="77777777" w:rsidR="00B83250" w:rsidRDefault="00B83250" w:rsidP="00F270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7DE91" w14:textId="77777777" w:rsidR="00B83250" w:rsidRDefault="00B83250" w:rsidP="008B56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412C">
      <w:rPr>
        <w:rStyle w:val="PageNumber"/>
        <w:noProof/>
      </w:rPr>
      <w:t>1</w:t>
    </w:r>
    <w:r>
      <w:rPr>
        <w:rStyle w:val="PageNumber"/>
      </w:rPr>
      <w:fldChar w:fldCharType="end"/>
    </w:r>
  </w:p>
  <w:p w14:paraId="798F7351" w14:textId="77777777" w:rsidR="00B83250" w:rsidRDefault="00B83250" w:rsidP="00F270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63219" w14:textId="77777777" w:rsidR="00F031EA" w:rsidRDefault="00F031EA" w:rsidP="00F270A2">
      <w:r>
        <w:separator/>
      </w:r>
    </w:p>
  </w:footnote>
  <w:footnote w:type="continuationSeparator" w:id="0">
    <w:p w14:paraId="360EAF8F" w14:textId="77777777" w:rsidR="00F031EA" w:rsidRDefault="00F031EA" w:rsidP="00F2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210F4"/>
    <w:multiLevelType w:val="hybridMultilevel"/>
    <w:tmpl w:val="432E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A46E8"/>
    <w:multiLevelType w:val="hybridMultilevel"/>
    <w:tmpl w:val="E23A6950"/>
    <w:lvl w:ilvl="0" w:tplc="78026E9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93DFB"/>
    <w:multiLevelType w:val="hybridMultilevel"/>
    <w:tmpl w:val="21A29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B2087"/>
    <w:multiLevelType w:val="hybridMultilevel"/>
    <w:tmpl w:val="411E7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A44B0"/>
    <w:multiLevelType w:val="hybridMultilevel"/>
    <w:tmpl w:val="C18E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324C9"/>
    <w:multiLevelType w:val="hybridMultilevel"/>
    <w:tmpl w:val="3D80C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96279"/>
    <w:multiLevelType w:val="hybridMultilevel"/>
    <w:tmpl w:val="1CC294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B5B80"/>
    <w:multiLevelType w:val="hybridMultilevel"/>
    <w:tmpl w:val="2DCA15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EC050F"/>
    <w:multiLevelType w:val="hybridMultilevel"/>
    <w:tmpl w:val="93603B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473E48"/>
    <w:multiLevelType w:val="hybridMultilevel"/>
    <w:tmpl w:val="0826E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7F61A3"/>
    <w:multiLevelType w:val="hybridMultilevel"/>
    <w:tmpl w:val="1CC294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D2990"/>
    <w:multiLevelType w:val="hybridMultilevel"/>
    <w:tmpl w:val="63E8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E793F"/>
    <w:multiLevelType w:val="hybridMultilevel"/>
    <w:tmpl w:val="7C0C4A6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D28A9"/>
    <w:multiLevelType w:val="multilevel"/>
    <w:tmpl w:val="93F0079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39406C"/>
    <w:multiLevelType w:val="hybridMultilevel"/>
    <w:tmpl w:val="567E7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B48429D"/>
    <w:multiLevelType w:val="hybridMultilevel"/>
    <w:tmpl w:val="AD1C99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AB1D5B"/>
    <w:multiLevelType w:val="hybridMultilevel"/>
    <w:tmpl w:val="AED84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1"/>
  </w:num>
  <w:num w:numId="3">
    <w:abstractNumId w:val="1"/>
  </w:num>
  <w:num w:numId="4">
    <w:abstractNumId w:val="6"/>
  </w:num>
  <w:num w:numId="5">
    <w:abstractNumId w:val="13"/>
  </w:num>
  <w:num w:numId="6">
    <w:abstractNumId w:val="10"/>
  </w:num>
  <w:num w:numId="7">
    <w:abstractNumId w:val="15"/>
  </w:num>
  <w:num w:numId="8">
    <w:abstractNumId w:val="8"/>
  </w:num>
  <w:num w:numId="9">
    <w:abstractNumId w:val="7"/>
  </w:num>
  <w:num w:numId="10">
    <w:abstractNumId w:val="2"/>
  </w:num>
  <w:num w:numId="11">
    <w:abstractNumId w:val="0"/>
  </w:num>
  <w:num w:numId="12">
    <w:abstractNumId w:val="16"/>
  </w:num>
  <w:num w:numId="13">
    <w:abstractNumId w:val="14"/>
  </w:num>
  <w:num w:numId="14">
    <w:abstractNumId w:val="4"/>
  </w:num>
  <w:num w:numId="15">
    <w:abstractNumId w:val="12"/>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CC1"/>
    <w:rsid w:val="00005461"/>
    <w:rsid w:val="00011941"/>
    <w:rsid w:val="0004202E"/>
    <w:rsid w:val="000554A7"/>
    <w:rsid w:val="000A328D"/>
    <w:rsid w:val="000F50F3"/>
    <w:rsid w:val="00151977"/>
    <w:rsid w:val="00152B6B"/>
    <w:rsid w:val="00170B0C"/>
    <w:rsid w:val="00181925"/>
    <w:rsid w:val="0019080E"/>
    <w:rsid w:val="00194496"/>
    <w:rsid w:val="001C5F94"/>
    <w:rsid w:val="001E12BF"/>
    <w:rsid w:val="00214DA1"/>
    <w:rsid w:val="00222AE2"/>
    <w:rsid w:val="00232182"/>
    <w:rsid w:val="00235AFC"/>
    <w:rsid w:val="00251EE8"/>
    <w:rsid w:val="002602A0"/>
    <w:rsid w:val="00275B74"/>
    <w:rsid w:val="00280282"/>
    <w:rsid w:val="00295FFC"/>
    <w:rsid w:val="002C58A4"/>
    <w:rsid w:val="002F7DC8"/>
    <w:rsid w:val="003021AA"/>
    <w:rsid w:val="00303335"/>
    <w:rsid w:val="00303A08"/>
    <w:rsid w:val="003132A7"/>
    <w:rsid w:val="00355080"/>
    <w:rsid w:val="003E620D"/>
    <w:rsid w:val="00410E6C"/>
    <w:rsid w:val="0043201B"/>
    <w:rsid w:val="004606C1"/>
    <w:rsid w:val="004723FD"/>
    <w:rsid w:val="00474B02"/>
    <w:rsid w:val="00480603"/>
    <w:rsid w:val="00493A3B"/>
    <w:rsid w:val="004976D2"/>
    <w:rsid w:val="004B2288"/>
    <w:rsid w:val="004B4AA7"/>
    <w:rsid w:val="004D79D8"/>
    <w:rsid w:val="004E18C4"/>
    <w:rsid w:val="004E2910"/>
    <w:rsid w:val="004E5BC8"/>
    <w:rsid w:val="004E6925"/>
    <w:rsid w:val="004E7C4D"/>
    <w:rsid w:val="004F5DF6"/>
    <w:rsid w:val="00511B6A"/>
    <w:rsid w:val="005215CC"/>
    <w:rsid w:val="0053247C"/>
    <w:rsid w:val="00536E25"/>
    <w:rsid w:val="00554FB5"/>
    <w:rsid w:val="00556EC3"/>
    <w:rsid w:val="00590D1E"/>
    <w:rsid w:val="00595555"/>
    <w:rsid w:val="005B2E6F"/>
    <w:rsid w:val="005C3C9F"/>
    <w:rsid w:val="005F412C"/>
    <w:rsid w:val="005F71D7"/>
    <w:rsid w:val="00605736"/>
    <w:rsid w:val="006251FD"/>
    <w:rsid w:val="00625D9F"/>
    <w:rsid w:val="006273F1"/>
    <w:rsid w:val="00630625"/>
    <w:rsid w:val="00646771"/>
    <w:rsid w:val="0065445D"/>
    <w:rsid w:val="00663AD0"/>
    <w:rsid w:val="006758F5"/>
    <w:rsid w:val="00693DF5"/>
    <w:rsid w:val="00696C30"/>
    <w:rsid w:val="006A6563"/>
    <w:rsid w:val="006A6B2A"/>
    <w:rsid w:val="006C1FE3"/>
    <w:rsid w:val="0070317E"/>
    <w:rsid w:val="00712C0C"/>
    <w:rsid w:val="00762638"/>
    <w:rsid w:val="0077065C"/>
    <w:rsid w:val="007A7270"/>
    <w:rsid w:val="007D7031"/>
    <w:rsid w:val="008004C9"/>
    <w:rsid w:val="0082708E"/>
    <w:rsid w:val="00827FBB"/>
    <w:rsid w:val="0083406C"/>
    <w:rsid w:val="00834EC3"/>
    <w:rsid w:val="008959AF"/>
    <w:rsid w:val="008B5633"/>
    <w:rsid w:val="008C1598"/>
    <w:rsid w:val="008C2E7D"/>
    <w:rsid w:val="008E27A3"/>
    <w:rsid w:val="00906B32"/>
    <w:rsid w:val="00923E7D"/>
    <w:rsid w:val="00927792"/>
    <w:rsid w:val="0093320B"/>
    <w:rsid w:val="00937496"/>
    <w:rsid w:val="009636C6"/>
    <w:rsid w:val="00965F39"/>
    <w:rsid w:val="00991210"/>
    <w:rsid w:val="009919D5"/>
    <w:rsid w:val="00993242"/>
    <w:rsid w:val="009B0275"/>
    <w:rsid w:val="009D2E1F"/>
    <w:rsid w:val="009F1432"/>
    <w:rsid w:val="00A1117B"/>
    <w:rsid w:val="00A51649"/>
    <w:rsid w:val="00A564FB"/>
    <w:rsid w:val="00A61B44"/>
    <w:rsid w:val="00A77C50"/>
    <w:rsid w:val="00A86410"/>
    <w:rsid w:val="00AF0368"/>
    <w:rsid w:val="00AF0E14"/>
    <w:rsid w:val="00B37FDF"/>
    <w:rsid w:val="00B46F16"/>
    <w:rsid w:val="00B83250"/>
    <w:rsid w:val="00BC1C69"/>
    <w:rsid w:val="00BC3DD5"/>
    <w:rsid w:val="00BD26DF"/>
    <w:rsid w:val="00C40D7F"/>
    <w:rsid w:val="00C50812"/>
    <w:rsid w:val="00C57784"/>
    <w:rsid w:val="00C9259D"/>
    <w:rsid w:val="00CA33D2"/>
    <w:rsid w:val="00CA51D7"/>
    <w:rsid w:val="00D007C9"/>
    <w:rsid w:val="00D06FA6"/>
    <w:rsid w:val="00D31924"/>
    <w:rsid w:val="00D31FE0"/>
    <w:rsid w:val="00D453C9"/>
    <w:rsid w:val="00D47AB6"/>
    <w:rsid w:val="00D47C0F"/>
    <w:rsid w:val="00D91C15"/>
    <w:rsid w:val="00D92DE3"/>
    <w:rsid w:val="00DC082A"/>
    <w:rsid w:val="00DD0335"/>
    <w:rsid w:val="00DF1689"/>
    <w:rsid w:val="00DF2C26"/>
    <w:rsid w:val="00E07964"/>
    <w:rsid w:val="00E23587"/>
    <w:rsid w:val="00E47CC1"/>
    <w:rsid w:val="00E84178"/>
    <w:rsid w:val="00E861B6"/>
    <w:rsid w:val="00E96032"/>
    <w:rsid w:val="00EA49D2"/>
    <w:rsid w:val="00EF2C95"/>
    <w:rsid w:val="00F031EA"/>
    <w:rsid w:val="00F13091"/>
    <w:rsid w:val="00F14AEE"/>
    <w:rsid w:val="00F270A2"/>
    <w:rsid w:val="00F87D95"/>
    <w:rsid w:val="00F93A99"/>
    <w:rsid w:val="00FF5769"/>
    <w:rsid w:val="00FF79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6B49D0"/>
  <w14:defaultImageDpi w14:val="300"/>
  <w15:docId w15:val="{0740AA60-F7F1-1A4F-8DED-F0D5F4E9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A99"/>
    <w:pPr>
      <w:ind w:left="720"/>
      <w:contextualSpacing/>
    </w:pPr>
  </w:style>
  <w:style w:type="paragraph" w:styleId="Footer">
    <w:name w:val="footer"/>
    <w:basedOn w:val="Normal"/>
    <w:link w:val="FooterChar"/>
    <w:uiPriority w:val="99"/>
    <w:unhideWhenUsed/>
    <w:rsid w:val="00F270A2"/>
    <w:pPr>
      <w:tabs>
        <w:tab w:val="center" w:pos="4320"/>
        <w:tab w:val="right" w:pos="8640"/>
      </w:tabs>
    </w:pPr>
  </w:style>
  <w:style w:type="character" w:customStyle="1" w:styleId="FooterChar">
    <w:name w:val="Footer Char"/>
    <w:basedOn w:val="DefaultParagraphFont"/>
    <w:link w:val="Footer"/>
    <w:uiPriority w:val="99"/>
    <w:rsid w:val="00F270A2"/>
  </w:style>
  <w:style w:type="character" w:styleId="PageNumber">
    <w:name w:val="page number"/>
    <w:basedOn w:val="DefaultParagraphFont"/>
    <w:uiPriority w:val="99"/>
    <w:semiHidden/>
    <w:unhideWhenUsed/>
    <w:rsid w:val="00F27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A800C-283B-5944-B413-300021EE6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4</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Jaime Garcia</cp:lastModifiedBy>
  <cp:revision>4</cp:revision>
  <dcterms:created xsi:type="dcterms:W3CDTF">2018-09-23T01:39:00Z</dcterms:created>
  <dcterms:modified xsi:type="dcterms:W3CDTF">2019-10-14T14:55:00Z</dcterms:modified>
</cp:coreProperties>
</file>