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Header:**</w:t>
      </w:r>
    </w:p>
    <w:p w:rsidR="00000000" w:rsidDel="00000000" w:rsidP="00000000" w:rsidRDefault="00000000" w:rsidRPr="00000000" w14:paraId="00000002">
      <w:pPr>
        <w:rPr/>
      </w:pPr>
      <w:r w:rsidDel="00000000" w:rsidR="00000000" w:rsidRPr="00000000">
        <w:rPr>
          <w:rtl w:val="0"/>
        </w:rPr>
        <w:t xml:space="preserve">V.E.X - Veterans Empowering Excellence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**Detailed Information:**</w:t>
      </w:r>
    </w:p>
    <w:p w:rsidR="00000000" w:rsidDel="00000000" w:rsidP="00000000" w:rsidRDefault="00000000" w:rsidRPr="00000000" w14:paraId="00000005">
      <w:pPr>
        <w:rPr/>
      </w:pPr>
      <w:r w:rsidDel="00000000" w:rsidR="00000000" w:rsidRPr="00000000">
        <w:rPr>
          <w:rtl w:val="0"/>
        </w:rPr>
        <w:t xml:space="preserve">Welcome to Veterans Empowering Excellence (V.E.X), an innovative online platform dedicated to empowering veterans in their career journey. Our mission is to bridge the gap between military service and civilian employment by providing comprehensive mentorship and job readiness support.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We Offer:**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**Personalized Mentorship:**</w:t>
      </w:r>
    </w:p>
    <w:p w:rsidR="00000000" w:rsidDel="00000000" w:rsidP="00000000" w:rsidRDefault="00000000" w:rsidRPr="00000000" w14:paraId="0000000A">
      <w:pPr>
        <w:rPr/>
      </w:pPr>
      <w:r w:rsidDel="00000000" w:rsidR="00000000" w:rsidRPr="00000000">
        <w:rPr>
          <w:rtl w:val="0"/>
        </w:rPr>
        <w:t xml:space="preserve">   - Connect with experienced mentors who understand the transition from military to civilian life.</w:t>
      </w:r>
    </w:p>
    <w:p w:rsidR="00000000" w:rsidDel="00000000" w:rsidP="00000000" w:rsidRDefault="00000000" w:rsidRPr="00000000" w14:paraId="0000000B">
      <w:pPr>
        <w:rPr/>
      </w:pPr>
      <w:r w:rsidDel="00000000" w:rsidR="00000000" w:rsidRPr="00000000">
        <w:rPr>
          <w:rtl w:val="0"/>
        </w:rPr>
        <w:t xml:space="preserve">   - Receive one-on-one guidance tailored to your career goals and industry preferences.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**Resume Review and Optimization:**</w:t>
      </w:r>
    </w:p>
    <w:p w:rsidR="00000000" w:rsidDel="00000000" w:rsidP="00000000" w:rsidRDefault="00000000" w:rsidRPr="00000000" w14:paraId="0000000E">
      <w:pPr>
        <w:rPr/>
      </w:pPr>
      <w:r w:rsidDel="00000000" w:rsidR="00000000" w:rsidRPr="00000000">
        <w:rPr>
          <w:rtl w:val="0"/>
        </w:rPr>
        <w:t xml:space="preserve">   - Upload your resume for expert analysis.</w:t>
      </w:r>
    </w:p>
    <w:p w:rsidR="00000000" w:rsidDel="00000000" w:rsidP="00000000" w:rsidRDefault="00000000" w:rsidRPr="00000000" w14:paraId="0000000F">
      <w:pPr>
        <w:rPr/>
      </w:pPr>
      <w:r w:rsidDel="00000000" w:rsidR="00000000" w:rsidRPr="00000000">
        <w:rPr>
          <w:rtl w:val="0"/>
        </w:rPr>
        <w:t xml:space="preserve">   - Benefit from detailed feedback and optimization to stand out in the job market.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**Cover Letter Assistance:**</w:t>
      </w:r>
    </w:p>
    <w:p w:rsidR="00000000" w:rsidDel="00000000" w:rsidP="00000000" w:rsidRDefault="00000000" w:rsidRPr="00000000" w14:paraId="00000012">
      <w:pPr>
        <w:rPr/>
      </w:pPr>
      <w:r w:rsidDel="00000000" w:rsidR="00000000" w:rsidRPr="00000000">
        <w:rPr>
          <w:rtl w:val="0"/>
        </w:rPr>
        <w:t xml:space="preserve">   - Craft compelling cover letters with the help of seasoned professionals.</w:t>
      </w:r>
    </w:p>
    <w:p w:rsidR="00000000" w:rsidDel="00000000" w:rsidP="00000000" w:rsidRDefault="00000000" w:rsidRPr="00000000" w14:paraId="00000013">
      <w:pPr>
        <w:rPr/>
      </w:pPr>
      <w:r w:rsidDel="00000000" w:rsidR="00000000" w:rsidRPr="00000000">
        <w:rPr>
          <w:rtl w:val="0"/>
        </w:rPr>
        <w:t xml:space="preserve">   - Enhance your job applications with personalized and effective cover letters.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**Community Chat Section:**</w:t>
      </w:r>
    </w:p>
    <w:p w:rsidR="00000000" w:rsidDel="00000000" w:rsidP="00000000" w:rsidRDefault="00000000" w:rsidRPr="00000000" w14:paraId="00000016">
      <w:pPr>
        <w:rPr/>
      </w:pPr>
      <w:r w:rsidDel="00000000" w:rsidR="00000000" w:rsidRPr="00000000">
        <w:rPr>
          <w:rtl w:val="0"/>
        </w:rPr>
        <w:t xml:space="preserve">   - Engage in a supportive community of fellow veterans navigating the same challenges.</w:t>
      </w:r>
    </w:p>
    <w:p w:rsidR="00000000" w:rsidDel="00000000" w:rsidP="00000000" w:rsidRDefault="00000000" w:rsidRPr="00000000" w14:paraId="00000017">
      <w:pPr>
        <w:rPr/>
      </w:pPr>
      <w:r w:rsidDel="00000000" w:rsidR="00000000" w:rsidRPr="00000000">
        <w:rPr>
          <w:rtl w:val="0"/>
        </w:rPr>
        <w:t xml:space="preserve">   - Share insights, ask questions, and build a network for mutual growth.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**Resource Hub:**</w:t>
      </w:r>
    </w:p>
    <w:p w:rsidR="00000000" w:rsidDel="00000000" w:rsidP="00000000" w:rsidRDefault="00000000" w:rsidRPr="00000000" w14:paraId="0000001A">
      <w:pPr>
        <w:rPr/>
      </w:pPr>
      <w:r w:rsidDel="00000000" w:rsidR="00000000" w:rsidRPr="00000000">
        <w:rPr>
          <w:rtl w:val="0"/>
        </w:rPr>
        <w:t xml:space="preserve">   - Access a curated collection of resources, including job search tips, industry-specific guides, and interview preparation materials.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**Exclusive Workshops and Webinars:**</w:t>
      </w:r>
    </w:p>
    <w:p w:rsidR="00000000" w:rsidDel="00000000" w:rsidP="00000000" w:rsidRDefault="00000000" w:rsidRPr="00000000" w14:paraId="0000001D">
      <w:pPr>
        <w:rPr/>
      </w:pPr>
      <w:r w:rsidDel="00000000" w:rsidR="00000000" w:rsidRPr="00000000">
        <w:rPr>
          <w:rtl w:val="0"/>
        </w:rPr>
        <w:t xml:space="preserve">   - Participate in workshops and webinars hosted by industry experts.</w:t>
      </w:r>
    </w:p>
    <w:p w:rsidR="00000000" w:rsidDel="00000000" w:rsidP="00000000" w:rsidRDefault="00000000" w:rsidRPr="00000000" w14:paraId="0000001E">
      <w:pPr>
        <w:rPr/>
      </w:pPr>
      <w:r w:rsidDel="00000000" w:rsidR="00000000" w:rsidRPr="00000000">
        <w:rPr>
          <w:rtl w:val="0"/>
        </w:rPr>
        <w:t xml:space="preserve">   - Stay updated on the latest trends and gain valuable insights for career success.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**Why Choose V.E.X:**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**Veteran-Centric Approach:**</w:t>
      </w:r>
    </w:p>
    <w:p w:rsidR="00000000" w:rsidDel="00000000" w:rsidP="00000000" w:rsidRDefault="00000000" w:rsidRPr="00000000" w14:paraId="00000023">
      <w:pPr>
        <w:rPr/>
      </w:pPr>
      <w:r w:rsidDel="00000000" w:rsidR="00000000" w:rsidRPr="00000000">
        <w:rPr>
          <w:rtl w:val="0"/>
        </w:rPr>
        <w:t xml:space="preserve">  Our platform is designed with the unique needs of veterans in mind, ensuring a supportive and understanding environment.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**Proven Success Stories:**</w:t>
      </w:r>
    </w:p>
    <w:p w:rsidR="00000000" w:rsidDel="00000000" w:rsidP="00000000" w:rsidRDefault="00000000" w:rsidRPr="00000000" w14:paraId="00000026">
      <w:pPr>
        <w:rPr/>
      </w:pPr>
      <w:r w:rsidDel="00000000" w:rsidR="00000000" w:rsidRPr="00000000">
        <w:rPr>
          <w:rtl w:val="0"/>
        </w:rPr>
        <w:t xml:space="preserve">  Benefit from the success stories of veterans who have successfully transitioned into civilian careers with the help of V.E.X.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**Privacy and Security:**</w:t>
      </w:r>
    </w:p>
    <w:p w:rsidR="00000000" w:rsidDel="00000000" w:rsidP="00000000" w:rsidRDefault="00000000" w:rsidRPr="00000000" w14:paraId="00000029">
      <w:pPr>
        <w:rPr/>
      </w:pPr>
      <w:r w:rsidDel="00000000" w:rsidR="00000000" w:rsidRPr="00000000">
        <w:rPr>
          <w:rtl w:val="0"/>
        </w:rPr>
        <w:t xml:space="preserve">  Rest assured that your personal information is secure, and our platform prioritizes user privacy at every step.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**Join V.E.X today and let us empower you for a successful civilian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