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Stakeholder Assessment Tool</w:t>
      </w:r>
    </w:p>
    <w:p>
      <w:pPr>
        <w:pStyle w:val="Heading2"/>
      </w:pPr>
      <w:r>
        <w:t>Overview</w:t>
      </w:r>
    </w:p>
    <w:p>
      <w:r>
        <w:t>The Stakeholder Assessment Tool is a comprehensive feature designed to facilitate structured client interviews during application rationalization projects. It enables consultants to capture, analyze, and score stakeholder perspectives on applications within a portfolio, providing valuable qualitative insights that complement quantitative data analysis.</w:t>
      </w:r>
    </w:p>
    <w:p>
      <w:pPr>
        <w:pStyle w:val="Heading2"/>
      </w:pPr>
      <w:r>
        <w:t>Purpose &amp; Business Value</w:t>
      </w:r>
    </w:p>
    <w:p>
      <w:pPr>
        <w:pStyle w:val="Heading3"/>
      </w:pPr>
      <w:r>
        <w:t>Primary Objectives</w:t>
      </w:r>
    </w:p>
    <w:p>
      <w:pPr>
        <w:pStyle w:val="ListBullet"/>
      </w:pPr>
      <w:r>
        <w:t>**Standardize Interview Process**: Provide consistent, repeatable interview frameworks for stakeholder engagement</w:t>
      </w:r>
    </w:p>
    <w:p>
      <w:pPr>
        <w:pStyle w:val="ListBullet"/>
      </w:pPr>
      <w:r>
        <w:t>**Capture Qualitative Insights**: Gather subjective assessments that quantitative data alone cannot provide</w:t>
      </w:r>
    </w:p>
    <w:p>
      <w:pPr>
        <w:pStyle w:val="ListBullet"/>
      </w:pPr>
      <w:r>
        <w:t>**Identify Hidden Dependencies**: Uncover relationships and dependencies not documented in technical systems</w:t>
      </w:r>
    </w:p>
    <w:p>
      <w:pPr>
        <w:pStyle w:val="ListBullet"/>
      </w:pPr>
      <w:r>
        <w:t>**Assess Change Readiness**: Evaluate stakeholder willingness and capability to adopt changes</w:t>
      </w:r>
    </w:p>
    <w:p>
      <w:pPr>
        <w:pStyle w:val="ListBullet"/>
      </w:pPr>
      <w:r>
        <w:t>**Document Institutional Knowledge**: Preserve critical business context that exists only in stakeholder minds</w:t>
      </w:r>
    </w:p>
    <w:p>
      <w:pPr>
        <w:pStyle w:val="Heading3"/>
      </w:pPr>
      <w:r>
        <w:t>Key Benefits</w:t>
      </w:r>
    </w:p>
    <w:p>
      <w:pPr>
        <w:pStyle w:val="ListBullet"/>
      </w:pPr>
      <w:r>
        <w:t>Reduced interview preparation time</w:t>
      </w:r>
    </w:p>
    <w:p>
      <w:pPr>
        <w:pStyle w:val="ListBullet"/>
      </w:pPr>
      <w:r>
        <w:t>Consistent data collection across multiple stakeholders</w:t>
      </w:r>
    </w:p>
    <w:p>
      <w:pPr>
        <w:pStyle w:val="ListBullet"/>
      </w:pPr>
      <w:r>
        <w:t>Automated scoring and analysis of responses</w:t>
      </w:r>
    </w:p>
    <w:p>
      <w:pPr>
        <w:pStyle w:val="ListBullet"/>
      </w:pPr>
      <w:r>
        <w:t>Easy identification of consensus and conflict areas</w:t>
      </w:r>
    </w:p>
    <w:p>
      <w:pPr>
        <w:pStyle w:val="ListBullet"/>
      </w:pPr>
      <w:r>
        <w:t>Historical tracking of stakeholder sentiment over time</w:t>
      </w:r>
    </w:p>
    <w:p/>
    <w:p>
      <w:pPr>
        <w:pStyle w:val="Heading2"/>
      </w:pPr>
      <w:r>
        <w:t>Feature Components</w:t>
      </w:r>
    </w:p>
    <w:p>
      <w:pPr>
        <w:pStyle w:val="Heading3"/>
      </w:pPr>
      <w:r>
        <w:t>1. Interview Session Management</w:t>
      </w:r>
    </w:p>
    <w:p>
      <w:pPr>
        <w:pStyle w:val="ListBullet"/>
      </w:pPr>
      <w:r>
        <w:t>Create and manage interview sessions</w:t>
      </w:r>
    </w:p>
    <w:p>
      <w:pPr>
        <w:pStyle w:val="ListBullet"/>
      </w:pPr>
      <w:r>
        <w:t>Associate interviews with specific applications or portfolio-wide assessments</w:t>
      </w:r>
    </w:p>
    <w:p>
      <w:pPr>
        <w:pStyle w:val="ListBullet"/>
      </w:pPr>
      <w:r>
        <w:t>Track interview status (Scheduled, In Progress, Completed, Reviewed)</w:t>
      </w:r>
    </w:p>
    <w:p>
      <w:pPr>
        <w:pStyle w:val="ListBullet"/>
      </w:pPr>
      <w:r>
        <w:t>Link multiple stakeholders to single applications</w:t>
      </w:r>
    </w:p>
    <w:p>
      <w:pPr>
        <w:pStyle w:val="Heading3"/>
      </w:pPr>
      <w:r>
        <w:t>2. Stakeholder Profiles</w:t>
      </w:r>
    </w:p>
    <w:p>
      <w:pPr>
        <w:pStyle w:val="ListBullet"/>
      </w:pPr>
      <w:r>
        <w:t>Capture stakeholder information (name, role, department, contact)</w:t>
      </w:r>
    </w:p>
    <w:p>
      <w:pPr>
        <w:pStyle w:val="ListBullet"/>
      </w:pPr>
      <w:r>
        <w:t>Define stakeholder types (Executive Sponsor, Business Owner, Power User, IT Support, etc.)</w:t>
      </w:r>
    </w:p>
    <w:p>
      <w:pPr>
        <w:pStyle w:val="ListBullet"/>
      </w:pPr>
      <w:r>
        <w:t>Track influence level and decision-making authority</w:t>
      </w:r>
    </w:p>
    <w:p>
      <w:pPr>
        <w:pStyle w:val="ListBullet"/>
      </w:pPr>
      <w:r>
        <w:t>Record relationship to specific applications</w:t>
      </w:r>
    </w:p>
    <w:p>
      <w:pPr>
        <w:pStyle w:val="Heading3"/>
      </w:pPr>
      <w:r>
        <w:t>3. Questionnaire Framework</w:t>
      </w:r>
    </w:p>
    <w:p>
      <w:pPr>
        <w:pStyle w:val="ListBullet"/>
      </w:pPr>
      <w:r>
        <w:t>Pre-built question templates for different assessment types</w:t>
      </w:r>
    </w:p>
    <w:p>
      <w:pPr>
        <w:pStyle w:val="ListBullet"/>
      </w:pPr>
      <w:r>
        <w:t>Customizable questions and scoring criteria</w:t>
      </w:r>
    </w:p>
    <w:p>
      <w:pPr>
        <w:pStyle w:val="ListBullet"/>
      </w:pPr>
      <w:r>
        <w:t>Multiple question types (rating scales, multiple choice, open text)</w:t>
      </w:r>
    </w:p>
    <w:p>
      <w:pPr>
        <w:pStyle w:val="ListBullet"/>
      </w:pPr>
      <w:r>
        <w:t>Conditional logic for follow-up questions</w:t>
      </w:r>
    </w:p>
    <w:p>
      <w:pPr>
        <w:pStyle w:val="Heading3"/>
      </w:pPr>
      <w:r>
        <w:t>4. Response Capture &amp; Scoring</w:t>
      </w:r>
    </w:p>
    <w:p>
      <w:pPr>
        <w:pStyle w:val="ListBullet"/>
      </w:pPr>
      <w:r>
        <w:t>Real-time response entry during interviews</w:t>
      </w:r>
    </w:p>
    <w:p>
      <w:pPr>
        <w:pStyle w:val="ListBullet"/>
      </w:pPr>
      <w:r>
        <w:t>Automatic scoring based on response values</w:t>
      </w:r>
    </w:p>
    <w:p>
      <w:pPr>
        <w:pStyle w:val="ListBullet"/>
      </w:pPr>
      <w:r>
        <w:t>Support for notes and verbatim quotes</w:t>
      </w:r>
    </w:p>
    <w:p>
      <w:pPr>
        <w:pStyle w:val="ListBullet"/>
      </w:pPr>
      <w:r>
        <w:t>Flag important insights or concerns</w:t>
      </w:r>
    </w:p>
    <w:p>
      <w:pPr>
        <w:pStyle w:val="Heading3"/>
      </w:pPr>
      <w:r>
        <w:t>5. Analysis &amp; Reporting</w:t>
      </w:r>
    </w:p>
    <w:p>
      <w:pPr>
        <w:pStyle w:val="ListBullet"/>
      </w:pPr>
      <w:r>
        <w:t>Individual stakeholder assessment reports</w:t>
      </w:r>
    </w:p>
    <w:p>
      <w:pPr>
        <w:pStyle w:val="ListBullet"/>
      </w:pPr>
      <w:r>
        <w:t>Aggregated views across multiple stakeholders</w:t>
      </w:r>
    </w:p>
    <w:p>
      <w:pPr>
        <w:pStyle w:val="ListBullet"/>
      </w:pPr>
      <w:r>
        <w:t>Consensus analysis and conflict identification</w:t>
      </w:r>
    </w:p>
    <w:p>
      <w:pPr>
        <w:pStyle w:val="ListBullet"/>
      </w:pPr>
      <w:r>
        <w:t>Integration with portfolio rationalization scores</w:t>
      </w:r>
    </w:p>
    <w:p>
      <w:pPr>
        <w:pStyle w:val="ListBullet"/>
      </w:pPr>
      <w:r>
        <w:t>Export capabilities (PDF, Excel, PowerPoint)</w:t>
      </w:r>
    </w:p>
    <w:p/>
    <w:p>
      <w:pPr>
        <w:pStyle w:val="Heading2"/>
      </w:pPr>
      <w:r>
        <w:t>Technical Architecture</w:t>
      </w:r>
    </w:p>
    <w:p>
      <w:pPr>
        <w:pStyle w:val="Heading3"/>
      </w:pPr>
      <w:r>
        <w:t>File Structure</w:t>
      </w:r>
    </w:p>
    <w:p>
      <w:pPr/>
      <w:r>
        <w:rPr>
          <w:rFonts w:ascii="Courier New" w:hAnsi="Courier New"/>
          <w:sz w:val="18"/>
        </w:rPr>
        <w:t>/src/stakeholder_assessment_engine.py    # Core assessment logic</w:t>
        <w:br/>
        <w:t>/web/templates/stakeholder_assessment.html  # Main UI template</w:t>
        <w:br/>
        <w:t>/web/app.py                                  # Flask routes (additions)</w:t>
        <w:br/>
        <w:t>/data/stakeholder_assessments.db            # SQLite database (or use existing)</w:t>
      </w:r>
    </w:p>
    <w:p>
      <w:pPr>
        <w:pStyle w:val="Heading3"/>
      </w:pPr>
      <w:r>
        <w:t>Data Models</w:t>
      </w:r>
    </w:p>
    <w:p>
      <w:pPr/>
      <w:r>
        <w:rPr>
          <w:rFonts w:ascii="Courier New" w:hAnsi="Courier New"/>
          <w:sz w:val="18"/>
        </w:rPr>
        <w:t>from dataclasses import dataclass, field</w:t>
        <w:br/>
        <w:t>from typing import List, Optional, Dict</w:t>
        <w:br/>
        <w:t>from datetime import datetime</w:t>
        <w:br/>
        <w:t>from enum import Enum</w:t>
        <w:br/>
        <w:br/>
        <w:t>class StakeholderType(Enum):</w:t>
        <w:br/>
        <w:t xml:space="preserve">    EXECUTIVE_SPONSOR = "Executive Sponsor"</w:t>
        <w:br/>
        <w:t xml:space="preserve">    BUSINESS_OWNER = "Business Owner"</w:t>
        <w:br/>
        <w:t xml:space="preserve">    PRODUCT_MANAGER = "Product Manager"</w:t>
        <w:br/>
        <w:t xml:space="preserve">    POWER_USER = "Power User"</w:t>
        <w:br/>
        <w:t xml:space="preserve">    END_USER = "End User"</w:t>
        <w:br/>
        <w:t xml:space="preserve">    IT_SUPPORT = "IT Support"</w:t>
        <w:br/>
        <w:t xml:space="preserve">    DEVELOPER = "Developer"</w:t>
        <w:br/>
        <w:t xml:space="preserve">    ARCHITECT = "Architect"</w:t>
        <w:br/>
        <w:t xml:space="preserve">    SECURITY_OFFICER = "Security Officer"</w:t>
        <w:br/>
        <w:t xml:space="preserve">    COMPLIANCE_OFFICER = "Compliance Officer"</w:t>
        <w:br/>
        <w:br/>
        <w:t>class InfluenceLevel(Enum):</w:t>
        <w:br/>
        <w:t xml:space="preserve">    DECISION_MAKER = "Decision Maker"</w:t>
        <w:br/>
        <w:t xml:space="preserve">    KEY_INFLUENCER = "Key Influencer"</w:t>
        <w:br/>
        <w:t xml:space="preserve">    CONTRIBUTOR = "Contributor"</w:t>
        <w:br/>
        <w:t xml:space="preserve">    INFORMED = "Informed Only"</w:t>
        <w:br/>
        <w:br/>
        <w:t>class InterviewStatus(Enum):</w:t>
        <w:br/>
        <w:t xml:space="preserve">    SCHEDULED = "Scheduled"</w:t>
        <w:br/>
        <w:t xml:space="preserve">    IN_PROGRESS = "In Progress"</w:t>
        <w:br/>
        <w:t xml:space="preserve">    COMPLETED = "Completed"</w:t>
        <w:br/>
        <w:t xml:space="preserve">    REVIEWED = "Reviewed"</w:t>
        <w:br/>
        <w:t xml:space="preserve">    CANCELLED = "Cancelled"</w:t>
        <w:br/>
        <w:br/>
        <w:t>class QuestionType(Enum):</w:t>
        <w:br/>
        <w:t xml:space="preserve">    RATING_SCALE = "Rating Scale (1-5)"</w:t>
        <w:br/>
        <w:t xml:space="preserve">    RATING_SCALE_10 = "Rating Scale (1-10)"</w:t>
        <w:br/>
        <w:t xml:space="preserve">    MULTIPLE_CHOICE = "Multiple Choice"</w:t>
        <w:br/>
        <w:t xml:space="preserve">    SINGLE_CHOICE = "Single Choice"</w:t>
        <w:br/>
        <w:t xml:space="preserve">    OPEN_TEXT = "Open Text"</w:t>
        <w:br/>
        <w:t xml:space="preserve">    YES_NO = "Yes/No"</w:t>
        <w:br/>
        <w:t xml:space="preserve">    DATE = "Date"</w:t>
        <w:br/>
        <w:br/>
        <w:t>@dataclass</w:t>
        <w:br/>
        <w:t>class Stakeholder:</w:t>
        <w:br/>
        <w:t xml:space="preserve">    id: str</w:t>
        <w:br/>
        <w:t xml:space="preserve">    name: str</w:t>
        <w:br/>
        <w:t xml:space="preserve">    email: str</w:t>
        <w:br/>
        <w:t xml:space="preserve">    role: str</w:t>
        <w:br/>
        <w:t xml:space="preserve">    department: str</w:t>
        <w:br/>
        <w:t xml:space="preserve">    stakeholder_type: StakeholderType</w:t>
        <w:br/>
        <w:t xml:space="preserve">    influence_level: InfluenceLevel</w:t>
        <w:br/>
        <w:t xml:space="preserve">    phone: Optional[str] = None</w:t>
        <w:br/>
        <w:t xml:space="preserve">    applications: List[str] = field(default_factory=list)</w:t>
        <w:br/>
        <w:t xml:space="preserve">    notes: str = ""</w:t>
        <w:br/>
        <w:br/>
        <w:t>@dataclass</w:t>
        <w:br/>
        <w:t>class Question:</w:t>
        <w:br/>
        <w:t xml:space="preserve">    id: str</w:t>
        <w:br/>
        <w:t xml:space="preserve">    category: str</w:t>
        <w:br/>
        <w:t xml:space="preserve">    text: str</w:t>
        <w:br/>
        <w:t xml:space="preserve">    question_type: QuestionType</w:t>
        <w:br/>
        <w:t xml:space="preserve">    required: bool = True</w:t>
        <w:br/>
        <w:t xml:space="preserve">    options: List[str] = field(default_factory=list)</w:t>
        <w:br/>
        <w:t xml:space="preserve">    weight: float = 1.0</w:t>
        <w:br/>
        <w:t xml:space="preserve">    help_text: str = ""</w:t>
        <w:br/>
        <w:t xml:space="preserve">    follow_up_condition: Optional[Dict] = None</w:t>
        <w:br/>
        <w:br/>
        <w:t>@dataclass</w:t>
        <w:br/>
        <w:t>class Response:</w:t>
        <w:br/>
        <w:t xml:space="preserve">    question_id: str</w:t>
        <w:br/>
        <w:t xml:space="preserve">    value: any</w:t>
        <w:br/>
        <w:t xml:space="preserve">    score: float</w:t>
        <w:br/>
        <w:t xml:space="preserve">    notes: str = ""</w:t>
        <w:br/>
        <w:t xml:space="preserve">    verbatim_quote: str = ""</w:t>
        <w:br/>
        <w:t xml:space="preserve">    flagged: bool = False</w:t>
        <w:br/>
        <w:t xml:space="preserve">    timestamp: datetime = field(default_factory=datetime.now)</w:t>
        <w:br/>
        <w:br/>
        <w:t>@dataclass</w:t>
        <w:br/>
        <w:t>class InterviewSession:</w:t>
        <w:br/>
        <w:t xml:space="preserve">    id: str</w:t>
        <w:br/>
        <w:t xml:space="preserve">    stakeholder_id: str</w:t>
        <w:br/>
        <w:t xml:space="preserve">    interviewer: str</w:t>
        <w:br/>
        <w:t xml:space="preserve">    application_ids: List[str]</w:t>
        <w:br/>
        <w:t xml:space="preserve">    status: InterviewStatus</w:t>
        <w:br/>
        <w:t xml:space="preserve">    scheduled_date: datetime</w:t>
        <w:br/>
        <w:t xml:space="preserve">    start_time: Optional[datetime] = None</w:t>
        <w:br/>
        <w:t xml:space="preserve">    end_time: Optional[datetime] = None</w:t>
        <w:br/>
        <w:t xml:space="preserve">    responses: List[Response] = field(default_factory=list)</w:t>
        <w:br/>
        <w:t xml:space="preserve">    overall_score: float = 0.0</w:t>
        <w:br/>
        <w:t xml:space="preserve">    summary: str = ""</w:t>
        <w:br/>
        <w:t xml:space="preserve">    action_items: List[str] = field(default_factory=list)</w:t>
        <w:br/>
        <w:t xml:space="preserve">    created_at: datetime = field(default_factory=datetime.now)</w:t>
        <w:br/>
        <w:t xml:space="preserve">    updated_at: datetime = field(default_factory=datetime.now)</w:t>
        <w:br/>
        <w:br/>
        <w:t>@dataclass</w:t>
        <w:br/>
        <w:t>class AssessmentTemplate:</w:t>
        <w:br/>
        <w:t xml:space="preserve">    id: str</w:t>
        <w:br/>
        <w:t xml:space="preserve">    name: str</w:t>
        <w:br/>
        <w:t xml:space="preserve">    description: str</w:t>
        <w:br/>
        <w:t xml:space="preserve">    questions: List[Question]</w:t>
        <w:br/>
        <w:t xml:space="preserve">    version: str = "1.0"</w:t>
        <w:br/>
        <w:t xml:space="preserve">    created_at: datetime = field(default_factory=datetime.now)</w:t>
      </w:r>
    </w:p>
    <w:p/>
    <w:p>
      <w:pPr>
        <w:pStyle w:val="Heading2"/>
      </w:pPr>
      <w:r>
        <w:t>Interview Questionnaire Structure</w:t>
      </w:r>
    </w:p>
    <w:p>
      <w:pPr>
        <w:pStyle w:val="Heading3"/>
      </w:pPr>
      <w:r>
        <w:t>Assessment Categories</w:t>
      </w:r>
    </w:p>
    <w:p>
      <w:r>
        <w:t>The questionnaire is organized into key assessment categories, each targeting specific aspects of stakeholder knowledge and perspective:</w:t>
      </w:r>
    </w:p>
    <w:p>
      <w:pPr>
        <w:pStyle w:val="Heading4"/>
      </w:pPr>
      <w:r>
        <w:t>1. Business Value &amp; Criticality</w:t>
      </w:r>
    </w:p>
    <w:p>
      <w:r>
        <w:t>*Understand the business importance and impact of the application*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How critical is this application to your daily operations?</w:t>
            </w:r>
          </w:p>
        </w:tc>
        <w:tc>
          <w:tcPr>
            <w:tcW w:type="dxa" w:w="2880"/>
          </w:tcPr>
          <w:p>
            <w:r>
              <w:t>Rating (1-5)</w:t>
            </w:r>
          </w:p>
        </w:tc>
        <w:tc>
          <w:tcPr>
            <w:tcW w:type="dxa" w:w="2880"/>
          </w:tcPr>
          <w:p>
            <w:r>
              <w:t>1.5</w:t>
            </w:r>
          </w:p>
        </w:tc>
      </w:tr>
      <w:tr>
        <w:tc>
          <w:tcPr>
            <w:tcW w:type="dxa" w:w="2880"/>
          </w:tcPr>
          <w:p>
            <w:r>
              <w:t>What percentage of your team uses this application regularly?</w:t>
            </w:r>
          </w:p>
        </w:tc>
        <w:tc>
          <w:tcPr>
            <w:tcW w:type="dxa" w:w="2880"/>
          </w:tcPr>
          <w:p>
            <w:r>
              <w:t>Multiple Choice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What would be the business impact if this application was unavailable for 24 hours?</w:t>
            </w:r>
          </w:p>
        </w:tc>
        <w:tc>
          <w:tcPr>
            <w:tcW w:type="dxa" w:w="2880"/>
          </w:tcPr>
          <w:p>
            <w:r>
              <w:t>Single Choice</w:t>
            </w:r>
          </w:p>
        </w:tc>
        <w:tc>
          <w:tcPr>
            <w:tcW w:type="dxa" w:w="2880"/>
          </w:tcPr>
          <w:p>
            <w:r>
              <w:t>1.5</w:t>
            </w:r>
          </w:p>
        </w:tc>
      </w:tr>
      <w:tr>
        <w:tc>
          <w:tcPr>
            <w:tcW w:type="dxa" w:w="2880"/>
          </w:tcPr>
          <w:p>
            <w:r>
              <w:t>Does this application generate revenue or support revenue-generating activities?</w:t>
            </w:r>
          </w:p>
        </w:tc>
        <w:tc>
          <w:tcPr>
            <w:tcW w:type="dxa" w:w="2880"/>
          </w:tcPr>
          <w:p>
            <w:r>
              <w:t>Yes/No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How would you rate the strategic importance of this application for future business goals?</w:t>
            </w:r>
          </w:p>
        </w:tc>
        <w:tc>
          <w:tcPr>
            <w:tcW w:type="dxa" w:w="2880"/>
          </w:tcPr>
          <w:p>
            <w:r>
              <w:t>Rating (1-5)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</w:tbl>
    <w:p>
      <w:pPr>
        <w:pStyle w:val="Heading4"/>
      </w:pPr>
      <w:r>
        <w:t>2. User Satisfaction &amp; Experience</w:t>
      </w:r>
    </w:p>
    <w:p>
      <w:r>
        <w:t>*Evaluate user sentiment and experience with the application*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How satisfied are you with this application overall?</w:t>
            </w:r>
          </w:p>
        </w:tc>
        <w:tc>
          <w:tcPr>
            <w:tcW w:type="dxa" w:w="2880"/>
          </w:tcPr>
          <w:p>
            <w:r>
              <w:t>Rating (1-5)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How would you rate the ease of use of this application?</w:t>
            </w:r>
          </w:p>
        </w:tc>
        <w:tc>
          <w:tcPr>
            <w:tcW w:type="dxa" w:w="2880"/>
          </w:tcPr>
          <w:p>
            <w:r>
              <w:t>Rating (1-5)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How reliable is this application (uptime, performance)?</w:t>
            </w:r>
          </w:p>
        </w:tc>
        <w:tc>
          <w:tcPr>
            <w:tcW w:type="dxa" w:w="2880"/>
          </w:tcPr>
          <w:p>
            <w:r>
              <w:t>Rating (1-5)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How well does this application meet your current business needs?</w:t>
            </w:r>
          </w:p>
        </w:tc>
        <w:tc>
          <w:tcPr>
            <w:tcW w:type="dxa" w:w="2880"/>
          </w:tcPr>
          <w:p>
            <w:r>
              <w:t>Rating (1-5)</w:t>
            </w:r>
          </w:p>
        </w:tc>
        <w:tc>
          <w:tcPr>
            <w:tcW w:type="dxa" w:w="2880"/>
          </w:tcPr>
          <w:p>
            <w:r>
              <w:t>1.3</w:t>
            </w:r>
          </w:p>
        </w:tc>
      </w:tr>
      <w:tr>
        <w:tc>
          <w:tcPr>
            <w:tcW w:type="dxa" w:w="2880"/>
          </w:tcPr>
          <w:p>
            <w:r>
              <w:t>How would you rate the quality of support for this application?</w:t>
            </w:r>
          </w:p>
        </w:tc>
        <w:tc>
          <w:tcPr>
            <w:tcW w:type="dxa" w:w="2880"/>
          </w:tcPr>
          <w:p>
            <w:r>
              <w:t>Rating (1-5)</w:t>
            </w:r>
          </w:p>
        </w:tc>
        <w:tc>
          <w:tcPr>
            <w:tcW w:type="dxa" w:w="2880"/>
          </w:tcPr>
          <w:p>
            <w:r>
              <w:t>0.8</w:t>
            </w:r>
          </w:p>
        </w:tc>
      </w:tr>
      <w:tr>
        <w:tc>
          <w:tcPr>
            <w:tcW w:type="dxa" w:w="2880"/>
          </w:tcPr>
          <w:p>
            <w:r>
              <w:t>What are the top 3 pain points with this application?</w:t>
            </w:r>
          </w:p>
        </w:tc>
        <w:tc>
          <w:tcPr>
            <w:tcW w:type="dxa" w:w="2880"/>
          </w:tcPr>
          <w:p>
            <w:r>
              <w:t>Open Text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</w:tbl>
    <w:p>
      <w:pPr>
        <w:pStyle w:val="Heading4"/>
      </w:pPr>
      <w:r>
        <w:t>3. Technical Health &amp; Sustainability</w:t>
      </w:r>
    </w:p>
    <w:p>
      <w:r>
        <w:t>*Assess technical aspects from the stakeholder perspective*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How well does this application integrate with other systems you use?</w:t>
            </w:r>
          </w:p>
        </w:tc>
        <w:tc>
          <w:tcPr>
            <w:tcW w:type="dxa" w:w="2880"/>
          </w:tcPr>
          <w:p>
            <w:r>
              <w:t>Rating (1-5)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Have you experienced data quality issues with this application?</w:t>
            </w:r>
          </w:p>
        </w:tc>
        <w:tc>
          <w:tcPr>
            <w:tcW w:type="dxa" w:w="2880"/>
          </w:tcPr>
          <w:p>
            <w:r>
              <w:t>Yes/No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How would you rate the reporting/analytics capabilities?</w:t>
            </w:r>
          </w:p>
        </w:tc>
        <w:tc>
          <w:tcPr>
            <w:tcW w:type="dxa" w:w="2880"/>
          </w:tcPr>
          <w:p>
            <w:r>
              <w:t>Rating (1-5)</w:t>
            </w:r>
          </w:p>
        </w:tc>
        <w:tc>
          <w:tcPr>
            <w:tcW w:type="dxa" w:w="2880"/>
          </w:tcPr>
          <w:p>
            <w:r>
              <w:t>0.9</w:t>
            </w:r>
          </w:p>
        </w:tc>
      </w:tr>
      <w:tr>
        <w:tc>
          <w:tcPr>
            <w:tcW w:type="dxa" w:w="2880"/>
          </w:tcPr>
          <w:p>
            <w:r>
              <w:t>Is this application accessible on mobile devices when needed?</w:t>
            </w:r>
          </w:p>
        </w:tc>
        <w:tc>
          <w:tcPr>
            <w:tcW w:type="dxa" w:w="2880"/>
          </w:tcPr>
          <w:p>
            <w:r>
              <w:t>Yes/No</w:t>
            </w:r>
          </w:p>
        </w:tc>
        <w:tc>
          <w:tcPr>
            <w:tcW w:type="dxa" w:w="2880"/>
          </w:tcPr>
          <w:p>
            <w:r>
              <w:t>0.7</w:t>
            </w:r>
          </w:p>
        </w:tc>
      </w:tr>
      <w:tr>
        <w:tc>
          <w:tcPr>
            <w:tcW w:type="dxa" w:w="2880"/>
          </w:tcPr>
          <w:p>
            <w:r>
              <w:t>How frequently do you encounter bugs or system errors?</w:t>
            </w:r>
          </w:p>
        </w:tc>
        <w:tc>
          <w:tcPr>
            <w:tcW w:type="dxa" w:w="2880"/>
          </w:tcPr>
          <w:p>
            <w:r>
              <w:t>Single Choice</w:t>
            </w:r>
          </w:p>
        </w:tc>
        <w:tc>
          <w:tcPr>
            <w:tcW w:type="dxa" w:w="2880"/>
          </w:tcPr>
          <w:p>
            <w:r>
              <w:t>1.1</w:t>
            </w:r>
          </w:p>
        </w:tc>
      </w:tr>
    </w:tbl>
    <w:p>
      <w:pPr>
        <w:pStyle w:val="Heading4"/>
      </w:pPr>
      <w:r>
        <w:t>4. Change Readiness &amp; Migration Potential</w:t>
      </w:r>
    </w:p>
    <w:p>
      <w:r>
        <w:t>*Evaluate willingness and capability to change*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How open would your team be to replacing this application?</w:t>
            </w:r>
          </w:p>
        </w:tc>
        <w:tc>
          <w:tcPr>
            <w:tcW w:type="dxa" w:w="2880"/>
          </w:tcPr>
          <w:p>
            <w:r>
              <w:t>Rating (1-5)</w:t>
            </w:r>
          </w:p>
        </w:tc>
        <w:tc>
          <w:tcPr>
            <w:tcW w:type="dxa" w:w="2880"/>
          </w:tcPr>
          <w:p>
            <w:r>
              <w:t>1.5</w:t>
            </w:r>
          </w:p>
        </w:tc>
      </w:tr>
      <w:tr>
        <w:tc>
          <w:tcPr>
            <w:tcW w:type="dxa" w:w="2880"/>
          </w:tcPr>
          <w:p>
            <w:r>
              <w:t>What is the estimated effort to train users on a replacement system?</w:t>
            </w:r>
          </w:p>
        </w:tc>
        <w:tc>
          <w:tcPr>
            <w:tcW w:type="dxa" w:w="2880"/>
          </w:tcPr>
          <w:p>
            <w:r>
              <w:t>Single Choice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Are there critical customizations that would be difficult to replicate?</w:t>
            </w:r>
          </w:p>
        </w:tc>
        <w:tc>
          <w:tcPr>
            <w:tcW w:type="dxa" w:w="2880"/>
          </w:tcPr>
          <w:p>
            <w:r>
              <w:t>Yes/No</w:t>
            </w:r>
          </w:p>
        </w:tc>
        <w:tc>
          <w:tcPr>
            <w:tcW w:type="dxa" w:w="2880"/>
          </w:tcPr>
          <w:p>
            <w:r>
              <w:t>1.3</w:t>
            </w:r>
          </w:p>
        </w:tc>
      </w:tr>
      <w:tr>
        <w:tc>
          <w:tcPr>
            <w:tcW w:type="dxa" w:w="2880"/>
          </w:tcPr>
          <w:p>
            <w:r>
              <w:t>How dependent are your workflows on this specific application?</w:t>
            </w:r>
          </w:p>
        </w:tc>
        <w:tc>
          <w:tcPr>
            <w:tcW w:type="dxa" w:w="2880"/>
          </w:tcPr>
          <w:p>
            <w:r>
              <w:t>Rating (1-5)</w:t>
            </w:r>
          </w:p>
        </w:tc>
        <w:tc>
          <w:tcPr>
            <w:tcW w:type="dxa" w:w="2880"/>
          </w:tcPr>
          <w:p>
            <w:r>
              <w:t>1.4</w:t>
            </w:r>
          </w:p>
        </w:tc>
      </w:tr>
      <w:tr>
        <w:tc>
          <w:tcPr>
            <w:tcW w:type="dxa" w:w="2880"/>
          </w:tcPr>
          <w:p>
            <w:r>
              <w:t>Have you identified potential replacement solutions?</w:t>
            </w:r>
          </w:p>
        </w:tc>
        <w:tc>
          <w:tcPr>
            <w:tcW w:type="dxa" w:w="2880"/>
          </w:tcPr>
          <w:p>
            <w:r>
              <w:t>Yes/No</w:t>
            </w:r>
          </w:p>
        </w:tc>
        <w:tc>
          <w:tcPr>
            <w:tcW w:type="dxa" w:w="2880"/>
          </w:tcPr>
          <w:p>
            <w:r>
              <w:t>0.8</w:t>
            </w:r>
          </w:p>
        </w:tc>
      </w:tr>
      <w:tr>
        <w:tc>
          <w:tcPr>
            <w:tcW w:type="dxa" w:w="2880"/>
          </w:tcPr>
          <w:p>
            <w:r>
              <w:t>What would be required for a successful migration?</w:t>
            </w:r>
          </w:p>
        </w:tc>
        <w:tc>
          <w:tcPr>
            <w:tcW w:type="dxa" w:w="2880"/>
          </w:tcPr>
          <w:p>
            <w:r>
              <w:t>Open Text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</w:tbl>
    <w:p>
      <w:pPr>
        <w:pStyle w:val="Heading4"/>
      </w:pPr>
      <w:r>
        <w:t>5. Dependencies &amp; Integration</w:t>
      </w:r>
    </w:p>
    <w:p>
      <w:r>
        <w:t>*Identify relationships and dependencies*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List all applications this system sends data to</w:t>
            </w:r>
          </w:p>
        </w:tc>
        <w:tc>
          <w:tcPr>
            <w:tcW w:type="dxa" w:w="2880"/>
          </w:tcPr>
          <w:p>
            <w:r>
              <w:t>Open Text</w:t>
            </w:r>
          </w:p>
        </w:tc>
        <w:tc>
          <w:tcPr>
            <w:tcW w:type="dxa" w:w="2880"/>
          </w:tcPr>
          <w:p>
            <w:r>
              <w:t>1.5</w:t>
            </w:r>
          </w:p>
        </w:tc>
      </w:tr>
      <w:tr>
        <w:tc>
          <w:tcPr>
            <w:tcW w:type="dxa" w:w="2880"/>
          </w:tcPr>
          <w:p>
            <w:r>
              <w:t>List all applications this system receives data from</w:t>
            </w:r>
          </w:p>
        </w:tc>
        <w:tc>
          <w:tcPr>
            <w:tcW w:type="dxa" w:w="2880"/>
          </w:tcPr>
          <w:p>
            <w:r>
              <w:t>Open Text</w:t>
            </w:r>
          </w:p>
        </w:tc>
        <w:tc>
          <w:tcPr>
            <w:tcW w:type="dxa" w:w="2880"/>
          </w:tcPr>
          <w:p>
            <w:r>
              <w:t>1.5</w:t>
            </w:r>
          </w:p>
        </w:tc>
      </w:tr>
      <w:tr>
        <w:tc>
          <w:tcPr>
            <w:tcW w:type="dxa" w:w="2880"/>
          </w:tcPr>
          <w:p>
            <w:r>
              <w:t>Are there manual processes that bridge this application to others?</w:t>
            </w:r>
          </w:p>
        </w:tc>
        <w:tc>
          <w:tcPr>
            <w:tcW w:type="dxa" w:w="2880"/>
          </w:tcPr>
          <w:p>
            <w:r>
              <w:t>Yes/No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How many external partners/vendors interact with this application?</w:t>
            </w:r>
          </w:p>
        </w:tc>
        <w:tc>
          <w:tcPr>
            <w:tcW w:type="dxa" w:w="2880"/>
          </w:tcPr>
          <w:p>
            <w:r>
              <w:t>Single Choice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Are there regulatory requirements tied to this application's data?</w:t>
            </w:r>
          </w:p>
        </w:tc>
        <w:tc>
          <w:tcPr>
            <w:tcW w:type="dxa" w:w="2880"/>
          </w:tcPr>
          <w:p>
            <w:r>
              <w:t>Yes/No</w:t>
            </w:r>
          </w:p>
        </w:tc>
        <w:tc>
          <w:tcPr>
            <w:tcW w:type="dxa" w:w="2880"/>
          </w:tcPr>
          <w:p>
            <w:r>
              <w:t>1.3</w:t>
            </w:r>
          </w:p>
        </w:tc>
      </w:tr>
    </w:tbl>
    <w:p>
      <w:pPr>
        <w:pStyle w:val="Heading4"/>
      </w:pPr>
      <w:r>
        <w:t>6. Cost &amp; Resource Awareness</w:t>
      </w:r>
    </w:p>
    <w:p>
      <w:r>
        <w:t>*Understand perceived value and resource utilization*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Do you feel this application provides good value for its cost?</w:t>
            </w:r>
          </w:p>
        </w:tc>
        <w:tc>
          <w:tcPr>
            <w:tcW w:type="dxa" w:w="2880"/>
          </w:tcPr>
          <w:p>
            <w:r>
              <w:t>Rating (1-5)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  <w:tr>
        <w:tc>
          <w:tcPr>
            <w:tcW w:type="dxa" w:w="2880"/>
          </w:tcPr>
          <w:p>
            <w:r>
              <w:t>How much IT support time does this application require?</w:t>
            </w:r>
          </w:p>
        </w:tc>
        <w:tc>
          <w:tcPr>
            <w:tcW w:type="dxa" w:w="2880"/>
          </w:tcPr>
          <w:p>
            <w:r>
              <w:t>Single Choice</w:t>
            </w:r>
          </w:p>
        </w:tc>
        <w:tc>
          <w:tcPr>
            <w:tcW w:type="dxa" w:w="2880"/>
          </w:tcPr>
          <w:p>
            <w:r>
              <w:t>1.1</w:t>
            </w:r>
          </w:p>
        </w:tc>
      </w:tr>
      <w:tr>
        <w:tc>
          <w:tcPr>
            <w:tcW w:type="dxa" w:w="2880"/>
          </w:tcPr>
          <w:p>
            <w:r>
              <w:t>Are there duplicate capabilities in other applications you use?</w:t>
            </w:r>
          </w:p>
        </w:tc>
        <w:tc>
          <w:tcPr>
            <w:tcW w:type="dxa" w:w="2880"/>
          </w:tcPr>
          <w:p>
            <w:r>
              <w:t>Yes/No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Would consolidating this application's functions save your team time?</w:t>
            </w:r>
          </w:p>
        </w:tc>
        <w:tc>
          <w:tcPr>
            <w:tcW w:type="dxa" w:w="2880"/>
          </w:tcPr>
          <w:p>
            <w:r>
              <w:t>Yes/No</w:t>
            </w:r>
          </w:p>
        </w:tc>
        <w:tc>
          <w:tcPr>
            <w:tcW w:type="dxa" w:w="2880"/>
          </w:tcPr>
          <w:p>
            <w:r>
              <w:t>1.0</w:t>
            </w:r>
          </w:p>
        </w:tc>
      </w:tr>
    </w:tbl>
    <w:p>
      <w:pPr>
        <w:pStyle w:val="Heading4"/>
      </w:pPr>
      <w:r>
        <w:t>7. Future Needs &amp; Strategic Alignment</w:t>
      </w:r>
    </w:p>
    <w:p>
      <w:r>
        <w:t>*Capture forward-looking requirements*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Question</w:t>
            </w:r>
          </w:p>
        </w:tc>
        <w:tc>
          <w:tcPr>
            <w:tcW w:type="dxa" w:w="2880"/>
          </w:tcPr>
          <w:p>
            <w:r>
              <w:t>Type</w:t>
            </w:r>
          </w:p>
        </w:tc>
        <w:tc>
          <w:tcPr>
            <w:tcW w:type="dxa" w:w="2880"/>
          </w:tcPr>
          <w:p>
            <w:r>
              <w:t>Weight</w:t>
            </w:r>
          </w:p>
        </w:tc>
      </w:tr>
      <w:tr>
        <w:tc>
          <w:tcPr>
            <w:tcW w:type="dxa" w:w="2880"/>
          </w:tcPr>
          <w:p>
            <w:r>
              <w:t>What new capabilities do you need that this application doesn't provide?</w:t>
            </w:r>
          </w:p>
        </w:tc>
        <w:tc>
          <w:tcPr>
            <w:tcW w:type="dxa" w:w="2880"/>
          </w:tcPr>
          <w:p>
            <w:r>
              <w:t>Open Text</w:t>
            </w:r>
          </w:p>
        </w:tc>
        <w:tc>
          <w:tcPr>
            <w:tcW w:type="dxa" w:w="2880"/>
          </w:tcPr>
          <w:p>
            <w:r>
              <w:t>1.2</w:t>
            </w:r>
          </w:p>
        </w:tc>
      </w:tr>
      <w:tr>
        <w:tc>
          <w:tcPr>
            <w:tcW w:type="dxa" w:w="2880"/>
          </w:tcPr>
          <w:p>
            <w:r>
              <w:t>How well does this application align with company digital transformation goals?</w:t>
            </w:r>
          </w:p>
        </w:tc>
        <w:tc>
          <w:tcPr>
            <w:tcW w:type="dxa" w:w="2880"/>
          </w:tcPr>
          <w:p>
            <w:r>
              <w:t>Rating (1-5)</w:t>
            </w:r>
          </w:p>
        </w:tc>
        <w:tc>
          <w:tcPr>
            <w:tcW w:type="dxa" w:w="2880"/>
          </w:tcPr>
          <w:p>
            <w:r>
              <w:t>1.3</w:t>
            </w:r>
          </w:p>
        </w:tc>
      </w:tr>
      <w:tr>
        <w:tc>
          <w:tcPr>
            <w:tcW w:type="dxa" w:w="2880"/>
          </w:tcPr>
          <w:p>
            <w:r>
              <w:t>What is your preferred timeline for addressing this application's future?</w:t>
            </w:r>
          </w:p>
        </w:tc>
        <w:tc>
          <w:tcPr>
            <w:tcW w:type="dxa" w:w="2880"/>
          </w:tcPr>
          <w:p>
            <w:r>
              <w:t>Single Choice</w:t>
            </w:r>
          </w:p>
        </w:tc>
        <w:tc>
          <w:tcPr>
            <w:tcW w:type="dxa" w:w="2880"/>
          </w:tcPr>
          <w:p>
            <w:r>
              <w:t>0.9</w:t>
            </w:r>
          </w:p>
        </w:tc>
      </w:tr>
      <w:tr>
        <w:tc>
          <w:tcPr>
            <w:tcW w:type="dxa" w:w="2880"/>
          </w:tcPr>
          <w:p>
            <w:r>
              <w:t>Would you recommend this application to a colleague? (NPS-style)</w:t>
            </w:r>
          </w:p>
        </w:tc>
        <w:tc>
          <w:tcPr>
            <w:tcW w:type="dxa" w:w="2880"/>
          </w:tcPr>
          <w:p>
            <w:r>
              <w:t>Rating (1-10)</w:t>
            </w:r>
          </w:p>
        </w:tc>
        <w:tc>
          <w:tcPr>
            <w:tcW w:type="dxa" w:w="2880"/>
          </w:tcPr>
          <w:p>
            <w:r>
              <w:t>1.1</w:t>
            </w:r>
          </w:p>
        </w:tc>
      </w:tr>
    </w:tbl>
    <w:p/>
    <w:p>
      <w:pPr>
        <w:pStyle w:val="Heading2"/>
      </w:pPr>
      <w:r>
        <w:t>Scoring Methodology</w:t>
      </w:r>
    </w:p>
    <w:p>
      <w:pPr>
        <w:pStyle w:val="Heading3"/>
      </w:pPr>
      <w:r>
        <w:t>Response Scoring</w:t>
      </w:r>
    </w:p>
    <w:p>
      <w:pPr>
        <w:pStyle w:val="Heading4"/>
      </w:pPr>
      <w:r>
        <w:t>Rating Scale (1-5)</w:t>
      </w:r>
    </w:p>
    <w:p>
      <w:pPr>
        <w:pStyle w:val="ListBullet"/>
      </w:pPr>
      <w:r>
        <w:t>5 = Excellent (1.0)</w:t>
      </w:r>
    </w:p>
    <w:p>
      <w:pPr>
        <w:pStyle w:val="ListBullet"/>
      </w:pPr>
      <w:r>
        <w:t>4 = Good (0.8)</w:t>
      </w:r>
    </w:p>
    <w:p>
      <w:pPr>
        <w:pStyle w:val="ListBullet"/>
      </w:pPr>
      <w:r>
        <w:t>3 = Adequate (0.6)</w:t>
      </w:r>
    </w:p>
    <w:p>
      <w:pPr>
        <w:pStyle w:val="ListBullet"/>
      </w:pPr>
      <w:r>
        <w:t>2 = Poor (0.4)</w:t>
      </w:r>
    </w:p>
    <w:p>
      <w:pPr>
        <w:pStyle w:val="ListBullet"/>
      </w:pPr>
      <w:r>
        <w:t>1 = Very Poor (0.2)</w:t>
      </w:r>
    </w:p>
    <w:p>
      <w:pPr>
        <w:pStyle w:val="Heading4"/>
      </w:pPr>
      <w:r>
        <w:t>Rating Scale (1-10)</w:t>
      </w:r>
    </w:p>
    <w:p>
      <w:pPr>
        <w:pStyle w:val="ListBullet"/>
      </w:pPr>
      <w:r>
        <w:t>Score = Value / 10</w:t>
      </w:r>
    </w:p>
    <w:p>
      <w:pPr>
        <w:pStyle w:val="Heading4"/>
      </w:pPr>
      <w:r>
        <w:t>Yes/No Questions</w:t>
      </w:r>
    </w:p>
    <w:p>
      <w:pPr>
        <w:pStyle w:val="ListBullet"/>
      </w:pPr>
      <w:r>
        <w:t>Positive responses (context-dependent) = 1.0</w:t>
      </w:r>
    </w:p>
    <w:p>
      <w:pPr>
        <w:pStyle w:val="ListBullet"/>
      </w:pPr>
      <w:r>
        <w:t>Negative responses = 0.0</w:t>
      </w:r>
    </w:p>
    <w:p>
      <w:pPr>
        <w:pStyle w:val="ListBullet"/>
      </w:pPr>
      <w:r>
        <w:t>Some questions may have inverted scoring</w:t>
      </w:r>
    </w:p>
    <w:p>
      <w:pPr>
        <w:pStyle w:val="Heading4"/>
      </w:pPr>
      <w:r>
        <w:t>Multiple Choice</w:t>
      </w:r>
    </w:p>
    <w:p>
      <w:pPr>
        <w:pStyle w:val="ListBullet"/>
      </w:pPr>
      <w:r>
        <w:t>Pre-defined scores for each option based on context</w:t>
      </w:r>
    </w:p>
    <w:p>
      <w:pPr>
        <w:pStyle w:val="Heading3"/>
      </w:pPr>
      <w:r>
        <w:t>Weighted Score Calculation</w:t>
      </w:r>
    </w:p>
    <w:p>
      <w:pPr/>
      <w:r>
        <w:rPr>
          <w:rFonts w:ascii="Courier New" w:hAnsi="Courier New"/>
          <w:sz w:val="18"/>
        </w:rPr>
        <w:t>def calculate_interview_score(responses: List[Response], questions: Dict[str, Question]) -&gt; float:</w:t>
        <w:br/>
        <w:t xml:space="preserve">    total_weighted_score = 0.0</w:t>
        <w:br/>
        <w:t xml:space="preserve">    total_weight = 0.0</w:t>
        <w:br/>
        <w:br/>
        <w:t xml:space="preserve">    for response in responses:</w:t>
        <w:br/>
        <w:t xml:space="preserve">        question = questions[response.question_id]</w:t>
        <w:br/>
        <w:t xml:space="preserve">        if question.question_type != QuestionType.OPEN_TEXT:</w:t>
        <w:br/>
        <w:t xml:space="preserve">            weighted_score = response.score * question.weight</w:t>
        <w:br/>
        <w:t xml:space="preserve">            total_weighted_score += weighted_score</w:t>
        <w:br/>
        <w:t xml:space="preserve">            total_weight += question.weight</w:t>
        <w:br/>
        <w:br/>
        <w:t xml:space="preserve">    return (total_weighted_score / total_weight) * 100 if total_weight &gt; 0 else 0.0</w:t>
      </w:r>
    </w:p>
    <w:p>
      <w:pPr>
        <w:pStyle w:val="Heading3"/>
      </w:pPr>
      <w:r>
        <w:t>Category Scores</w:t>
      </w:r>
    </w:p>
    <w:p>
      <w:r>
        <w:t>Calculate separate scores for each category to identify specific areas of concern:</w:t>
      </w:r>
    </w:p>
    <w:p>
      <w:pPr>
        <w:pStyle w:val="ListBullet"/>
      </w:pPr>
      <w:r>
        <w:t>Business Value Score</w:t>
      </w:r>
    </w:p>
    <w:p>
      <w:pPr>
        <w:pStyle w:val="ListBullet"/>
      </w:pPr>
      <w:r>
        <w:t>User Satisfaction Score</w:t>
      </w:r>
    </w:p>
    <w:p>
      <w:pPr>
        <w:pStyle w:val="ListBullet"/>
      </w:pPr>
      <w:r>
        <w:t>Technical Health Score</w:t>
      </w:r>
    </w:p>
    <w:p>
      <w:pPr>
        <w:pStyle w:val="ListBullet"/>
      </w:pPr>
      <w:r>
        <w:t>Change Readiness Score</w:t>
      </w:r>
    </w:p>
    <w:p>
      <w:pPr>
        <w:pStyle w:val="ListBullet"/>
      </w:pPr>
      <w:r>
        <w:t>Dependency Complexity Score</w:t>
      </w:r>
    </w:p>
    <w:p>
      <w:pPr>
        <w:pStyle w:val="ListBullet"/>
      </w:pPr>
      <w:r>
        <w:t>Cost Efficiency Score</w:t>
      </w:r>
    </w:p>
    <w:p>
      <w:pPr>
        <w:pStyle w:val="ListBullet"/>
      </w:pPr>
      <w:r>
        <w:t>Strategic Alignment Score</w:t>
      </w:r>
    </w:p>
    <w:p>
      <w:pPr>
        <w:pStyle w:val="Heading3"/>
      </w:pPr>
      <w:r>
        <w:t>Aggregate Analysis</w:t>
      </w:r>
    </w:p>
    <w:p>
      <w:r>
        <w:t>When multiple stakeholders assess the same application:</w:t>
      </w:r>
    </w:p>
    <w:p>
      <w:pPr>
        <w:pStyle w:val="ListBullet"/>
      </w:pPr>
      <w:r>
        <w:t>**Consensus Score**: Average across all stakeholders</w:t>
      </w:r>
    </w:p>
    <w:p>
      <w:pPr>
        <w:pStyle w:val="ListBullet"/>
      </w:pPr>
      <w:r>
        <w:t>**Variance Analysis**: Identify questions with high variance (conflicting views)</w:t>
      </w:r>
    </w:p>
    <w:p>
      <w:pPr>
        <w:pStyle w:val="ListBullet"/>
      </w:pPr>
      <w:r>
        <w:t>**Weighted by Influence**: Give more weight to decision-makers</w:t>
      </w:r>
    </w:p>
    <w:p>
      <w:pPr>
        <w:pStyle w:val="ListBullet"/>
      </w:pPr>
      <w:r>
        <w:t>**Stakeholder Type Analysis**: Compare views across different stakeholder types</w:t>
      </w:r>
    </w:p>
    <w:p/>
    <w:p>
      <w:pPr>
        <w:pStyle w:val="Heading2"/>
      </w:pPr>
      <w:r>
        <w:t>User Interface Design</w:t>
      </w:r>
    </w:p>
    <w:p>
      <w:pPr>
        <w:pStyle w:val="Heading3"/>
      </w:pPr>
      <w:r>
        <w:t>Main Dashboard View</w:t>
      </w:r>
    </w:p>
    <w:p>
      <w:pPr/>
      <w:r>
        <w:rPr>
          <w:rFonts w:ascii="Courier New" w:hAnsi="Courier New"/>
          <w:sz w:val="18"/>
        </w:rPr>
        <w:t>+----------------------------------------------------------+</w:t>
        <w:br/>
        <w:t>|  Stakeholder Assessment Tool                              |</w:t>
        <w:br/>
        <w:t>+----------------------------------------------------------+</w:t>
        <w:br/>
        <w:t>|                                                           |</w:t>
        <w:br/>
        <w:t>|  Quick Stats                                              |</w:t>
        <w:br/>
        <w:t>|  +--------+  +--------+  +--------+  +--------+          |</w:t>
        <w:br/>
        <w:t>|  |   12   |  |   8    |  |   3    |  |   1    |          |</w:t>
        <w:br/>
        <w:t>|  |Scheduled|  |Complete|  |In Prog |  |Pending |          |</w:t>
        <w:br/>
        <w:t>|  +--------+  +--------+  +--------+  +--------+          |</w:t>
        <w:br/>
        <w:t>|                                                           |</w:t>
        <w:br/>
        <w:t>|  Actions                                                  |</w:t>
        <w:br/>
        <w:t>|  [+ New Interview]  [+ Add Stakeholder]  [Templates]      |</w:t>
        <w:br/>
        <w:t>|                                                           |</w:t>
        <w:br/>
        <w:t>|  Recent Interviews                          Filter: [All] |</w:t>
        <w:br/>
        <w:t>|  +------------------------------------------------------+|</w:t>
        <w:br/>
        <w:t>|  | Stakeholder    | Application | Status    | Score | Date|</w:t>
        <w:br/>
        <w:t>|  |----------------|-------------|-----------|-------|-----|</w:t>
        <w:br/>
        <w:t>|  | John Smith     | SAP ERP     | Completed | 72%   | 3/1 |</w:t>
        <w:br/>
        <w:t>|  | Jane Doe       | Salesforce  | In Prog   | --    | 3/2 |</w:t>
        <w:br/>
        <w:t>|  | Bob Johnson    | Legacy CRM  | Scheduled | --    | 3/5 |</w:t>
        <w:br/>
        <w:t>|  +------------------------------------------------------+|</w:t>
        <w:br/>
        <w:t>|                                                           |</w:t>
        <w:br/>
        <w:t>|  Assessment Coverage                                      |</w:t>
        <w:br/>
        <w:t>|  [Heatmap showing applications vs stakeholders assessed]  |</w:t>
        <w:br/>
        <w:t>|                                                           |</w:t>
        <w:br/>
        <w:t>+----------------------------------------------------------+</w:t>
      </w:r>
    </w:p>
    <w:p>
      <w:pPr>
        <w:pStyle w:val="Heading3"/>
      </w:pPr>
      <w:r>
        <w:t>Interview Conduct View</w:t>
      </w:r>
    </w:p>
    <w:p>
      <w:pPr/>
      <w:r>
        <w:rPr>
          <w:rFonts w:ascii="Courier New" w:hAnsi="Courier New"/>
          <w:sz w:val="18"/>
        </w:rPr>
        <w:t>+----------------------------------------------------------+</w:t>
        <w:br/>
        <w:t>|  Interview: John Smith - SAP ERP                          |</w:t>
        <w:br/>
        <w:t>|  Status: In Progress  |  Progress: 15/25 questions        |</w:t>
        <w:br/>
        <w:t>+----------------------------------------------------------+</w:t>
        <w:br/>
        <w:t>|                                                           |</w:t>
        <w:br/>
        <w:t>|  Category: User Satisfaction &amp; Experience         [3/6]   |</w:t>
        <w:br/>
        <w:t>|  --------------------------------------------------------|</w:t>
        <w:br/>
        <w:t>|                                                           |</w:t>
        <w:br/>
        <w:t>|  Q: How satisfied are you with this application overall?  |</w:t>
        <w:br/>
        <w:t>|                                                           |</w:t>
        <w:br/>
        <w:t>|     1 [  ]  2 [  ]  3 [X]  4 [  ]  5 [  ]                |</w:t>
        <w:br/>
        <w:t>|     Very Poor              Adequate              Excellent |</w:t>
        <w:br/>
        <w:t>|                                                           |</w:t>
        <w:br/>
        <w:t>|  Notes: ____________________________________________      |</w:t>
        <w:br/>
        <w:t>|         ____________________________________________      |</w:t>
        <w:br/>
        <w:t>|                                                           |</w:t>
        <w:br/>
        <w:t>|  [ ] Flag this response                                   |</w:t>
        <w:br/>
        <w:t>|                                                           |</w:t>
        <w:br/>
        <w:t>|  Verbatim Quote (optional): ________________________      |</w:t>
        <w:br/>
        <w:t>|                             ________________________      |</w:t>
        <w:br/>
        <w:t>|                                                           |</w:t>
        <w:br/>
        <w:t>|  [&lt; Previous]                              [Next &gt;]       |</w:t>
        <w:br/>
        <w:t>|                                                           |</w:t>
        <w:br/>
        <w:t>|  Progress: [==============          ] 60%                 |</w:t>
        <w:br/>
        <w:t>|                                                           |</w:t>
        <w:br/>
        <w:t>|  Quick Actions: [Save Draft] [Skip Category] [End Early]  |</w:t>
        <w:br/>
        <w:t>+----------------------------------------------------------+</w:t>
      </w:r>
    </w:p>
    <w:p>
      <w:pPr>
        <w:pStyle w:val="Heading3"/>
      </w:pPr>
      <w:r>
        <w:t>Analysis View</w:t>
      </w:r>
    </w:p>
    <w:p>
      <w:pPr/>
      <w:r>
        <w:rPr>
          <w:rFonts w:ascii="Courier New" w:hAnsi="Courier New"/>
          <w:sz w:val="18"/>
        </w:rPr>
        <w:t>+----------------------------------------------------------+</w:t>
        <w:br/>
        <w:t>|  Assessment Analysis: SAP ERP                             |</w:t>
        <w:br/>
        <w:t>+----------------------------------------------------------+</w:t>
        <w:br/>
        <w:t>|                                                           |</w:t>
        <w:br/>
        <w:t>|  Overall Score: 68/100        Stakeholders Assessed: 5    |</w:t>
        <w:br/>
        <w:t>|                                                           |</w:t>
        <w:br/>
        <w:t>|  Category Breakdown                                       |</w:t>
        <w:br/>
        <w:t>|  +----------------------------------------------------+  |</w:t>
        <w:br/>
        <w:t>|  | Business Value      [================    ] 82%      |  |</w:t>
        <w:br/>
        <w:t>|  | User Satisfaction   [==============      ] 71%      |  |</w:t>
        <w:br/>
        <w:t>|  | Technical Health    [============        ] 58%      |  |</w:t>
        <w:br/>
        <w:t>|  | Change Readiness    [==========          ] 52%      |  |</w:t>
        <w:br/>
        <w:t>|  | Dependencies        [===============     ] 75%      |  |</w:t>
        <w:br/>
        <w:t>|  | Cost Efficiency     [==============      ] 68%      |  |</w:t>
        <w:br/>
        <w:t>|  | Strategic Alignment [===========         ] 55%      |  |</w:t>
        <w:br/>
        <w:t>|  +----------------------------------------------------+  |</w:t>
        <w:br/>
        <w:t>|                                                           |</w:t>
        <w:br/>
        <w:t>|  Stakeholder Comparison                                   |</w:t>
        <w:br/>
        <w:t>|  [Radar chart comparing scores by stakeholder]            |</w:t>
        <w:br/>
        <w:t>|                                                           |</w:t>
        <w:br/>
        <w:t>|  Key Findings                                             |</w:t>
        <w:br/>
        <w:t>|  - High business value but low change readiness           |</w:t>
        <w:br/>
        <w:t>|  - Technical concerns around integration                  |</w:t>
        <w:br/>
        <w:t>|  - Conflicting views on replacement timeline              |</w:t>
        <w:br/>
        <w:t>|                                                           |</w:t>
        <w:br/>
        <w:t>|  [View Details] [Export Report] [Compare Applications]    |</w:t>
        <w:br/>
        <w:t>+----------------------------------------------------------+</w:t>
      </w:r>
    </w:p>
    <w:p/>
    <w:p>
      <w:pPr>
        <w:pStyle w:val="Heading2"/>
      </w:pPr>
      <w:r>
        <w:t>API Endpoints</w:t>
      </w:r>
    </w:p>
    <w:p>
      <w:pPr>
        <w:pStyle w:val="Heading3"/>
      </w:pPr>
      <w:r>
        <w:t>Stakeholder Management</w:t>
      </w:r>
    </w:p>
    <w:p>
      <w:pPr>
        <w:pStyle w:val="ListBullet"/>
      </w:pPr>
      <w:r>
        <w:t>`GET /api/stakeholders` - List all stakeholders</w:t>
      </w:r>
    </w:p>
    <w:p>
      <w:pPr>
        <w:pStyle w:val="ListBullet"/>
      </w:pPr>
      <w:r>
        <w:t>`POST /api/stakeholders` - Create new stakeholder</w:t>
      </w:r>
    </w:p>
    <w:p>
      <w:pPr>
        <w:pStyle w:val="ListBullet"/>
      </w:pPr>
      <w:r>
        <w:t>`GET /api/stakeholders/&lt;id&gt;` - Get stakeholder details</w:t>
      </w:r>
    </w:p>
    <w:p>
      <w:pPr>
        <w:pStyle w:val="ListBullet"/>
      </w:pPr>
      <w:r>
        <w:t>`PUT /api/stakeholders/&lt;id&gt;` - Update stakeholder</w:t>
      </w:r>
    </w:p>
    <w:p>
      <w:pPr>
        <w:pStyle w:val="ListBullet"/>
      </w:pPr>
      <w:r>
        <w:t>`DELETE /api/stakeholders/&lt;id&gt;` - Delete stakeholder</w:t>
      </w:r>
    </w:p>
    <w:p>
      <w:pPr>
        <w:pStyle w:val="Heading3"/>
      </w:pPr>
      <w:r>
        <w:t>Interview Sessions</w:t>
      </w:r>
    </w:p>
    <w:p>
      <w:pPr>
        <w:pStyle w:val="ListBullet"/>
      </w:pPr>
      <w:r>
        <w:t>`GET /api/interviews` - List all interviews</w:t>
      </w:r>
    </w:p>
    <w:p>
      <w:pPr>
        <w:pStyle w:val="ListBullet"/>
      </w:pPr>
      <w:r>
        <w:t>`POST /api/interviews` - Create new interview session</w:t>
      </w:r>
    </w:p>
    <w:p>
      <w:pPr>
        <w:pStyle w:val="ListBullet"/>
      </w:pPr>
      <w:r>
        <w:t>`GET /api/interviews/&lt;id&gt;` - Get interview details</w:t>
      </w:r>
    </w:p>
    <w:p>
      <w:pPr>
        <w:pStyle w:val="ListBullet"/>
      </w:pPr>
      <w:r>
        <w:t>`PUT /api/interviews/&lt;id&gt;` - Update interview</w:t>
      </w:r>
    </w:p>
    <w:p>
      <w:pPr>
        <w:pStyle w:val="ListBullet"/>
      </w:pPr>
      <w:r>
        <w:t>`DELETE /api/interviews/&lt;id&gt;` - Delete interview</w:t>
      </w:r>
    </w:p>
    <w:p>
      <w:pPr>
        <w:pStyle w:val="ListBullet"/>
      </w:pPr>
      <w:r>
        <w:t>`POST /api/interviews/&lt;id&gt;/start` - Start interview</w:t>
      </w:r>
    </w:p>
    <w:p>
      <w:pPr>
        <w:pStyle w:val="ListBullet"/>
      </w:pPr>
      <w:r>
        <w:t>`POST /api/interviews/&lt;id&gt;/complete` - Complete interview</w:t>
      </w:r>
    </w:p>
    <w:p>
      <w:pPr>
        <w:pStyle w:val="ListBullet"/>
      </w:pPr>
      <w:r>
        <w:t>`POST /api/interviews/&lt;id&gt;/responses` - Save responses</w:t>
      </w:r>
    </w:p>
    <w:p>
      <w:pPr>
        <w:pStyle w:val="Heading3"/>
      </w:pPr>
      <w:r>
        <w:t>Assessment Templates</w:t>
      </w:r>
    </w:p>
    <w:p>
      <w:pPr>
        <w:pStyle w:val="ListBullet"/>
      </w:pPr>
      <w:r>
        <w:t>`GET /api/assessment-templates` - List all templates</w:t>
      </w:r>
    </w:p>
    <w:p>
      <w:pPr>
        <w:pStyle w:val="ListBullet"/>
      </w:pPr>
      <w:r>
        <w:t>`GET /api/assessment-templates/&lt;id&gt;` - Get template details</w:t>
      </w:r>
    </w:p>
    <w:p>
      <w:pPr>
        <w:pStyle w:val="ListBullet"/>
      </w:pPr>
      <w:r>
        <w:t>`POST /api/assessment-templates` - Create custom template</w:t>
      </w:r>
    </w:p>
    <w:p>
      <w:pPr>
        <w:pStyle w:val="ListBullet"/>
      </w:pPr>
      <w:r>
        <w:t>`PUT /api/assessment-templates/&lt;id&gt;` - Update template</w:t>
      </w:r>
    </w:p>
    <w:p>
      <w:pPr>
        <w:pStyle w:val="Heading3"/>
      </w:pPr>
      <w:r>
        <w:t>Analysis &amp; Reporting</w:t>
      </w:r>
    </w:p>
    <w:p>
      <w:pPr>
        <w:pStyle w:val="ListBullet"/>
      </w:pPr>
      <w:r>
        <w:t>`GET /api/stakeholder-analysis/&lt;app_id&gt;` - Get aggregated analysis for application</w:t>
      </w:r>
    </w:p>
    <w:p>
      <w:pPr>
        <w:pStyle w:val="ListBullet"/>
      </w:pPr>
      <w:r>
        <w:t>`GET /api/stakeholder-analysis/portfolio` - Portfolio-wide analysis</w:t>
      </w:r>
    </w:p>
    <w:p>
      <w:pPr>
        <w:pStyle w:val="ListBullet"/>
      </w:pPr>
      <w:r>
        <w:t>`GET /api/stakeholder-consensus/&lt;app_id&gt;` - Consensus and variance analysis</w:t>
      </w:r>
    </w:p>
    <w:p>
      <w:pPr>
        <w:pStyle w:val="ListBullet"/>
      </w:pPr>
      <w:r>
        <w:t>`POST /api/stakeholder-reports/export` - Export reports (PDF/Excel/PPT)</w:t>
      </w:r>
    </w:p>
    <w:p/>
    <w:p>
      <w:pPr>
        <w:pStyle w:val="Heading2"/>
      </w:pPr>
      <w:r>
        <w:t>Implementation Plan</w:t>
      </w:r>
    </w:p>
    <w:p>
      <w:pPr>
        <w:pStyle w:val="Heading3"/>
      </w:pPr>
      <w:r>
        <w:t>Phase 1: Core Infrastructure (Foundation)</w:t>
      </w:r>
    </w:p>
    <w:p>
      <w:pPr>
        <w:pStyle w:val="ListNumber"/>
      </w:pPr>
      <w:r>
        <w:t>Create `stakeholder_assessment_engine.py` with data models</w:t>
      </w:r>
    </w:p>
    <w:p>
      <w:pPr>
        <w:pStyle w:val="ListNumber"/>
      </w:pPr>
      <w:r>
        <w:t>Set up database tables for stakeholders, interviews, responses</w:t>
      </w:r>
    </w:p>
    <w:p>
      <w:pPr>
        <w:pStyle w:val="ListNumber"/>
      </w:pPr>
      <w:r>
        <w:t>Implement basic CRUD operations for stakeholders</w:t>
      </w:r>
    </w:p>
    <w:p>
      <w:pPr>
        <w:pStyle w:val="ListNumber"/>
      </w:pPr>
      <w:r>
        <w:t>Add navigation link to base.html</w:t>
      </w:r>
    </w:p>
    <w:p>
      <w:pPr>
        <w:pStyle w:val="Heading3"/>
      </w:pPr>
      <w:r>
        <w:t>Phase 2: Interview Management</w:t>
      </w:r>
    </w:p>
    <w:p>
      <w:pPr>
        <w:pStyle w:val="ListNumber"/>
      </w:pPr>
      <w:r>
        <w:t>Create interview session management</w:t>
      </w:r>
    </w:p>
    <w:p>
      <w:pPr>
        <w:pStyle w:val="ListNumber"/>
      </w:pPr>
      <w:r>
        <w:t>Implement questionnaire framework with default template</w:t>
      </w:r>
    </w:p>
    <w:p>
      <w:pPr>
        <w:pStyle w:val="ListNumber"/>
      </w:pPr>
      <w:r>
        <w:t>Build interview conduct UI with response capture</w:t>
      </w:r>
    </w:p>
    <w:p>
      <w:pPr>
        <w:pStyle w:val="ListNumber"/>
      </w:pPr>
      <w:r>
        <w:t>Add real-time scoring calculations</w:t>
      </w:r>
    </w:p>
    <w:p>
      <w:pPr>
        <w:pStyle w:val="Heading3"/>
      </w:pPr>
      <w:r>
        <w:t>Phase 3: Analysis &amp; Visualization</w:t>
      </w:r>
    </w:p>
    <w:p>
      <w:pPr>
        <w:pStyle w:val="ListNumber"/>
      </w:pPr>
      <w:r>
        <w:t>Implement category-based scoring</w:t>
      </w:r>
    </w:p>
    <w:p>
      <w:pPr>
        <w:pStyle w:val="ListNumber"/>
      </w:pPr>
      <w:r>
        <w:t>Create aggregated analysis views</w:t>
      </w:r>
    </w:p>
    <w:p>
      <w:pPr>
        <w:pStyle w:val="ListNumber"/>
      </w:pPr>
      <w:r>
        <w:t>Build comparison visualizations (radar charts, heatmaps)</w:t>
      </w:r>
    </w:p>
    <w:p>
      <w:pPr>
        <w:pStyle w:val="ListNumber"/>
      </w:pPr>
      <w:r>
        <w:t>Add consensus/variance analysis</w:t>
      </w:r>
    </w:p>
    <w:p>
      <w:pPr>
        <w:pStyle w:val="Heading3"/>
      </w:pPr>
      <w:r>
        <w:t>Phase 4: Reporting &amp; Integration</w:t>
      </w:r>
    </w:p>
    <w:p>
      <w:pPr>
        <w:pStyle w:val="ListNumber"/>
      </w:pPr>
      <w:r>
        <w:t>Export capabilities (PDF, Excel, PowerPoint)</w:t>
      </w:r>
    </w:p>
    <w:p>
      <w:pPr>
        <w:pStyle w:val="ListNumber"/>
      </w:pPr>
      <w:r>
        <w:t>Integration with existing portfolio scores</w:t>
      </w:r>
    </w:p>
    <w:p>
      <w:pPr>
        <w:pStyle w:val="ListNumber"/>
      </w:pPr>
      <w:r>
        <w:t>Historical tracking and trend analysis</w:t>
      </w:r>
    </w:p>
    <w:p>
      <w:pPr>
        <w:pStyle w:val="ListNumber"/>
      </w:pPr>
      <w:r>
        <w:t>Executive summary generation</w:t>
      </w:r>
    </w:p>
    <w:p>
      <w:pPr>
        <w:pStyle w:val="Heading3"/>
      </w:pPr>
      <w:r>
        <w:t>Phase 5: Advanced Features</w:t>
      </w:r>
    </w:p>
    <w:p>
      <w:pPr>
        <w:pStyle w:val="ListNumber"/>
      </w:pPr>
      <w:r>
        <w:t>Custom template builder</w:t>
      </w:r>
    </w:p>
    <w:p>
      <w:pPr>
        <w:pStyle w:val="ListNumber"/>
      </w:pPr>
      <w:r>
        <w:t>Conditional question logic</w:t>
      </w:r>
    </w:p>
    <w:p>
      <w:pPr>
        <w:pStyle w:val="ListNumber"/>
      </w:pPr>
      <w:r>
        <w:t>AI-powered insight generation</w:t>
      </w:r>
    </w:p>
    <w:p>
      <w:pPr>
        <w:pStyle w:val="ListNumber"/>
      </w:pPr>
      <w:r>
        <w:t>Email scheduling and reminders</w:t>
      </w:r>
    </w:p>
    <w:p/>
    <w:p>
      <w:pPr>
        <w:pStyle w:val="Heading2"/>
      </w:pPr>
      <w:r>
        <w:t>Integration Points</w:t>
      </w:r>
    </w:p>
    <w:p>
      <w:pPr>
        <w:pStyle w:val="Heading3"/>
      </w:pPr>
      <w:r>
        <w:t>With Existing Features</w:t>
      </w:r>
    </w:p>
    <w:p>
      <w:pPr>
        <w:pStyle w:val="ListNumber"/>
      </w:pPr>
      <w:r>
        <w:t>**Portfolio Dashboard**: Display stakeholder sentiment scores alongside technical scores</w:t>
      </w:r>
    </w:p>
    <w:p>
      <w:pPr>
        <w:pStyle w:val="ListNumber"/>
      </w:pPr>
      <w:r>
        <w:t>**TIME Framework**: Incorporate stakeholder readiness into categorization</w:t>
      </w:r>
    </w:p>
    <w:p>
      <w:pPr>
        <w:pStyle w:val="ListNumber"/>
      </w:pPr>
      <w:r>
        <w:t>**Smart Recommendations**: Factor in stakeholder insights for recommendations</w:t>
      </w:r>
    </w:p>
    <w:p>
      <w:pPr>
        <w:pStyle w:val="ListNumber"/>
      </w:pPr>
      <w:r>
        <w:t>**Risk Assessment**: Add stakeholder-identified risks to risk analysis</w:t>
      </w:r>
    </w:p>
    <w:p>
      <w:pPr>
        <w:pStyle w:val="ListNumber"/>
      </w:pPr>
      <w:r>
        <w:t>**Compliance**: Link stakeholder interviews to compliance requirements</w:t>
      </w:r>
    </w:p>
    <w:p>
      <w:pPr>
        <w:pStyle w:val="ListNumber"/>
      </w:pPr>
      <w:r>
        <w:t>**Reports**: Include stakeholder analysis in generated reports</w:t>
      </w:r>
    </w:p>
    <w:p>
      <w:pPr>
        <w:pStyle w:val="Heading3"/>
      </w:pPr>
      <w:r>
        <w:t>Data Flow</w:t>
      </w:r>
    </w:p>
    <w:p>
      <w:pPr/>
      <w:r>
        <w:rPr>
          <w:rFonts w:ascii="Courier New" w:hAnsi="Courier New"/>
          <w:sz w:val="18"/>
        </w:rPr>
        <w:t>Stakeholder Interviews</w:t>
        <w:br/>
        <w:t xml:space="preserve">         |</w:t>
        <w:br/>
        <w:t xml:space="preserve">         v</w:t>
        <w:br/>
        <w:t xml:space="preserve">  Assessment Scores -----&gt; Portfolio Integration</w:t>
        <w:br/>
        <w:t xml:space="preserve">         |                         |</w:t>
        <w:br/>
        <w:t xml:space="preserve">         v                         v</w:t>
        <w:br/>
        <w:t xml:space="preserve">  Qualitative Insights      Combined Analysis</w:t>
        <w:br/>
        <w:t xml:space="preserve">         |                         |</w:t>
        <w:br/>
        <w:t xml:space="preserve">         v                         v</w:t>
        <w:br/>
        <w:t xml:space="preserve">  Action Items            Rationalization Decisions</w:t>
      </w:r>
    </w:p>
    <w:p/>
    <w:p>
      <w:pPr>
        <w:pStyle w:val="Heading2"/>
      </w:pPr>
      <w:r>
        <w:t>Success Metrics</w:t>
      </w:r>
    </w:p>
    <w:p>
      <w:pPr>
        <w:pStyle w:val="ListBullet"/>
      </w:pPr>
      <w:r>
        <w:t>**Interview Completion Rate**: % of scheduled interviews completed</w:t>
      </w:r>
    </w:p>
    <w:p>
      <w:pPr>
        <w:pStyle w:val="ListBullet"/>
      </w:pPr>
      <w:r>
        <w:t>**Coverage Rate**: % of applications with stakeholder assessments</w:t>
      </w:r>
    </w:p>
    <w:p>
      <w:pPr>
        <w:pStyle w:val="ListBullet"/>
      </w:pPr>
      <w:r>
        <w:t>**Score Accuracy**: Correlation between stakeholder scores and actual outcomes</w:t>
      </w:r>
    </w:p>
    <w:p>
      <w:pPr>
        <w:pStyle w:val="ListBullet"/>
      </w:pPr>
      <w:r>
        <w:t>**Time Savings**: Reduction in interview preparation and analysis time</w:t>
      </w:r>
    </w:p>
    <w:p>
      <w:pPr>
        <w:pStyle w:val="ListBullet"/>
      </w:pPr>
      <w:r>
        <w:t>**Insight Quality**: Number of actionable insights generated per assessment</w:t>
      </w:r>
    </w:p>
    <w:p/>
    <w:p>
      <w:pPr>
        <w:pStyle w:val="Heading2"/>
      </w:pPr>
      <w:r>
        <w:t>Security &amp; Privacy Considerations</w:t>
      </w:r>
    </w:p>
    <w:p>
      <w:pPr>
        <w:pStyle w:val="ListBullet"/>
      </w:pPr>
      <w:r>
        <w:t>Stakeholder PII should be protected and access-controlled</w:t>
      </w:r>
    </w:p>
    <w:p>
      <w:pPr>
        <w:pStyle w:val="ListBullet"/>
      </w:pPr>
      <w:r>
        <w:t>Interview responses may contain sensitive business information</w:t>
      </w:r>
    </w:p>
    <w:p>
      <w:pPr>
        <w:pStyle w:val="ListBullet"/>
      </w:pPr>
      <w:r>
        <w:t>Export files should be marked as confidential</w:t>
      </w:r>
    </w:p>
    <w:p>
      <w:pPr>
        <w:pStyle w:val="ListBullet"/>
      </w:pPr>
      <w:r>
        <w:t>Audit trail for all data access and modifications</w:t>
      </w:r>
    </w:p>
    <w:p>
      <w:pPr>
        <w:pStyle w:val="ListBullet"/>
      </w:pPr>
      <w:r>
        <w:t>Option to anonymize stakeholder identities in reports</w:t>
      </w:r>
    </w:p>
    <w:p/>
    <w:p>
      <w:pPr>
        <w:pStyle w:val="Heading2"/>
      </w:pPr>
      <w:r>
        <w:t>Future Enhancements</w:t>
      </w:r>
    </w:p>
    <w:p>
      <w:pPr>
        <w:pStyle w:val="ListNumber"/>
      </w:pPr>
      <w:r>
        <w:t>**AI Interview Assistant**: Suggest follow-up questions based on responses</w:t>
      </w:r>
    </w:p>
    <w:p>
      <w:pPr>
        <w:pStyle w:val="ListNumber"/>
      </w:pPr>
      <w:r>
        <w:t>**Sentiment Analysis**: Analyze open-text responses for sentiment</w:t>
      </w:r>
    </w:p>
    <w:p>
      <w:pPr>
        <w:pStyle w:val="ListNumber"/>
      </w:pPr>
      <w:r>
        <w:t>**Predictive Scoring**: ML model to predict rationalization success based on stakeholder scores</w:t>
      </w:r>
    </w:p>
    <w:p>
      <w:pPr>
        <w:pStyle w:val="ListNumber"/>
      </w:pPr>
      <w:r>
        <w:t>**External Surveys**: Send questionnaires directly to stakeholders via email</w:t>
      </w:r>
    </w:p>
    <w:p>
      <w:pPr>
        <w:pStyle w:val="ListNumber"/>
      </w:pPr>
      <w:r>
        <w:t>**Mobile Interview App**: Tablet-optimized interface for in-person interviews</w:t>
      </w:r>
    </w:p>
    <w:p>
      <w:pPr>
        <w:pStyle w:val="ListNumber"/>
      </w:pPr>
      <w:r>
        <w:t>**Voice Recording**: Transcribe and analyze recorded interview sessions</w:t>
      </w:r>
    </w:p>
    <w:p>
      <w:pPr>
        <w:pStyle w:val="ListNumber"/>
      </w:pPr>
      <w:r>
        <w:t>**Benchmarking**: Compare stakeholder scores against industry benchmarks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