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C1BF9" w14:textId="77777777" w:rsidR="00005A7F" w:rsidRPr="00263D71" w:rsidRDefault="00005A7F" w:rsidP="00005A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  <w:r w:rsidRPr="00263D7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63D71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005A7F" w:rsidRPr="00263D71" w14:paraId="3F680C84" w14:textId="77777777" w:rsidTr="00005A7F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019FDB8" w14:textId="77777777" w:rsidR="00005A7F" w:rsidRPr="00263D71" w:rsidRDefault="00005A7F" w:rsidP="00005A7F">
            <w:pPr>
              <w:widowControl w:val="0"/>
              <w:snapToGrid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263D71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A19E241" wp14:editId="6E099FD7">
                  <wp:extent cx="731520" cy="830580"/>
                  <wp:effectExtent l="0" t="0" r="0" b="7620"/>
                  <wp:docPr id="11" name="Рисунок 1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02742A7" w14:textId="77777777" w:rsidR="00005A7F" w:rsidRPr="00263D71" w:rsidRDefault="00005A7F" w:rsidP="00005A7F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 w:rsidRPr="00263D71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 xml:space="preserve">«Московский государственный технический университет </w:t>
            </w:r>
            <w:r w:rsidRPr="00263D71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br/>
              <w:t>имени Н.Э. Баумана</w:t>
            </w:r>
          </w:p>
          <w:p w14:paraId="1D34CD19" w14:textId="77777777" w:rsidR="00005A7F" w:rsidRPr="00263D71" w:rsidRDefault="00005A7F" w:rsidP="00005A7F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 w:rsidRPr="00263D71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(национальный исследовательский университет)»</w:t>
            </w:r>
          </w:p>
          <w:p w14:paraId="0DACF60D" w14:textId="77777777" w:rsidR="00005A7F" w:rsidRPr="00263D71" w:rsidRDefault="00005A7F" w:rsidP="00005A7F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63D71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(МГТУ им. Н.Э. Баумана)</w:t>
            </w:r>
          </w:p>
        </w:tc>
      </w:tr>
    </w:tbl>
    <w:p w14:paraId="15B4FBD9" w14:textId="77777777" w:rsidR="00005A7F" w:rsidRPr="00263D71" w:rsidRDefault="00005A7F" w:rsidP="00005A7F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B2E69C7" w14:textId="77777777" w:rsidR="00005A7F" w:rsidRPr="00263D71" w:rsidRDefault="00005A7F" w:rsidP="00005A7F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 _</w:t>
      </w:r>
      <w:r w:rsidRPr="00D51B1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ИНФОРМАТИКА И СИСТЕМЫ УПРАВЛЕНИЯ</w:t>
      </w:r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</w:p>
    <w:p w14:paraId="1E9CEF1B" w14:textId="77777777" w:rsidR="00005A7F" w:rsidRPr="00263D71" w:rsidRDefault="00005A7F" w:rsidP="00005A7F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 ____</w:t>
      </w:r>
      <w:r w:rsidRPr="00D51B1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КОМПЬЮТЕРНЫЕ СИСТЕМЫ И СЕТИ (ИУ6)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</w:t>
      </w:r>
    </w:p>
    <w:p w14:paraId="058DA34C" w14:textId="77777777" w:rsidR="00005A7F" w:rsidRPr="00263D71" w:rsidRDefault="00005A7F" w:rsidP="00005A7F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______________________________________________________________________</w:t>
      </w:r>
    </w:p>
    <w:p w14:paraId="25BE4ED6" w14:textId="77777777" w:rsidR="00005A7F" w:rsidRPr="00263D71" w:rsidRDefault="00005A7F" w:rsidP="00005A7F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</w:p>
    <w:p w14:paraId="10E33260" w14:textId="77777777" w:rsidR="00005A7F" w:rsidRPr="00263D71" w:rsidRDefault="00005A7F" w:rsidP="00005A7F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  <w:t>Отчет</w:t>
      </w:r>
    </w:p>
    <w:p w14:paraId="77103D0D" w14:textId="65650D37" w:rsidR="00005A7F" w:rsidRPr="00263D71" w:rsidRDefault="00005A7F" w:rsidP="00005A7F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по лабораторной работе № _</w:t>
      </w:r>
      <w:r w:rsidR="009B202A">
        <w:rPr>
          <w:rFonts w:ascii="Times New Roman" w:eastAsia="Times New Roman" w:hAnsi="Times New Roman" w:cs="Times New Roman"/>
          <w:b/>
          <w:sz w:val="28"/>
          <w:szCs w:val="20"/>
          <w:u w:val="single"/>
          <w:lang w:eastAsia="ru-RU"/>
        </w:rPr>
        <w:t>5</w:t>
      </w:r>
      <w:r w:rsidRPr="00263D7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____</w:t>
      </w:r>
    </w:p>
    <w:p w14:paraId="4503140F" w14:textId="77777777" w:rsidR="00005A7F" w:rsidRPr="00263D71" w:rsidRDefault="00005A7F" w:rsidP="00005A7F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 w:rsidRPr="00263D71">
        <w:rPr>
          <w:rFonts w:ascii="Times New Roman" w:eastAsia="Times New Roman" w:hAnsi="Times New Roman" w:cs="Times New Roman"/>
          <w:bCs/>
          <w:sz w:val="28"/>
          <w:szCs w:val="20"/>
          <w:u w:val="single"/>
          <w:lang w:eastAsia="ru-RU"/>
        </w:rPr>
        <w:t>Машинно-зависимые языки и основы компиляции</w:t>
      </w: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____</w:t>
      </w:r>
    </w:p>
    <w:p w14:paraId="544408C4" w14:textId="093105A1" w:rsidR="009B202A" w:rsidRDefault="00005A7F" w:rsidP="00005A7F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263D7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Название лабораторной работы:  </w:t>
      </w: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 w:rsidR="009B202A" w:rsidRPr="009B202A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Программирование с использованием</w:t>
      </w:r>
      <w:r w:rsidR="009B202A"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</w:p>
    <w:p w14:paraId="444327A4" w14:textId="5F549A70" w:rsidR="009B202A" w:rsidRPr="00263D71" w:rsidRDefault="009B202A" w:rsidP="009B202A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>__</w:t>
      </w:r>
      <w:r w:rsidRPr="009B202A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разноязыковых модулей</w:t>
      </w:r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</w:t>
      </w:r>
      <w:bookmarkStart w:id="0" w:name="_GoBack"/>
      <w:bookmarkEnd w:id="0"/>
    </w:p>
    <w:p w14:paraId="32DAC0D9" w14:textId="77777777" w:rsidR="00005A7F" w:rsidRPr="00263D71" w:rsidRDefault="00005A7F" w:rsidP="00005A7F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D2518FB" w14:textId="77777777" w:rsidR="00005A7F" w:rsidRPr="00263D71" w:rsidRDefault="00005A7F" w:rsidP="00005A7F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33C07FC" w14:textId="7E04B4E5" w:rsidR="00005A7F" w:rsidRPr="00263D71" w:rsidRDefault="00005A7F" w:rsidP="00005A7F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Студент   гр.   </w:t>
      </w: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 w:rsidRPr="00263D71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ИУ6-4</w:t>
      </w:r>
      <w:r w:rsidR="009713E9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</w:t>
      </w:r>
      <w:r w:rsidRPr="00263D71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б</w:t>
      </w: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      __________________   __</w:t>
      </w:r>
      <w:r w:rsidRPr="00D51B17">
        <w:rPr>
          <w:rFonts w:ascii="Times New Roman" w:eastAsia="Times New Roman" w:hAnsi="Times New Roman" w:cs="Times New Roman"/>
          <w:bCs/>
          <w:sz w:val="24"/>
          <w:szCs w:val="20"/>
          <w:u w:val="single"/>
          <w:lang w:eastAsia="ru-RU"/>
        </w:rPr>
        <w:t>И.С. Марчук</w:t>
      </w: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___</w:t>
      </w:r>
    </w:p>
    <w:p w14:paraId="110B2E3C" w14:textId="77777777" w:rsidR="00005A7F" w:rsidRPr="00263D71" w:rsidRDefault="00005A7F" w:rsidP="00005A7F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263D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 (И.О. Фамилия) </w:t>
      </w:r>
    </w:p>
    <w:p w14:paraId="74F9658C" w14:textId="77777777" w:rsidR="00005A7F" w:rsidRPr="00263D71" w:rsidRDefault="00005A7F" w:rsidP="00005A7F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63D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14:paraId="1EB99D14" w14:textId="77777777" w:rsidR="00005A7F" w:rsidRPr="00263D71" w:rsidRDefault="00005A7F" w:rsidP="00005A7F">
      <w:pPr>
        <w:spacing w:after="0" w:line="300" w:lineRule="exac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1CBCD6C" w14:textId="77777777" w:rsidR="00005A7F" w:rsidRPr="00263D71" w:rsidRDefault="00005A7F" w:rsidP="00005A7F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Преподаватель                  </w:t>
      </w: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__________________   </w:t>
      </w:r>
    </w:p>
    <w:p w14:paraId="12949B2D" w14:textId="77777777" w:rsidR="00005A7F" w:rsidRPr="00263D71" w:rsidRDefault="00005A7F" w:rsidP="00005A7F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263D71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   (И.О. Фамилия)  </w:t>
      </w:r>
    </w:p>
    <w:p w14:paraId="6A11D93F" w14:textId="77777777" w:rsidR="00005A7F" w:rsidRPr="00263D71" w:rsidRDefault="00005A7F" w:rsidP="00005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9C8462A" w14:textId="77777777" w:rsidR="00005A7F" w:rsidRPr="00263D71" w:rsidRDefault="00005A7F" w:rsidP="00005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33891E6" w14:textId="3A919317" w:rsidR="00005A7F" w:rsidRDefault="00005A7F" w:rsidP="00005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DC4A794" w14:textId="7C5DCAE1" w:rsidR="00005A7F" w:rsidRDefault="00005A7F" w:rsidP="00005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53D0C28" w14:textId="02081C19" w:rsidR="00005A7F" w:rsidRDefault="00005A7F" w:rsidP="00005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C2A9C17" w14:textId="59B2C9E4" w:rsidR="00005A7F" w:rsidRDefault="00005A7F" w:rsidP="00005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AF80EC1" w14:textId="77777777" w:rsidR="00005A7F" w:rsidRPr="00263D71" w:rsidRDefault="00005A7F" w:rsidP="00005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C36A284" w14:textId="426F4448" w:rsidR="00005A7F" w:rsidRPr="00263D71" w:rsidRDefault="00005A7F" w:rsidP="00005A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263D71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2</w:t>
      </w:r>
      <w:r w:rsidR="009713E9">
        <w:rPr>
          <w:rFonts w:ascii="Times New Roman" w:eastAsia="Times New Roman" w:hAnsi="Times New Roman" w:cs="Times New Roman"/>
          <w:sz w:val="24"/>
          <w:szCs w:val="20"/>
          <w:lang w:eastAsia="ru-RU"/>
        </w:rPr>
        <w:t>1</w:t>
      </w:r>
    </w:p>
    <w:p w14:paraId="12D84907" w14:textId="77777777" w:rsidR="00005A7F" w:rsidRDefault="00005A7F" w:rsidP="00005A7F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005A7F" w:rsidSect="00005A7F">
          <w:footerReference w:type="default" r:id="rId9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23E0C94C" w14:textId="02EE8105" w:rsidR="0036139B" w:rsidRPr="00005A7F" w:rsidRDefault="0036139B" w:rsidP="00005A7F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5A7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Задание: </w:t>
      </w:r>
    </w:p>
    <w:p w14:paraId="6FA3B787" w14:textId="6E9B6285" w:rsidR="008854F7" w:rsidRPr="00005A7F" w:rsidRDefault="008854F7" w:rsidP="00005A7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>Разработать программу, состоящую из трех модулей:</w:t>
      </w:r>
    </w:p>
    <w:p w14:paraId="5A1F73EA" w14:textId="77777777" w:rsidR="008854F7" w:rsidRPr="00005A7F" w:rsidRDefault="008854F7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B30AAA" w14:textId="3E5B24DD" w:rsidR="008854F7" w:rsidRPr="00005A7F" w:rsidRDefault="008854F7" w:rsidP="00005A7F">
      <w:pPr>
        <w:pStyle w:val="a3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1) основной модуль на выбранном языке программирования общего назначения должен содержать диалоговый ввод необходимых данных, вызов функции или процедуры на ассемблере и вывод результатов; </w:t>
      </w:r>
    </w:p>
    <w:p w14:paraId="5D333A5D" w14:textId="39FE6410" w:rsidR="008854F7" w:rsidRPr="00005A7F" w:rsidRDefault="008854F7" w:rsidP="00005A7F">
      <w:pPr>
        <w:pStyle w:val="a3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>2) второй модуль - функция или процедура на ассемблере, выполняющая заданную обработку и вызывающая для печати диагностических сообщений процедуру на выбранном языке программирования общего назначения;</w:t>
      </w:r>
    </w:p>
    <w:p w14:paraId="03ADFD45" w14:textId="43D56F38" w:rsidR="00953DED" w:rsidRPr="00005A7F" w:rsidRDefault="008854F7" w:rsidP="00005A7F">
      <w:pPr>
        <w:pStyle w:val="a3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>3) третий модуль - процедура на выбранном языке общего назначения, обязательно получающая некоторые параметры из вызывающего модуля.</w:t>
      </w:r>
    </w:p>
    <w:p w14:paraId="6E188079" w14:textId="3D058696" w:rsidR="00BD5875" w:rsidRPr="00005A7F" w:rsidRDefault="00BD5875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8527FE" w14:textId="77777777" w:rsidR="00BD5875" w:rsidRPr="00005A7F" w:rsidRDefault="00BD5875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b/>
          <w:bCs/>
          <w:sz w:val="28"/>
          <w:szCs w:val="28"/>
        </w:rPr>
        <w:t>Вариант 16</w:t>
      </w:r>
      <w:r w:rsidRPr="00005A7F">
        <w:rPr>
          <w:rFonts w:ascii="Times New Roman" w:hAnsi="Times New Roman" w:cs="Times New Roman"/>
          <w:sz w:val="28"/>
          <w:szCs w:val="28"/>
        </w:rPr>
        <w:t xml:space="preserve">. Дан текст не более 255 символов. Слова отделяются друг от друга пробелами. </w:t>
      </w:r>
    </w:p>
    <w:p w14:paraId="1809003C" w14:textId="4866101E" w:rsidR="00BD5875" w:rsidRPr="00005A7F" w:rsidRDefault="00BD5875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>Поменять местами пары слов с указанными номерами.</w:t>
      </w:r>
      <w:r w:rsidRPr="00005A7F">
        <w:rPr>
          <w:rFonts w:ascii="Times New Roman" w:hAnsi="Times New Roman" w:cs="Times New Roman"/>
          <w:sz w:val="28"/>
          <w:szCs w:val="28"/>
        </w:rPr>
        <w:cr/>
      </w:r>
    </w:p>
    <w:p w14:paraId="34B1C080" w14:textId="77777777" w:rsidR="008854F7" w:rsidRPr="00005A7F" w:rsidRDefault="008854F7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F205A2" w14:textId="771FB517" w:rsidR="0036139B" w:rsidRPr="00005A7F" w:rsidRDefault="0036139B" w:rsidP="00005A7F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5A7F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304810A8" w14:textId="4ADFE80C" w:rsidR="00490EF6" w:rsidRPr="00005A7F" w:rsidRDefault="008854F7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43672222"/>
      <w:r w:rsidRPr="00005A7F">
        <w:rPr>
          <w:rFonts w:ascii="Times New Roman" w:hAnsi="Times New Roman" w:cs="Times New Roman"/>
          <w:sz w:val="28"/>
          <w:szCs w:val="28"/>
        </w:rPr>
        <w:t>Изучение конвенций о способах передачи управления и данных при вызове из программы, написанной на языке высокого уровня, подпрограмм, написанных на ассемблере.</w:t>
      </w:r>
      <w:r w:rsidRPr="00005A7F">
        <w:rPr>
          <w:rFonts w:ascii="Times New Roman" w:hAnsi="Times New Roman" w:cs="Times New Roman"/>
          <w:sz w:val="28"/>
          <w:szCs w:val="28"/>
        </w:rPr>
        <w:cr/>
      </w:r>
    </w:p>
    <w:bookmarkEnd w:id="1"/>
    <w:p w14:paraId="2949DA8E" w14:textId="0BFF3767" w:rsidR="00490EF6" w:rsidRPr="00005A7F" w:rsidRDefault="00490EF6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FD102E" w14:textId="7F62A387" w:rsidR="008854F7" w:rsidRPr="00005A7F" w:rsidRDefault="008854F7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C2218C" w14:textId="77777777" w:rsidR="00BD5875" w:rsidRPr="00005A7F" w:rsidRDefault="00BD5875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2CA4E0" w14:textId="33BDCDEA" w:rsidR="008854F7" w:rsidRPr="00005A7F" w:rsidRDefault="008854F7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9147C0" w14:textId="477A5E00" w:rsidR="008854F7" w:rsidRPr="00005A7F" w:rsidRDefault="008854F7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750A41" w14:textId="71173ACC" w:rsidR="008854F7" w:rsidRPr="00005A7F" w:rsidRDefault="008854F7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37A67D" w14:textId="5362DA90" w:rsidR="008854F7" w:rsidRPr="00005A7F" w:rsidRDefault="008854F7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67A88C" w14:textId="2DB9BB5B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556A40" w14:textId="6CD9EB12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1BF8DD" w14:textId="6F2722B4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6B4D4C" w14:textId="6E814AD4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208845" w14:textId="0818B695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211AD1" w14:textId="0C0E8F9B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A7F252" w14:textId="3707F26E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EC3A1B" w14:textId="6F7DF6F8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788E24" w14:textId="01F1D346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42CFE4" w14:textId="5F2E1ECB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602EBC" w14:textId="2D48C8EE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5127E1" w14:textId="3073BF47" w:rsidR="00C729FB" w:rsidRPr="00005A7F" w:rsidRDefault="00C729FB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7DC6C8" w14:textId="6B3FC523" w:rsidR="00C729FB" w:rsidRPr="00005A7F" w:rsidRDefault="00C729FB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7AD1CB" w14:textId="6ACF18CF" w:rsidR="00C729FB" w:rsidRPr="00005A7F" w:rsidRDefault="00C729FB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8BB372" w14:textId="20870F0B" w:rsidR="005D14B1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58D666" w14:textId="77777777" w:rsidR="00005A7F" w:rsidRPr="00005A7F" w:rsidRDefault="00005A7F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1C263E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B57051" w14:textId="6BA526A7" w:rsidR="005D01E0" w:rsidRPr="00005A7F" w:rsidRDefault="00953DED" w:rsidP="00005A7F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5A7F">
        <w:rPr>
          <w:rFonts w:ascii="Times New Roman" w:hAnsi="Times New Roman" w:cs="Times New Roman"/>
          <w:b/>
          <w:bCs/>
          <w:sz w:val="28"/>
          <w:szCs w:val="28"/>
        </w:rPr>
        <w:t>Схема алгоритма для решения поставленной задачи</w:t>
      </w:r>
      <w:r w:rsidR="00005A7F">
        <w:rPr>
          <w:rFonts w:ascii="Times New Roman" w:hAnsi="Times New Roman" w:cs="Times New Roman"/>
          <w:b/>
          <w:bCs/>
          <w:sz w:val="28"/>
          <w:szCs w:val="28"/>
        </w:rPr>
        <w:t xml:space="preserve"> представлена на рисунках 1-4</w:t>
      </w:r>
      <w:r w:rsidRPr="00005A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E3A38B" w14:textId="2AAF7ECA" w:rsidR="00AB5F32" w:rsidRPr="00005A7F" w:rsidRDefault="00AB5F32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F810F9" w14:textId="3649F28E" w:rsidR="00F51B1E" w:rsidRPr="00005A7F" w:rsidRDefault="00A25AD7" w:rsidP="00005A7F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F59D5E" wp14:editId="62DE8D84">
            <wp:extent cx="5365289" cy="5103646"/>
            <wp:effectExtent l="0" t="0" r="698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961" cy="51176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624B68" w14:textId="169E0269" w:rsidR="00F51B1E" w:rsidRPr="00005A7F" w:rsidRDefault="00F51B1E" w:rsidP="00005A7F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827D6" w:rsidRPr="00005A7F">
        <w:rPr>
          <w:rFonts w:ascii="Times New Roman" w:hAnsi="Times New Roman" w:cs="Times New Roman"/>
          <w:sz w:val="28"/>
          <w:szCs w:val="28"/>
        </w:rPr>
        <w:t>1</w:t>
      </w:r>
      <w:r w:rsidRPr="00005A7F">
        <w:rPr>
          <w:rFonts w:ascii="Times New Roman" w:hAnsi="Times New Roman" w:cs="Times New Roman"/>
          <w:sz w:val="28"/>
          <w:szCs w:val="28"/>
        </w:rPr>
        <w:t xml:space="preserve"> – </w:t>
      </w:r>
      <w:r w:rsidR="00A5397C" w:rsidRPr="00005A7F">
        <w:rPr>
          <w:rFonts w:ascii="Times New Roman" w:hAnsi="Times New Roman" w:cs="Times New Roman"/>
          <w:sz w:val="28"/>
          <w:szCs w:val="28"/>
        </w:rPr>
        <w:t>Схема алгоритма основной программы на паскале</w:t>
      </w:r>
    </w:p>
    <w:p w14:paraId="529AC0E2" w14:textId="0898CDC5" w:rsidR="004827D6" w:rsidRPr="00005A7F" w:rsidRDefault="004827D6" w:rsidP="00005A7F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91ABE2E" w14:textId="33392A96" w:rsidR="004827D6" w:rsidRPr="00005A7F" w:rsidRDefault="00CD5838" w:rsidP="00005A7F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E70692" wp14:editId="1EBF6AAC">
            <wp:extent cx="5424617" cy="682942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128" cy="683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2397FB" w14:textId="77777777" w:rsidR="00CD5838" w:rsidRPr="00005A7F" w:rsidRDefault="00CD5838" w:rsidP="00005A7F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5E67146" w14:textId="633A3319" w:rsidR="004827D6" w:rsidRPr="00005A7F" w:rsidRDefault="004827D6" w:rsidP="00005A7F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A5397C" w:rsidRPr="00005A7F">
        <w:rPr>
          <w:rFonts w:ascii="Times New Roman" w:hAnsi="Times New Roman" w:cs="Times New Roman"/>
          <w:sz w:val="28"/>
          <w:szCs w:val="28"/>
        </w:rPr>
        <w:t>Схема алгоритма подпрограммы на ассемблере</w:t>
      </w:r>
      <w:r w:rsidR="00CD5838" w:rsidRPr="00005A7F">
        <w:rPr>
          <w:rFonts w:ascii="Times New Roman" w:hAnsi="Times New Roman" w:cs="Times New Roman"/>
          <w:sz w:val="28"/>
          <w:szCs w:val="28"/>
        </w:rPr>
        <w:t>(ч. 1)</w:t>
      </w:r>
    </w:p>
    <w:p w14:paraId="58EA6B36" w14:textId="4D8C51C4" w:rsidR="00CD5838" w:rsidRPr="00005A7F" w:rsidRDefault="00500B6F" w:rsidP="00005A7F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B0A6FD" wp14:editId="2FF35A9A">
            <wp:extent cx="3566514" cy="601853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888" cy="6022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3A7036" w14:textId="77777777" w:rsidR="00CD5838" w:rsidRPr="00005A7F" w:rsidRDefault="00CD5838" w:rsidP="00005A7F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41FD39B" w14:textId="0D330A59" w:rsidR="00CD5838" w:rsidRPr="00005A7F" w:rsidRDefault="00CD5838" w:rsidP="00005A7F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>Рисунок 3 – Схема алгоритма подпрограммы на ассемблере(ч. 2)</w:t>
      </w:r>
    </w:p>
    <w:p w14:paraId="4AC73FE1" w14:textId="77777777" w:rsidR="00CD5838" w:rsidRPr="00005A7F" w:rsidRDefault="00CD5838" w:rsidP="00005A7F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49455BC" w14:textId="41FECCB8" w:rsidR="004827D6" w:rsidRPr="00005A7F" w:rsidRDefault="004827D6" w:rsidP="00005A7F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70078CC" w14:textId="2985CDBB" w:rsidR="004827D6" w:rsidRPr="00005A7F" w:rsidRDefault="00A25AD7" w:rsidP="00005A7F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B42444" wp14:editId="1C2BA7FE">
            <wp:extent cx="1595755" cy="1824368"/>
            <wp:effectExtent l="0" t="0" r="444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52" cy="18295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8289F7" w14:textId="39C8CFB3" w:rsidR="00490EF6" w:rsidRPr="00005A7F" w:rsidRDefault="004827D6" w:rsidP="00005A7F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D5838" w:rsidRPr="00005A7F">
        <w:rPr>
          <w:rFonts w:ascii="Times New Roman" w:hAnsi="Times New Roman" w:cs="Times New Roman"/>
          <w:sz w:val="28"/>
          <w:szCs w:val="28"/>
        </w:rPr>
        <w:t>4</w:t>
      </w:r>
      <w:r w:rsidRPr="00005A7F">
        <w:rPr>
          <w:rFonts w:ascii="Times New Roman" w:hAnsi="Times New Roman" w:cs="Times New Roman"/>
          <w:sz w:val="28"/>
          <w:szCs w:val="28"/>
        </w:rPr>
        <w:t xml:space="preserve"> – </w:t>
      </w:r>
      <w:r w:rsidR="00A5397C" w:rsidRPr="00005A7F">
        <w:rPr>
          <w:rFonts w:ascii="Times New Roman" w:hAnsi="Times New Roman" w:cs="Times New Roman"/>
          <w:sz w:val="28"/>
          <w:szCs w:val="28"/>
        </w:rPr>
        <w:t>Схема алгоритма подпрограммы на паскале вызываемой из подпрограммы на ассемблере</w:t>
      </w:r>
    </w:p>
    <w:p w14:paraId="5F65F4B1" w14:textId="32424B57" w:rsidR="0036139B" w:rsidRPr="00005A7F" w:rsidRDefault="00477C2B" w:rsidP="00005A7F">
      <w:pPr>
        <w:pStyle w:val="a3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5A7F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программы с комментариями:</w:t>
      </w:r>
    </w:p>
    <w:p w14:paraId="5E231BEB" w14:textId="16CEBECE" w:rsidR="00DD68D1" w:rsidRPr="00005A7F" w:rsidRDefault="00DD68D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4FD984" w14:textId="4D9611CA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Lasarus</w:t>
      </w:r>
      <w:r w:rsidRPr="00005A7F">
        <w:rPr>
          <w:rFonts w:ascii="Times New Roman" w:hAnsi="Times New Roman" w:cs="Times New Roman"/>
          <w:sz w:val="28"/>
          <w:szCs w:val="28"/>
        </w:rPr>
        <w:t xml:space="preserve"> с вызывающей процедурой срабатывающий при нажатии на форму, процедура в нем вызываемая через ассемблер, и об</w:t>
      </w:r>
      <w:r w:rsidR="005D14B1" w:rsidRPr="00005A7F">
        <w:rPr>
          <w:rFonts w:ascii="Times New Roman" w:hAnsi="Times New Roman" w:cs="Times New Roman"/>
          <w:sz w:val="28"/>
          <w:szCs w:val="28"/>
        </w:rPr>
        <w:t>ъ</w:t>
      </w:r>
      <w:r w:rsidRPr="00005A7F">
        <w:rPr>
          <w:rFonts w:ascii="Times New Roman" w:hAnsi="Times New Roman" w:cs="Times New Roman"/>
          <w:sz w:val="28"/>
          <w:szCs w:val="28"/>
        </w:rPr>
        <w:t>явление ассемблерной процедуры:</w:t>
      </w:r>
    </w:p>
    <w:p w14:paraId="05F25822" w14:textId="77777777" w:rsidR="00D53E0D" w:rsidRPr="00005A7F" w:rsidRDefault="00D53E0D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916755" w14:textId="0F187598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>unit Unit1;</w:t>
      </w:r>
    </w:p>
    <w:p w14:paraId="6996B0E7" w14:textId="386404FD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>{$mode objfpc}{$H+}</w:t>
      </w:r>
    </w:p>
    <w:p w14:paraId="02C1BC12" w14:textId="70201D4C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14:paraId="5D58A101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14:paraId="387177D6" w14:textId="1B10E014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Classes, SysUtils, Forms, Controls, Graphics, Dialogs, StdCtrls, ExtCtrls;</w:t>
      </w:r>
    </w:p>
    <w:p w14:paraId="05AF43A4" w14:textId="71710F4B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55B26DBA" w14:textId="19649AA6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{ TForm1 }</w:t>
      </w:r>
    </w:p>
    <w:p w14:paraId="3928545C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TForm1 = class(TForm)</w:t>
      </w:r>
    </w:p>
    <w:p w14:paraId="5B391474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Button1: TButton;</w:t>
      </w:r>
    </w:p>
    <w:p w14:paraId="37D28779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Edit1: TEdit;</w:t>
      </w:r>
    </w:p>
    <w:p w14:paraId="22A404ED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Edit2: TEdit;</w:t>
      </w:r>
    </w:p>
    <w:p w14:paraId="095DB505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Memo1: TMemo;</w:t>
      </w:r>
    </w:p>
    <w:p w14:paraId="6AF627C7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Panel1: TPanel;</w:t>
      </w:r>
    </w:p>
    <w:p w14:paraId="0060E885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Label1 : TLabel;</w:t>
      </w:r>
    </w:p>
    <w:p w14:paraId="20C4E719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Label2 : TLabel;</w:t>
      </w:r>
    </w:p>
    <w:p w14:paraId="3CE26713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Label3 : TLabel;</w:t>
      </w:r>
    </w:p>
    <w:p w14:paraId="54992695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procedure Button1Click(Sender: TObject);</w:t>
      </w:r>
    </w:p>
    <w:p w14:paraId="126A0470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procedure Edit1KeyPress(Sender: TObject; var Key: char);</w:t>
      </w:r>
    </w:p>
    <w:p w14:paraId="0838FC28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procedure Edit2KeyPress(Sender: TObject; var Key: char);</w:t>
      </w:r>
    </w:p>
    <w:p w14:paraId="0D2E383E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procedure FormCreate(Sender: TObject);</w:t>
      </w:r>
    </w:p>
    <w:p w14:paraId="41304E5B" w14:textId="6F5EEAE8" w:rsidR="008332FA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procedure Memo1Change(Sender: TObject);</w:t>
      </w:r>
    </w:p>
    <w:p w14:paraId="2766B7CD" w14:textId="158F434F" w:rsidR="009633A5" w:rsidRPr="00005A7F" w:rsidRDefault="009633A5" w:rsidP="009633A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procedure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mySetText(s:ShortString);</w:t>
      </w:r>
    </w:p>
    <w:p w14:paraId="6E37E206" w14:textId="438D8315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private</w:t>
      </w:r>
    </w:p>
    <w:p w14:paraId="67519501" w14:textId="26EA9FFC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public</w:t>
      </w:r>
    </w:p>
    <w:p w14:paraId="64BC7874" w14:textId="12085AD8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2D65E6B7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6850B49D" w14:textId="6591D134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Form1: TForm1;</w:t>
      </w:r>
    </w:p>
    <w:p w14:paraId="26B2ADDE" w14:textId="2613B5B2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14:paraId="2FC4DF10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>{$R *.lfm}</w:t>
      </w:r>
    </w:p>
    <w:p w14:paraId="2EAE323E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>{$L lab05assemb\lab05assemb.OBJ}</w:t>
      </w:r>
    </w:p>
    <w:p w14:paraId="6BCA4EA9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>// ассемблерная процедура изменения текста</w:t>
      </w:r>
    </w:p>
    <w:p w14:paraId="5503649B" w14:textId="5D2E468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>procedure myCange(a,b:byte; s:ShortString);pascal;external;</w:t>
      </w:r>
    </w:p>
    <w:p w14:paraId="7E376BF7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>// pascal процедура назначения нового текста</w:t>
      </w:r>
    </w:p>
    <w:p w14:paraId="2F35E4E2" w14:textId="72FFE216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r w:rsidR="009633A5" w:rsidRPr="009633A5">
        <w:rPr>
          <w:rFonts w:ascii="Times New Roman" w:hAnsi="Times New Roman" w:cs="Times New Roman"/>
          <w:sz w:val="28"/>
          <w:szCs w:val="28"/>
          <w:lang w:val="en-US"/>
        </w:rPr>
        <w:t>TForm1.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mySetText(s:ShortString);</w:t>
      </w:r>
    </w:p>
    <w:p w14:paraId="419A7935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begin    </w:t>
      </w:r>
    </w:p>
    <w:p w14:paraId="5E28CE8D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Memo1.Text:= s;</w:t>
      </w:r>
    </w:p>
    <w:p w14:paraId="5E88F16E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46A2EC9E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5C3333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252882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8FDC2B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60B589" w14:textId="2064567C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>{ TForm1 }</w:t>
      </w:r>
    </w:p>
    <w:p w14:paraId="16211280" w14:textId="7FAE7BB9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="00005A7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cedure TForm1.FormCreate(Sender: TObject);</w:t>
      </w:r>
    </w:p>
    <w:p w14:paraId="6DA6F6DD" w14:textId="4456A64B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6B973CD" w14:textId="63CD6230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039C3E6B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>procedure TForm1.Memo1Change(Sender: TObject);</w:t>
      </w:r>
    </w:p>
    <w:p w14:paraId="27783DF1" w14:textId="593CC08D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AED015F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if(length(Memo1.Text) &gt; 255)then</w:t>
      </w:r>
    </w:p>
    <w:p w14:paraId="015A638C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03A990A9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Memo1.Text := copy(Memo1.Text, 1, 255);</w:t>
      </w:r>
    </w:p>
    <w:p w14:paraId="1B1F499D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1A57BD13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053FB1" w14:textId="0AB3B765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3C6929B4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>procedure TForm1.Edit1KeyPress(Sender: TObject; var Key: char);</w:t>
      </w:r>
    </w:p>
    <w:p w14:paraId="2971A99F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884FA54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if not (Key in ['0'..'9', #8]) then Key := #0;</w:t>
      </w:r>
    </w:p>
    <w:p w14:paraId="16D3D537" w14:textId="2B8F4CD3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57A766FC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26C0BD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>procedure TForm1.Edit2KeyPress(Sender: TObject; var Key: char);</w:t>
      </w:r>
    </w:p>
    <w:p w14:paraId="05BD01C8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EFA1772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if not (Key in ['0'..'9', #8]) then Key := #0;</w:t>
      </w:r>
    </w:p>
    <w:p w14:paraId="1B623653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21CAD3B0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27CFFD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>procedure TForm1.Button1Click(Sender: TObject);</w:t>
      </w:r>
    </w:p>
    <w:p w14:paraId="7B6320EE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24F34CC3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memoText:ShortString;</w:t>
      </w:r>
    </w:p>
    <w:p w14:paraId="24D4A9E3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a,b:shortint;</w:t>
      </w:r>
    </w:p>
    <w:p w14:paraId="0D86232A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FFB07C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5228807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C91524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// </w:t>
      </w:r>
      <w:r w:rsidRPr="00005A7F">
        <w:rPr>
          <w:rFonts w:ascii="Times New Roman" w:hAnsi="Times New Roman" w:cs="Times New Roman"/>
          <w:sz w:val="28"/>
          <w:szCs w:val="28"/>
        </w:rPr>
        <w:t>проверка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5A7F">
        <w:rPr>
          <w:rFonts w:ascii="Times New Roman" w:hAnsi="Times New Roman" w:cs="Times New Roman"/>
          <w:sz w:val="28"/>
          <w:szCs w:val="28"/>
        </w:rPr>
        <w:t>на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5A7F">
        <w:rPr>
          <w:rFonts w:ascii="Times New Roman" w:hAnsi="Times New Roman" w:cs="Times New Roman"/>
          <w:sz w:val="28"/>
          <w:szCs w:val="28"/>
        </w:rPr>
        <w:t>допустимые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5A7F">
        <w:rPr>
          <w:rFonts w:ascii="Times New Roman" w:hAnsi="Times New Roman" w:cs="Times New Roman"/>
          <w:sz w:val="28"/>
          <w:szCs w:val="28"/>
        </w:rPr>
        <w:t>значения</w:t>
      </w:r>
    </w:p>
    <w:p w14:paraId="753CBA13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if(length(Edit1.Text) = 0)then</w:t>
      </w:r>
    </w:p>
    <w:p w14:paraId="35BB6D5A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725EF8AC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Edit1.Text := '1';</w:t>
      </w:r>
    </w:p>
    <w:p w14:paraId="4076DCAA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2AFC3B1A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742A04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if(strToInt(Edit1.Text) &gt; 254)then</w:t>
      </w:r>
    </w:p>
    <w:p w14:paraId="687C9F90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1002356D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Edit1.Text := '254';</w:t>
      </w:r>
    </w:p>
    <w:p w14:paraId="3FC84F78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029D8344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C184EB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if(length(Edit2.Text) = 0)then</w:t>
      </w:r>
    </w:p>
    <w:p w14:paraId="6E151492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begin</w:t>
      </w:r>
    </w:p>
    <w:p w14:paraId="39C316DB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Edit2.Text := '1';</w:t>
      </w:r>
    </w:p>
    <w:p w14:paraId="0C50A61B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0D01056C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39A8C4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if(strToInt(Edit2.Text) &gt; 254)then</w:t>
      </w:r>
    </w:p>
    <w:p w14:paraId="6E0C71AB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6E71A0BC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Edit2.Text := '254';</w:t>
      </w:r>
    </w:p>
    <w:p w14:paraId="183030A1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0BC64C5C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6C1DEB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if(strToInt(Edit1.Text) &gt; strToInt(Edit2.Text))then</w:t>
      </w:r>
    </w:p>
    <w:p w14:paraId="3BC49890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001D9E23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a:= strToInt(Edit2.Text); </w:t>
      </w:r>
    </w:p>
    <w:p w14:paraId="0B4865AE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b:= strToInt(Edit1.Text);</w:t>
      </w:r>
    </w:p>
    <w:p w14:paraId="73718A31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65CF7B0A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else</w:t>
      </w:r>
    </w:p>
    <w:p w14:paraId="63B02C49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begin  </w:t>
      </w:r>
    </w:p>
    <w:p w14:paraId="789FDDCF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a:= strToInt(Edit1.Text);</w:t>
      </w:r>
    </w:p>
    <w:p w14:paraId="280D409E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b:= strToInt(Edit2.Text);</w:t>
      </w:r>
    </w:p>
    <w:p w14:paraId="1F74AEF7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5A68EABB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020033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// </w:t>
      </w:r>
      <w:r w:rsidRPr="00005A7F">
        <w:rPr>
          <w:rFonts w:ascii="Times New Roman" w:hAnsi="Times New Roman" w:cs="Times New Roman"/>
          <w:sz w:val="28"/>
          <w:szCs w:val="28"/>
        </w:rPr>
        <w:t>вызов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5A7F">
        <w:rPr>
          <w:rFonts w:ascii="Times New Roman" w:hAnsi="Times New Roman" w:cs="Times New Roman"/>
          <w:sz w:val="28"/>
          <w:szCs w:val="28"/>
        </w:rPr>
        <w:t>подпрограммы</w:t>
      </w:r>
    </w:p>
    <w:p w14:paraId="15CE4619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if(a&lt;&gt;b)then</w:t>
      </w:r>
    </w:p>
    <w:p w14:paraId="2563EEF2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05D286CB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memoText:= Memo1.Text;</w:t>
      </w:r>
    </w:p>
    <w:p w14:paraId="7889DB28" w14:textId="55A6F1EA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9633A5" w:rsidRPr="00005A7F">
        <w:rPr>
          <w:rFonts w:ascii="Times New Roman" w:hAnsi="Times New Roman" w:cs="Times New Roman"/>
          <w:sz w:val="28"/>
          <w:szCs w:val="28"/>
          <w:lang w:val="en-US"/>
        </w:rPr>
        <w:t>myCange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(a,b, memoText);</w:t>
      </w:r>
    </w:p>
    <w:p w14:paraId="5BA97D53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1039B34B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1C3D5C" w14:textId="64017EB9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20FCF155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>end.</w:t>
      </w:r>
    </w:p>
    <w:p w14:paraId="31443247" w14:textId="77777777" w:rsidR="008332FA" w:rsidRPr="00005A7F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158A82" w14:textId="23D2692F" w:rsidR="008332FA" w:rsidRDefault="008332FA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19FEAC" w14:textId="324BFB14" w:rsidR="00751DD2" w:rsidRDefault="00751DD2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EC0C01" w14:textId="77777777" w:rsidR="00751DD2" w:rsidRPr="00005A7F" w:rsidRDefault="00751DD2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310109" w14:textId="547190F2" w:rsidR="008332FA" w:rsidRPr="00751DD2" w:rsidRDefault="005D14B1" w:rsidP="00751DD2">
      <w:pPr>
        <w:pStyle w:val="a3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5A7F">
        <w:rPr>
          <w:rFonts w:ascii="Times New Roman" w:hAnsi="Times New Roman" w:cs="Times New Roman"/>
          <w:b/>
          <w:bCs/>
          <w:sz w:val="28"/>
          <w:szCs w:val="28"/>
        </w:rPr>
        <w:t xml:space="preserve">Код ассемблера содержащий в себе процедуру вызываемую через </w:t>
      </w:r>
      <w:r w:rsidRPr="00005A7F">
        <w:rPr>
          <w:rFonts w:ascii="Times New Roman" w:hAnsi="Times New Roman" w:cs="Times New Roman"/>
          <w:b/>
          <w:bCs/>
          <w:sz w:val="28"/>
          <w:szCs w:val="28"/>
          <w:lang w:val="en-US"/>
        </w:rPr>
        <w:t>pascal</w:t>
      </w:r>
      <w:r w:rsidRPr="00005A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C70133" w14:textId="6544C1CD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.586</w:t>
      </w:r>
    </w:p>
    <w:p w14:paraId="4123A3A4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.MODEL  flat, pascal</w:t>
      </w:r>
    </w:p>
    <w:p w14:paraId="53FA5D1F" w14:textId="4009558C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14:paraId="46D3518B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.CONST</w:t>
      </w:r>
    </w:p>
    <w:p w14:paraId="33EC0ED3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>MSEPARATE DWORD " ",0</w:t>
      </w:r>
    </w:p>
    <w:p w14:paraId="02017984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9F6DA9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.DATA</w:t>
      </w:r>
    </w:p>
    <w:p w14:paraId="383EA26C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>FIRSTPNT  DWORD -1</w:t>
      </w:r>
    </w:p>
    <w:p w14:paraId="55E9D24A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>SECONDPNT DWORD -1</w:t>
      </w:r>
    </w:p>
    <w:p w14:paraId="06353E8C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lastRenderedPageBreak/>
        <w:t>FIRSTEND  DWORD -1</w:t>
      </w:r>
    </w:p>
    <w:p w14:paraId="43AD3649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>SECONDEND DWORD -1</w:t>
      </w:r>
    </w:p>
    <w:p w14:paraId="6708558D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C6E38E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.DATA?</w:t>
      </w:r>
    </w:p>
    <w:p w14:paraId="7A14968C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>TEMP      DB 255 DUP (?)</w:t>
      </w:r>
    </w:p>
    <w:p w14:paraId="02E08282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FB5C43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0F6889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.CODE         </w:t>
      </w:r>
    </w:p>
    <w:p w14:paraId="592A136E" w14:textId="5DFAD4C9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PUBLIC </w:t>
      </w:r>
      <w:r w:rsidR="00D37336" w:rsidRPr="00005A7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myCange </w:t>
      </w:r>
    </w:p>
    <w:p w14:paraId="3E383DA0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EXTERNDEF mySetText:NEAR</w:t>
      </w:r>
    </w:p>
    <w:p w14:paraId="0EA0F4BA" w14:textId="7AC1FECE" w:rsidR="005D14B1" w:rsidRPr="00005A7F" w:rsidRDefault="00D37336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5D14B1"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myCange PROC </w:t>
      </w:r>
    </w:p>
    <w:p w14:paraId="4FD92FA1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0505D5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PUSH EBP</w:t>
      </w:r>
    </w:p>
    <w:p w14:paraId="0DBDAE20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MOV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EBP</w:t>
      </w:r>
      <w:r w:rsidRPr="00005A7F">
        <w:rPr>
          <w:rFonts w:ascii="Times New Roman" w:hAnsi="Times New Roman" w:cs="Times New Roman"/>
          <w:sz w:val="28"/>
          <w:szCs w:val="28"/>
        </w:rPr>
        <w:t xml:space="preserve">,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ESP</w:t>
      </w:r>
    </w:p>
    <w:p w14:paraId="40CDAAC3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ESP</w:t>
      </w:r>
      <w:r w:rsidRPr="00005A7F">
        <w:rPr>
          <w:rFonts w:ascii="Times New Roman" w:hAnsi="Times New Roman" w:cs="Times New Roman"/>
          <w:sz w:val="28"/>
          <w:szCs w:val="28"/>
        </w:rPr>
        <w:t>,256 ;выделение памяти под копию строки</w:t>
      </w:r>
    </w:p>
    <w:p w14:paraId="2D1CC9F7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447CDB60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; сохранение регистров</w:t>
      </w:r>
    </w:p>
    <w:p w14:paraId="04F8D921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005A7F">
        <w:rPr>
          <w:rFonts w:ascii="Times New Roman" w:hAnsi="Times New Roman" w:cs="Times New Roman"/>
          <w:sz w:val="28"/>
          <w:szCs w:val="28"/>
        </w:rPr>
        <w:t xml:space="preserve">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EBX</w:t>
      </w:r>
    </w:p>
    <w:p w14:paraId="59AE8600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005A7F">
        <w:rPr>
          <w:rFonts w:ascii="Times New Roman" w:hAnsi="Times New Roman" w:cs="Times New Roman"/>
          <w:sz w:val="28"/>
          <w:szCs w:val="28"/>
        </w:rPr>
        <w:t xml:space="preserve">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ESI</w:t>
      </w:r>
    </w:p>
    <w:p w14:paraId="1757A4FD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005A7F">
        <w:rPr>
          <w:rFonts w:ascii="Times New Roman" w:hAnsi="Times New Roman" w:cs="Times New Roman"/>
          <w:sz w:val="28"/>
          <w:szCs w:val="28"/>
        </w:rPr>
        <w:t xml:space="preserve">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EDI</w:t>
      </w:r>
    </w:p>
    <w:p w14:paraId="18614279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663FD726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; копируем строку в стек</w:t>
      </w:r>
    </w:p>
    <w:p w14:paraId="3A2DB9AD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ESI</w:t>
      </w:r>
      <w:r w:rsidRPr="00005A7F">
        <w:rPr>
          <w:rFonts w:ascii="Times New Roman" w:hAnsi="Times New Roman" w:cs="Times New Roman"/>
          <w:sz w:val="28"/>
          <w:szCs w:val="28"/>
        </w:rPr>
        <w:t>,[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EBP</w:t>
      </w:r>
      <w:r w:rsidRPr="00005A7F">
        <w:rPr>
          <w:rFonts w:ascii="Times New Roman" w:hAnsi="Times New Roman" w:cs="Times New Roman"/>
          <w:sz w:val="28"/>
          <w:szCs w:val="28"/>
        </w:rPr>
        <w:t>+8] ; адрес исходной строки</w:t>
      </w:r>
    </w:p>
    <w:p w14:paraId="0738F8C5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lea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EDI</w:t>
      </w:r>
      <w:r w:rsidRPr="00005A7F">
        <w:rPr>
          <w:rFonts w:ascii="Times New Roman" w:hAnsi="Times New Roman" w:cs="Times New Roman"/>
          <w:sz w:val="28"/>
          <w:szCs w:val="28"/>
        </w:rPr>
        <w:t>,[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EBP</w:t>
      </w:r>
      <w:r w:rsidRPr="00005A7F">
        <w:rPr>
          <w:rFonts w:ascii="Times New Roman" w:hAnsi="Times New Roman" w:cs="Times New Roman"/>
          <w:sz w:val="28"/>
          <w:szCs w:val="28"/>
        </w:rPr>
        <w:t xml:space="preserve">-256]; адрес копии исходной строки </w:t>
      </w:r>
    </w:p>
    <w:p w14:paraId="2FAC45A8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ECX</w:t>
      </w:r>
      <w:r w:rsidRPr="00005A7F">
        <w:rPr>
          <w:rFonts w:ascii="Times New Roman" w:hAnsi="Times New Roman" w:cs="Times New Roman"/>
          <w:sz w:val="28"/>
          <w:szCs w:val="28"/>
        </w:rPr>
        <w:t>,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ECX</w:t>
      </w:r>
    </w:p>
    <w:p w14:paraId="7EF8F852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CL</w:t>
      </w:r>
      <w:r w:rsidRPr="00005A7F">
        <w:rPr>
          <w:rFonts w:ascii="Times New Roman" w:hAnsi="Times New Roman" w:cs="Times New Roman"/>
          <w:sz w:val="28"/>
          <w:szCs w:val="28"/>
        </w:rPr>
        <w:t>, [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ESI</w:t>
      </w:r>
      <w:r w:rsidRPr="00005A7F">
        <w:rPr>
          <w:rFonts w:ascii="Times New Roman" w:hAnsi="Times New Roman" w:cs="Times New Roman"/>
          <w:sz w:val="28"/>
          <w:szCs w:val="28"/>
        </w:rPr>
        <w:t xml:space="preserve">]  ; длина исходной строки </w:t>
      </w:r>
    </w:p>
    <w:p w14:paraId="305B6E22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ECX</w:t>
      </w:r>
      <w:r w:rsidRPr="00005A7F">
        <w:rPr>
          <w:rFonts w:ascii="Times New Roman" w:hAnsi="Times New Roman" w:cs="Times New Roman"/>
          <w:sz w:val="28"/>
          <w:szCs w:val="28"/>
        </w:rPr>
        <w:t xml:space="preserve">       ; добавим адрес начала исходной строки </w:t>
      </w:r>
    </w:p>
    <w:p w14:paraId="3E9CCA12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rep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movsb</w:t>
      </w:r>
      <w:r w:rsidRPr="00005A7F">
        <w:rPr>
          <w:rFonts w:ascii="Times New Roman" w:hAnsi="Times New Roman" w:cs="Times New Roman"/>
          <w:sz w:val="28"/>
          <w:szCs w:val="28"/>
        </w:rPr>
        <w:t xml:space="preserve">     ; копирование исходной строки </w:t>
      </w:r>
    </w:p>
    <w:p w14:paraId="2000E577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6FC04C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311B0C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2DE7635E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20DBD5FB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ACC6F1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7B58CD56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EBX</w:t>
      </w:r>
      <w:r w:rsidRPr="00005A7F">
        <w:rPr>
          <w:rFonts w:ascii="Times New Roman" w:hAnsi="Times New Roman" w:cs="Times New Roman"/>
          <w:sz w:val="28"/>
          <w:szCs w:val="28"/>
        </w:rPr>
        <w:t>, [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EBP</w:t>
      </w:r>
      <w:r w:rsidRPr="00005A7F">
        <w:rPr>
          <w:rFonts w:ascii="Times New Roman" w:hAnsi="Times New Roman" w:cs="Times New Roman"/>
          <w:sz w:val="28"/>
          <w:szCs w:val="28"/>
        </w:rPr>
        <w:t>-256]; адрес исходной строки</w:t>
      </w:r>
    </w:p>
    <w:p w14:paraId="18CA4884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ECX</w:t>
      </w:r>
      <w:r w:rsidRPr="00005A7F">
        <w:rPr>
          <w:rFonts w:ascii="Times New Roman" w:hAnsi="Times New Roman" w:cs="Times New Roman"/>
          <w:sz w:val="28"/>
          <w:szCs w:val="28"/>
        </w:rPr>
        <w:t xml:space="preserve">,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ECX</w:t>
      </w:r>
    </w:p>
    <w:p w14:paraId="234CB590" w14:textId="2DEA0FE6" w:rsidR="005D14B1" w:rsidRPr="00005A7F" w:rsidRDefault="005D14B1" w:rsidP="00005A7F">
      <w:pPr>
        <w:pStyle w:val="a3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CL</w:t>
      </w:r>
      <w:r w:rsidRPr="00005A7F">
        <w:rPr>
          <w:rFonts w:ascii="Times New Roman" w:hAnsi="Times New Roman" w:cs="Times New Roman"/>
          <w:sz w:val="28"/>
          <w:szCs w:val="28"/>
        </w:rPr>
        <w:t>,  [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EBX</w:t>
      </w:r>
      <w:r w:rsidRPr="00005A7F">
        <w:rPr>
          <w:rFonts w:ascii="Times New Roman" w:hAnsi="Times New Roman" w:cs="Times New Roman"/>
          <w:sz w:val="28"/>
          <w:szCs w:val="28"/>
        </w:rPr>
        <w:t>]; начинаем цикл по длинне всей строки, в которой находим позиции необходимых слов</w:t>
      </w:r>
    </w:p>
    <w:p w14:paraId="50DE2556" w14:textId="687477F8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EBX</w:t>
      </w:r>
      <w:r w:rsidRPr="00005A7F">
        <w:rPr>
          <w:rFonts w:ascii="Times New Roman" w:hAnsi="Times New Roman" w:cs="Times New Roman"/>
          <w:sz w:val="28"/>
          <w:szCs w:val="28"/>
        </w:rPr>
        <w:t>, 1; счетчик символов</w:t>
      </w:r>
    </w:p>
    <w:p w14:paraId="754B2DC7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EDX</w:t>
      </w:r>
      <w:r w:rsidRPr="00005A7F">
        <w:rPr>
          <w:rFonts w:ascii="Times New Roman" w:hAnsi="Times New Roman" w:cs="Times New Roman"/>
          <w:sz w:val="28"/>
          <w:szCs w:val="28"/>
        </w:rPr>
        <w:t>, 1; счетчик количества слов</w:t>
      </w:r>
    </w:p>
    <w:p w14:paraId="60282DD1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ESI</w:t>
      </w:r>
      <w:r w:rsidRPr="00005A7F">
        <w:rPr>
          <w:rFonts w:ascii="Times New Roman" w:hAnsi="Times New Roman" w:cs="Times New Roman"/>
          <w:sz w:val="28"/>
          <w:szCs w:val="28"/>
        </w:rPr>
        <w:t>, -1; флаг обработки слова</w:t>
      </w:r>
    </w:p>
    <w:p w14:paraId="007294F4" w14:textId="77777777" w:rsidR="005D14B1" w:rsidRPr="00005A7F" w:rsidRDefault="005D14B1" w:rsidP="00005A7F">
      <w:pPr>
        <w:pStyle w:val="a3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005A7F">
        <w:rPr>
          <w:rFonts w:ascii="Times New Roman" w:hAnsi="Times New Roman" w:cs="Times New Roman"/>
          <w:sz w:val="28"/>
          <w:szCs w:val="28"/>
        </w:rPr>
        <w:t>_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005A7F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46C908F1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2968D727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CMP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ESI</w:t>
      </w:r>
      <w:r w:rsidRPr="00005A7F">
        <w:rPr>
          <w:rFonts w:ascii="Times New Roman" w:hAnsi="Times New Roman" w:cs="Times New Roman"/>
          <w:sz w:val="28"/>
          <w:szCs w:val="28"/>
        </w:rPr>
        <w:t xml:space="preserve">, -1; проверяем не идет ли уже на этом слове проверка  </w:t>
      </w:r>
    </w:p>
    <w:p w14:paraId="3612AAB1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lastRenderedPageBreak/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JNZ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005A7F">
        <w:rPr>
          <w:rFonts w:ascii="Times New Roman" w:hAnsi="Times New Roman" w:cs="Times New Roman"/>
          <w:sz w:val="28"/>
          <w:szCs w:val="28"/>
        </w:rPr>
        <w:t>_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sec</w:t>
      </w:r>
      <w:r w:rsidRPr="00005A7F">
        <w:rPr>
          <w:rFonts w:ascii="Times New Roman" w:hAnsi="Times New Roman" w:cs="Times New Roman"/>
          <w:sz w:val="28"/>
          <w:szCs w:val="28"/>
        </w:rPr>
        <w:t>_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52B12A2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60768B85" w14:textId="77777777" w:rsidR="005D14B1" w:rsidRPr="00005A7F" w:rsidRDefault="005D14B1" w:rsidP="00005A7F">
      <w:pPr>
        <w:pStyle w:val="a3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CMP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EDX</w:t>
      </w:r>
      <w:r w:rsidRPr="00005A7F">
        <w:rPr>
          <w:rFonts w:ascii="Times New Roman" w:hAnsi="Times New Roman" w:cs="Times New Roman"/>
          <w:sz w:val="28"/>
          <w:szCs w:val="28"/>
        </w:rPr>
        <w:t>, [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EBP</w:t>
      </w:r>
      <w:r w:rsidRPr="00005A7F">
        <w:rPr>
          <w:rFonts w:ascii="Times New Roman" w:hAnsi="Times New Roman" w:cs="Times New Roman"/>
          <w:sz w:val="28"/>
          <w:szCs w:val="28"/>
        </w:rPr>
        <w:t>+16] ;если мы находимся на слове находящемся под первым номером</w:t>
      </w:r>
    </w:p>
    <w:p w14:paraId="3ED34FC6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JNZ  end_first_if</w:t>
      </w:r>
    </w:p>
    <w:p w14:paraId="4BA82C55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MOV  FIRSTPNT, EBX; копируем найденный адрес  </w:t>
      </w:r>
    </w:p>
    <w:p w14:paraId="0DB984B6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MOV  ESI, 1; флаг         </w:t>
      </w:r>
    </w:p>
    <w:p w14:paraId="2124E6B4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end_first_if:       </w:t>
      </w:r>
    </w:p>
    <w:p w14:paraId="1FB33DCA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3A564347" w14:textId="77777777" w:rsidR="005D14B1" w:rsidRPr="00005A7F" w:rsidRDefault="005D14B1" w:rsidP="00005A7F">
      <w:pPr>
        <w:pStyle w:val="a3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CMP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EDX</w:t>
      </w:r>
      <w:r w:rsidRPr="00005A7F">
        <w:rPr>
          <w:rFonts w:ascii="Times New Roman" w:hAnsi="Times New Roman" w:cs="Times New Roman"/>
          <w:sz w:val="28"/>
          <w:szCs w:val="28"/>
        </w:rPr>
        <w:t>, [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EBP</w:t>
      </w:r>
      <w:r w:rsidRPr="00005A7F">
        <w:rPr>
          <w:rFonts w:ascii="Times New Roman" w:hAnsi="Times New Roman" w:cs="Times New Roman"/>
          <w:sz w:val="28"/>
          <w:szCs w:val="28"/>
        </w:rPr>
        <w:t>+12] ;если мы находимся на слове находящемся под вторым номером</w:t>
      </w:r>
    </w:p>
    <w:p w14:paraId="1A5FCCEB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JNZ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005A7F">
        <w:rPr>
          <w:rFonts w:ascii="Times New Roman" w:hAnsi="Times New Roman" w:cs="Times New Roman"/>
          <w:sz w:val="28"/>
          <w:szCs w:val="28"/>
        </w:rPr>
        <w:t>_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sec</w:t>
      </w:r>
      <w:r w:rsidRPr="00005A7F">
        <w:rPr>
          <w:rFonts w:ascii="Times New Roman" w:hAnsi="Times New Roman" w:cs="Times New Roman"/>
          <w:sz w:val="28"/>
          <w:szCs w:val="28"/>
        </w:rPr>
        <w:t>_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if</w:t>
      </w:r>
    </w:p>
    <w:p w14:paraId="684509D8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SECONDPNT</w:t>
      </w:r>
      <w:r w:rsidRPr="00005A7F">
        <w:rPr>
          <w:rFonts w:ascii="Times New Roman" w:hAnsi="Times New Roman" w:cs="Times New Roman"/>
          <w:sz w:val="28"/>
          <w:szCs w:val="28"/>
        </w:rPr>
        <w:t xml:space="preserve">,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EBX</w:t>
      </w:r>
      <w:r w:rsidRPr="00005A7F">
        <w:rPr>
          <w:rFonts w:ascii="Times New Roman" w:hAnsi="Times New Roman" w:cs="Times New Roman"/>
          <w:sz w:val="28"/>
          <w:szCs w:val="28"/>
        </w:rPr>
        <w:t>; копируем найденный адрес</w:t>
      </w:r>
    </w:p>
    <w:p w14:paraId="3B977F55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MOV  ESI, 2; флаг            </w:t>
      </w:r>
    </w:p>
    <w:p w14:paraId="3DFCADE1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end_sec_if:   </w:t>
      </w:r>
    </w:p>
    <w:p w14:paraId="2F31DB9F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C31C29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261C099E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MOV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EDI</w:t>
      </w:r>
      <w:r w:rsidRPr="00005A7F">
        <w:rPr>
          <w:rFonts w:ascii="Times New Roman" w:hAnsi="Times New Roman" w:cs="Times New Roman"/>
          <w:sz w:val="28"/>
          <w:szCs w:val="28"/>
        </w:rPr>
        <w:t>, [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EBP</w:t>
      </w:r>
      <w:r w:rsidRPr="00005A7F">
        <w:rPr>
          <w:rFonts w:ascii="Times New Roman" w:hAnsi="Times New Roman" w:cs="Times New Roman"/>
          <w:sz w:val="28"/>
          <w:szCs w:val="28"/>
        </w:rPr>
        <w:t>-256] ; получаем базовый адрес строки</w:t>
      </w:r>
    </w:p>
    <w:p w14:paraId="1CA9B922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EDI</w:t>
      </w:r>
    </w:p>
    <w:p w14:paraId="363012D0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Pr="00005A7F">
        <w:rPr>
          <w:rFonts w:ascii="Times New Roman" w:hAnsi="Times New Roman" w:cs="Times New Roman"/>
          <w:sz w:val="28"/>
          <w:szCs w:val="28"/>
        </w:rPr>
        <w:t xml:space="preserve">,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EAX</w:t>
      </w:r>
    </w:p>
    <w:p w14:paraId="6D4E77A6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005A7F">
        <w:rPr>
          <w:rFonts w:ascii="Times New Roman" w:hAnsi="Times New Roman" w:cs="Times New Roman"/>
          <w:sz w:val="28"/>
          <w:szCs w:val="28"/>
        </w:rPr>
        <w:t>,  [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EDI</w:t>
      </w:r>
      <w:r w:rsidRPr="00005A7F">
        <w:rPr>
          <w:rFonts w:ascii="Times New Roman" w:hAnsi="Times New Roman" w:cs="Times New Roman"/>
          <w:sz w:val="28"/>
          <w:szCs w:val="28"/>
        </w:rPr>
        <w:t>+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EBX</w:t>
      </w:r>
      <w:r w:rsidRPr="00005A7F">
        <w:rPr>
          <w:rFonts w:ascii="Times New Roman" w:hAnsi="Times New Roman" w:cs="Times New Roman"/>
          <w:sz w:val="28"/>
          <w:szCs w:val="28"/>
        </w:rPr>
        <w:t>-1]; получаем текущий элемент</w:t>
      </w:r>
    </w:p>
    <w:p w14:paraId="7650FD15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1C0A107B" w14:textId="77777777" w:rsidR="005D14B1" w:rsidRPr="00005A7F" w:rsidRDefault="005D14B1" w:rsidP="00005A7F">
      <w:pPr>
        <w:pStyle w:val="a3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CMP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MSEPARATE</w:t>
      </w:r>
      <w:r w:rsidRPr="00005A7F">
        <w:rPr>
          <w:rFonts w:ascii="Times New Roman" w:hAnsi="Times New Roman" w:cs="Times New Roman"/>
          <w:sz w:val="28"/>
          <w:szCs w:val="28"/>
        </w:rPr>
        <w:t xml:space="preserve">,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Pr="00005A7F">
        <w:rPr>
          <w:rFonts w:ascii="Times New Roman" w:hAnsi="Times New Roman" w:cs="Times New Roman"/>
          <w:sz w:val="28"/>
          <w:szCs w:val="28"/>
        </w:rPr>
        <w:t xml:space="preserve">; если находим пробел увеличиваем счетчик слов </w:t>
      </w:r>
    </w:p>
    <w:p w14:paraId="49271048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JNZ  end_numb_if</w:t>
      </w:r>
    </w:p>
    <w:p w14:paraId="7AA86C93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INC  EDX</w:t>
      </w:r>
    </w:p>
    <w:p w14:paraId="2A5A3C1D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</w:p>
    <w:p w14:paraId="62C0EFFC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CMP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ESI</w:t>
      </w:r>
      <w:r w:rsidRPr="00005A7F">
        <w:rPr>
          <w:rFonts w:ascii="Times New Roman" w:hAnsi="Times New Roman" w:cs="Times New Roman"/>
          <w:sz w:val="28"/>
          <w:szCs w:val="28"/>
        </w:rPr>
        <w:t>, 1; находим конец первой строки</w:t>
      </w:r>
    </w:p>
    <w:p w14:paraId="1EC39361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JNZ  end_f_end_if</w:t>
      </w:r>
    </w:p>
    <w:p w14:paraId="4FF9BB3E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MOV  FIRSTEND, EBX; копируем найденный адрес   </w:t>
      </w:r>
    </w:p>
    <w:p w14:paraId="3A910C8B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MOV  ESI, -1; флаг            </w:t>
      </w:r>
    </w:p>
    <w:p w14:paraId="699B1439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end_f_end_if:              </w:t>
      </w:r>
    </w:p>
    <w:p w14:paraId="7D63C5D7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</w:p>
    <w:p w14:paraId="77A9C1F6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</w:p>
    <w:p w14:paraId="4682FA1F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CMP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ESI</w:t>
      </w:r>
      <w:r w:rsidRPr="00005A7F">
        <w:rPr>
          <w:rFonts w:ascii="Times New Roman" w:hAnsi="Times New Roman" w:cs="Times New Roman"/>
          <w:sz w:val="28"/>
          <w:szCs w:val="28"/>
        </w:rPr>
        <w:t>, 2; находим конец второй строки</w:t>
      </w:r>
    </w:p>
    <w:p w14:paraId="29C24590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JNZ  end_s_end_if</w:t>
      </w:r>
    </w:p>
    <w:p w14:paraId="1CF37809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MOV  SECONDEND, EBX; копируем найденный адрес     </w:t>
      </w:r>
    </w:p>
    <w:p w14:paraId="4350B920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MOV  ESI, -1; флаг           </w:t>
      </w:r>
    </w:p>
    <w:p w14:paraId="0ADAE1E3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end_s_end_if: </w:t>
      </w:r>
    </w:p>
    <w:p w14:paraId="0A186C1A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65F7E27B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</w:p>
    <w:p w14:paraId="71B87BFF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end_numb_if:       </w:t>
      </w:r>
    </w:p>
    <w:p w14:paraId="4D79D461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INC  EBX</w:t>
      </w:r>
    </w:p>
    <w:p w14:paraId="55D5790F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LOOP search_loop</w:t>
      </w:r>
    </w:p>
    <w:p w14:paraId="13534A89" w14:textId="0EB7454B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</w:t>
      </w:r>
    </w:p>
    <w:p w14:paraId="7D5F15D3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INC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EDX</w:t>
      </w:r>
      <w:r w:rsidRPr="00005A7F">
        <w:rPr>
          <w:rFonts w:ascii="Times New Roman" w:hAnsi="Times New Roman" w:cs="Times New Roman"/>
          <w:sz w:val="28"/>
          <w:szCs w:val="28"/>
        </w:rPr>
        <w:t xml:space="preserve"> ; после цикла последний раз увеличиваем счетчик слов            </w:t>
      </w:r>
    </w:p>
    <w:p w14:paraId="43D5385D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65E0133C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604EE1A0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CMP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ESI</w:t>
      </w:r>
      <w:r w:rsidRPr="00005A7F">
        <w:rPr>
          <w:rFonts w:ascii="Times New Roman" w:hAnsi="Times New Roman" w:cs="Times New Roman"/>
          <w:sz w:val="28"/>
          <w:szCs w:val="28"/>
        </w:rPr>
        <w:t>, 2; находим конец второй строки</w:t>
      </w:r>
    </w:p>
    <w:p w14:paraId="4D32A87E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JNZ  end_s_d_end_if</w:t>
      </w:r>
    </w:p>
    <w:p w14:paraId="2B76BCCC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MOV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SECONDEND</w:t>
      </w:r>
      <w:r w:rsidRPr="00005A7F">
        <w:rPr>
          <w:rFonts w:ascii="Times New Roman" w:hAnsi="Times New Roman" w:cs="Times New Roman"/>
          <w:sz w:val="28"/>
          <w:szCs w:val="28"/>
        </w:rPr>
        <w:t xml:space="preserve">,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EBX</w:t>
      </w:r>
      <w:r w:rsidRPr="00005A7F">
        <w:rPr>
          <w:rFonts w:ascii="Times New Roman" w:hAnsi="Times New Roman" w:cs="Times New Roman"/>
          <w:sz w:val="28"/>
          <w:szCs w:val="28"/>
        </w:rPr>
        <w:t xml:space="preserve">; копируем найденный адрес     </w:t>
      </w:r>
    </w:p>
    <w:p w14:paraId="05359B7B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MOV  ESI, -1; флаг           </w:t>
      </w:r>
    </w:p>
    <w:p w14:paraId="749A6817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end_s_d_end_if: </w:t>
      </w:r>
    </w:p>
    <w:p w14:paraId="62983337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</w:p>
    <w:p w14:paraId="675570BC" w14:textId="49CE9D43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</w:p>
    <w:p w14:paraId="0566F519" w14:textId="5933D22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</w:p>
    <w:p w14:paraId="59D573B5" w14:textId="77777777" w:rsidR="005D14B1" w:rsidRPr="00005A7F" w:rsidRDefault="005D14B1" w:rsidP="00005A7F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MOV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Pr="00005A7F">
        <w:rPr>
          <w:rFonts w:ascii="Times New Roman" w:hAnsi="Times New Roman" w:cs="Times New Roman"/>
          <w:sz w:val="28"/>
          <w:szCs w:val="28"/>
        </w:rPr>
        <w:t xml:space="preserve">, -1        ; после выполнения цикла имеем позиции слов или -1 в памяти   </w:t>
      </w:r>
    </w:p>
    <w:p w14:paraId="6CC4C65C" w14:textId="0770C393" w:rsidR="005D14B1" w:rsidRPr="00005A7F" w:rsidRDefault="005D14B1" w:rsidP="00005A7F">
      <w:pPr>
        <w:pStyle w:val="a3"/>
        <w:ind w:left="709" w:firstLine="984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>CMP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FIRSTPNT</w:t>
      </w:r>
      <w:r w:rsidRPr="00005A7F">
        <w:rPr>
          <w:rFonts w:ascii="Times New Roman" w:hAnsi="Times New Roman" w:cs="Times New Roman"/>
          <w:sz w:val="28"/>
          <w:szCs w:val="28"/>
        </w:rPr>
        <w:t xml:space="preserve">,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Pr="00005A7F">
        <w:rPr>
          <w:rFonts w:ascii="Times New Roman" w:hAnsi="Times New Roman" w:cs="Times New Roman"/>
          <w:sz w:val="28"/>
          <w:szCs w:val="28"/>
        </w:rPr>
        <w:t xml:space="preserve">  ; в случае -1 переходим в конец программы без переставления слов</w:t>
      </w:r>
    </w:p>
    <w:p w14:paraId="53FAAEEE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JE   end_p</w:t>
      </w:r>
    </w:p>
    <w:p w14:paraId="5315D5DF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CMP  SECONDPNT, EAX</w:t>
      </w:r>
    </w:p>
    <w:p w14:paraId="07BABE0E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JE   end_p</w:t>
      </w:r>
    </w:p>
    <w:p w14:paraId="2219E419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</w:p>
    <w:p w14:paraId="625BFA5A" w14:textId="223E7BBA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</w:p>
    <w:p w14:paraId="7DA027DB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</w:p>
    <w:p w14:paraId="0426029C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</w:rPr>
        <w:t>; меняем слова местами</w:t>
      </w:r>
    </w:p>
    <w:p w14:paraId="413ECC80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21381C53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; копируем в новую переменную строку до начала первого слова</w:t>
      </w:r>
    </w:p>
    <w:p w14:paraId="00A35D1F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ECX</w:t>
      </w:r>
      <w:r w:rsidRPr="00005A7F">
        <w:rPr>
          <w:rFonts w:ascii="Times New Roman" w:hAnsi="Times New Roman" w:cs="Times New Roman"/>
          <w:sz w:val="28"/>
          <w:szCs w:val="28"/>
        </w:rPr>
        <w:t xml:space="preserve">,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FIRSTPNT</w:t>
      </w:r>
    </w:p>
    <w:p w14:paraId="16380DE2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ESI</w:t>
      </w:r>
      <w:r w:rsidRPr="00005A7F">
        <w:rPr>
          <w:rFonts w:ascii="Times New Roman" w:hAnsi="Times New Roman" w:cs="Times New Roman"/>
          <w:sz w:val="28"/>
          <w:szCs w:val="28"/>
        </w:rPr>
        <w:t>, [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EBP</w:t>
      </w:r>
      <w:r w:rsidRPr="00005A7F">
        <w:rPr>
          <w:rFonts w:ascii="Times New Roman" w:hAnsi="Times New Roman" w:cs="Times New Roman"/>
          <w:sz w:val="28"/>
          <w:szCs w:val="28"/>
        </w:rPr>
        <w:t xml:space="preserve">-256] ; получаем базовый адрес изначальной строки     </w:t>
      </w:r>
    </w:p>
    <w:p w14:paraId="7F79639A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LEA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EDI</w:t>
      </w:r>
      <w:r w:rsidRPr="00005A7F">
        <w:rPr>
          <w:rFonts w:ascii="Times New Roman" w:hAnsi="Times New Roman" w:cs="Times New Roman"/>
          <w:sz w:val="28"/>
          <w:szCs w:val="28"/>
        </w:rPr>
        <w:t xml:space="preserve">,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005A7F">
        <w:rPr>
          <w:rFonts w:ascii="Times New Roman" w:hAnsi="Times New Roman" w:cs="Times New Roman"/>
          <w:sz w:val="28"/>
          <w:szCs w:val="28"/>
        </w:rPr>
        <w:t xml:space="preserve">; получаем базовый адрес новой строки               </w:t>
      </w:r>
    </w:p>
    <w:p w14:paraId="6EEF01BE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REP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MOVSB</w:t>
      </w:r>
    </w:p>
    <w:p w14:paraId="6222C2BE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95E271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; копируем второе слово</w:t>
      </w:r>
    </w:p>
    <w:p w14:paraId="131CE6B7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ECX</w:t>
      </w:r>
      <w:r w:rsidRPr="00005A7F">
        <w:rPr>
          <w:rFonts w:ascii="Times New Roman" w:hAnsi="Times New Roman" w:cs="Times New Roman"/>
          <w:sz w:val="28"/>
          <w:szCs w:val="28"/>
        </w:rPr>
        <w:t xml:space="preserve">,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SECONDEND</w:t>
      </w:r>
      <w:r w:rsidRPr="00005A7F">
        <w:rPr>
          <w:rFonts w:ascii="Times New Roman" w:hAnsi="Times New Roman" w:cs="Times New Roman"/>
          <w:sz w:val="28"/>
          <w:szCs w:val="28"/>
        </w:rPr>
        <w:t xml:space="preserve"> ; количество букв во втором слове</w:t>
      </w:r>
    </w:p>
    <w:p w14:paraId="56CBAFE7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ECX</w:t>
      </w:r>
      <w:r w:rsidRPr="00005A7F">
        <w:rPr>
          <w:rFonts w:ascii="Times New Roman" w:hAnsi="Times New Roman" w:cs="Times New Roman"/>
          <w:sz w:val="28"/>
          <w:szCs w:val="28"/>
        </w:rPr>
        <w:t xml:space="preserve">,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SECONDPNT</w:t>
      </w:r>
    </w:p>
    <w:p w14:paraId="5F281E50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005A7F">
        <w:rPr>
          <w:rFonts w:ascii="Times New Roman" w:hAnsi="Times New Roman" w:cs="Times New Roman"/>
          <w:sz w:val="28"/>
          <w:szCs w:val="28"/>
        </w:rPr>
        <w:t xml:space="preserve">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ECX</w:t>
      </w:r>
      <w:r w:rsidRPr="00005A7F">
        <w:rPr>
          <w:rFonts w:ascii="Times New Roman" w:hAnsi="Times New Roman" w:cs="Times New Roman"/>
          <w:sz w:val="28"/>
          <w:szCs w:val="28"/>
        </w:rPr>
        <w:t xml:space="preserve">            ; количество букв еще пригодится</w:t>
      </w:r>
    </w:p>
    <w:p w14:paraId="211FC466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                    ; счетчик позиции в старой строке</w:t>
      </w:r>
    </w:p>
    <w:p w14:paraId="5ABE2EA8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ESI</w:t>
      </w:r>
      <w:r w:rsidRPr="00005A7F">
        <w:rPr>
          <w:rFonts w:ascii="Times New Roman" w:hAnsi="Times New Roman" w:cs="Times New Roman"/>
          <w:sz w:val="28"/>
          <w:szCs w:val="28"/>
        </w:rPr>
        <w:t>, [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EBP</w:t>
      </w:r>
      <w:r w:rsidRPr="00005A7F">
        <w:rPr>
          <w:rFonts w:ascii="Times New Roman" w:hAnsi="Times New Roman" w:cs="Times New Roman"/>
          <w:sz w:val="28"/>
          <w:szCs w:val="28"/>
        </w:rPr>
        <w:t>-256]   ; база</w:t>
      </w:r>
    </w:p>
    <w:p w14:paraId="4D10C650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ESI</w:t>
      </w:r>
      <w:r w:rsidRPr="00005A7F">
        <w:rPr>
          <w:rFonts w:ascii="Times New Roman" w:hAnsi="Times New Roman" w:cs="Times New Roman"/>
          <w:sz w:val="28"/>
          <w:szCs w:val="28"/>
        </w:rPr>
        <w:t xml:space="preserve">,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SECONDPNT</w:t>
      </w:r>
      <w:r w:rsidRPr="00005A7F">
        <w:rPr>
          <w:rFonts w:ascii="Times New Roman" w:hAnsi="Times New Roman" w:cs="Times New Roman"/>
          <w:sz w:val="28"/>
          <w:szCs w:val="28"/>
        </w:rPr>
        <w:t xml:space="preserve"> ; индекс</w:t>
      </w:r>
    </w:p>
    <w:p w14:paraId="1794B864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3F729930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                    ; счетчик позиции в новой строке</w:t>
      </w:r>
    </w:p>
    <w:p w14:paraId="2A6B9D81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LEA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EDI</w:t>
      </w:r>
      <w:r w:rsidRPr="00005A7F">
        <w:rPr>
          <w:rFonts w:ascii="Times New Roman" w:hAnsi="Times New Roman" w:cs="Times New Roman"/>
          <w:sz w:val="28"/>
          <w:szCs w:val="28"/>
        </w:rPr>
        <w:t xml:space="preserve">,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005A7F">
        <w:rPr>
          <w:rFonts w:ascii="Times New Roman" w:hAnsi="Times New Roman" w:cs="Times New Roman"/>
          <w:sz w:val="28"/>
          <w:szCs w:val="28"/>
        </w:rPr>
        <w:t xml:space="preserve">      ; база</w:t>
      </w:r>
    </w:p>
    <w:p w14:paraId="7D863A3F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EDI</w:t>
      </w:r>
      <w:r w:rsidRPr="00005A7F">
        <w:rPr>
          <w:rFonts w:ascii="Times New Roman" w:hAnsi="Times New Roman" w:cs="Times New Roman"/>
          <w:sz w:val="28"/>
          <w:szCs w:val="28"/>
        </w:rPr>
        <w:t xml:space="preserve">,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FIRSTPNT</w:t>
      </w:r>
      <w:r w:rsidRPr="00005A7F">
        <w:rPr>
          <w:rFonts w:ascii="Times New Roman" w:hAnsi="Times New Roman" w:cs="Times New Roman"/>
          <w:sz w:val="28"/>
          <w:szCs w:val="28"/>
        </w:rPr>
        <w:t xml:space="preserve">  ; индекс</w:t>
      </w:r>
    </w:p>
    <w:p w14:paraId="217581AB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33FC3D7C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lastRenderedPageBreak/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REP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MOVSB</w:t>
      </w:r>
    </w:p>
    <w:p w14:paraId="6ECF9902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2D2DCF33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72998A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; копируем часть цепочки от конца первого слова до начала второго слова</w:t>
      </w:r>
    </w:p>
    <w:p w14:paraId="34791DF2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                    ; счетчик позиции в старой строке  </w:t>
      </w:r>
    </w:p>
    <w:p w14:paraId="257EAC73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MOV  ESI, [EBP-256]   ; </w:t>
      </w:r>
      <w:r w:rsidRPr="00005A7F">
        <w:rPr>
          <w:rFonts w:ascii="Times New Roman" w:hAnsi="Times New Roman" w:cs="Times New Roman"/>
          <w:sz w:val="28"/>
          <w:szCs w:val="28"/>
        </w:rPr>
        <w:t>база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7AA81F6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ADD  ESI, FIRSTEND  ; </w:t>
      </w:r>
      <w:r w:rsidRPr="00005A7F">
        <w:rPr>
          <w:rFonts w:ascii="Times New Roman" w:hAnsi="Times New Roman" w:cs="Times New Roman"/>
          <w:sz w:val="28"/>
          <w:szCs w:val="28"/>
        </w:rPr>
        <w:t>индекс</w:t>
      </w:r>
    </w:p>
    <w:p w14:paraId="3348671A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</w:p>
    <w:p w14:paraId="7BA814C7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</w:t>
      </w:r>
      <w:r w:rsidRPr="00005A7F">
        <w:rPr>
          <w:rFonts w:ascii="Times New Roman" w:hAnsi="Times New Roman" w:cs="Times New Roman"/>
          <w:sz w:val="28"/>
          <w:szCs w:val="28"/>
        </w:rPr>
        <w:t xml:space="preserve">; счетчик позиции в новой строке                 </w:t>
      </w:r>
    </w:p>
    <w:p w14:paraId="7A32094E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LEA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EDI</w:t>
      </w:r>
      <w:r w:rsidRPr="00005A7F">
        <w:rPr>
          <w:rFonts w:ascii="Times New Roman" w:hAnsi="Times New Roman" w:cs="Times New Roman"/>
          <w:sz w:val="28"/>
          <w:szCs w:val="28"/>
        </w:rPr>
        <w:t xml:space="preserve">,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005A7F">
        <w:rPr>
          <w:rFonts w:ascii="Times New Roman" w:hAnsi="Times New Roman" w:cs="Times New Roman"/>
          <w:sz w:val="28"/>
          <w:szCs w:val="28"/>
        </w:rPr>
        <w:t xml:space="preserve">      ; база</w:t>
      </w:r>
    </w:p>
    <w:p w14:paraId="6C9BEEA4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Pr="00005A7F">
        <w:rPr>
          <w:rFonts w:ascii="Times New Roman" w:hAnsi="Times New Roman" w:cs="Times New Roman"/>
          <w:sz w:val="28"/>
          <w:szCs w:val="28"/>
        </w:rPr>
        <w:t xml:space="preserve">,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FIRSTPNT</w:t>
      </w:r>
      <w:r w:rsidRPr="00005A7F">
        <w:rPr>
          <w:rFonts w:ascii="Times New Roman" w:hAnsi="Times New Roman" w:cs="Times New Roman"/>
          <w:sz w:val="28"/>
          <w:szCs w:val="28"/>
        </w:rPr>
        <w:t xml:space="preserve">  ; индекс</w:t>
      </w:r>
    </w:p>
    <w:p w14:paraId="351F0CC7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ECX</w:t>
      </w:r>
      <w:r w:rsidRPr="00005A7F">
        <w:rPr>
          <w:rFonts w:ascii="Times New Roman" w:hAnsi="Times New Roman" w:cs="Times New Roman"/>
          <w:sz w:val="28"/>
          <w:szCs w:val="28"/>
        </w:rPr>
        <w:t xml:space="preserve">            ; достаем количество букв второго слова   </w:t>
      </w:r>
    </w:p>
    <w:p w14:paraId="033A0A3C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Pr="00005A7F">
        <w:rPr>
          <w:rFonts w:ascii="Times New Roman" w:hAnsi="Times New Roman" w:cs="Times New Roman"/>
          <w:sz w:val="28"/>
          <w:szCs w:val="28"/>
        </w:rPr>
        <w:t xml:space="preserve">,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ECX</w:t>
      </w:r>
    </w:p>
    <w:p w14:paraId="64A74E66" w14:textId="77777777" w:rsidR="005D14B1" w:rsidRPr="00005A7F" w:rsidRDefault="005D14B1" w:rsidP="00005A7F">
      <w:pPr>
        <w:pStyle w:val="a3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005A7F">
        <w:rPr>
          <w:rFonts w:ascii="Times New Roman" w:hAnsi="Times New Roman" w:cs="Times New Roman"/>
          <w:sz w:val="28"/>
          <w:szCs w:val="28"/>
        </w:rPr>
        <w:t xml:space="preserve">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Pr="00005A7F">
        <w:rPr>
          <w:rFonts w:ascii="Times New Roman" w:hAnsi="Times New Roman" w:cs="Times New Roman"/>
          <w:sz w:val="28"/>
          <w:szCs w:val="28"/>
        </w:rPr>
        <w:t xml:space="preserve">            ; Сохраняем позицию в новой строке для дальнейшей обработки</w:t>
      </w:r>
    </w:p>
    <w:p w14:paraId="01779E84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EDI</w:t>
      </w:r>
      <w:r w:rsidRPr="00005A7F">
        <w:rPr>
          <w:rFonts w:ascii="Times New Roman" w:hAnsi="Times New Roman" w:cs="Times New Roman"/>
          <w:sz w:val="28"/>
          <w:szCs w:val="28"/>
        </w:rPr>
        <w:t xml:space="preserve">,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508D0F1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                    ; количество символов</w:t>
      </w:r>
    </w:p>
    <w:p w14:paraId="1E44A717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MOV  ECX, SECONDPNT</w:t>
      </w:r>
    </w:p>
    <w:p w14:paraId="4ACACDC2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SUB  ECX, FIRSTEND</w:t>
      </w:r>
    </w:p>
    <w:p w14:paraId="6144725A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</w:p>
    <w:p w14:paraId="19E3CF99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REP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MOVSB</w:t>
      </w:r>
    </w:p>
    <w:p w14:paraId="539FDF72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374C0177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79E0FF07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; копируем первое слово</w:t>
      </w:r>
    </w:p>
    <w:p w14:paraId="47A4B6B7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                    ; счетчик позиции в старой строке  </w:t>
      </w:r>
    </w:p>
    <w:p w14:paraId="15025809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ESI</w:t>
      </w:r>
      <w:r w:rsidRPr="00005A7F">
        <w:rPr>
          <w:rFonts w:ascii="Times New Roman" w:hAnsi="Times New Roman" w:cs="Times New Roman"/>
          <w:sz w:val="28"/>
          <w:szCs w:val="28"/>
        </w:rPr>
        <w:t>, [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EBP</w:t>
      </w:r>
      <w:r w:rsidRPr="00005A7F">
        <w:rPr>
          <w:rFonts w:ascii="Times New Roman" w:hAnsi="Times New Roman" w:cs="Times New Roman"/>
          <w:sz w:val="28"/>
          <w:szCs w:val="28"/>
        </w:rPr>
        <w:t>-256]   ; база</w:t>
      </w:r>
    </w:p>
    <w:p w14:paraId="15F804AC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ESI</w:t>
      </w:r>
      <w:r w:rsidRPr="00005A7F">
        <w:rPr>
          <w:rFonts w:ascii="Times New Roman" w:hAnsi="Times New Roman" w:cs="Times New Roman"/>
          <w:sz w:val="28"/>
          <w:szCs w:val="28"/>
        </w:rPr>
        <w:t xml:space="preserve">,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FIRSTPNT</w:t>
      </w:r>
      <w:r w:rsidRPr="00005A7F">
        <w:rPr>
          <w:rFonts w:ascii="Times New Roman" w:hAnsi="Times New Roman" w:cs="Times New Roman"/>
          <w:sz w:val="28"/>
          <w:szCs w:val="28"/>
        </w:rPr>
        <w:t xml:space="preserve">  ; индекс</w:t>
      </w:r>
    </w:p>
    <w:p w14:paraId="66D80530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                    ; счетчик позиции в новой строке                 </w:t>
      </w:r>
    </w:p>
    <w:p w14:paraId="084BDFF4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LEA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EDI</w:t>
      </w:r>
      <w:r w:rsidRPr="00005A7F">
        <w:rPr>
          <w:rFonts w:ascii="Times New Roman" w:hAnsi="Times New Roman" w:cs="Times New Roman"/>
          <w:sz w:val="28"/>
          <w:szCs w:val="28"/>
        </w:rPr>
        <w:t xml:space="preserve">,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005A7F">
        <w:rPr>
          <w:rFonts w:ascii="Times New Roman" w:hAnsi="Times New Roman" w:cs="Times New Roman"/>
          <w:sz w:val="28"/>
          <w:szCs w:val="28"/>
        </w:rPr>
        <w:t xml:space="preserve">      ; база</w:t>
      </w:r>
    </w:p>
    <w:p w14:paraId="61DB3B20" w14:textId="77777777" w:rsidR="005D14B1" w:rsidRPr="00005A7F" w:rsidRDefault="005D14B1" w:rsidP="00005A7F">
      <w:pPr>
        <w:pStyle w:val="a3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Pr="00005A7F">
        <w:rPr>
          <w:rFonts w:ascii="Times New Roman" w:hAnsi="Times New Roman" w:cs="Times New Roman"/>
          <w:sz w:val="28"/>
          <w:szCs w:val="28"/>
        </w:rPr>
        <w:t xml:space="preserve">            ; достаем предыдущую позицию и прибавляем к ней расстояние между словами</w:t>
      </w:r>
    </w:p>
    <w:p w14:paraId="32783043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ADD  EAX, SECONDPNT ; индекс</w:t>
      </w:r>
    </w:p>
    <w:p w14:paraId="47E05AEC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SUB  EAX, FIRSTEND</w:t>
      </w:r>
    </w:p>
    <w:p w14:paraId="050CEEBF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ADD  EDI, EAX        </w:t>
      </w:r>
    </w:p>
    <w:p w14:paraId="5C2FD526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; количество символов</w:t>
      </w:r>
    </w:p>
    <w:p w14:paraId="321102C0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MOV  ECX, FIRSTEND</w:t>
      </w:r>
    </w:p>
    <w:p w14:paraId="51A34176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SUB  ECX, FIRSTPNT</w:t>
      </w:r>
    </w:p>
    <w:p w14:paraId="7F13312B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</w:p>
    <w:p w14:paraId="1E522EA4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REP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MOVSB</w:t>
      </w:r>
    </w:p>
    <w:p w14:paraId="51D41255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D02F07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A90BD2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; копируем от конца второго слова до конца цепочки</w:t>
      </w:r>
    </w:p>
    <w:p w14:paraId="70371675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                    ; счетчик позиции в старой строке  </w:t>
      </w:r>
    </w:p>
    <w:p w14:paraId="0C6575ED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</w:rPr>
        <w:lastRenderedPageBreak/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MOV  ESI, [EBP-256]   ; </w:t>
      </w:r>
      <w:r w:rsidRPr="00005A7F">
        <w:rPr>
          <w:rFonts w:ascii="Times New Roman" w:hAnsi="Times New Roman" w:cs="Times New Roman"/>
          <w:sz w:val="28"/>
          <w:szCs w:val="28"/>
        </w:rPr>
        <w:t>база</w:t>
      </w:r>
    </w:p>
    <w:p w14:paraId="2B69C803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ADD  ESI, SECONDEND ; </w:t>
      </w:r>
      <w:r w:rsidRPr="00005A7F">
        <w:rPr>
          <w:rFonts w:ascii="Times New Roman" w:hAnsi="Times New Roman" w:cs="Times New Roman"/>
          <w:sz w:val="28"/>
          <w:szCs w:val="28"/>
        </w:rPr>
        <w:t>индекс</w:t>
      </w:r>
    </w:p>
    <w:p w14:paraId="142AD670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</w:t>
      </w:r>
      <w:r w:rsidRPr="00005A7F">
        <w:rPr>
          <w:rFonts w:ascii="Times New Roman" w:hAnsi="Times New Roman" w:cs="Times New Roman"/>
          <w:sz w:val="28"/>
          <w:szCs w:val="28"/>
        </w:rPr>
        <w:t xml:space="preserve">; счетчик позиции в новой строке  </w:t>
      </w:r>
    </w:p>
    <w:p w14:paraId="4A7134C5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LEA  EDI, TEMP      ; база</w:t>
      </w:r>
    </w:p>
    <w:p w14:paraId="7402383D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ADD  EDI, SECONDEND ; индекс</w:t>
      </w:r>
    </w:p>
    <w:p w14:paraId="143471BA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</w:p>
    <w:p w14:paraId="3AFB9FE6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</w:t>
      </w:r>
    </w:p>
    <w:p w14:paraId="6231FE4A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MOV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EBX</w:t>
      </w:r>
      <w:r w:rsidRPr="00005A7F">
        <w:rPr>
          <w:rFonts w:ascii="Times New Roman" w:hAnsi="Times New Roman" w:cs="Times New Roman"/>
          <w:sz w:val="28"/>
          <w:szCs w:val="28"/>
        </w:rPr>
        <w:t>, [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EBP</w:t>
      </w:r>
      <w:r w:rsidRPr="00005A7F">
        <w:rPr>
          <w:rFonts w:ascii="Times New Roman" w:hAnsi="Times New Roman" w:cs="Times New Roman"/>
          <w:sz w:val="28"/>
          <w:szCs w:val="28"/>
        </w:rPr>
        <w:t>-256]; адрес исходной строки</w:t>
      </w:r>
    </w:p>
    <w:p w14:paraId="32F53E84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ECX</w:t>
      </w:r>
      <w:r w:rsidRPr="00005A7F">
        <w:rPr>
          <w:rFonts w:ascii="Times New Roman" w:hAnsi="Times New Roman" w:cs="Times New Roman"/>
          <w:sz w:val="28"/>
          <w:szCs w:val="28"/>
        </w:rPr>
        <w:t xml:space="preserve">,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ECX</w:t>
      </w:r>
      <w:r w:rsidRPr="00005A7F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056C1B6F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005A7F">
        <w:rPr>
          <w:rFonts w:ascii="Times New Roman" w:hAnsi="Times New Roman" w:cs="Times New Roman"/>
          <w:sz w:val="28"/>
          <w:szCs w:val="28"/>
        </w:rPr>
        <w:t xml:space="preserve">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CL</w:t>
      </w:r>
      <w:r w:rsidRPr="00005A7F">
        <w:rPr>
          <w:rFonts w:ascii="Times New Roman" w:hAnsi="Times New Roman" w:cs="Times New Roman"/>
          <w:sz w:val="28"/>
          <w:szCs w:val="28"/>
        </w:rPr>
        <w:t>, [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EBX</w:t>
      </w:r>
      <w:r w:rsidRPr="00005A7F">
        <w:rPr>
          <w:rFonts w:ascii="Times New Roman" w:hAnsi="Times New Roman" w:cs="Times New Roman"/>
          <w:sz w:val="28"/>
          <w:szCs w:val="28"/>
        </w:rPr>
        <w:t>]   ; количество символов в исходной строке</w:t>
      </w:r>
    </w:p>
    <w:p w14:paraId="1F651DC2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ADD  CL, 1</w:t>
      </w:r>
    </w:p>
    <w:p w14:paraId="05336A4E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SUB  ECX, SECONDEND</w:t>
      </w:r>
    </w:p>
    <w:p w14:paraId="2081E91C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</w:p>
    <w:p w14:paraId="32D8A88C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REP  MOVSB</w:t>
      </w:r>
    </w:p>
    <w:p w14:paraId="3CC6C060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CF0196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</w:rPr>
        <w:t>; возвращаем сохраненные регистры</w:t>
      </w:r>
    </w:p>
    <w:p w14:paraId="337CA1BF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005A7F">
        <w:rPr>
          <w:rFonts w:ascii="Times New Roman" w:hAnsi="Times New Roman" w:cs="Times New Roman"/>
          <w:sz w:val="28"/>
          <w:szCs w:val="28"/>
        </w:rPr>
        <w:t xml:space="preserve">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EBX</w:t>
      </w:r>
    </w:p>
    <w:p w14:paraId="4F55F673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005A7F">
        <w:rPr>
          <w:rFonts w:ascii="Times New Roman" w:hAnsi="Times New Roman" w:cs="Times New Roman"/>
          <w:sz w:val="28"/>
          <w:szCs w:val="28"/>
        </w:rPr>
        <w:t xml:space="preserve">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ESI</w:t>
      </w:r>
    </w:p>
    <w:p w14:paraId="2FDC805B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005A7F">
        <w:rPr>
          <w:rFonts w:ascii="Times New Roman" w:hAnsi="Times New Roman" w:cs="Times New Roman"/>
          <w:sz w:val="28"/>
          <w:szCs w:val="28"/>
        </w:rPr>
        <w:t xml:space="preserve">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EDI</w:t>
      </w:r>
    </w:p>
    <w:p w14:paraId="3934F016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EEB4B57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; через внешнюю процедуру меняем текст</w:t>
      </w:r>
    </w:p>
    <w:p w14:paraId="63B63028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LEA  EAX, TEMP</w:t>
      </w:r>
    </w:p>
    <w:p w14:paraId="5F62496B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PUSH EAX</w:t>
      </w:r>
    </w:p>
    <w:p w14:paraId="58A7745F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        CALL myCange</w:t>
      </w:r>
    </w:p>
    <w:p w14:paraId="2B284CEF" w14:textId="5983462E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1C2829EE" w14:textId="77777777" w:rsidR="00500B6F" w:rsidRPr="00005A7F" w:rsidRDefault="00500B6F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1C404B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end_p:      </w:t>
      </w:r>
    </w:p>
    <w:p w14:paraId="1DA861A5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5FB6CBAF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POP  EBP</w:t>
      </w:r>
    </w:p>
    <w:p w14:paraId="02B0E320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      RET  16</w:t>
      </w:r>
    </w:p>
    <w:p w14:paraId="57060157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46ADC5" w14:textId="7F59123A" w:rsidR="005D14B1" w:rsidRPr="00005A7F" w:rsidRDefault="00D37336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>_</w:t>
      </w:r>
      <w:r w:rsidR="005D14B1" w:rsidRPr="00005A7F">
        <w:rPr>
          <w:rFonts w:ascii="Times New Roman" w:hAnsi="Times New Roman" w:cs="Times New Roman"/>
          <w:sz w:val="28"/>
          <w:szCs w:val="28"/>
          <w:lang w:val="en-US"/>
        </w:rPr>
        <w:t>myCange</w:t>
      </w:r>
      <w:r w:rsidR="005D14B1" w:rsidRPr="00005A7F">
        <w:rPr>
          <w:rFonts w:ascii="Times New Roman" w:hAnsi="Times New Roman" w:cs="Times New Roman"/>
          <w:sz w:val="28"/>
          <w:szCs w:val="28"/>
        </w:rPr>
        <w:t xml:space="preserve"> </w:t>
      </w:r>
      <w:r w:rsidR="005D14B1" w:rsidRPr="00005A7F">
        <w:rPr>
          <w:rFonts w:ascii="Times New Roman" w:hAnsi="Times New Roman" w:cs="Times New Roman"/>
          <w:sz w:val="28"/>
          <w:szCs w:val="28"/>
          <w:lang w:val="en-US"/>
        </w:rPr>
        <w:t>ENDP</w:t>
      </w:r>
      <w:r w:rsidR="005D14B1" w:rsidRPr="00005A7F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2FFCD4A" w14:textId="1A736F58" w:rsidR="00500B6F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7A0613" w14:textId="6E2547A7" w:rsidR="00490EF6" w:rsidRPr="009713E9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273AD16C" w14:textId="1680EA8A" w:rsidR="00751DD2" w:rsidRPr="009713E9" w:rsidRDefault="00751DD2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B25C7D" w14:textId="579315A1" w:rsidR="00751DD2" w:rsidRPr="009713E9" w:rsidRDefault="00751DD2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B1A2BF" w14:textId="79BD4A62" w:rsidR="00751DD2" w:rsidRPr="009713E9" w:rsidRDefault="00751DD2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DB7900" w14:textId="17BDE851" w:rsidR="00751DD2" w:rsidRPr="009713E9" w:rsidRDefault="00751DD2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8633E1" w14:textId="16813162" w:rsidR="00751DD2" w:rsidRPr="009713E9" w:rsidRDefault="00751DD2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502CC7" w14:textId="1FD2C6A1" w:rsidR="00751DD2" w:rsidRPr="009713E9" w:rsidRDefault="00751DD2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8B6AB8" w14:textId="4B4257D4" w:rsidR="00751DD2" w:rsidRDefault="00751DD2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3043BF" w14:textId="15A3C72A" w:rsidR="00751DD2" w:rsidRDefault="00751DD2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1C4264" w14:textId="77777777" w:rsidR="00751DD2" w:rsidRPr="00005A7F" w:rsidRDefault="00751DD2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084254" w14:textId="77777777" w:rsidR="00500B6F" w:rsidRPr="00005A7F" w:rsidRDefault="00500B6F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7C3C48" w14:textId="04E298D3" w:rsidR="005D01E0" w:rsidRPr="00005A7F" w:rsidRDefault="005D01E0" w:rsidP="00005A7F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5A7F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Работа программы с тестовыми данными</w:t>
      </w:r>
      <w:r w:rsidR="00005A7F">
        <w:rPr>
          <w:rFonts w:ascii="Times New Roman" w:hAnsi="Times New Roman" w:cs="Times New Roman"/>
          <w:b/>
          <w:bCs/>
          <w:sz w:val="28"/>
          <w:szCs w:val="28"/>
        </w:rPr>
        <w:t xml:space="preserve"> представлена в таблице 1</w:t>
      </w:r>
      <w:r w:rsidR="00751DD2">
        <w:rPr>
          <w:rFonts w:ascii="Times New Roman" w:hAnsi="Times New Roman" w:cs="Times New Roman"/>
          <w:b/>
          <w:bCs/>
          <w:sz w:val="28"/>
          <w:szCs w:val="28"/>
        </w:rPr>
        <w:t xml:space="preserve"> и рисунке 5</w:t>
      </w:r>
      <w:r w:rsidRPr="00005A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194396" w14:textId="6871E29C" w:rsidR="00953DED" w:rsidRPr="00005A7F" w:rsidRDefault="00953DED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56"/>
        <w:gridCol w:w="3132"/>
        <w:gridCol w:w="3156"/>
      </w:tblGrid>
      <w:tr w:rsidR="005D01E0" w:rsidRPr="00005A7F" w14:paraId="43DF94F8" w14:textId="77777777" w:rsidTr="005D01E0">
        <w:tc>
          <w:tcPr>
            <w:tcW w:w="3485" w:type="dxa"/>
          </w:tcPr>
          <w:p w14:paraId="242698FE" w14:textId="789A2142" w:rsidR="005D01E0" w:rsidRPr="00005A7F" w:rsidRDefault="005D01E0" w:rsidP="00005A7F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A7F">
              <w:rPr>
                <w:rFonts w:ascii="Times New Roman" w:hAnsi="Times New Roman" w:cs="Times New Roman"/>
                <w:sz w:val="28"/>
                <w:szCs w:val="28"/>
              </w:rPr>
              <w:t xml:space="preserve">Исходные данные </w:t>
            </w:r>
          </w:p>
        </w:tc>
        <w:tc>
          <w:tcPr>
            <w:tcW w:w="3485" w:type="dxa"/>
          </w:tcPr>
          <w:p w14:paraId="77C80D6E" w14:textId="5185D9B0" w:rsidR="005D01E0" w:rsidRPr="00005A7F" w:rsidRDefault="005D01E0" w:rsidP="00005A7F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A7F">
              <w:rPr>
                <w:rFonts w:ascii="Times New Roman" w:hAnsi="Times New Roman" w:cs="Times New Roman"/>
                <w:sz w:val="28"/>
                <w:szCs w:val="28"/>
              </w:rPr>
              <w:t xml:space="preserve">Ожидаемый результат </w:t>
            </w:r>
          </w:p>
        </w:tc>
        <w:tc>
          <w:tcPr>
            <w:tcW w:w="3486" w:type="dxa"/>
          </w:tcPr>
          <w:p w14:paraId="50B827E6" w14:textId="16FD1ED0" w:rsidR="005D01E0" w:rsidRPr="00005A7F" w:rsidRDefault="005D01E0" w:rsidP="00005A7F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A7F"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</w:tr>
      <w:tr w:rsidR="0023684B" w:rsidRPr="00005A7F" w14:paraId="2A0C510F" w14:textId="77777777" w:rsidTr="005D01E0">
        <w:tc>
          <w:tcPr>
            <w:tcW w:w="3485" w:type="dxa"/>
          </w:tcPr>
          <w:p w14:paraId="69C21101" w14:textId="77777777" w:rsidR="0023684B" w:rsidRPr="00005A7F" w:rsidRDefault="008332FA" w:rsidP="00005A7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A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1 22 3 4 5 6 7 8 9</w:t>
            </w:r>
          </w:p>
          <w:p w14:paraId="11B00022" w14:textId="77777777" w:rsidR="008332FA" w:rsidRPr="00005A7F" w:rsidRDefault="008332FA" w:rsidP="00005A7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A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28970C63" w14:textId="77777777" w:rsidR="008332FA" w:rsidRPr="00005A7F" w:rsidRDefault="008332FA" w:rsidP="00005A7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A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7362D5F1" w14:textId="66ECE195" w:rsidR="008332FA" w:rsidRPr="00005A7F" w:rsidRDefault="008332FA" w:rsidP="00005A7F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85" w:type="dxa"/>
          </w:tcPr>
          <w:p w14:paraId="120D4CE1" w14:textId="75462439" w:rsidR="008332FA" w:rsidRPr="00005A7F" w:rsidRDefault="008332FA" w:rsidP="00005A7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A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1 5 3 4 22 6 7 8 9</w:t>
            </w:r>
          </w:p>
          <w:p w14:paraId="31B67550" w14:textId="2D70A46E" w:rsidR="0023684B" w:rsidRPr="00005A7F" w:rsidRDefault="0023684B" w:rsidP="00005A7F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86" w:type="dxa"/>
          </w:tcPr>
          <w:p w14:paraId="5A48234B" w14:textId="77777777" w:rsidR="008332FA" w:rsidRPr="00005A7F" w:rsidRDefault="008332FA" w:rsidP="00005A7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A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1 5 3 4 22 6 7 8 9</w:t>
            </w:r>
          </w:p>
          <w:p w14:paraId="3FBF5428" w14:textId="49E57A72" w:rsidR="0023684B" w:rsidRPr="00005A7F" w:rsidRDefault="008332FA" w:rsidP="00005A7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A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Press Enter to Exit</w:t>
            </w:r>
          </w:p>
        </w:tc>
      </w:tr>
      <w:tr w:rsidR="008332FA" w:rsidRPr="00005A7F" w14:paraId="2816E88A" w14:textId="77777777" w:rsidTr="005D01E0">
        <w:tc>
          <w:tcPr>
            <w:tcW w:w="3485" w:type="dxa"/>
          </w:tcPr>
          <w:p w14:paraId="6A670C3B" w14:textId="77777777" w:rsidR="008332FA" w:rsidRPr="00005A7F" w:rsidRDefault="008332FA" w:rsidP="00005A7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A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1 22 3 4 5 6 7 8 9</w:t>
            </w:r>
          </w:p>
          <w:p w14:paraId="0E4D2C72" w14:textId="5B38747C" w:rsidR="008332FA" w:rsidRPr="00005A7F" w:rsidRDefault="008332FA" w:rsidP="00005A7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A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41AED24D" w14:textId="77777777" w:rsidR="008332FA" w:rsidRPr="00005A7F" w:rsidRDefault="008332FA" w:rsidP="00005A7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A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358E6DB6" w14:textId="1349A1D7" w:rsidR="008332FA" w:rsidRPr="00005A7F" w:rsidRDefault="008332FA" w:rsidP="00005A7F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5" w:type="dxa"/>
          </w:tcPr>
          <w:p w14:paraId="6AC6B959" w14:textId="7044271E" w:rsidR="008332FA" w:rsidRPr="00005A7F" w:rsidRDefault="008332FA" w:rsidP="00005A7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A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5 22 3 4 1 6 7 8 9</w:t>
            </w:r>
          </w:p>
          <w:p w14:paraId="3413C0F9" w14:textId="0FD902B5" w:rsidR="008332FA" w:rsidRPr="00005A7F" w:rsidRDefault="008332FA" w:rsidP="00005A7F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86" w:type="dxa"/>
          </w:tcPr>
          <w:p w14:paraId="1512A18B" w14:textId="77777777" w:rsidR="008332FA" w:rsidRPr="00005A7F" w:rsidRDefault="008332FA" w:rsidP="00005A7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A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5 22 3 4 1 6 7 8 9</w:t>
            </w:r>
          </w:p>
          <w:p w14:paraId="74DEF2D6" w14:textId="6EB14859" w:rsidR="008332FA" w:rsidRPr="00005A7F" w:rsidRDefault="008332FA" w:rsidP="00005A7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A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Press Enter to Exit</w:t>
            </w:r>
          </w:p>
        </w:tc>
      </w:tr>
      <w:tr w:rsidR="008332FA" w:rsidRPr="009633A5" w14:paraId="1C5E693F" w14:textId="77777777" w:rsidTr="005D01E0">
        <w:tc>
          <w:tcPr>
            <w:tcW w:w="3485" w:type="dxa"/>
          </w:tcPr>
          <w:p w14:paraId="751B2DE0" w14:textId="77777777" w:rsidR="008332FA" w:rsidRPr="00005A7F" w:rsidRDefault="008332FA" w:rsidP="00005A7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A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 my word hello program</w:t>
            </w:r>
          </w:p>
          <w:p w14:paraId="2EBBEDBA" w14:textId="77777777" w:rsidR="008332FA" w:rsidRPr="00005A7F" w:rsidRDefault="008332FA" w:rsidP="00005A7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A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7A9BBC14" w14:textId="3376FA2B" w:rsidR="008332FA" w:rsidRPr="00005A7F" w:rsidRDefault="008332FA" w:rsidP="00005A7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A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08A67DAF" w14:textId="77777777" w:rsidR="008332FA" w:rsidRPr="00005A7F" w:rsidRDefault="008332FA" w:rsidP="00005A7F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5" w:type="dxa"/>
          </w:tcPr>
          <w:p w14:paraId="76306196" w14:textId="1E4C141E" w:rsidR="008332FA" w:rsidRPr="00005A7F" w:rsidRDefault="008332FA" w:rsidP="00005A7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A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 my hello word program</w:t>
            </w:r>
          </w:p>
        </w:tc>
        <w:tc>
          <w:tcPr>
            <w:tcW w:w="3486" w:type="dxa"/>
          </w:tcPr>
          <w:p w14:paraId="6FFCF547" w14:textId="77777777" w:rsidR="00F21DDA" w:rsidRDefault="008332FA" w:rsidP="00005A7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A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it is my hello word program </w:t>
            </w:r>
          </w:p>
          <w:p w14:paraId="79500339" w14:textId="5C778382" w:rsidR="008332FA" w:rsidRPr="00005A7F" w:rsidRDefault="008332FA" w:rsidP="00005A7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A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Press Enter to Exit</w:t>
            </w:r>
          </w:p>
          <w:p w14:paraId="391CAE7B" w14:textId="77777777" w:rsidR="008332FA" w:rsidRPr="00005A7F" w:rsidRDefault="008332FA" w:rsidP="00005A7F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332FA" w:rsidRPr="00005A7F" w14:paraId="0CFC78B4" w14:textId="77777777" w:rsidTr="005D01E0">
        <w:tc>
          <w:tcPr>
            <w:tcW w:w="3485" w:type="dxa"/>
          </w:tcPr>
          <w:p w14:paraId="2EC4BD94" w14:textId="77777777" w:rsidR="008332FA" w:rsidRPr="00005A7F" w:rsidRDefault="008332FA" w:rsidP="00005A7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A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 my word hello program</w:t>
            </w:r>
          </w:p>
          <w:p w14:paraId="4CA9B16E" w14:textId="77777777" w:rsidR="008332FA" w:rsidRPr="00005A7F" w:rsidRDefault="008332FA" w:rsidP="00005A7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A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25089A8F" w14:textId="77777777" w:rsidR="008332FA" w:rsidRPr="00005A7F" w:rsidRDefault="008332FA" w:rsidP="00005A7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A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11E3C616" w14:textId="638E3D83" w:rsidR="008332FA" w:rsidRPr="00005A7F" w:rsidRDefault="008332FA" w:rsidP="00005A7F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5" w:type="dxa"/>
          </w:tcPr>
          <w:p w14:paraId="6A32E633" w14:textId="561E325F" w:rsidR="008332FA" w:rsidRPr="00005A7F" w:rsidRDefault="008332FA" w:rsidP="00005A7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A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 my program hello word</w:t>
            </w:r>
          </w:p>
        </w:tc>
        <w:tc>
          <w:tcPr>
            <w:tcW w:w="3486" w:type="dxa"/>
          </w:tcPr>
          <w:p w14:paraId="5F7F38DB" w14:textId="77777777" w:rsidR="008332FA" w:rsidRPr="00005A7F" w:rsidRDefault="008332FA" w:rsidP="00005A7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A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 my program hello word</w:t>
            </w:r>
          </w:p>
          <w:p w14:paraId="2EB51B4D" w14:textId="77777777" w:rsidR="008332FA" w:rsidRPr="00005A7F" w:rsidRDefault="008332FA" w:rsidP="00005A7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A7F">
              <w:rPr>
                <w:rFonts w:ascii="Times New Roman" w:hAnsi="Times New Roman" w:cs="Times New Roman"/>
                <w:sz w:val="28"/>
                <w:szCs w:val="28"/>
              </w:rPr>
              <w:t>Press Enter to Exit</w:t>
            </w:r>
          </w:p>
          <w:p w14:paraId="3DB612D0" w14:textId="0AD25E8B" w:rsidR="008332FA" w:rsidRPr="00005A7F" w:rsidRDefault="008332FA" w:rsidP="00005A7F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4F6E6C1" w14:textId="300BB514" w:rsidR="00D10539" w:rsidRPr="00005A7F" w:rsidRDefault="00D10539" w:rsidP="00005A7F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Таблица 1 – </w:t>
      </w:r>
      <w:r w:rsidRPr="00005A7F">
        <w:rPr>
          <w:rFonts w:ascii="Times New Roman" w:hAnsi="Times New Roman" w:cs="Times New Roman"/>
          <w:sz w:val="28"/>
          <w:szCs w:val="28"/>
        </w:rPr>
        <w:t>Отладка программы</w:t>
      </w:r>
    </w:p>
    <w:p w14:paraId="557DA41C" w14:textId="390966DA" w:rsidR="00953DED" w:rsidRPr="00005A7F" w:rsidRDefault="00953DED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E79E1E" w14:textId="1DBF4B26" w:rsidR="0023684B" w:rsidRPr="00005A7F" w:rsidRDefault="0067746B" w:rsidP="00005A7F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DF7672" wp14:editId="3AB71C23">
            <wp:extent cx="5783580" cy="31089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2C21A" w14:textId="229D40EE" w:rsidR="00953DED" w:rsidRPr="00005A7F" w:rsidRDefault="00953DED" w:rsidP="00005A7F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A31876E" w14:textId="745975EB" w:rsidR="00751DD2" w:rsidRDefault="00F51B1E" w:rsidP="00751DD2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D5838" w:rsidRPr="00005A7F">
        <w:rPr>
          <w:rFonts w:ascii="Times New Roman" w:hAnsi="Times New Roman" w:cs="Times New Roman"/>
          <w:sz w:val="28"/>
          <w:szCs w:val="28"/>
        </w:rPr>
        <w:t>5</w:t>
      </w:r>
      <w:r w:rsidRPr="00005A7F">
        <w:rPr>
          <w:rFonts w:ascii="Times New Roman" w:hAnsi="Times New Roman" w:cs="Times New Roman"/>
          <w:sz w:val="28"/>
          <w:szCs w:val="28"/>
        </w:rPr>
        <w:t xml:space="preserve"> – Вывод </w:t>
      </w:r>
      <w:r w:rsidR="005D14B1" w:rsidRPr="00005A7F">
        <w:rPr>
          <w:rFonts w:ascii="Times New Roman" w:hAnsi="Times New Roman" w:cs="Times New Roman"/>
          <w:sz w:val="28"/>
          <w:szCs w:val="28"/>
        </w:rPr>
        <w:t>ассемблерной процедуры</w:t>
      </w:r>
      <w:r w:rsidR="008332FA" w:rsidRPr="00005A7F">
        <w:rPr>
          <w:rFonts w:ascii="Times New Roman" w:hAnsi="Times New Roman" w:cs="Times New Roman"/>
          <w:sz w:val="28"/>
          <w:szCs w:val="28"/>
        </w:rPr>
        <w:t xml:space="preserve"> скомпилированн</w:t>
      </w:r>
      <w:r w:rsidR="005D14B1" w:rsidRPr="00005A7F">
        <w:rPr>
          <w:rFonts w:ascii="Times New Roman" w:hAnsi="Times New Roman" w:cs="Times New Roman"/>
          <w:sz w:val="28"/>
          <w:szCs w:val="28"/>
        </w:rPr>
        <w:t>ой</w:t>
      </w:r>
      <w:r w:rsidR="008332FA" w:rsidRPr="00005A7F">
        <w:rPr>
          <w:rFonts w:ascii="Times New Roman" w:hAnsi="Times New Roman" w:cs="Times New Roman"/>
          <w:sz w:val="28"/>
          <w:szCs w:val="28"/>
        </w:rPr>
        <w:t xml:space="preserve"> в </w:t>
      </w:r>
      <w:r w:rsidR="008332FA" w:rsidRPr="00005A7F">
        <w:rPr>
          <w:rFonts w:ascii="Times New Roman" w:hAnsi="Times New Roman" w:cs="Times New Roman"/>
          <w:sz w:val="28"/>
          <w:szCs w:val="28"/>
          <w:lang w:val="en-US"/>
        </w:rPr>
        <w:t>MASM</w:t>
      </w:r>
      <w:r w:rsidR="008332FA" w:rsidRPr="00005A7F">
        <w:rPr>
          <w:rFonts w:ascii="Times New Roman" w:hAnsi="Times New Roman" w:cs="Times New Roman"/>
          <w:sz w:val="28"/>
          <w:szCs w:val="28"/>
        </w:rPr>
        <w:t>32</w:t>
      </w:r>
    </w:p>
    <w:p w14:paraId="57E71D72" w14:textId="586174E1" w:rsidR="00751DD2" w:rsidRDefault="00751DD2" w:rsidP="00751DD2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CDCD1B" w14:textId="77777777" w:rsidR="00751DD2" w:rsidRDefault="00751DD2" w:rsidP="00751DD2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B9A77A6" w14:textId="0ABF762D" w:rsidR="00751DD2" w:rsidRPr="00005A7F" w:rsidRDefault="00751DD2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 представлена форма ввода значений  и текста</w:t>
      </w:r>
    </w:p>
    <w:p w14:paraId="4F874F26" w14:textId="7E92736B" w:rsidR="005D14B1" w:rsidRPr="00005A7F" w:rsidRDefault="005D14B1" w:rsidP="00005A7F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9A9BAC" wp14:editId="4420F080">
            <wp:extent cx="4450080" cy="299419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76" cy="299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5221A" w14:textId="47737415" w:rsidR="005D14B1" w:rsidRPr="00005A7F" w:rsidRDefault="005D14B1" w:rsidP="00005A7F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D5838" w:rsidRPr="00005A7F">
        <w:rPr>
          <w:rFonts w:ascii="Times New Roman" w:hAnsi="Times New Roman" w:cs="Times New Roman"/>
          <w:sz w:val="28"/>
          <w:szCs w:val="28"/>
        </w:rPr>
        <w:t>6</w:t>
      </w:r>
      <w:r w:rsidRPr="00005A7F">
        <w:rPr>
          <w:rFonts w:ascii="Times New Roman" w:hAnsi="Times New Roman" w:cs="Times New Roman"/>
          <w:sz w:val="28"/>
          <w:szCs w:val="28"/>
        </w:rPr>
        <w:t xml:space="preserve"> – Форма ввода</w:t>
      </w:r>
    </w:p>
    <w:p w14:paraId="751B3548" w14:textId="77777777" w:rsidR="005D14B1" w:rsidRPr="00005A7F" w:rsidRDefault="005D14B1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77B508" w14:textId="17C17A59" w:rsidR="0036139B" w:rsidRPr="00005A7F" w:rsidRDefault="0036139B" w:rsidP="00005A7F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5A7F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  <w:r w:rsidR="0023232E" w:rsidRPr="00005A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7F5656" w14:textId="77777777" w:rsidR="0023232E" w:rsidRPr="00005A7F" w:rsidRDefault="0023232E" w:rsidP="00005A7F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2F4EC8" w14:textId="77777777" w:rsidR="00C729FB" w:rsidRPr="00005A7F" w:rsidRDefault="00C729FB" w:rsidP="00005A7F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>1. Что такое «конвенции о связи»? Перечислите конвенции, которые вы</w:t>
      </w:r>
    </w:p>
    <w:p w14:paraId="24EE03EF" w14:textId="1D36A980" w:rsidR="00C729FB" w:rsidRPr="00005A7F" w:rsidRDefault="00C729FB" w:rsidP="00005A7F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>знаете, и уточните их содержание.</w:t>
      </w:r>
    </w:p>
    <w:p w14:paraId="2BC9B49A" w14:textId="77777777" w:rsidR="00D95FF6" w:rsidRPr="00005A7F" w:rsidRDefault="00D95FF6" w:rsidP="00005A7F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>Правила, декларирующие способы передачи параметров при организации связи модулей, получили название «конвенции». Поскольку первоначально основные правила передачи управления и параметров определялись</w:t>
      </w:r>
    </w:p>
    <w:p w14:paraId="6412B8E8" w14:textId="5FADF1F5" w:rsidR="00D95FF6" w:rsidRPr="00005A7F" w:rsidRDefault="00D95FF6" w:rsidP="00005A7F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языком программирования, названия основных конвенций связано с именами </w:t>
      </w:r>
    </w:p>
    <w:p w14:paraId="5511427B" w14:textId="2F282AF5" w:rsidR="00D95FF6" w:rsidRPr="00005A7F" w:rsidRDefault="00D95FF6" w:rsidP="00005A7F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>двух основных универсальных языков программирования: Паскаль и Си. Остальные получили свои имена в соответствии с основными свойствами: стандартная Windows, защищенная и регистровая.</w:t>
      </w:r>
    </w:p>
    <w:p w14:paraId="7FCE2449" w14:textId="77777777" w:rsidR="00D95FF6" w:rsidRPr="00005A7F" w:rsidRDefault="00D95FF6" w:rsidP="00005A7F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>Конвенция Паскаль предполагает, что параметры помещаются в стек в</w:t>
      </w:r>
    </w:p>
    <w:p w14:paraId="22530DB7" w14:textId="77777777" w:rsidR="00D95FF6" w:rsidRPr="00005A7F" w:rsidRDefault="00D95FF6" w:rsidP="00005A7F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>том порядке, в котором они встречаются в списке формальных параметров</w:t>
      </w:r>
    </w:p>
    <w:p w14:paraId="6741EF6F" w14:textId="77777777" w:rsidR="00D95FF6" w:rsidRPr="00005A7F" w:rsidRDefault="00D95FF6" w:rsidP="00005A7F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>подпрограммы. Причем все параметры передаются через стек, регистры для</w:t>
      </w:r>
    </w:p>
    <w:p w14:paraId="678B59E0" w14:textId="77777777" w:rsidR="00D95FF6" w:rsidRPr="00005A7F" w:rsidRDefault="00D95FF6" w:rsidP="00005A7F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>передачи параметров не используются. Завершаясь, подпрограмма удаляет</w:t>
      </w:r>
    </w:p>
    <w:p w14:paraId="6803DD6F" w14:textId="77777777" w:rsidR="00D95FF6" w:rsidRPr="00005A7F" w:rsidRDefault="00D95FF6" w:rsidP="00005A7F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>параметры из стека, а потом возвращает управление.</w:t>
      </w:r>
    </w:p>
    <w:p w14:paraId="7752DD36" w14:textId="77777777" w:rsidR="00D95FF6" w:rsidRPr="00005A7F" w:rsidRDefault="00D95FF6" w:rsidP="00005A7F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>Конвенция Си предполагает обратный порядок помещения параметров в</w:t>
      </w:r>
    </w:p>
    <w:p w14:paraId="40FD646B" w14:textId="77777777" w:rsidR="00D95FF6" w:rsidRPr="00005A7F" w:rsidRDefault="00D95FF6" w:rsidP="00005A7F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lastRenderedPageBreak/>
        <w:t>стек, регистры также не используются, и параметры из стека удаляет вызывающая программа.</w:t>
      </w:r>
    </w:p>
    <w:p w14:paraId="540223D4" w14:textId="77777777" w:rsidR="00D95FF6" w:rsidRPr="00005A7F" w:rsidRDefault="00D95FF6" w:rsidP="00005A7F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>Стандартная и Защищенная конвенции используют обратный порядок</w:t>
      </w:r>
    </w:p>
    <w:p w14:paraId="71255660" w14:textId="77777777" w:rsidR="00D95FF6" w:rsidRPr="00005A7F" w:rsidRDefault="00D95FF6" w:rsidP="00005A7F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>занесения параметров в стек, но очистку стека вызываемой процедурой. Эти</w:t>
      </w:r>
    </w:p>
    <w:p w14:paraId="406FA353" w14:textId="77777777" w:rsidR="00D95FF6" w:rsidRPr="00005A7F" w:rsidRDefault="00D95FF6" w:rsidP="00005A7F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>конвенции очень похожи. Отличие только в том, что Защищенная конвенция</w:t>
      </w:r>
    </w:p>
    <w:p w14:paraId="15D98A23" w14:textId="77777777" w:rsidR="00D95FF6" w:rsidRPr="00005A7F" w:rsidRDefault="00D95FF6" w:rsidP="00005A7F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>формирует исключение при обнаружении ошибок, связанных с передачей</w:t>
      </w:r>
    </w:p>
    <w:p w14:paraId="5595122B" w14:textId="77777777" w:rsidR="00D95FF6" w:rsidRPr="00005A7F" w:rsidRDefault="00D95FF6" w:rsidP="00005A7F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>параметров.</w:t>
      </w:r>
    </w:p>
    <w:p w14:paraId="3304C282" w14:textId="52E6D0F7" w:rsidR="00D95FF6" w:rsidRPr="00005A7F" w:rsidRDefault="00D95FF6" w:rsidP="00005A7F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>Регистровая конвенция означает передачу до трех параметров в регистрах. Обычно этого хватает, но если параметров больше, то остальные передаются через стек.</w:t>
      </w:r>
    </w:p>
    <w:p w14:paraId="18667D57" w14:textId="77777777" w:rsidR="00D95FF6" w:rsidRPr="00005A7F" w:rsidRDefault="00D95FF6" w:rsidP="00005A7F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3F40F2" w14:textId="6F3653D8" w:rsidR="00C729FB" w:rsidRPr="00005A7F" w:rsidRDefault="00C729FB" w:rsidP="00F21DDA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>2. Каково внутреннее представление данных в программе на Паскале?</w:t>
      </w:r>
      <w:r w:rsidR="00F21DDA" w:rsidRPr="00F21DDA">
        <w:rPr>
          <w:rFonts w:ascii="Times New Roman" w:hAnsi="Times New Roman" w:cs="Times New Roman"/>
          <w:sz w:val="28"/>
          <w:szCs w:val="28"/>
        </w:rPr>
        <w:t xml:space="preserve"> </w:t>
      </w:r>
      <w:r w:rsidRPr="00005A7F">
        <w:rPr>
          <w:rFonts w:ascii="Times New Roman" w:hAnsi="Times New Roman" w:cs="Times New Roman"/>
          <w:sz w:val="28"/>
          <w:szCs w:val="28"/>
        </w:rPr>
        <w:t>На С++?</w:t>
      </w:r>
    </w:p>
    <w:p w14:paraId="11337316" w14:textId="17393572" w:rsidR="00D95FF6" w:rsidRPr="00005A7F" w:rsidRDefault="00D95FF6" w:rsidP="00005A7F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ab/>
        <w:t>С++:</w:t>
      </w:r>
    </w:p>
    <w:p w14:paraId="7F95750A" w14:textId="2560415B" w:rsidR="00D95FF6" w:rsidRPr="00005A7F" w:rsidRDefault="00D95FF6" w:rsidP="00005A7F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ab/>
      </w:r>
      <w:r w:rsidRPr="00005A7F">
        <w:rPr>
          <w:rFonts w:ascii="Times New Roman" w:hAnsi="Times New Roman" w:cs="Times New Roman"/>
          <w:sz w:val="28"/>
          <w:szCs w:val="28"/>
        </w:rPr>
        <w:tab/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005A7F">
        <w:rPr>
          <w:rFonts w:ascii="Times New Roman" w:hAnsi="Times New Roman" w:cs="Times New Roman"/>
          <w:sz w:val="28"/>
          <w:szCs w:val="28"/>
        </w:rPr>
        <w:t xml:space="preserve"> – 1 байт</w:t>
      </w:r>
    </w:p>
    <w:p w14:paraId="0AEAFA3C" w14:textId="6CF74A84" w:rsidR="00D95FF6" w:rsidRPr="00005A7F" w:rsidRDefault="00D95FF6" w:rsidP="00005A7F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005A7F">
        <w:rPr>
          <w:rFonts w:ascii="Times New Roman" w:hAnsi="Times New Roman" w:cs="Times New Roman"/>
          <w:sz w:val="28"/>
          <w:szCs w:val="28"/>
        </w:rPr>
        <w:t xml:space="preserve"> – 1 байт</w:t>
      </w:r>
    </w:p>
    <w:p w14:paraId="5CC90BBC" w14:textId="78BB4D76" w:rsidR="00D95FF6" w:rsidRPr="00005A7F" w:rsidRDefault="00D95FF6" w:rsidP="00005A7F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int – 2 </w:t>
      </w:r>
      <w:r w:rsidRPr="00005A7F">
        <w:rPr>
          <w:rFonts w:ascii="Times New Roman" w:hAnsi="Times New Roman" w:cs="Times New Roman"/>
          <w:sz w:val="28"/>
          <w:szCs w:val="28"/>
        </w:rPr>
        <w:t>байта</w:t>
      </w:r>
    </w:p>
    <w:p w14:paraId="1BFAB303" w14:textId="725D6091" w:rsidR="00D95FF6" w:rsidRPr="00005A7F" w:rsidRDefault="00D95FF6" w:rsidP="00005A7F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long – 4 </w:t>
      </w:r>
      <w:r w:rsidRPr="00005A7F">
        <w:rPr>
          <w:rFonts w:ascii="Times New Roman" w:hAnsi="Times New Roman" w:cs="Times New Roman"/>
          <w:sz w:val="28"/>
          <w:szCs w:val="28"/>
        </w:rPr>
        <w:t>байта</w:t>
      </w:r>
    </w:p>
    <w:p w14:paraId="40CE70E7" w14:textId="7D44AFDC" w:rsidR="00D95FF6" w:rsidRPr="00005A7F" w:rsidRDefault="00D95FF6" w:rsidP="00005A7F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long long – 8 </w:t>
      </w:r>
      <w:r w:rsidRPr="00005A7F">
        <w:rPr>
          <w:rFonts w:ascii="Times New Roman" w:hAnsi="Times New Roman" w:cs="Times New Roman"/>
          <w:sz w:val="28"/>
          <w:szCs w:val="28"/>
        </w:rPr>
        <w:t>байт</w:t>
      </w:r>
    </w:p>
    <w:p w14:paraId="7B644E65" w14:textId="77777777" w:rsidR="00D95FF6" w:rsidRPr="00005A7F" w:rsidRDefault="00D95FF6" w:rsidP="00005A7F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18AC58" w14:textId="33088257" w:rsidR="00D95FF6" w:rsidRPr="00005A7F" w:rsidRDefault="00D95FF6" w:rsidP="00005A7F">
      <w:pPr>
        <w:pStyle w:val="a3"/>
        <w:ind w:left="212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>Также к данным этого типа могут дописывать префикс, обозначающий наличие знака unsigned/signed</w:t>
      </w:r>
    </w:p>
    <w:p w14:paraId="687D083D" w14:textId="77777777" w:rsidR="00D95FF6" w:rsidRPr="00005A7F" w:rsidRDefault="00D95FF6" w:rsidP="00005A7F">
      <w:pPr>
        <w:pStyle w:val="a3"/>
        <w:ind w:left="212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7DC9E5" w14:textId="77777777" w:rsidR="00D95FF6" w:rsidRPr="00005A7F" w:rsidRDefault="00D95FF6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</w:rPr>
        <w:tab/>
      </w:r>
      <w:r w:rsidRPr="00005A7F">
        <w:rPr>
          <w:rFonts w:ascii="Times New Roman" w:hAnsi="Times New Roman" w:cs="Times New Roman"/>
          <w:sz w:val="28"/>
          <w:szCs w:val="28"/>
        </w:rPr>
        <w:tab/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Pascal:</w:t>
      </w:r>
    </w:p>
    <w:p w14:paraId="6B544166" w14:textId="08C094B5" w:rsidR="00D37336" w:rsidRPr="00005A7F" w:rsidRDefault="00D95FF6" w:rsidP="00005A7F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37336"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shortint - 1 </w:t>
      </w:r>
      <w:r w:rsidR="00D37336" w:rsidRPr="00005A7F">
        <w:rPr>
          <w:rFonts w:ascii="Times New Roman" w:hAnsi="Times New Roman" w:cs="Times New Roman"/>
          <w:sz w:val="28"/>
          <w:szCs w:val="28"/>
        </w:rPr>
        <w:t>байт</w:t>
      </w:r>
    </w:p>
    <w:p w14:paraId="1A5DDF71" w14:textId="6CB34CBE" w:rsidR="00D37336" w:rsidRPr="00005A7F" w:rsidRDefault="00D37336" w:rsidP="00005A7F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integer - 2 </w:t>
      </w:r>
      <w:r w:rsidRPr="00005A7F">
        <w:rPr>
          <w:rFonts w:ascii="Times New Roman" w:hAnsi="Times New Roman" w:cs="Times New Roman"/>
          <w:sz w:val="28"/>
          <w:szCs w:val="28"/>
        </w:rPr>
        <w:t>байта</w:t>
      </w:r>
    </w:p>
    <w:p w14:paraId="1E51AF6B" w14:textId="26B47CF2" w:rsidR="00D37336" w:rsidRPr="00005A7F" w:rsidRDefault="00D37336" w:rsidP="00005A7F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 xml:space="preserve">longint - 4 </w:t>
      </w:r>
      <w:r w:rsidRPr="00005A7F">
        <w:rPr>
          <w:rFonts w:ascii="Times New Roman" w:hAnsi="Times New Roman" w:cs="Times New Roman"/>
          <w:sz w:val="28"/>
          <w:szCs w:val="28"/>
        </w:rPr>
        <w:t>байта</w:t>
      </w:r>
    </w:p>
    <w:p w14:paraId="3EC36CA5" w14:textId="6E117617" w:rsidR="00D37336" w:rsidRPr="00005A7F" w:rsidRDefault="00D37336" w:rsidP="00005A7F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005A7F">
        <w:rPr>
          <w:rFonts w:ascii="Times New Roman" w:hAnsi="Times New Roman" w:cs="Times New Roman"/>
          <w:sz w:val="28"/>
          <w:szCs w:val="28"/>
        </w:rPr>
        <w:t xml:space="preserve"> - 1 байт без знака</w:t>
      </w:r>
    </w:p>
    <w:p w14:paraId="5FEC2BEE" w14:textId="79522A87" w:rsidR="00D95FF6" w:rsidRPr="00005A7F" w:rsidRDefault="00D37336" w:rsidP="00005A7F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005A7F">
        <w:rPr>
          <w:rFonts w:ascii="Times New Roman" w:hAnsi="Times New Roman" w:cs="Times New Roman"/>
          <w:sz w:val="28"/>
          <w:szCs w:val="28"/>
        </w:rPr>
        <w:t xml:space="preserve"> - 2 байта</w:t>
      </w:r>
    </w:p>
    <w:p w14:paraId="41E4CF9F" w14:textId="77777777" w:rsidR="00D37336" w:rsidRPr="00005A7F" w:rsidRDefault="00D37336" w:rsidP="00005A7F">
      <w:pPr>
        <w:pStyle w:val="a3"/>
        <w:ind w:left="141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FB9BED" w14:textId="6131C4F6" w:rsidR="00D95FF6" w:rsidRPr="00005A7F" w:rsidRDefault="00D95FF6" w:rsidP="00005A7F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>Переменные в обоих языках хранятся в оперативной памяти</w:t>
      </w:r>
      <w:r w:rsidR="00D37336" w:rsidRPr="00005A7F">
        <w:rPr>
          <w:rFonts w:ascii="Times New Roman" w:hAnsi="Times New Roman" w:cs="Times New Roman"/>
          <w:sz w:val="28"/>
          <w:szCs w:val="28"/>
        </w:rPr>
        <w:t>, арифметические действия происходят через регистры и часть через регистры и память</w:t>
      </w:r>
    </w:p>
    <w:p w14:paraId="30D9BDB3" w14:textId="77777777" w:rsidR="00D95FF6" w:rsidRPr="00005A7F" w:rsidRDefault="00D95FF6" w:rsidP="00005A7F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D3EB50" w14:textId="10F9C3DB" w:rsidR="00C729FB" w:rsidRPr="00005A7F" w:rsidRDefault="00C729FB" w:rsidP="00F21DDA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>3. Какие особенности компоновки необходимо учитывать при написании</w:t>
      </w:r>
      <w:r w:rsidR="00F21DDA" w:rsidRPr="00F21DDA">
        <w:rPr>
          <w:rFonts w:ascii="Times New Roman" w:hAnsi="Times New Roman" w:cs="Times New Roman"/>
          <w:sz w:val="28"/>
          <w:szCs w:val="28"/>
        </w:rPr>
        <w:t xml:space="preserve"> </w:t>
      </w:r>
      <w:r w:rsidRPr="00005A7F">
        <w:rPr>
          <w:rFonts w:ascii="Times New Roman" w:hAnsi="Times New Roman" w:cs="Times New Roman"/>
          <w:sz w:val="28"/>
          <w:szCs w:val="28"/>
        </w:rPr>
        <w:t>модуля на ассемблере?</w:t>
      </w:r>
    </w:p>
    <w:p w14:paraId="3F182531" w14:textId="75C21045" w:rsidR="00D37336" w:rsidRPr="00005A7F" w:rsidRDefault="00D37336" w:rsidP="00005A7F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ab/>
        <w:t xml:space="preserve">Как уже и говорилось существуют разные конвенции о связях, которые необходимо учитывать при программировании функций и процедур, также нужно обращать внимание на то как разные языки при </w:t>
      </w:r>
      <w:r w:rsidRPr="00005A7F">
        <w:rPr>
          <w:rFonts w:ascii="Times New Roman" w:hAnsi="Times New Roman" w:cs="Times New Roman"/>
          <w:sz w:val="28"/>
          <w:szCs w:val="28"/>
        </w:rPr>
        <w:lastRenderedPageBreak/>
        <w:t>ассемблировании изменяют имена переменных, что представлено в таблице 2:</w:t>
      </w:r>
    </w:p>
    <w:p w14:paraId="272219F1" w14:textId="77777777" w:rsidR="00D37336" w:rsidRPr="00005A7F" w:rsidRDefault="00D37336" w:rsidP="00005A7F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Ind w:w="708" w:type="dxa"/>
        <w:tblLook w:val="04A0" w:firstRow="1" w:lastRow="0" w:firstColumn="1" w:lastColumn="0" w:noHBand="0" w:noVBand="1"/>
      </w:tblPr>
      <w:tblGrid>
        <w:gridCol w:w="2173"/>
        <w:gridCol w:w="1584"/>
        <w:gridCol w:w="2599"/>
        <w:gridCol w:w="2280"/>
      </w:tblGrid>
      <w:tr w:rsidR="00D37336" w:rsidRPr="00005A7F" w14:paraId="3D860C0D" w14:textId="77777777" w:rsidTr="00D37336">
        <w:tc>
          <w:tcPr>
            <w:tcW w:w="2397" w:type="dxa"/>
          </w:tcPr>
          <w:p w14:paraId="2F22B49F" w14:textId="77777777" w:rsidR="00D37336" w:rsidRPr="00005A7F" w:rsidRDefault="00D37336" w:rsidP="00005A7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14:paraId="6177FD12" w14:textId="649655A7" w:rsidR="00D37336" w:rsidRPr="00005A7F" w:rsidRDefault="00D37336" w:rsidP="00005A7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A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Delphi Pascal </w:t>
            </w:r>
          </w:p>
        </w:tc>
        <w:tc>
          <w:tcPr>
            <w:tcW w:w="2459" w:type="dxa"/>
          </w:tcPr>
          <w:p w14:paraId="5334760D" w14:textId="2D31187D" w:rsidR="00D37336" w:rsidRPr="00005A7F" w:rsidRDefault="00D37336" w:rsidP="00005A7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A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Borland C++ </w:t>
            </w:r>
          </w:p>
        </w:tc>
        <w:tc>
          <w:tcPr>
            <w:tcW w:w="2444" w:type="dxa"/>
          </w:tcPr>
          <w:p w14:paraId="1EA1BAC0" w14:textId="4F853AE4" w:rsidR="00D37336" w:rsidRPr="00005A7F" w:rsidRDefault="00D37336" w:rsidP="00005A7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5A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Visual </w:t>
            </w:r>
            <w:r w:rsidRPr="00005A7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05A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</w:t>
            </w:r>
          </w:p>
        </w:tc>
      </w:tr>
      <w:tr w:rsidR="00D37336" w:rsidRPr="00005A7F" w14:paraId="3A83D1AC" w14:textId="77777777" w:rsidTr="00D37336">
        <w:tc>
          <w:tcPr>
            <w:tcW w:w="2397" w:type="dxa"/>
          </w:tcPr>
          <w:p w14:paraId="6B689492" w14:textId="0332D762" w:rsidR="00D37336" w:rsidRPr="00005A7F" w:rsidRDefault="00D37336" w:rsidP="00005A7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A7F">
              <w:rPr>
                <w:rFonts w:ascii="Times New Roman" w:hAnsi="Times New Roman" w:cs="Times New Roman"/>
                <w:sz w:val="28"/>
                <w:szCs w:val="28"/>
              </w:rPr>
              <w:t>Чувствительность к регистру клавиатуры</w:t>
            </w:r>
          </w:p>
          <w:p w14:paraId="5A892051" w14:textId="156DBFE9" w:rsidR="00D37336" w:rsidRPr="00005A7F" w:rsidRDefault="00D37336" w:rsidP="00005A7F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14:paraId="6716D2E6" w14:textId="47320DD6" w:rsidR="00D37336" w:rsidRPr="00005A7F" w:rsidRDefault="00D37336" w:rsidP="00005A7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A7F">
              <w:rPr>
                <w:rFonts w:ascii="Times New Roman" w:hAnsi="Times New Roman" w:cs="Times New Roman"/>
                <w:sz w:val="28"/>
                <w:szCs w:val="28"/>
              </w:rPr>
              <w:t>Не различает строчных и</w:t>
            </w:r>
            <w:r w:rsidR="00005A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5A7F">
              <w:rPr>
                <w:rFonts w:ascii="Times New Roman" w:hAnsi="Times New Roman" w:cs="Times New Roman"/>
                <w:sz w:val="28"/>
                <w:szCs w:val="28"/>
              </w:rPr>
              <w:t>прописных</w:t>
            </w:r>
          </w:p>
          <w:p w14:paraId="59A9BC35" w14:textId="71A5A056" w:rsidR="00D37336" w:rsidRPr="00005A7F" w:rsidRDefault="00D37336" w:rsidP="00005A7F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A7F">
              <w:rPr>
                <w:rFonts w:ascii="Times New Roman" w:hAnsi="Times New Roman" w:cs="Times New Roman"/>
                <w:sz w:val="28"/>
                <w:szCs w:val="28"/>
              </w:rPr>
              <w:t>букв</w:t>
            </w:r>
          </w:p>
        </w:tc>
        <w:tc>
          <w:tcPr>
            <w:tcW w:w="2459" w:type="dxa"/>
          </w:tcPr>
          <w:p w14:paraId="5FA635F6" w14:textId="06286059" w:rsidR="00D37336" w:rsidRPr="00005A7F" w:rsidRDefault="00D37336" w:rsidP="00005A7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A7F">
              <w:rPr>
                <w:rFonts w:ascii="Times New Roman" w:hAnsi="Times New Roman" w:cs="Times New Roman"/>
                <w:sz w:val="28"/>
                <w:szCs w:val="28"/>
              </w:rPr>
              <w:t>Различает строчные и прописные буквы</w:t>
            </w:r>
          </w:p>
        </w:tc>
        <w:tc>
          <w:tcPr>
            <w:tcW w:w="2444" w:type="dxa"/>
          </w:tcPr>
          <w:p w14:paraId="0671101D" w14:textId="1BBB2712" w:rsidR="00D37336" w:rsidRPr="00005A7F" w:rsidRDefault="00D37336" w:rsidP="00005A7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A7F">
              <w:rPr>
                <w:rFonts w:ascii="Times New Roman" w:hAnsi="Times New Roman" w:cs="Times New Roman"/>
                <w:sz w:val="28"/>
                <w:szCs w:val="28"/>
              </w:rPr>
              <w:t>Различает строчные</w:t>
            </w:r>
            <w:r w:rsidR="00005A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5A7F">
              <w:rPr>
                <w:rFonts w:ascii="Times New Roman" w:hAnsi="Times New Roman" w:cs="Times New Roman"/>
                <w:sz w:val="28"/>
                <w:szCs w:val="28"/>
              </w:rPr>
              <w:t>и прописные буквы</w:t>
            </w:r>
          </w:p>
        </w:tc>
      </w:tr>
      <w:tr w:rsidR="00D37336" w:rsidRPr="00005A7F" w14:paraId="13313096" w14:textId="77777777" w:rsidTr="00D37336">
        <w:tc>
          <w:tcPr>
            <w:tcW w:w="2397" w:type="dxa"/>
          </w:tcPr>
          <w:p w14:paraId="410C77C7" w14:textId="498A106C" w:rsidR="00D37336" w:rsidRPr="00005A7F" w:rsidRDefault="00D37336" w:rsidP="00005A7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A7F">
              <w:rPr>
                <w:rFonts w:ascii="Times New Roman" w:hAnsi="Times New Roman" w:cs="Times New Roman"/>
                <w:sz w:val="28"/>
                <w:szCs w:val="28"/>
              </w:rPr>
              <w:t>Преобразование внешних</w:t>
            </w:r>
            <w:r w:rsidR="00005A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5A7F">
              <w:rPr>
                <w:rFonts w:ascii="Times New Roman" w:hAnsi="Times New Roman" w:cs="Times New Roman"/>
                <w:sz w:val="28"/>
                <w:szCs w:val="28"/>
              </w:rPr>
              <w:t>имен</w:t>
            </w:r>
          </w:p>
          <w:p w14:paraId="6E0F829B" w14:textId="28516230" w:rsidR="00D37336" w:rsidRPr="00005A7F" w:rsidRDefault="00D37336" w:rsidP="00005A7F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14:paraId="2C91F3E5" w14:textId="0AB67380" w:rsidR="00D37336" w:rsidRPr="00005A7F" w:rsidRDefault="00D37336" w:rsidP="00005A7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A7F">
              <w:rPr>
                <w:rFonts w:ascii="Times New Roman" w:hAnsi="Times New Roman" w:cs="Times New Roman"/>
                <w:sz w:val="28"/>
                <w:szCs w:val="28"/>
              </w:rPr>
              <w:t>Преобразует</w:t>
            </w:r>
            <w:r w:rsidR="00005A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5A7F">
              <w:rPr>
                <w:rFonts w:ascii="Times New Roman" w:hAnsi="Times New Roman" w:cs="Times New Roman"/>
                <w:sz w:val="28"/>
                <w:szCs w:val="28"/>
              </w:rPr>
              <w:t>все строчные</w:t>
            </w:r>
            <w:r w:rsidR="00005A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5A7F">
              <w:rPr>
                <w:rFonts w:ascii="Times New Roman" w:hAnsi="Times New Roman" w:cs="Times New Roman"/>
                <w:sz w:val="28"/>
                <w:szCs w:val="28"/>
              </w:rPr>
              <w:t>буквы имен в</w:t>
            </w:r>
            <w:r w:rsidR="00005A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5A7F">
              <w:rPr>
                <w:rFonts w:ascii="Times New Roman" w:hAnsi="Times New Roman" w:cs="Times New Roman"/>
                <w:sz w:val="28"/>
                <w:szCs w:val="28"/>
              </w:rPr>
              <w:t>прописные</w:t>
            </w:r>
          </w:p>
          <w:p w14:paraId="64126D51" w14:textId="77777777" w:rsidR="00D37336" w:rsidRPr="00005A7F" w:rsidRDefault="00D37336" w:rsidP="00005A7F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9" w:type="dxa"/>
          </w:tcPr>
          <w:p w14:paraId="736A405D" w14:textId="0E119FAE" w:rsidR="00D37336" w:rsidRPr="00005A7F" w:rsidRDefault="00D37336" w:rsidP="00005A7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A7F">
              <w:rPr>
                <w:rFonts w:ascii="Times New Roman" w:hAnsi="Times New Roman" w:cs="Times New Roman"/>
                <w:sz w:val="28"/>
                <w:szCs w:val="28"/>
              </w:rPr>
              <w:t>Помещает символ</w:t>
            </w:r>
            <w:r w:rsidR="00005A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5A7F">
              <w:rPr>
                <w:rFonts w:ascii="Times New Roman" w:hAnsi="Times New Roman" w:cs="Times New Roman"/>
                <w:sz w:val="28"/>
                <w:szCs w:val="28"/>
              </w:rPr>
              <w:t>«_»</w:t>
            </w:r>
            <w:r w:rsidR="00005A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5A7F">
              <w:rPr>
                <w:rFonts w:ascii="Times New Roman" w:hAnsi="Times New Roman" w:cs="Times New Roman"/>
                <w:sz w:val="28"/>
                <w:szCs w:val="28"/>
              </w:rPr>
              <w:t>перед внешними</w:t>
            </w:r>
            <w:r w:rsidR="00005A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5A7F">
              <w:rPr>
                <w:rFonts w:ascii="Times New Roman" w:hAnsi="Times New Roman" w:cs="Times New Roman"/>
                <w:sz w:val="28"/>
                <w:szCs w:val="28"/>
              </w:rPr>
              <w:t>именами</w:t>
            </w:r>
          </w:p>
          <w:p w14:paraId="31F8A3C1" w14:textId="77777777" w:rsidR="00D37336" w:rsidRPr="00005A7F" w:rsidRDefault="00D37336" w:rsidP="00005A7F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4" w:type="dxa"/>
          </w:tcPr>
          <w:p w14:paraId="2AAEE919" w14:textId="3DD5EA27" w:rsidR="00D37336" w:rsidRPr="00005A7F" w:rsidRDefault="00D37336" w:rsidP="00005A7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A7F">
              <w:rPr>
                <w:rFonts w:ascii="Times New Roman" w:hAnsi="Times New Roman" w:cs="Times New Roman"/>
                <w:sz w:val="28"/>
                <w:szCs w:val="28"/>
              </w:rPr>
              <w:t>Помещает символ</w:t>
            </w:r>
            <w:r w:rsidR="00005A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5A7F">
              <w:rPr>
                <w:rFonts w:ascii="Times New Roman" w:hAnsi="Times New Roman" w:cs="Times New Roman"/>
                <w:sz w:val="28"/>
                <w:szCs w:val="28"/>
              </w:rPr>
              <w:t>«_»</w:t>
            </w:r>
            <w:r w:rsidR="00005A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5A7F">
              <w:rPr>
                <w:rFonts w:ascii="Times New Roman" w:hAnsi="Times New Roman" w:cs="Times New Roman"/>
                <w:sz w:val="28"/>
                <w:szCs w:val="28"/>
              </w:rPr>
              <w:t>перед</w:t>
            </w:r>
            <w:r w:rsidR="00005A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5A7F">
              <w:rPr>
                <w:rFonts w:ascii="Times New Roman" w:hAnsi="Times New Roman" w:cs="Times New Roman"/>
                <w:sz w:val="28"/>
                <w:szCs w:val="28"/>
              </w:rPr>
              <w:t>внешними</w:t>
            </w:r>
            <w:r w:rsidR="00005A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5A7F">
              <w:rPr>
                <w:rFonts w:ascii="Times New Roman" w:hAnsi="Times New Roman" w:cs="Times New Roman"/>
                <w:sz w:val="28"/>
                <w:szCs w:val="28"/>
              </w:rPr>
              <w:t>именами</w:t>
            </w:r>
          </w:p>
        </w:tc>
      </w:tr>
      <w:tr w:rsidR="00D37336" w:rsidRPr="00005A7F" w14:paraId="76B91337" w14:textId="77777777" w:rsidTr="00D37336">
        <w:tc>
          <w:tcPr>
            <w:tcW w:w="2397" w:type="dxa"/>
          </w:tcPr>
          <w:p w14:paraId="5195B212" w14:textId="5F7BDBD2" w:rsidR="00D37336" w:rsidRPr="00005A7F" w:rsidRDefault="00D37336" w:rsidP="00005A7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A7F">
              <w:rPr>
                <w:rFonts w:ascii="Times New Roman" w:hAnsi="Times New Roman" w:cs="Times New Roman"/>
                <w:sz w:val="28"/>
                <w:szCs w:val="28"/>
              </w:rPr>
              <w:t>Преобразование имен</w:t>
            </w:r>
            <w:r w:rsidR="00005A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5A7F">
              <w:rPr>
                <w:rFonts w:ascii="Times New Roman" w:hAnsi="Times New Roman" w:cs="Times New Roman"/>
                <w:sz w:val="28"/>
                <w:szCs w:val="28"/>
              </w:rPr>
              <w:t>подпрограмм</w:t>
            </w:r>
          </w:p>
          <w:p w14:paraId="6121AF6D" w14:textId="09759FEE" w:rsidR="00D37336" w:rsidRPr="00005A7F" w:rsidRDefault="00D37336" w:rsidP="00005A7F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14:paraId="6DB0F708" w14:textId="6BBC4F9A" w:rsidR="00D37336" w:rsidRPr="00005A7F" w:rsidRDefault="00D37336" w:rsidP="00005A7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A7F">
              <w:rPr>
                <w:rFonts w:ascii="Times New Roman" w:hAnsi="Times New Roman" w:cs="Times New Roman"/>
                <w:sz w:val="28"/>
                <w:szCs w:val="28"/>
              </w:rPr>
              <w:t>Преобразует</w:t>
            </w:r>
            <w:r w:rsidR="00005A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5A7F">
              <w:rPr>
                <w:rFonts w:ascii="Times New Roman" w:hAnsi="Times New Roman" w:cs="Times New Roman"/>
                <w:sz w:val="28"/>
                <w:szCs w:val="28"/>
              </w:rPr>
              <w:t>все строчные</w:t>
            </w:r>
            <w:r w:rsidR="00005A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5A7F">
              <w:rPr>
                <w:rFonts w:ascii="Times New Roman" w:hAnsi="Times New Roman" w:cs="Times New Roman"/>
                <w:sz w:val="28"/>
                <w:szCs w:val="28"/>
              </w:rPr>
              <w:t>буквы имен в</w:t>
            </w:r>
            <w:r w:rsidR="00005A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5A7F">
              <w:rPr>
                <w:rFonts w:ascii="Times New Roman" w:hAnsi="Times New Roman" w:cs="Times New Roman"/>
                <w:sz w:val="28"/>
                <w:szCs w:val="28"/>
              </w:rPr>
              <w:t>прописные</w:t>
            </w:r>
          </w:p>
          <w:p w14:paraId="6453C6A1" w14:textId="77777777" w:rsidR="00D37336" w:rsidRPr="00005A7F" w:rsidRDefault="00D37336" w:rsidP="00005A7F">
            <w:pPr>
              <w:pStyle w:val="a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9" w:type="dxa"/>
          </w:tcPr>
          <w:p w14:paraId="7CF80D1D" w14:textId="479E013B" w:rsidR="00D37336" w:rsidRPr="00005A7F" w:rsidRDefault="00D37336" w:rsidP="00005A7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A7F">
              <w:rPr>
                <w:rFonts w:ascii="Times New Roman" w:hAnsi="Times New Roman" w:cs="Times New Roman"/>
                <w:sz w:val="28"/>
                <w:szCs w:val="28"/>
              </w:rPr>
              <w:t>Изменяет</w:t>
            </w:r>
            <w:r w:rsidR="00005A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5A7F">
              <w:rPr>
                <w:rFonts w:ascii="Times New Roman" w:hAnsi="Times New Roman" w:cs="Times New Roman"/>
                <w:sz w:val="28"/>
                <w:szCs w:val="28"/>
              </w:rPr>
              <w:t>внутреннее</w:t>
            </w:r>
            <w:r w:rsidR="00005A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5A7F">
              <w:rPr>
                <w:rFonts w:ascii="Times New Roman" w:hAnsi="Times New Roman" w:cs="Times New Roman"/>
                <w:sz w:val="28"/>
                <w:szCs w:val="28"/>
              </w:rPr>
              <w:t>имя подпрограммы:</w:t>
            </w:r>
            <w:r w:rsidR="00005A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5A7F">
              <w:rPr>
                <w:rFonts w:ascii="Times New Roman" w:hAnsi="Times New Roman" w:cs="Times New Roman"/>
                <w:sz w:val="28"/>
                <w:szCs w:val="28"/>
              </w:rPr>
              <w:t>@&lt;Имя&gt;$q&lt;описание параметров&gt;</w:t>
            </w:r>
          </w:p>
        </w:tc>
        <w:tc>
          <w:tcPr>
            <w:tcW w:w="2444" w:type="dxa"/>
          </w:tcPr>
          <w:p w14:paraId="531C10B0" w14:textId="397D1842" w:rsidR="00D37336" w:rsidRPr="00005A7F" w:rsidRDefault="00D37336" w:rsidP="00005A7F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A7F">
              <w:rPr>
                <w:rFonts w:ascii="Times New Roman" w:hAnsi="Times New Roman" w:cs="Times New Roman"/>
                <w:sz w:val="28"/>
                <w:szCs w:val="28"/>
              </w:rPr>
              <w:t>Изменяет внутреннее имя подпрограммы:</w:t>
            </w:r>
            <w:r w:rsidR="00005A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5A7F">
              <w:rPr>
                <w:rFonts w:ascii="Times New Roman" w:hAnsi="Times New Roman" w:cs="Times New Roman"/>
                <w:sz w:val="28"/>
                <w:szCs w:val="28"/>
              </w:rPr>
              <w:t>@_&lt;имя&gt;@&lt;число</w:t>
            </w:r>
            <w:r w:rsidR="00005A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05A7F">
              <w:rPr>
                <w:rFonts w:ascii="Times New Roman" w:hAnsi="Times New Roman" w:cs="Times New Roman"/>
                <w:sz w:val="28"/>
                <w:szCs w:val="28"/>
              </w:rPr>
              <w:t>параметров* 4&gt;</w:t>
            </w:r>
          </w:p>
        </w:tc>
      </w:tr>
    </w:tbl>
    <w:p w14:paraId="01A3BADE" w14:textId="7B710BFF" w:rsidR="00D37336" w:rsidRPr="00005A7F" w:rsidRDefault="00D37336" w:rsidP="00005A7F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>Таблица 2 – Особенности формирования внутренних имен</w:t>
      </w:r>
    </w:p>
    <w:p w14:paraId="7E18406E" w14:textId="77777777" w:rsidR="00D37336" w:rsidRPr="00005A7F" w:rsidRDefault="00D37336" w:rsidP="00005A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72C3D" w14:textId="73650FCD" w:rsidR="00C729FB" w:rsidRPr="00005A7F" w:rsidRDefault="00C729FB" w:rsidP="00005A7F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>4. Какие конвенции вы использовали при создании своей программы?</w:t>
      </w:r>
    </w:p>
    <w:p w14:paraId="071C32B9" w14:textId="40972755" w:rsidR="00D37336" w:rsidRPr="00005A7F" w:rsidRDefault="00D37336" w:rsidP="00005A7F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ab/>
        <w:t xml:space="preserve">Конвенцию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pascal</w:t>
      </w:r>
    </w:p>
    <w:p w14:paraId="636974C9" w14:textId="77777777" w:rsidR="00D37336" w:rsidRPr="00005A7F" w:rsidRDefault="00D37336" w:rsidP="00005A7F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68E145" w14:textId="77777777" w:rsidR="00C729FB" w:rsidRPr="00005A7F" w:rsidRDefault="00C729FB" w:rsidP="00005A7F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>5. Как связана структура данных стека в момент передачи управления и</w:t>
      </w:r>
    </w:p>
    <w:p w14:paraId="60970E59" w14:textId="01CCACBE" w:rsidR="00C729FB" w:rsidRPr="00005A7F" w:rsidRDefault="00C729FB" w:rsidP="00005A7F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>текст программы и подпрограмм?</w:t>
      </w:r>
    </w:p>
    <w:p w14:paraId="240BA5BB" w14:textId="11D0E82A" w:rsidR="00D37336" w:rsidRPr="00005A7F" w:rsidRDefault="00F657D8" w:rsidP="00005A7F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ab/>
        <w:t xml:space="preserve">На примере конвенции </w:t>
      </w:r>
      <w:r w:rsidRPr="00005A7F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005A7F">
        <w:rPr>
          <w:rFonts w:ascii="Times New Roman" w:hAnsi="Times New Roman" w:cs="Times New Roman"/>
          <w:sz w:val="28"/>
          <w:szCs w:val="28"/>
        </w:rPr>
        <w:t>:</w:t>
      </w:r>
    </w:p>
    <w:p w14:paraId="73974D3A" w14:textId="04FC5664" w:rsidR="00F657D8" w:rsidRPr="00005A7F" w:rsidRDefault="00F657D8" w:rsidP="00005A7F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ab/>
        <w:t>Вначале в основной программе в стек передаются аргументы и адрес возврата для процедуры, затем процедура запоминает текущую позицию стека.</w:t>
      </w:r>
    </w:p>
    <w:p w14:paraId="04512A79" w14:textId="77777777" w:rsidR="00F657D8" w:rsidRPr="00005A7F" w:rsidRDefault="00F657D8" w:rsidP="00005A7F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>Процедура рассчитывает относительно базового адреса адресы операндов в стеке и работает с ними.</w:t>
      </w:r>
    </w:p>
    <w:p w14:paraId="16673D12" w14:textId="38D712B7" w:rsidR="00F657D8" w:rsidRPr="00005A7F" w:rsidRDefault="00F657D8" w:rsidP="00005A7F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>А после выполнения возвращает позицию стека в исходное положение удаляя переданные параметры.</w:t>
      </w:r>
    </w:p>
    <w:p w14:paraId="27E39566" w14:textId="77777777" w:rsidR="00F657D8" w:rsidRPr="00005A7F" w:rsidRDefault="00F657D8" w:rsidP="00005A7F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86B98D" w14:textId="1A669112" w:rsidR="00BD1B90" w:rsidRPr="00005A7F" w:rsidRDefault="00C729FB" w:rsidP="00005A7F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6. С какой целью применяют </w:t>
      </w:r>
      <w:r w:rsidR="00F657D8" w:rsidRPr="00005A7F">
        <w:rPr>
          <w:rFonts w:ascii="Times New Roman" w:hAnsi="Times New Roman" w:cs="Times New Roman"/>
          <w:sz w:val="28"/>
          <w:szCs w:val="28"/>
        </w:rPr>
        <w:t>разно языковые</w:t>
      </w:r>
      <w:r w:rsidRPr="00005A7F">
        <w:rPr>
          <w:rFonts w:ascii="Times New Roman" w:hAnsi="Times New Roman" w:cs="Times New Roman"/>
          <w:sz w:val="28"/>
          <w:szCs w:val="28"/>
        </w:rPr>
        <w:t xml:space="preserve"> модули в одном проекте?</w:t>
      </w:r>
    </w:p>
    <w:p w14:paraId="7FF51FB2" w14:textId="13E9BC68" w:rsidR="00780185" w:rsidRPr="00005A7F" w:rsidRDefault="00F657D8" w:rsidP="00005A7F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7F">
        <w:rPr>
          <w:rFonts w:ascii="Times New Roman" w:hAnsi="Times New Roman" w:cs="Times New Roman"/>
          <w:sz w:val="28"/>
          <w:szCs w:val="28"/>
        </w:rPr>
        <w:lastRenderedPageBreak/>
        <w:t>С целью использовать библиотеки кода, написанные на другом языке, если таковых нет на текущем языке. Или для оптимизации скорости работы если используется библиотека более быстро</w:t>
      </w:r>
      <w:r w:rsidR="00F21DDA" w:rsidRPr="00F21DDA">
        <w:rPr>
          <w:rFonts w:ascii="Times New Roman" w:hAnsi="Times New Roman" w:cs="Times New Roman"/>
          <w:sz w:val="28"/>
          <w:szCs w:val="28"/>
        </w:rPr>
        <w:t xml:space="preserve"> </w:t>
      </w:r>
      <w:r w:rsidRPr="00005A7F">
        <w:rPr>
          <w:rFonts w:ascii="Times New Roman" w:hAnsi="Times New Roman" w:cs="Times New Roman"/>
          <w:sz w:val="28"/>
          <w:szCs w:val="28"/>
        </w:rPr>
        <w:t>действенного языка</w:t>
      </w:r>
    </w:p>
    <w:p w14:paraId="09FEB280" w14:textId="77777777" w:rsidR="00F657D8" w:rsidRPr="00005A7F" w:rsidRDefault="00F657D8" w:rsidP="00005A7F">
      <w:pPr>
        <w:pStyle w:val="a3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9FE791" w14:textId="1F4E81B2" w:rsidR="0036139B" w:rsidRPr="00005A7F" w:rsidRDefault="0036139B" w:rsidP="00005A7F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5A7F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23232E" w:rsidRPr="00005A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5F04BB" w14:textId="5388159F" w:rsidR="0036139B" w:rsidRPr="00F21DDA" w:rsidRDefault="00C729FB" w:rsidP="00005A7F">
      <w:pPr>
        <w:pStyle w:val="a3"/>
        <w:ind w:firstLine="709"/>
        <w:jc w:val="both"/>
        <w:rPr>
          <w:rFonts w:ascii="Consolas" w:hAnsi="Consolas"/>
        </w:rPr>
      </w:pPr>
      <w:r w:rsidRPr="00005A7F">
        <w:rPr>
          <w:rFonts w:ascii="Times New Roman" w:hAnsi="Times New Roman" w:cs="Times New Roman"/>
          <w:sz w:val="28"/>
          <w:szCs w:val="28"/>
        </w:rPr>
        <w:t xml:space="preserve">Я изучил конвенции о способах передачи управления и данных при вызове из </w:t>
      </w:r>
      <w:r w:rsidR="00005A7F" w:rsidRPr="00005A7F">
        <w:rPr>
          <w:rFonts w:ascii="Times New Roman" w:hAnsi="Times New Roman" w:cs="Times New Roman"/>
          <w:sz w:val="28"/>
          <w:szCs w:val="28"/>
        </w:rPr>
        <w:t>программы, написанной на языке высокого уровня, подпрограмм, написанных на ассемблере.</w:t>
      </w:r>
      <w:r w:rsidR="00F21DDA" w:rsidRPr="00F21DDA">
        <w:rPr>
          <w:rFonts w:ascii="Times New Roman" w:hAnsi="Times New Roman" w:cs="Times New Roman"/>
          <w:sz w:val="28"/>
          <w:szCs w:val="28"/>
        </w:rPr>
        <w:t xml:space="preserve"> </w:t>
      </w:r>
      <w:r w:rsidR="00F21DDA">
        <w:rPr>
          <w:rFonts w:ascii="Times New Roman" w:hAnsi="Times New Roman" w:cs="Times New Roman"/>
          <w:sz w:val="28"/>
          <w:szCs w:val="28"/>
        </w:rPr>
        <w:t>И написал программу для решения поставленной задачи, опираясь на полученные знания.</w:t>
      </w:r>
    </w:p>
    <w:sectPr w:rsidR="0036139B" w:rsidRPr="00F21DDA" w:rsidSect="00005A7F"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8B25C" w14:textId="77777777" w:rsidR="001E25B3" w:rsidRDefault="001E25B3" w:rsidP="00C455BC">
      <w:pPr>
        <w:spacing w:after="0" w:line="240" w:lineRule="auto"/>
      </w:pPr>
      <w:r>
        <w:separator/>
      </w:r>
    </w:p>
  </w:endnote>
  <w:endnote w:type="continuationSeparator" w:id="0">
    <w:p w14:paraId="5F5CF541" w14:textId="77777777" w:rsidR="001E25B3" w:rsidRDefault="001E25B3" w:rsidP="00C4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29883880"/>
      <w:docPartObj>
        <w:docPartGallery w:val="Page Numbers (Bottom of Page)"/>
        <w:docPartUnique/>
      </w:docPartObj>
    </w:sdtPr>
    <w:sdtEndPr/>
    <w:sdtContent>
      <w:p w14:paraId="6574E046" w14:textId="7E712346" w:rsidR="00005A7F" w:rsidRDefault="00005A7F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6F03D6" w14:textId="77777777" w:rsidR="00005A7F" w:rsidRDefault="00005A7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3CFFB" w14:textId="77777777" w:rsidR="001E25B3" w:rsidRDefault="001E25B3" w:rsidP="00C455BC">
      <w:pPr>
        <w:spacing w:after="0" w:line="240" w:lineRule="auto"/>
      </w:pPr>
      <w:r>
        <w:separator/>
      </w:r>
    </w:p>
  </w:footnote>
  <w:footnote w:type="continuationSeparator" w:id="0">
    <w:p w14:paraId="704029F5" w14:textId="77777777" w:rsidR="001E25B3" w:rsidRDefault="001E25B3" w:rsidP="00C45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A379C"/>
    <w:multiLevelType w:val="hybridMultilevel"/>
    <w:tmpl w:val="3BA2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C4F16"/>
    <w:multiLevelType w:val="hybridMultilevel"/>
    <w:tmpl w:val="A434E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AB"/>
    <w:rsid w:val="00005A7F"/>
    <w:rsid w:val="000C7204"/>
    <w:rsid w:val="001165FD"/>
    <w:rsid w:val="001268B1"/>
    <w:rsid w:val="00145F85"/>
    <w:rsid w:val="00150E99"/>
    <w:rsid w:val="00151307"/>
    <w:rsid w:val="00151365"/>
    <w:rsid w:val="001D4C9C"/>
    <w:rsid w:val="001E25B3"/>
    <w:rsid w:val="001E4AEC"/>
    <w:rsid w:val="001E52B4"/>
    <w:rsid w:val="0021085C"/>
    <w:rsid w:val="0023232E"/>
    <w:rsid w:val="00234520"/>
    <w:rsid w:val="0023684B"/>
    <w:rsid w:val="002D2E30"/>
    <w:rsid w:val="002D7393"/>
    <w:rsid w:val="002F329A"/>
    <w:rsid w:val="002F3CC1"/>
    <w:rsid w:val="003023DE"/>
    <w:rsid w:val="0032795F"/>
    <w:rsid w:val="00337053"/>
    <w:rsid w:val="00352E42"/>
    <w:rsid w:val="0036139B"/>
    <w:rsid w:val="00404E06"/>
    <w:rsid w:val="00423DCE"/>
    <w:rsid w:val="00477C2B"/>
    <w:rsid w:val="004827D6"/>
    <w:rsid w:val="00490EF6"/>
    <w:rsid w:val="004D3714"/>
    <w:rsid w:val="00500B6F"/>
    <w:rsid w:val="005320E7"/>
    <w:rsid w:val="00536B52"/>
    <w:rsid w:val="00541A39"/>
    <w:rsid w:val="005742F5"/>
    <w:rsid w:val="0058541E"/>
    <w:rsid w:val="005D01E0"/>
    <w:rsid w:val="005D14B1"/>
    <w:rsid w:val="00610A87"/>
    <w:rsid w:val="006634C1"/>
    <w:rsid w:val="0067746B"/>
    <w:rsid w:val="00697328"/>
    <w:rsid w:val="00717358"/>
    <w:rsid w:val="00751DD2"/>
    <w:rsid w:val="007670A9"/>
    <w:rsid w:val="00780185"/>
    <w:rsid w:val="007C320D"/>
    <w:rsid w:val="007E08B4"/>
    <w:rsid w:val="008332FA"/>
    <w:rsid w:val="008854F7"/>
    <w:rsid w:val="008906AB"/>
    <w:rsid w:val="008F64D2"/>
    <w:rsid w:val="009105A1"/>
    <w:rsid w:val="00910CEB"/>
    <w:rsid w:val="00953DED"/>
    <w:rsid w:val="009633A5"/>
    <w:rsid w:val="009713E9"/>
    <w:rsid w:val="0099787A"/>
    <w:rsid w:val="009B202A"/>
    <w:rsid w:val="009B7A09"/>
    <w:rsid w:val="00A25AD7"/>
    <w:rsid w:val="00A45094"/>
    <w:rsid w:val="00A5397C"/>
    <w:rsid w:val="00A54C91"/>
    <w:rsid w:val="00A95E55"/>
    <w:rsid w:val="00AB5F32"/>
    <w:rsid w:val="00AC37B6"/>
    <w:rsid w:val="00B51925"/>
    <w:rsid w:val="00B8686B"/>
    <w:rsid w:val="00B86D2B"/>
    <w:rsid w:val="00BD1B90"/>
    <w:rsid w:val="00BD5875"/>
    <w:rsid w:val="00BF6E30"/>
    <w:rsid w:val="00C455BC"/>
    <w:rsid w:val="00C66FD7"/>
    <w:rsid w:val="00C729FB"/>
    <w:rsid w:val="00C73C77"/>
    <w:rsid w:val="00CD1F50"/>
    <w:rsid w:val="00CD5838"/>
    <w:rsid w:val="00D10539"/>
    <w:rsid w:val="00D21717"/>
    <w:rsid w:val="00D2693C"/>
    <w:rsid w:val="00D37336"/>
    <w:rsid w:val="00D53E0D"/>
    <w:rsid w:val="00D84A2E"/>
    <w:rsid w:val="00D95FF6"/>
    <w:rsid w:val="00DB065C"/>
    <w:rsid w:val="00DD68D1"/>
    <w:rsid w:val="00DE44BA"/>
    <w:rsid w:val="00E210D9"/>
    <w:rsid w:val="00E4021B"/>
    <w:rsid w:val="00E91520"/>
    <w:rsid w:val="00ED155E"/>
    <w:rsid w:val="00EF38AB"/>
    <w:rsid w:val="00EF4891"/>
    <w:rsid w:val="00F13FD3"/>
    <w:rsid w:val="00F21DDA"/>
    <w:rsid w:val="00F2685F"/>
    <w:rsid w:val="00F43EBA"/>
    <w:rsid w:val="00F51B1E"/>
    <w:rsid w:val="00F657D8"/>
    <w:rsid w:val="00F7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4F183"/>
  <w15:chartTrackingRefBased/>
  <w15:docId w15:val="{57FB6456-82DE-4A35-8D98-CB8FCBB6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E9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7C2B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910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note text"/>
    <w:basedOn w:val="a"/>
    <w:link w:val="a6"/>
    <w:uiPriority w:val="99"/>
    <w:semiHidden/>
    <w:unhideWhenUsed/>
    <w:rsid w:val="00C455BC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C455BC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C455BC"/>
    <w:rPr>
      <w:vertAlign w:val="superscript"/>
    </w:rPr>
  </w:style>
  <w:style w:type="character" w:styleId="a8">
    <w:name w:val="Hyperlink"/>
    <w:basedOn w:val="a0"/>
    <w:uiPriority w:val="99"/>
    <w:unhideWhenUsed/>
    <w:rsid w:val="00A95E5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95E55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5D0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490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90EF6"/>
  </w:style>
  <w:style w:type="paragraph" w:styleId="ad">
    <w:name w:val="footer"/>
    <w:basedOn w:val="a"/>
    <w:link w:val="ae"/>
    <w:uiPriority w:val="99"/>
    <w:unhideWhenUsed/>
    <w:rsid w:val="00490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90EF6"/>
  </w:style>
  <w:style w:type="paragraph" w:styleId="af">
    <w:name w:val="List Paragraph"/>
    <w:basedOn w:val="a"/>
    <w:uiPriority w:val="34"/>
    <w:qFormat/>
    <w:rsid w:val="00780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9AC99-6A6F-4B81-A3E3-687F15E51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3302</TotalTime>
  <Pages>18</Pages>
  <Words>2517</Words>
  <Characters>14348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49</cp:revision>
  <dcterms:created xsi:type="dcterms:W3CDTF">2020-05-06T11:01:00Z</dcterms:created>
  <dcterms:modified xsi:type="dcterms:W3CDTF">2021-02-15T21:28:00Z</dcterms:modified>
</cp:coreProperties>
</file>