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885297" w:rsidRPr="00777A97" w:rsidTr="007909F1">
        <w:tc>
          <w:tcPr>
            <w:tcW w:w="1384" w:type="dxa"/>
          </w:tcPr>
          <w:p w:rsidR="00885297" w:rsidRPr="00777A97" w:rsidRDefault="00885297" w:rsidP="007909F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885297" w:rsidRPr="00777A97" w:rsidRDefault="00885297" w:rsidP="007909F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85297" w:rsidRPr="00777A97" w:rsidRDefault="00885297" w:rsidP="007909F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85297" w:rsidRPr="00777A97" w:rsidRDefault="00885297" w:rsidP="007909F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885297" w:rsidRPr="00777A97" w:rsidRDefault="00885297" w:rsidP="007909F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85297" w:rsidRPr="00777A97" w:rsidRDefault="00885297" w:rsidP="007909F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885297" w:rsidRPr="00777A97" w:rsidRDefault="00885297" w:rsidP="007909F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85297" w:rsidRPr="00777A97" w:rsidRDefault="00885297" w:rsidP="007909F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85297" w:rsidRPr="00777A97" w:rsidRDefault="00885297" w:rsidP="008852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885297" w:rsidRPr="00777A97" w:rsidRDefault="00885297" w:rsidP="00885297">
      <w:pPr>
        <w:rPr>
          <w:b/>
          <w:sz w:val="24"/>
          <w:szCs w:val="24"/>
        </w:rPr>
      </w:pPr>
    </w:p>
    <w:p w:rsidR="00885297" w:rsidRPr="00777A97" w:rsidRDefault="00885297" w:rsidP="008852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885297" w:rsidRPr="00777A97" w:rsidRDefault="00885297" w:rsidP="00885297">
      <w:pPr>
        <w:rPr>
          <w:sz w:val="24"/>
          <w:szCs w:val="24"/>
        </w:rPr>
      </w:pPr>
    </w:p>
    <w:p w:rsidR="00885297" w:rsidRPr="00777A97" w:rsidRDefault="00885297" w:rsidP="008852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</w:t>
      </w:r>
      <w:proofErr w:type="gramStart"/>
      <w:r w:rsidRPr="00777A97">
        <w:rPr>
          <w:b/>
          <w:caps/>
          <w:sz w:val="24"/>
          <w:szCs w:val="24"/>
        </w:rPr>
        <w:t>6</w:t>
      </w:r>
      <w:proofErr w:type="gramEnd"/>
      <w:r w:rsidRPr="00777A97">
        <w:rPr>
          <w:b/>
          <w:caps/>
          <w:sz w:val="24"/>
          <w:szCs w:val="24"/>
        </w:rPr>
        <w:t>)</w:t>
      </w:r>
    </w:p>
    <w:p w:rsidR="00885297" w:rsidRPr="00777A97" w:rsidRDefault="00885297" w:rsidP="00885297">
      <w:pPr>
        <w:rPr>
          <w:i/>
          <w:sz w:val="24"/>
          <w:szCs w:val="24"/>
        </w:rPr>
      </w:pPr>
    </w:p>
    <w:p w:rsidR="00885297" w:rsidRPr="00777A97" w:rsidRDefault="00885297" w:rsidP="008852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 xml:space="preserve">09.03.01 </w:t>
      </w:r>
    </w:p>
    <w:p w:rsidR="00885297" w:rsidRDefault="00885297" w:rsidP="00885297">
      <w:pPr>
        <w:rPr>
          <w:i/>
          <w:sz w:val="32"/>
        </w:rPr>
      </w:pPr>
    </w:p>
    <w:p w:rsidR="00885297" w:rsidRPr="00CE61CC" w:rsidRDefault="00885297" w:rsidP="00885297">
      <w:pPr>
        <w:rPr>
          <w:i/>
          <w:sz w:val="32"/>
        </w:rPr>
      </w:pPr>
    </w:p>
    <w:p w:rsidR="00885297" w:rsidRDefault="00885297" w:rsidP="0088529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885297" w:rsidRPr="00CB06D6" w:rsidRDefault="00885297" w:rsidP="0088529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85297" w:rsidRPr="0057778B" w:rsidTr="007909F1">
        <w:tc>
          <w:tcPr>
            <w:tcW w:w="3969" w:type="dxa"/>
          </w:tcPr>
          <w:p w:rsidR="00885297" w:rsidRPr="0057778B" w:rsidRDefault="00885297" w:rsidP="007909F1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71A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885297" w:rsidRPr="00A71A82" w:rsidRDefault="00885297" w:rsidP="007909F1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5" name="Прямая со стрелко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SC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QOMJKlhRO3n7d32of3Zftk+oO2n9hGW7f32rv3a/mi/t4/tNzTw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CwNpSC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1</w:t>
            </w:r>
          </w:p>
        </w:tc>
      </w:tr>
    </w:tbl>
    <w:p w:rsidR="00885297" w:rsidRDefault="00885297" w:rsidP="00885297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630" w:rsidRDefault="00120630" w:rsidP="00885297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" stroked="f">
                <v:textbox>
                  <w:txbxContent>
                    <w:p w:rsidR="009301DE" w:rsidRDefault="009301DE" w:rsidP="00885297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5297" w:rsidRDefault="004C34B5" w:rsidP="00885297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sz w:val="28"/>
          <w:u w:val="single"/>
        </w:rPr>
        <w:t>Диоды в источниках питания</w:t>
      </w:r>
    </w:p>
    <w:p w:rsidR="00885297" w:rsidRPr="00A71A82" w:rsidRDefault="00885297" w:rsidP="00885297">
      <w:pPr>
        <w:pStyle w:val="1"/>
        <w:shd w:val="clear" w:color="auto" w:fill="FFFFFF"/>
        <w:spacing w:line="360" w:lineRule="auto"/>
        <w:outlineLvl w:val="0"/>
        <w:rPr>
          <w:sz w:val="28"/>
        </w:rPr>
      </w:pPr>
    </w:p>
    <w:p w:rsidR="00885297" w:rsidRPr="00A71A82" w:rsidRDefault="00885297" w:rsidP="00885297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4C34B5">
        <w:rPr>
          <w:sz w:val="28"/>
          <w:szCs w:val="32"/>
          <w:u w:val="single"/>
        </w:rPr>
        <w:t>электроника</w:t>
      </w:r>
    </w:p>
    <w:p w:rsidR="00885297" w:rsidRDefault="00885297" w:rsidP="0088529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85297" w:rsidRDefault="00885297" w:rsidP="0088529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85297" w:rsidRDefault="00885297" w:rsidP="0088529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85297" w:rsidRDefault="00885297" w:rsidP="0088529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85297" w:rsidRDefault="00885297" w:rsidP="0088529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3"/>
        <w:gridCol w:w="1544"/>
        <w:gridCol w:w="2014"/>
        <w:gridCol w:w="2212"/>
      </w:tblGrid>
      <w:tr w:rsidR="00885297" w:rsidRPr="003D30A6" w:rsidTr="007909F1">
        <w:tc>
          <w:tcPr>
            <w:tcW w:w="2010" w:type="dxa"/>
            <w:shd w:val="clear" w:color="auto" w:fill="auto"/>
          </w:tcPr>
          <w:p w:rsidR="00885297" w:rsidRPr="003D30A6" w:rsidRDefault="00885297" w:rsidP="007909F1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85297" w:rsidRPr="003D30A6" w:rsidRDefault="00885297" w:rsidP="007909F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ИУ6-42Б</w:t>
            </w:r>
          </w:p>
        </w:tc>
        <w:tc>
          <w:tcPr>
            <w:tcW w:w="1824" w:type="dxa"/>
          </w:tcPr>
          <w:p w:rsidR="00885297" w:rsidRPr="003D30A6" w:rsidRDefault="00885297" w:rsidP="007909F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85297" w:rsidRPr="003D30A6" w:rsidRDefault="00885297" w:rsidP="0088529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148" w:type="dxa"/>
            <w:shd w:val="clear" w:color="auto" w:fill="auto"/>
          </w:tcPr>
          <w:p w:rsidR="00885297" w:rsidRPr="003D30A6" w:rsidRDefault="00885297" w:rsidP="007909F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Д.И.Насибуллин</w:t>
            </w:r>
            <w:proofErr w:type="spellEnd"/>
          </w:p>
        </w:tc>
      </w:tr>
      <w:tr w:rsidR="00885297" w:rsidRPr="003D30A6" w:rsidTr="007909F1">
        <w:tc>
          <w:tcPr>
            <w:tcW w:w="2010" w:type="dxa"/>
            <w:shd w:val="clear" w:color="auto" w:fill="auto"/>
          </w:tcPr>
          <w:p w:rsidR="00885297" w:rsidRPr="003D30A6" w:rsidRDefault="00885297" w:rsidP="007909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85297" w:rsidRPr="003D30A6" w:rsidRDefault="00885297" w:rsidP="007909F1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885297" w:rsidRPr="003D30A6" w:rsidRDefault="00885297" w:rsidP="007909F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885297" w:rsidRPr="003D30A6" w:rsidRDefault="00885297" w:rsidP="007909F1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85297" w:rsidRPr="003D30A6" w:rsidRDefault="00885297" w:rsidP="007909F1">
            <w:pPr>
              <w:jc w:val="center"/>
            </w:pPr>
            <w:r w:rsidRPr="003D30A6">
              <w:t>(И.О. Фамилия)</w:t>
            </w:r>
          </w:p>
        </w:tc>
      </w:tr>
      <w:tr w:rsidR="00885297" w:rsidRPr="003D30A6" w:rsidTr="007909F1">
        <w:tc>
          <w:tcPr>
            <w:tcW w:w="2010" w:type="dxa"/>
            <w:shd w:val="clear" w:color="auto" w:fill="auto"/>
          </w:tcPr>
          <w:p w:rsidR="00885297" w:rsidRPr="003D30A6" w:rsidRDefault="00885297" w:rsidP="007909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85297" w:rsidRPr="003D30A6" w:rsidRDefault="00885297" w:rsidP="007909F1">
            <w:pPr>
              <w:jc w:val="center"/>
            </w:pPr>
          </w:p>
        </w:tc>
        <w:tc>
          <w:tcPr>
            <w:tcW w:w="1824" w:type="dxa"/>
          </w:tcPr>
          <w:p w:rsidR="00885297" w:rsidRPr="003D30A6" w:rsidRDefault="00885297" w:rsidP="007909F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885297" w:rsidRPr="003D30A6" w:rsidRDefault="00885297" w:rsidP="007909F1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885297" w:rsidRPr="003D30A6" w:rsidRDefault="00885297" w:rsidP="007909F1">
            <w:pPr>
              <w:jc w:val="center"/>
            </w:pPr>
          </w:p>
        </w:tc>
      </w:tr>
      <w:tr w:rsidR="00885297" w:rsidRPr="003D30A6" w:rsidTr="007909F1">
        <w:tc>
          <w:tcPr>
            <w:tcW w:w="2010" w:type="dxa"/>
            <w:shd w:val="clear" w:color="auto" w:fill="auto"/>
          </w:tcPr>
          <w:p w:rsidR="00885297" w:rsidRPr="003D30A6" w:rsidRDefault="00885297" w:rsidP="00790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85297" w:rsidRPr="003D30A6" w:rsidRDefault="00885297" w:rsidP="007909F1"/>
        </w:tc>
        <w:tc>
          <w:tcPr>
            <w:tcW w:w="1824" w:type="dxa"/>
          </w:tcPr>
          <w:p w:rsidR="00885297" w:rsidRPr="003D30A6" w:rsidRDefault="00885297" w:rsidP="007909F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85297" w:rsidRPr="003D30A6" w:rsidRDefault="00885297" w:rsidP="007909F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85297" w:rsidRPr="003D30A6" w:rsidRDefault="004C34B5" w:rsidP="007909F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Н.В. Аксенов</w:t>
            </w:r>
          </w:p>
        </w:tc>
      </w:tr>
      <w:tr w:rsidR="00885297" w:rsidRPr="003D30A6" w:rsidTr="007909F1">
        <w:tc>
          <w:tcPr>
            <w:tcW w:w="2010" w:type="dxa"/>
            <w:shd w:val="clear" w:color="auto" w:fill="auto"/>
          </w:tcPr>
          <w:p w:rsidR="00885297" w:rsidRPr="003D30A6" w:rsidRDefault="00885297" w:rsidP="007909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85297" w:rsidRPr="003D30A6" w:rsidRDefault="00885297" w:rsidP="007909F1">
            <w:pPr>
              <w:jc w:val="center"/>
            </w:pPr>
          </w:p>
        </w:tc>
        <w:tc>
          <w:tcPr>
            <w:tcW w:w="1824" w:type="dxa"/>
          </w:tcPr>
          <w:p w:rsidR="00885297" w:rsidRPr="003D30A6" w:rsidRDefault="00885297" w:rsidP="007909F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885297" w:rsidRPr="003D30A6" w:rsidRDefault="00885297" w:rsidP="007909F1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85297" w:rsidRPr="003D30A6" w:rsidRDefault="00885297" w:rsidP="007909F1">
            <w:pPr>
              <w:jc w:val="center"/>
            </w:pPr>
            <w:r w:rsidRPr="003D30A6">
              <w:t>(И.О. Фамилия)</w:t>
            </w:r>
          </w:p>
        </w:tc>
      </w:tr>
    </w:tbl>
    <w:p w:rsidR="00885297" w:rsidRDefault="00885297" w:rsidP="00885297">
      <w:pPr>
        <w:rPr>
          <w:sz w:val="24"/>
        </w:rPr>
      </w:pPr>
    </w:p>
    <w:p w:rsidR="00885297" w:rsidRDefault="00885297" w:rsidP="00885297">
      <w:pPr>
        <w:rPr>
          <w:sz w:val="24"/>
        </w:rPr>
      </w:pPr>
    </w:p>
    <w:p w:rsidR="00885297" w:rsidRDefault="00885297" w:rsidP="00885297">
      <w:pPr>
        <w:rPr>
          <w:sz w:val="24"/>
        </w:rPr>
      </w:pPr>
    </w:p>
    <w:p w:rsidR="00885297" w:rsidRDefault="004C34B5" w:rsidP="00885297">
      <w:pPr>
        <w:jc w:val="center"/>
        <w:rPr>
          <w:sz w:val="24"/>
        </w:rPr>
      </w:pPr>
      <w:r>
        <w:rPr>
          <w:sz w:val="24"/>
        </w:rPr>
        <w:t>Москва, 2021</w:t>
      </w:r>
    </w:p>
    <w:p w:rsidR="004C34B5" w:rsidRDefault="004C34B5" w:rsidP="00885297">
      <w:pPr>
        <w:jc w:val="center"/>
        <w:rPr>
          <w:sz w:val="24"/>
        </w:rPr>
      </w:pPr>
    </w:p>
    <w:p w:rsidR="004C34B5" w:rsidRDefault="004C34B5" w:rsidP="004C34B5">
      <w:pPr>
        <w:pStyle w:val="a3"/>
        <w:spacing w:before="120" w:line="360" w:lineRule="auto"/>
        <w:rPr>
          <w:sz w:val="28"/>
        </w:rPr>
      </w:pPr>
      <w:r>
        <w:rPr>
          <w:sz w:val="28"/>
        </w:rPr>
        <w:lastRenderedPageBreak/>
        <w:tab/>
      </w:r>
      <w:r w:rsidRPr="004C34B5">
        <w:rPr>
          <w:b/>
          <w:sz w:val="28"/>
        </w:rPr>
        <w:t>Цель</w:t>
      </w:r>
      <w:r>
        <w:rPr>
          <w:b/>
          <w:sz w:val="28"/>
        </w:rPr>
        <w:t xml:space="preserve">: </w:t>
      </w:r>
      <w:r>
        <w:rPr>
          <w:sz w:val="28"/>
        </w:rPr>
        <w:t>и</w:t>
      </w:r>
      <w:r w:rsidRPr="004C34B5">
        <w:rPr>
          <w:sz w:val="28"/>
        </w:rPr>
        <w:t xml:space="preserve">сследование характеристик и параметров выпрямительных схем и стабилизаторов напряжения. </w:t>
      </w:r>
    </w:p>
    <w:p w:rsidR="004C34B5" w:rsidRDefault="004C34B5" w:rsidP="004C34B5">
      <w:pPr>
        <w:pStyle w:val="a3"/>
        <w:spacing w:before="120" w:line="360" w:lineRule="auto"/>
        <w:jc w:val="center"/>
        <w:rPr>
          <w:b/>
          <w:sz w:val="28"/>
        </w:rPr>
      </w:pPr>
      <w:r w:rsidRPr="004C34B5">
        <w:rPr>
          <w:b/>
          <w:sz w:val="28"/>
        </w:rPr>
        <w:t>Ход работы</w:t>
      </w:r>
    </w:p>
    <w:p w:rsidR="0092213B" w:rsidRDefault="0092213B" w:rsidP="0092213B">
      <w:pPr>
        <w:pStyle w:val="a3"/>
        <w:spacing w:before="120" w:line="360" w:lineRule="auto"/>
        <w:jc w:val="left"/>
        <w:rPr>
          <w:sz w:val="28"/>
        </w:rPr>
      </w:pPr>
      <w:r>
        <w:rPr>
          <w:sz w:val="28"/>
        </w:rPr>
        <w:t>Исходные данные:</w:t>
      </w:r>
    </w:p>
    <w:tbl>
      <w:tblPr>
        <w:tblW w:w="10006" w:type="dxa"/>
        <w:tblInd w:w="-601" w:type="dxa"/>
        <w:tblLook w:val="04A0" w:firstRow="1" w:lastRow="0" w:firstColumn="1" w:lastColumn="0" w:noHBand="0" w:noVBand="1"/>
      </w:tblPr>
      <w:tblGrid>
        <w:gridCol w:w="838"/>
        <w:gridCol w:w="870"/>
        <w:gridCol w:w="1117"/>
        <w:gridCol w:w="914"/>
        <w:gridCol w:w="917"/>
        <w:gridCol w:w="1003"/>
        <w:gridCol w:w="707"/>
        <w:gridCol w:w="851"/>
        <w:gridCol w:w="850"/>
        <w:gridCol w:w="979"/>
        <w:gridCol w:w="960"/>
      </w:tblGrid>
      <w:tr w:rsidR="0092213B" w:rsidRPr="0092213B" w:rsidTr="0092213B">
        <w:trPr>
          <w:trHeight w:val="402"/>
        </w:trPr>
        <w:tc>
          <w:tcPr>
            <w:tcW w:w="8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  <w:proofErr w:type="gramEnd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вх</w:t>
            </w:r>
            <w:proofErr w:type="spellEnd"/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  <w:proofErr w:type="gramEnd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вх</w:t>
            </w:r>
            <w:proofErr w:type="spellEnd"/>
          </w:p>
        </w:tc>
        <w:tc>
          <w:tcPr>
            <w:tcW w:w="203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Выпрям</w:t>
            </w:r>
            <w:proofErr w:type="spellEnd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. диод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Стабилитрон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C1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L1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C2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R2(бал)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  <w:proofErr w:type="gramEnd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н</w:t>
            </w:r>
            <w:proofErr w:type="spellEnd"/>
          </w:p>
        </w:tc>
      </w:tr>
      <w:tr w:rsidR="0092213B" w:rsidRPr="0092213B" w:rsidTr="0092213B">
        <w:trPr>
          <w:trHeight w:val="402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В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Гц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213B">
              <w:rPr>
                <w:rFonts w:ascii="Calibri" w:hAnsi="Calibri" w:cs="Calibri"/>
                <w:color w:val="000000"/>
                <w:sz w:val="22"/>
                <w:szCs w:val="22"/>
              </w:rPr>
              <w:t>материал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  <w:proofErr w:type="gramEnd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б</w:t>
            </w:r>
            <w:proofErr w:type="spellEnd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Ом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Uст</w:t>
            </w:r>
            <w:proofErr w:type="spellEnd"/>
            <w:proofErr w:type="gramStart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  <w:proofErr w:type="gramEnd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б</w:t>
            </w:r>
            <w:proofErr w:type="spellEnd"/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Ом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мкф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Гн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мкф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 w:rsidP="0092213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4"/>
                <w:szCs w:val="24"/>
              </w:rPr>
              <w:t>Ом</w:t>
            </w:r>
          </w:p>
        </w:tc>
      </w:tr>
      <w:tr w:rsidR="0092213B" w:rsidRPr="0092213B" w:rsidTr="0092213B">
        <w:trPr>
          <w:trHeight w:val="402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25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400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proofErr w:type="spellStart"/>
            <w:r w:rsidRPr="0092213B">
              <w:rPr>
                <w:rFonts w:ascii="Calibri" w:hAnsi="Calibri" w:cs="Calibri"/>
                <w:color w:val="000000"/>
                <w:sz w:val="28"/>
              </w:rPr>
              <w:t>Si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12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20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3B" w:rsidRPr="0092213B" w:rsidRDefault="0092213B">
            <w:pPr>
              <w:jc w:val="center"/>
              <w:rPr>
                <w:rFonts w:ascii="Calibri" w:hAnsi="Calibri" w:cs="Calibri"/>
                <w:color w:val="000000"/>
                <w:sz w:val="28"/>
                <w:szCs w:val="24"/>
              </w:rPr>
            </w:pPr>
            <w:r w:rsidRPr="0092213B">
              <w:rPr>
                <w:rFonts w:ascii="Calibri" w:hAnsi="Calibri" w:cs="Calibri"/>
                <w:color w:val="000000"/>
                <w:sz w:val="28"/>
              </w:rPr>
              <w:t>1000</w:t>
            </w:r>
          </w:p>
        </w:tc>
      </w:tr>
    </w:tbl>
    <w:p w:rsidR="009301DE" w:rsidRPr="009301DE" w:rsidRDefault="009301DE" w:rsidP="0080098D">
      <w:pPr>
        <w:pStyle w:val="a3"/>
        <w:spacing w:before="120" w:line="360" w:lineRule="auto"/>
        <w:ind w:firstLine="0"/>
        <w:jc w:val="left"/>
        <w:rPr>
          <w:b/>
        </w:rPr>
      </w:pPr>
    </w:p>
    <w:p w:rsidR="004C34B5" w:rsidRPr="00321A49" w:rsidRDefault="004C34B5" w:rsidP="009301DE">
      <w:pPr>
        <w:pStyle w:val="a3"/>
        <w:numPr>
          <w:ilvl w:val="0"/>
          <w:numId w:val="6"/>
        </w:numPr>
        <w:spacing w:before="120" w:line="360" w:lineRule="auto"/>
        <w:jc w:val="left"/>
        <w:rPr>
          <w:b/>
        </w:rPr>
      </w:pPr>
      <w:r w:rsidRPr="00321A49">
        <w:rPr>
          <w:b/>
          <w:sz w:val="28"/>
        </w:rPr>
        <w:t>Рассмотрим однополупериодный выпрямитель без фильтра</w:t>
      </w:r>
    </w:p>
    <w:p w:rsidR="009301DE" w:rsidRDefault="004C34B5" w:rsidP="009301DE">
      <w:pPr>
        <w:pStyle w:val="a3"/>
        <w:spacing w:before="120"/>
        <w:jc w:val="center"/>
        <w:rPr>
          <w:b/>
          <w:sz w:val="28"/>
        </w:rPr>
      </w:pPr>
      <w:r w:rsidRPr="004C34B5">
        <w:rPr>
          <w:b/>
          <w:noProof/>
          <w:sz w:val="28"/>
          <w:lang w:eastAsia="ru-RU"/>
        </w:rPr>
        <w:drawing>
          <wp:inline distT="0" distB="0" distL="0" distR="0" wp14:anchorId="42911135" wp14:editId="524DED3A">
            <wp:extent cx="4752975" cy="28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8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Pr="0080098D" w:rsidRDefault="00120630" w:rsidP="0080098D">
      <w:pPr>
        <w:pStyle w:val="a3"/>
        <w:spacing w:before="120"/>
        <w:jc w:val="center"/>
        <w:rPr>
          <w:sz w:val="28"/>
        </w:rPr>
      </w:pPr>
      <w:r>
        <w:rPr>
          <w:sz w:val="28"/>
        </w:rPr>
        <w:t>Рисунок 1 – С</w:t>
      </w:r>
      <w:r w:rsidR="009301DE">
        <w:rPr>
          <w:sz w:val="28"/>
        </w:rPr>
        <w:t>хема однополупериодного выпрямителя без фильтра</w:t>
      </w: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7A5285" w:rsidRDefault="007A5285" w:rsidP="0080098D">
      <w:pPr>
        <w:pStyle w:val="a3"/>
        <w:spacing w:before="120"/>
        <w:rPr>
          <w:sz w:val="28"/>
        </w:rPr>
      </w:pPr>
    </w:p>
    <w:p w:rsidR="0092213B" w:rsidRDefault="0092213B" w:rsidP="0080098D">
      <w:pPr>
        <w:pStyle w:val="a3"/>
        <w:spacing w:before="120"/>
        <w:rPr>
          <w:sz w:val="28"/>
        </w:rPr>
      </w:pPr>
      <w:r>
        <w:rPr>
          <w:sz w:val="28"/>
        </w:rPr>
        <w:lastRenderedPageBreak/>
        <w:t xml:space="preserve">Построим графики анализа переходного процесса </w:t>
      </w:r>
    </w:p>
    <w:p w:rsidR="00321060" w:rsidRDefault="00321060" w:rsidP="009301DE">
      <w:pPr>
        <w:pStyle w:val="a3"/>
        <w:spacing w:before="120"/>
        <w:jc w:val="center"/>
      </w:pPr>
      <w:r w:rsidRPr="00321060">
        <w:rPr>
          <w:noProof/>
          <w:lang w:eastAsia="ru-RU"/>
        </w:rPr>
        <w:drawing>
          <wp:inline distT="0" distB="0" distL="0" distR="0" wp14:anchorId="5F75C09D" wp14:editId="64093927">
            <wp:extent cx="5362575" cy="2770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303" cy="27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Pr="009301DE" w:rsidRDefault="00120630" w:rsidP="009301DE">
      <w:pPr>
        <w:pStyle w:val="a3"/>
        <w:spacing w:before="120"/>
        <w:jc w:val="center"/>
        <w:rPr>
          <w:sz w:val="28"/>
        </w:rPr>
      </w:pPr>
      <w:r>
        <w:rPr>
          <w:sz w:val="28"/>
        </w:rPr>
        <w:t>Рисунок 2 – Ф</w:t>
      </w:r>
      <w:r w:rsidR="009301DE">
        <w:rPr>
          <w:sz w:val="28"/>
        </w:rPr>
        <w:t>орма напряжений</w:t>
      </w:r>
    </w:p>
    <w:p w:rsidR="004C34B5" w:rsidRDefault="00321060" w:rsidP="0080098D">
      <w:pPr>
        <w:jc w:val="both"/>
        <w:rPr>
          <w:sz w:val="28"/>
        </w:rPr>
      </w:pPr>
      <w:r>
        <w:rPr>
          <w:sz w:val="28"/>
        </w:rPr>
        <w:t xml:space="preserve">Определим среднее значение выходного напряжения по формуле </w:t>
      </w:r>
      <w:r w:rsidRPr="00321060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π</m:t>
            </m:r>
          </m:den>
        </m:f>
        <m:r>
          <w:rPr>
            <w:rFonts w:ascii="Cambria Math" w:hAnsi="Cambria Math"/>
            <w:sz w:val="28"/>
          </w:rPr>
          <m:t xml:space="preserve"> </m:t>
        </m:r>
      </m:oMath>
      <w:r w:rsidRPr="00321060">
        <w:rPr>
          <w:sz w:val="28"/>
        </w:rPr>
        <w:t xml:space="preserve">, </w:t>
      </w:r>
      <w:r>
        <w:rPr>
          <w:sz w:val="28"/>
        </w:rPr>
        <w:t xml:space="preserve">где </w:t>
      </w:r>
      <w:proofErr w:type="spellStart"/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max</w:t>
      </w:r>
      <w:proofErr w:type="spellEnd"/>
      <w:r w:rsidRPr="00321060">
        <w:rPr>
          <w:sz w:val="28"/>
        </w:rPr>
        <w:t xml:space="preserve"> </w:t>
      </w:r>
      <w:r>
        <w:rPr>
          <w:sz w:val="28"/>
        </w:rPr>
        <w:t>–</w:t>
      </w:r>
      <w:r w:rsidRPr="00321060">
        <w:rPr>
          <w:sz w:val="28"/>
        </w:rPr>
        <w:t xml:space="preserve"> </w:t>
      </w:r>
      <w:r>
        <w:rPr>
          <w:sz w:val="28"/>
        </w:rPr>
        <w:t>амплитуда входного напряжения.</w:t>
      </w:r>
    </w:p>
    <w:p w:rsidR="00321060" w:rsidRDefault="00321060" w:rsidP="0080098D">
      <w:pPr>
        <w:jc w:val="both"/>
        <w:rPr>
          <w:sz w:val="28"/>
        </w:rPr>
      </w:pPr>
    </w:p>
    <w:p w:rsidR="00321060" w:rsidRPr="00321060" w:rsidRDefault="00120630" w:rsidP="0080098D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=35</m:t>
          </m:r>
          <m:r>
            <w:rPr>
              <w:rFonts w:ascii="Cambria Math" w:hAnsi="Cambria Math"/>
              <w:sz w:val="28"/>
              <w:lang w:val="en-US"/>
            </w:rPr>
            <m:t>,</m:t>
          </m:r>
          <m:r>
            <w:rPr>
              <w:rFonts w:ascii="Cambria Math" w:hAnsi="Cambria Math"/>
              <w:sz w:val="28"/>
            </w:rPr>
            <m:t>35 В</m:t>
          </m:r>
        </m:oMath>
      </m:oMathPara>
    </w:p>
    <w:p w:rsidR="00321060" w:rsidRPr="00321060" w:rsidRDefault="00321060" w:rsidP="0080098D">
      <w:pPr>
        <w:jc w:val="both"/>
        <w:rPr>
          <w:sz w:val="28"/>
          <w:lang w:val="en-US"/>
        </w:rPr>
      </w:pPr>
    </w:p>
    <w:p w:rsidR="00321060" w:rsidRPr="00321060" w:rsidRDefault="00120630" w:rsidP="0080098D">
      <w:pPr>
        <w:jc w:val="both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35,35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=11,25 </m:t>
          </m:r>
          <m:r>
            <w:rPr>
              <w:rFonts w:ascii="Cambria Math" w:hAnsi="Cambria Math"/>
              <w:sz w:val="28"/>
            </w:rPr>
            <m:t>В</m:t>
          </m:r>
        </m:oMath>
      </m:oMathPara>
    </w:p>
    <w:p w:rsidR="00321060" w:rsidRDefault="00321060" w:rsidP="0080098D">
      <w:pPr>
        <w:jc w:val="both"/>
        <w:rPr>
          <w:sz w:val="28"/>
        </w:rPr>
      </w:pPr>
    </w:p>
    <w:p w:rsidR="00321060" w:rsidRDefault="00321060" w:rsidP="0080098D">
      <w:pPr>
        <w:jc w:val="both"/>
        <w:rPr>
          <w:sz w:val="28"/>
        </w:rPr>
      </w:pPr>
      <w:r>
        <w:rPr>
          <w:sz w:val="28"/>
        </w:rPr>
        <w:t>Проведем анализ Фурье для данной цепи</w:t>
      </w:r>
    </w:p>
    <w:p w:rsidR="00321060" w:rsidRDefault="00321060" w:rsidP="004C34B5">
      <w:pPr>
        <w:rPr>
          <w:sz w:val="28"/>
        </w:rPr>
      </w:pPr>
    </w:p>
    <w:p w:rsidR="00321060" w:rsidRDefault="00321060" w:rsidP="009301DE">
      <w:pPr>
        <w:jc w:val="center"/>
        <w:rPr>
          <w:sz w:val="28"/>
        </w:rPr>
      </w:pPr>
      <w:r w:rsidRPr="00321060">
        <w:rPr>
          <w:noProof/>
          <w:sz w:val="28"/>
        </w:rPr>
        <w:drawing>
          <wp:inline distT="0" distB="0" distL="0" distR="0" wp14:anchorId="49A8764B" wp14:editId="3CB17EE8">
            <wp:extent cx="5940425" cy="2781068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120630" w:rsidP="009301DE">
      <w:pPr>
        <w:jc w:val="center"/>
        <w:rPr>
          <w:sz w:val="28"/>
        </w:rPr>
      </w:pPr>
      <w:r>
        <w:rPr>
          <w:sz w:val="28"/>
        </w:rPr>
        <w:t>Рисунок 3 – А</w:t>
      </w:r>
      <w:r w:rsidR="009301DE">
        <w:rPr>
          <w:sz w:val="28"/>
        </w:rPr>
        <w:t>нализ Фурье</w:t>
      </w:r>
    </w:p>
    <w:p w:rsidR="00321060" w:rsidRDefault="00321060" w:rsidP="004C34B5">
      <w:pPr>
        <w:rPr>
          <w:sz w:val="28"/>
        </w:rPr>
      </w:pPr>
    </w:p>
    <w:p w:rsidR="00321060" w:rsidRDefault="00321060" w:rsidP="0080098D">
      <w:pPr>
        <w:jc w:val="both"/>
        <w:rPr>
          <w:sz w:val="28"/>
        </w:rPr>
      </w:pPr>
      <w:r>
        <w:rPr>
          <w:sz w:val="28"/>
        </w:rPr>
        <w:t xml:space="preserve">С его помощью можем определить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=10,90</m:t>
        </m:r>
        <w:proofErr w:type="gramStart"/>
        <m:r>
          <w:rPr>
            <w:rFonts w:ascii="Cambria Math" w:hAnsi="Cambria Math"/>
            <w:sz w:val="28"/>
          </w:rPr>
          <m:t xml:space="preserve"> В</m:t>
        </m:r>
      </m:oMath>
      <w:proofErr w:type="gramEnd"/>
    </w:p>
    <w:p w:rsidR="00321060" w:rsidRDefault="00321060" w:rsidP="0080098D">
      <w:pPr>
        <w:jc w:val="both"/>
        <w:rPr>
          <w:sz w:val="28"/>
        </w:rPr>
      </w:pPr>
    </w:p>
    <w:p w:rsidR="0032214F" w:rsidRDefault="00321060" w:rsidP="0080098D">
      <w:pPr>
        <w:jc w:val="both"/>
        <w:rPr>
          <w:sz w:val="28"/>
        </w:rPr>
      </w:pPr>
      <w:r>
        <w:rPr>
          <w:sz w:val="28"/>
        </w:rPr>
        <w:lastRenderedPageBreak/>
        <w:t>Рассчитаем коэффициент пульсации по формуле</w:t>
      </w:r>
    </w:p>
    <w:p w:rsidR="0032214F" w:rsidRDefault="0032214F" w:rsidP="0080098D">
      <w:pPr>
        <w:jc w:val="both"/>
        <w:rPr>
          <w:sz w:val="28"/>
        </w:rPr>
      </w:pPr>
    </w:p>
    <w:p w:rsidR="00321060" w:rsidRDefault="00321060" w:rsidP="0080098D">
      <w:pPr>
        <w:jc w:val="both"/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17,20</m:t>
            </m:r>
          </m:num>
          <m:den>
            <m:r>
              <w:rPr>
                <w:rFonts w:ascii="Cambria Math" w:hAnsi="Cambria Math"/>
                <w:sz w:val="32"/>
              </w:rPr>
              <m:t>11,25</m:t>
            </m:r>
          </m:den>
        </m:f>
        <m:r>
          <w:rPr>
            <w:rFonts w:ascii="Cambria Math" w:hAnsi="Cambria Math"/>
            <w:sz w:val="32"/>
          </w:rPr>
          <m:t>=1,53</m:t>
        </m:r>
      </m:oMath>
      <w:r w:rsidR="0032214F">
        <w:rPr>
          <w:sz w:val="32"/>
        </w:rPr>
        <w:t xml:space="preserve"> </w:t>
      </w:r>
      <w:r w:rsidR="0032214F">
        <w:rPr>
          <w:sz w:val="28"/>
        </w:rPr>
        <w:t>– для напряжения, вычисленного по формуле</w:t>
      </w:r>
    </w:p>
    <w:p w:rsidR="0032214F" w:rsidRDefault="0032214F" w:rsidP="0080098D">
      <w:pPr>
        <w:jc w:val="both"/>
        <w:rPr>
          <w:sz w:val="28"/>
        </w:rPr>
      </w:pPr>
    </w:p>
    <w:p w:rsidR="0032214F" w:rsidRDefault="00120630" w:rsidP="0080098D">
      <w:pPr>
        <w:jc w:val="both"/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17,20</m:t>
            </m:r>
          </m:num>
          <m:den>
            <m:r>
              <w:rPr>
                <w:rFonts w:ascii="Cambria Math" w:hAnsi="Cambria Math"/>
                <w:sz w:val="32"/>
              </w:rPr>
              <m:t>10,90</m:t>
            </m:r>
          </m:den>
        </m:f>
        <m:r>
          <w:rPr>
            <w:rFonts w:ascii="Cambria Math" w:hAnsi="Cambria Math"/>
            <w:sz w:val="32"/>
          </w:rPr>
          <m:t>=1,58</m:t>
        </m:r>
      </m:oMath>
      <w:r w:rsidR="0032214F">
        <w:rPr>
          <w:sz w:val="32"/>
        </w:rPr>
        <w:t xml:space="preserve"> – </w:t>
      </w:r>
      <w:r w:rsidR="0032214F" w:rsidRPr="0032214F">
        <w:rPr>
          <w:sz w:val="28"/>
        </w:rPr>
        <w:t xml:space="preserve">для </w:t>
      </w:r>
      <w:r w:rsidR="0032214F">
        <w:rPr>
          <w:sz w:val="28"/>
        </w:rPr>
        <w:t>напряжения, взятого из анализа Ф</w:t>
      </w:r>
      <w:r w:rsidR="0032214F" w:rsidRPr="0032214F">
        <w:rPr>
          <w:sz w:val="28"/>
        </w:rPr>
        <w:t>урье</w:t>
      </w:r>
      <w:r w:rsidR="0032214F">
        <w:rPr>
          <w:sz w:val="32"/>
        </w:rPr>
        <w:t xml:space="preserve"> </w:t>
      </w:r>
    </w:p>
    <w:p w:rsidR="0032214F" w:rsidRDefault="0032214F" w:rsidP="0080098D">
      <w:pPr>
        <w:jc w:val="both"/>
        <w:rPr>
          <w:sz w:val="32"/>
        </w:rPr>
      </w:pPr>
    </w:p>
    <w:p w:rsidR="0032214F" w:rsidRPr="00F51346" w:rsidRDefault="0032214F" w:rsidP="0080098D">
      <w:pPr>
        <w:jc w:val="both"/>
        <w:rPr>
          <w:i/>
          <w:sz w:val="28"/>
        </w:rPr>
      </w:pPr>
      <w:r>
        <w:rPr>
          <w:sz w:val="28"/>
        </w:rPr>
        <w:t xml:space="preserve">Среднее значение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</m:t>
            </m:r>
          </m:sub>
        </m:sSub>
        <m:r>
          <w:rPr>
            <w:rFonts w:ascii="Cambria Math" w:hAnsi="Cambria Math"/>
            <w:sz w:val="32"/>
          </w:rPr>
          <m:t>=1,56</m:t>
        </m:r>
      </m:oMath>
    </w:p>
    <w:p w:rsidR="0032214F" w:rsidRPr="0032214F" w:rsidRDefault="0032214F" w:rsidP="0080098D">
      <w:pPr>
        <w:jc w:val="both"/>
        <w:rPr>
          <w:i/>
          <w:sz w:val="28"/>
        </w:rPr>
      </w:pPr>
    </w:p>
    <w:p w:rsidR="00321060" w:rsidRPr="0032214F" w:rsidRDefault="0032214F" w:rsidP="0080098D">
      <w:pPr>
        <w:jc w:val="both"/>
        <w:rPr>
          <w:sz w:val="28"/>
        </w:rPr>
      </w:pPr>
      <w:r>
        <w:rPr>
          <w:sz w:val="28"/>
        </w:rPr>
        <w:t xml:space="preserve">где  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1</m:t>
            </m:r>
          </m:sub>
        </m:sSub>
      </m:oMath>
      <w:r w:rsidRPr="0032214F">
        <w:rPr>
          <w:sz w:val="32"/>
        </w:rPr>
        <w:t xml:space="preserve"> – </w:t>
      </w:r>
      <w:r>
        <w:rPr>
          <w:sz w:val="28"/>
        </w:rPr>
        <w:t>амплитуда первой гармоники</w:t>
      </w:r>
      <w:r w:rsidRPr="0032214F">
        <w:rPr>
          <w:sz w:val="28"/>
        </w:rPr>
        <w:t>.</w:t>
      </w:r>
    </w:p>
    <w:p w:rsidR="0032214F" w:rsidRPr="00F51346" w:rsidRDefault="0032214F" w:rsidP="0080098D">
      <w:pPr>
        <w:jc w:val="both"/>
        <w:rPr>
          <w:sz w:val="28"/>
        </w:rPr>
      </w:pPr>
    </w:p>
    <w:p w:rsidR="0032214F" w:rsidRDefault="0032214F" w:rsidP="0080098D">
      <w:pPr>
        <w:jc w:val="both"/>
        <w:rPr>
          <w:sz w:val="28"/>
        </w:rPr>
      </w:pPr>
      <w:r>
        <w:rPr>
          <w:sz w:val="28"/>
        </w:rPr>
        <w:t>Рассчитаем среднее</w:t>
      </w:r>
      <w:r w:rsidRPr="0032214F">
        <w:rPr>
          <w:sz w:val="28"/>
        </w:rPr>
        <w:t xml:space="preserve"> </w:t>
      </w:r>
      <w:r>
        <w:rPr>
          <w:sz w:val="28"/>
        </w:rPr>
        <w:t>и амплитудное значение выпрямленного тока</w:t>
      </w:r>
    </w:p>
    <w:p w:rsidR="0032214F" w:rsidRDefault="0032214F" w:rsidP="0080098D">
      <w:pPr>
        <w:jc w:val="both"/>
        <w:rPr>
          <w:sz w:val="28"/>
        </w:rPr>
      </w:pPr>
    </w:p>
    <w:p w:rsidR="0032214F" w:rsidRPr="0032214F" w:rsidRDefault="00120630" w:rsidP="0080098D">
      <w:pPr>
        <w:jc w:val="both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11,25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=0,011 A</m:t>
          </m:r>
        </m:oMath>
      </m:oMathPara>
    </w:p>
    <w:p w:rsidR="008E39D1" w:rsidRPr="008E39D1" w:rsidRDefault="00120630" w:rsidP="0080098D">
      <w:pPr>
        <w:jc w:val="both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35,35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=0,035 A</m:t>
          </m:r>
        </m:oMath>
      </m:oMathPara>
    </w:p>
    <w:p w:rsidR="0032214F" w:rsidRPr="008E39D1" w:rsidRDefault="0032214F" w:rsidP="0080098D">
      <w:pPr>
        <w:jc w:val="both"/>
        <w:rPr>
          <w:i/>
          <w:sz w:val="28"/>
        </w:rPr>
      </w:pPr>
    </w:p>
    <w:p w:rsidR="0032214F" w:rsidRPr="008E39D1" w:rsidRDefault="0032214F" w:rsidP="0080098D">
      <w:pPr>
        <w:jc w:val="both"/>
        <w:rPr>
          <w:i/>
          <w:sz w:val="28"/>
        </w:rPr>
      </w:pPr>
    </w:p>
    <w:p w:rsidR="0032214F" w:rsidRPr="007A5285" w:rsidRDefault="0032214F" w:rsidP="007A5285">
      <w:pPr>
        <w:pStyle w:val="a8"/>
        <w:numPr>
          <w:ilvl w:val="0"/>
          <w:numId w:val="6"/>
        </w:numPr>
        <w:jc w:val="both"/>
        <w:rPr>
          <w:b/>
          <w:sz w:val="28"/>
          <w:lang w:val="en-US"/>
        </w:rPr>
      </w:pPr>
      <w:r w:rsidRPr="007A5285">
        <w:rPr>
          <w:b/>
          <w:sz w:val="28"/>
        </w:rPr>
        <w:t>Рассмотрим однополупериодный выпрямитель с фильтром</w:t>
      </w:r>
    </w:p>
    <w:p w:rsidR="00321060" w:rsidRPr="008E39D1" w:rsidRDefault="00321060" w:rsidP="004C34B5">
      <w:pPr>
        <w:rPr>
          <w:sz w:val="28"/>
        </w:rPr>
      </w:pPr>
    </w:p>
    <w:p w:rsidR="002E4AC9" w:rsidRDefault="008E39D1" w:rsidP="009301DE">
      <w:pPr>
        <w:jc w:val="center"/>
      </w:pPr>
      <w:r w:rsidRPr="008E39D1">
        <w:rPr>
          <w:noProof/>
        </w:rPr>
        <w:drawing>
          <wp:inline distT="0" distB="0" distL="0" distR="0" wp14:anchorId="25B747D0" wp14:editId="034ACA30">
            <wp:extent cx="4057650" cy="24048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P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4 – схема однополупериодного выпрямителя с фильтром</w:t>
      </w:r>
    </w:p>
    <w:p w:rsidR="008E39D1" w:rsidRDefault="008E39D1"/>
    <w:p w:rsidR="008E39D1" w:rsidRDefault="008E39D1" w:rsidP="0080098D">
      <w:pPr>
        <w:jc w:val="both"/>
        <w:rPr>
          <w:sz w:val="28"/>
        </w:rPr>
      </w:pPr>
      <w:r>
        <w:rPr>
          <w:sz w:val="28"/>
        </w:rPr>
        <w:t>Для расчета среднего выходного напряжения в случае с емкостью воспользуемся другой формулой</w:t>
      </w:r>
    </w:p>
    <w:p w:rsidR="008E39D1" w:rsidRDefault="008E39D1" w:rsidP="0080098D">
      <w:pPr>
        <w:jc w:val="both"/>
        <w:rPr>
          <w:sz w:val="28"/>
        </w:rPr>
      </w:pPr>
    </w:p>
    <w:p w:rsidR="008E39D1" w:rsidRDefault="00120630" w:rsidP="0080098D">
      <w:pPr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</w:rPr>
              <m:t>θ</m:t>
            </m:r>
          </m:e>
        </m:func>
      </m:oMath>
      <w:r w:rsidR="00563BD3" w:rsidRPr="00563BD3">
        <w:rPr>
          <w:sz w:val="28"/>
        </w:rPr>
        <w:t xml:space="preserve">, </w:t>
      </w:r>
      <w:r w:rsidR="00563BD3"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θ</m:t>
        </m:r>
      </m:oMath>
      <w:r w:rsidR="00563BD3" w:rsidRPr="00563BD3">
        <w:rPr>
          <w:sz w:val="28"/>
        </w:rPr>
        <w:t xml:space="preserve"> </w:t>
      </w:r>
      <w:r w:rsidR="00563BD3">
        <w:rPr>
          <w:sz w:val="28"/>
        </w:rPr>
        <w:t>–</w:t>
      </w:r>
      <w:r w:rsidR="00563BD3" w:rsidRPr="00563BD3">
        <w:rPr>
          <w:sz w:val="28"/>
        </w:rPr>
        <w:t xml:space="preserve"> </w:t>
      </w:r>
      <w:r w:rsidR="00563BD3">
        <w:rPr>
          <w:sz w:val="28"/>
        </w:rPr>
        <w:t>угол отсечки</w:t>
      </w:r>
    </w:p>
    <w:p w:rsidR="00563BD3" w:rsidRDefault="00563BD3" w:rsidP="0080098D">
      <w:pPr>
        <w:jc w:val="both"/>
        <w:rPr>
          <w:sz w:val="28"/>
        </w:rPr>
      </w:pPr>
    </w:p>
    <w:p w:rsidR="00563BD3" w:rsidRPr="00563BD3" w:rsidRDefault="00563BD3" w:rsidP="0080098D">
      <w:pPr>
        <w:jc w:val="both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ω(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2π</m:t>
              </m:r>
              <m:r>
                <w:rPr>
                  <w:rFonts w:ascii="Cambria Math" w:hAnsi="Cambria Math"/>
                  <w:sz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2π*400*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5,63- 5,43</m:t>
                  </m:r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=0,25 рад</m:t>
          </m:r>
        </m:oMath>
      </m:oMathPara>
    </w:p>
    <w:p w:rsidR="00563BD3" w:rsidRDefault="00563BD3" w:rsidP="0080098D">
      <w:pPr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i/>
          <w:sz w:val="28"/>
        </w:rPr>
        <w:t xml:space="preserve"> </w:t>
      </w:r>
      <w:r w:rsidRPr="00563BD3">
        <w:rPr>
          <w:sz w:val="28"/>
        </w:rPr>
        <w:t>– угловая частота</w:t>
      </w:r>
    </w:p>
    <w:p w:rsidR="00563BD3" w:rsidRDefault="00120630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63BD3" w:rsidRPr="00563BD3">
        <w:rPr>
          <w:sz w:val="28"/>
        </w:rPr>
        <w:t xml:space="preserve"> – </w:t>
      </w:r>
      <w:r w:rsidR="00563BD3">
        <w:rPr>
          <w:sz w:val="28"/>
        </w:rPr>
        <w:t>время открытия диода</w:t>
      </w:r>
    </w:p>
    <w:p w:rsidR="00563BD3" w:rsidRDefault="00120630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563BD3">
        <w:rPr>
          <w:sz w:val="28"/>
        </w:rPr>
        <w:t xml:space="preserve"> – время закрытия диода</w:t>
      </w:r>
    </w:p>
    <w:p w:rsidR="00563BD3" w:rsidRDefault="00563BD3">
      <w:pPr>
        <w:rPr>
          <w:sz w:val="28"/>
        </w:rPr>
      </w:pPr>
    </w:p>
    <w:p w:rsidR="00563BD3" w:rsidRDefault="00563BD3">
      <w:pPr>
        <w:rPr>
          <w:sz w:val="28"/>
        </w:rPr>
      </w:pPr>
      <w:r>
        <w:rPr>
          <w:sz w:val="28"/>
        </w:rPr>
        <w:t>Данные для расчета взяты из графика переходного процесса для данной схемы</w:t>
      </w:r>
    </w:p>
    <w:p w:rsidR="00563BD3" w:rsidRDefault="00563BD3" w:rsidP="009301DE">
      <w:pPr>
        <w:jc w:val="center"/>
        <w:rPr>
          <w:sz w:val="28"/>
        </w:rPr>
      </w:pPr>
      <w:r w:rsidRPr="00563BD3">
        <w:rPr>
          <w:noProof/>
          <w:sz w:val="28"/>
        </w:rPr>
        <w:drawing>
          <wp:inline distT="0" distB="0" distL="0" distR="0" wp14:anchorId="673B3BD2" wp14:editId="6672E3D2">
            <wp:extent cx="5387941" cy="2667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20" cy="26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5 – форма напряжений</w:t>
      </w:r>
    </w:p>
    <w:p w:rsidR="00563BD3" w:rsidRPr="00565BEC" w:rsidRDefault="00120630" w:rsidP="0080098D">
      <w:pPr>
        <w:jc w:val="both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=35,35* 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0,25</m:t>
              </m:r>
            </m:e>
          </m:func>
          <m:r>
            <w:rPr>
              <w:rFonts w:ascii="Cambria Math" w:hAnsi="Cambria Math"/>
              <w:sz w:val="28"/>
            </w:rPr>
            <m:t>=34,25 В</m:t>
          </m:r>
        </m:oMath>
      </m:oMathPara>
    </w:p>
    <w:p w:rsidR="00565BEC" w:rsidRDefault="00565BEC" w:rsidP="0080098D">
      <w:pPr>
        <w:jc w:val="both"/>
        <w:rPr>
          <w:sz w:val="28"/>
        </w:rPr>
      </w:pPr>
    </w:p>
    <w:p w:rsidR="00565BEC" w:rsidRDefault="00565BEC" w:rsidP="009301DE">
      <w:pPr>
        <w:jc w:val="center"/>
        <w:rPr>
          <w:sz w:val="28"/>
        </w:rPr>
      </w:pPr>
      <w:r w:rsidRPr="00565BEC">
        <w:rPr>
          <w:noProof/>
          <w:sz w:val="28"/>
        </w:rPr>
        <w:drawing>
          <wp:inline distT="0" distB="0" distL="0" distR="0" wp14:anchorId="609ADBC9" wp14:editId="2FEE8876">
            <wp:extent cx="5940425" cy="3007306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6 – анализ Фурье</w:t>
      </w:r>
    </w:p>
    <w:p w:rsidR="00565BEC" w:rsidRDefault="00565BEC">
      <w:pPr>
        <w:rPr>
          <w:sz w:val="28"/>
        </w:rPr>
      </w:pPr>
    </w:p>
    <w:p w:rsidR="00565BEC" w:rsidRPr="00321A49" w:rsidRDefault="00120630" w:rsidP="0080098D">
      <w:pPr>
        <w:jc w:val="both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=32,75 В</m:t>
          </m:r>
        </m:oMath>
      </m:oMathPara>
    </w:p>
    <w:p w:rsidR="00565BEC" w:rsidRDefault="00565BEC" w:rsidP="0080098D">
      <w:pPr>
        <w:jc w:val="both"/>
        <w:rPr>
          <w:sz w:val="28"/>
        </w:rPr>
      </w:pPr>
      <w:r>
        <w:rPr>
          <w:sz w:val="28"/>
        </w:rPr>
        <w:t xml:space="preserve">Амплитуда первой гармоники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m1</m:t>
            </m:r>
          </m:sub>
        </m:sSub>
        <m:r>
          <w:rPr>
            <w:rFonts w:ascii="Cambria Math" w:hAnsi="Cambria Math"/>
            <w:sz w:val="28"/>
          </w:rPr>
          <m:t>=1,29</m:t>
        </m:r>
        <w:proofErr w:type="gramStart"/>
        <m:r>
          <w:rPr>
            <w:rFonts w:ascii="Cambria Math" w:hAnsi="Cambria Math"/>
            <w:sz w:val="28"/>
          </w:rPr>
          <m:t xml:space="preserve"> В</m:t>
        </m:r>
      </m:oMath>
      <w:proofErr w:type="gramEnd"/>
    </w:p>
    <w:p w:rsidR="00565BEC" w:rsidRDefault="00565BEC" w:rsidP="0080098D">
      <w:pPr>
        <w:jc w:val="both"/>
        <w:rPr>
          <w:sz w:val="28"/>
        </w:rPr>
      </w:pPr>
      <w:r>
        <w:rPr>
          <w:sz w:val="28"/>
        </w:rPr>
        <w:t>Рассчитаем коэффициент пульсации</w:t>
      </w:r>
    </w:p>
    <w:p w:rsidR="00565BEC" w:rsidRDefault="00565BEC" w:rsidP="0080098D">
      <w:pPr>
        <w:jc w:val="both"/>
        <w:rPr>
          <w:sz w:val="28"/>
        </w:rPr>
      </w:pPr>
    </w:p>
    <w:p w:rsidR="00565BEC" w:rsidRDefault="00120630" w:rsidP="0080098D">
      <w:pPr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1,29</m:t>
            </m:r>
          </m:num>
          <m:den>
            <m:r>
              <w:rPr>
                <w:rFonts w:ascii="Cambria Math" w:hAnsi="Cambria Math"/>
                <w:sz w:val="32"/>
              </w:rPr>
              <m:t>34,25</m:t>
            </m:r>
          </m:den>
        </m:f>
        <m:r>
          <w:rPr>
            <w:rFonts w:ascii="Cambria Math" w:hAnsi="Cambria Math"/>
            <w:sz w:val="32"/>
          </w:rPr>
          <m:t>=0,038</m:t>
        </m:r>
      </m:oMath>
      <w:r w:rsidR="00565BEC">
        <w:rPr>
          <w:sz w:val="32"/>
        </w:rPr>
        <w:t xml:space="preserve"> </w:t>
      </w:r>
      <w:r w:rsidR="00565BEC">
        <w:rPr>
          <w:sz w:val="28"/>
        </w:rPr>
        <w:t>– для напряжения, вычисленного по формуле</w:t>
      </w:r>
    </w:p>
    <w:p w:rsidR="00565BEC" w:rsidRDefault="00565BEC" w:rsidP="0080098D">
      <w:pPr>
        <w:jc w:val="both"/>
        <w:rPr>
          <w:sz w:val="28"/>
        </w:rPr>
      </w:pPr>
    </w:p>
    <w:p w:rsidR="00565BEC" w:rsidRPr="00F51346" w:rsidRDefault="00120630" w:rsidP="0080098D">
      <w:pPr>
        <w:jc w:val="both"/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1,29</m:t>
            </m:r>
          </m:num>
          <m:den>
            <m:r>
              <w:rPr>
                <w:rFonts w:ascii="Cambria Math" w:hAnsi="Cambria Math"/>
                <w:sz w:val="32"/>
              </w:rPr>
              <m:t>32,75</m:t>
            </m:r>
          </m:den>
        </m:f>
        <m:r>
          <w:rPr>
            <w:rFonts w:ascii="Cambria Math" w:hAnsi="Cambria Math"/>
            <w:sz w:val="32"/>
          </w:rPr>
          <m:t>=0,039</m:t>
        </m:r>
      </m:oMath>
      <w:r w:rsidR="00565BEC">
        <w:rPr>
          <w:sz w:val="32"/>
        </w:rPr>
        <w:t xml:space="preserve"> – </w:t>
      </w:r>
      <w:r w:rsidR="00565BEC" w:rsidRPr="0032214F">
        <w:rPr>
          <w:sz w:val="28"/>
        </w:rPr>
        <w:t xml:space="preserve">для </w:t>
      </w:r>
      <w:r w:rsidR="00565BEC">
        <w:rPr>
          <w:sz w:val="28"/>
        </w:rPr>
        <w:t>напряжения, взятого из анализа Ф</w:t>
      </w:r>
      <w:r w:rsidR="00565BEC" w:rsidRPr="0032214F">
        <w:rPr>
          <w:sz w:val="28"/>
        </w:rPr>
        <w:t>урье</w:t>
      </w:r>
      <w:r w:rsidR="00565BEC">
        <w:rPr>
          <w:sz w:val="32"/>
        </w:rPr>
        <w:t xml:space="preserve"> </w:t>
      </w:r>
    </w:p>
    <w:p w:rsidR="00565BEC" w:rsidRPr="00F51346" w:rsidRDefault="00565BEC" w:rsidP="00565BEC">
      <w:pPr>
        <w:rPr>
          <w:sz w:val="32"/>
        </w:rPr>
      </w:pPr>
    </w:p>
    <w:p w:rsidR="00321A49" w:rsidRDefault="00565BEC" w:rsidP="00565BEC">
      <w:pPr>
        <w:rPr>
          <w:sz w:val="28"/>
        </w:rPr>
      </w:pPr>
      <w:r>
        <w:rPr>
          <w:sz w:val="28"/>
        </w:rPr>
        <w:t xml:space="preserve">Среднее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п</m:t>
            </m:r>
          </m:sub>
        </m:sSub>
        <m:r>
          <w:rPr>
            <w:rFonts w:ascii="Cambria Math" w:hAnsi="Cambria Math"/>
            <w:sz w:val="28"/>
          </w:rPr>
          <m:t>=0,0385</m:t>
        </m:r>
      </m:oMath>
    </w:p>
    <w:p w:rsidR="00321A49" w:rsidRDefault="00321A49" w:rsidP="00565BEC">
      <w:pPr>
        <w:rPr>
          <w:sz w:val="28"/>
        </w:rPr>
      </w:pPr>
    </w:p>
    <w:p w:rsidR="00321A49" w:rsidRDefault="00321A49" w:rsidP="009301DE">
      <w:pPr>
        <w:jc w:val="center"/>
        <w:rPr>
          <w:sz w:val="28"/>
        </w:rPr>
      </w:pPr>
      <w:r w:rsidRPr="00321A49">
        <w:rPr>
          <w:i/>
          <w:noProof/>
          <w:sz w:val="24"/>
        </w:rPr>
        <w:drawing>
          <wp:inline distT="0" distB="0" distL="0" distR="0" wp14:anchorId="6CF5D38F" wp14:editId="2DC1F3BC">
            <wp:extent cx="4899616" cy="2886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737" cy="288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7 – форма обратного напряжения на диоде</w:t>
      </w:r>
    </w:p>
    <w:p w:rsidR="00321A49" w:rsidRDefault="00321A49" w:rsidP="00565BEC">
      <w:pPr>
        <w:rPr>
          <w:sz w:val="28"/>
        </w:rPr>
      </w:pPr>
    </w:p>
    <w:p w:rsidR="00565BEC" w:rsidRDefault="00565BEC" w:rsidP="0080098D">
      <w:pPr>
        <w:jc w:val="both"/>
        <w:rPr>
          <w:sz w:val="28"/>
        </w:rPr>
      </w:pPr>
      <w:r>
        <w:rPr>
          <w:sz w:val="28"/>
        </w:rPr>
        <w:t xml:space="preserve">При рассматривании обратного напряжения на диоде </w:t>
      </w:r>
      <w:r w:rsidR="00321A49">
        <w:rPr>
          <w:sz w:val="28"/>
        </w:rPr>
        <w:t>определяем, что оно должно быть немного меньше удвоенного максимального входного напряжения.</w:t>
      </w:r>
    </w:p>
    <w:p w:rsidR="00321A49" w:rsidRDefault="00321A49" w:rsidP="0080098D">
      <w:pPr>
        <w:jc w:val="both"/>
        <w:rPr>
          <w:sz w:val="28"/>
        </w:rPr>
      </w:pPr>
    </w:p>
    <w:p w:rsidR="00321A49" w:rsidRPr="00321A49" w:rsidRDefault="00120630" w:rsidP="0080098D">
      <w:pPr>
        <w:jc w:val="both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обр</m:t>
              </m:r>
            </m:sub>
          </m:sSub>
          <m:r>
            <w:rPr>
              <w:rFonts w:ascii="Cambria Math" w:hAnsi="Cambria Math"/>
              <w:sz w:val="28"/>
            </w:rPr>
            <m:t>=67,89 В</m:t>
          </m:r>
        </m:oMath>
      </m:oMathPara>
    </w:p>
    <w:p w:rsidR="00321A49" w:rsidRPr="00565BEC" w:rsidRDefault="00321A49" w:rsidP="00565BEC">
      <w:pPr>
        <w:rPr>
          <w:i/>
          <w:sz w:val="24"/>
        </w:rPr>
      </w:pPr>
    </w:p>
    <w:p w:rsidR="00565BEC" w:rsidRDefault="00565BEC" w:rsidP="0080098D">
      <w:pPr>
        <w:jc w:val="both"/>
        <w:rPr>
          <w:i/>
          <w:sz w:val="28"/>
        </w:rPr>
      </w:pPr>
    </w:p>
    <w:p w:rsidR="00321A49" w:rsidRPr="00321A49" w:rsidRDefault="00321A49" w:rsidP="007A5285">
      <w:pPr>
        <w:pStyle w:val="a8"/>
        <w:numPr>
          <w:ilvl w:val="0"/>
          <w:numId w:val="6"/>
        </w:numPr>
        <w:jc w:val="both"/>
        <w:rPr>
          <w:b/>
          <w:sz w:val="28"/>
        </w:rPr>
      </w:pPr>
      <w:r w:rsidRPr="00321A49">
        <w:rPr>
          <w:b/>
          <w:sz w:val="28"/>
        </w:rPr>
        <w:t>Рассмотрим мостовую схему выпрямителя без фильтра</w:t>
      </w:r>
    </w:p>
    <w:p w:rsidR="00321A49" w:rsidRDefault="00321A49" w:rsidP="009301DE">
      <w:pPr>
        <w:jc w:val="center"/>
        <w:rPr>
          <w:sz w:val="28"/>
        </w:rPr>
      </w:pPr>
      <w:r w:rsidRPr="00321A49">
        <w:rPr>
          <w:noProof/>
          <w:sz w:val="28"/>
        </w:rPr>
        <w:drawing>
          <wp:inline distT="0" distB="0" distL="0" distR="0" wp14:anchorId="3A41B840" wp14:editId="064649B1">
            <wp:extent cx="5940425" cy="250271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8 – мостовая схема выпрямителя без фильтра</w:t>
      </w:r>
    </w:p>
    <w:p w:rsidR="00321A49" w:rsidRDefault="00321A49" w:rsidP="00321A49">
      <w:pPr>
        <w:rPr>
          <w:sz w:val="28"/>
        </w:rPr>
      </w:pPr>
    </w:p>
    <w:p w:rsidR="00321A49" w:rsidRDefault="00321A49" w:rsidP="0080098D">
      <w:pPr>
        <w:jc w:val="both"/>
        <w:rPr>
          <w:sz w:val="28"/>
        </w:rPr>
      </w:pPr>
      <w:r>
        <w:rPr>
          <w:sz w:val="28"/>
        </w:rPr>
        <w:t xml:space="preserve">Рассчитаем среднее значение выходного напряжения </w:t>
      </w:r>
    </w:p>
    <w:p w:rsidR="00321A49" w:rsidRPr="00E96901" w:rsidRDefault="00120630" w:rsidP="0080098D">
      <w:pPr>
        <w:jc w:val="both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π</m:t>
              </m:r>
            </m:den>
          </m:f>
          <m:r>
            <w:rPr>
              <w:rFonts w:ascii="Cambria Math" w:hAnsi="Cambria Math"/>
              <w:sz w:val="28"/>
            </w:rPr>
            <m:t>*2=11,25</m:t>
          </m:r>
          <m:r>
            <w:rPr>
              <w:rFonts w:ascii="Cambria Math" w:hAnsi="Cambria Math"/>
              <w:sz w:val="28"/>
              <w:lang w:val="en-US"/>
            </w:rPr>
            <m:t xml:space="preserve">*2=22,5 </m:t>
          </m:r>
          <m:r>
            <w:rPr>
              <w:rFonts w:ascii="Cambria Math" w:hAnsi="Cambria Math"/>
              <w:sz w:val="28"/>
            </w:rPr>
            <m:t>В</m:t>
          </m:r>
        </m:oMath>
      </m:oMathPara>
    </w:p>
    <w:p w:rsidR="00E96901" w:rsidRDefault="00E96901" w:rsidP="00321A49">
      <w:pPr>
        <w:rPr>
          <w:sz w:val="28"/>
        </w:rPr>
      </w:pPr>
    </w:p>
    <w:p w:rsidR="00E96901" w:rsidRDefault="00E96901" w:rsidP="00321A49">
      <w:pPr>
        <w:rPr>
          <w:sz w:val="28"/>
        </w:rPr>
      </w:pPr>
      <w:r>
        <w:rPr>
          <w:sz w:val="28"/>
        </w:rPr>
        <w:t xml:space="preserve">Построим график переходного процесса </w:t>
      </w:r>
    </w:p>
    <w:p w:rsidR="00E96901" w:rsidRDefault="00E96901" w:rsidP="009301DE">
      <w:pPr>
        <w:jc w:val="center"/>
        <w:rPr>
          <w:sz w:val="28"/>
        </w:rPr>
      </w:pPr>
      <w:r w:rsidRPr="00E96901">
        <w:rPr>
          <w:noProof/>
          <w:sz w:val="28"/>
        </w:rPr>
        <w:drawing>
          <wp:inline distT="0" distB="0" distL="0" distR="0" wp14:anchorId="5185C7FE" wp14:editId="14563A10">
            <wp:extent cx="5940425" cy="3458555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9 – форма напряжений</w:t>
      </w:r>
    </w:p>
    <w:p w:rsidR="00E96901" w:rsidRDefault="00E96901" w:rsidP="00321A49">
      <w:pPr>
        <w:rPr>
          <w:sz w:val="28"/>
        </w:rPr>
      </w:pPr>
    </w:p>
    <w:p w:rsidR="00E96901" w:rsidRDefault="00E96901" w:rsidP="00321A49">
      <w:pPr>
        <w:rPr>
          <w:sz w:val="28"/>
        </w:rPr>
      </w:pPr>
      <w:r>
        <w:rPr>
          <w:sz w:val="28"/>
        </w:rPr>
        <w:t>Проведем анализ Фурье</w:t>
      </w:r>
    </w:p>
    <w:p w:rsidR="00E96901" w:rsidRDefault="00E96901" w:rsidP="009301DE">
      <w:pPr>
        <w:jc w:val="center"/>
        <w:rPr>
          <w:sz w:val="28"/>
        </w:rPr>
      </w:pPr>
      <w:r w:rsidRPr="00E96901">
        <w:rPr>
          <w:noProof/>
          <w:sz w:val="28"/>
        </w:rPr>
        <w:drawing>
          <wp:inline distT="0" distB="0" distL="0" distR="0" wp14:anchorId="4AFE22AC" wp14:editId="1284F66E">
            <wp:extent cx="5940425" cy="2928828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10 – анализ Фурье</w:t>
      </w:r>
    </w:p>
    <w:p w:rsidR="00E96901" w:rsidRDefault="00E96901" w:rsidP="00321A49">
      <w:pPr>
        <w:rPr>
          <w:sz w:val="28"/>
        </w:rPr>
      </w:pPr>
    </w:p>
    <w:p w:rsidR="00E96901" w:rsidRPr="00E96901" w:rsidRDefault="00120630" w:rsidP="0080098D">
      <w:pPr>
        <w:jc w:val="both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=21,1 В</m:t>
          </m:r>
        </m:oMath>
      </m:oMathPara>
    </w:p>
    <w:p w:rsidR="00E96901" w:rsidRDefault="00E96901" w:rsidP="0080098D">
      <w:pPr>
        <w:jc w:val="both"/>
        <w:rPr>
          <w:sz w:val="28"/>
        </w:rPr>
      </w:pPr>
    </w:p>
    <w:p w:rsidR="00E96901" w:rsidRDefault="00E96901" w:rsidP="0080098D">
      <w:pPr>
        <w:jc w:val="both"/>
        <w:rPr>
          <w:sz w:val="28"/>
        </w:rPr>
      </w:pPr>
      <w:r>
        <w:rPr>
          <w:sz w:val="28"/>
        </w:rPr>
        <w:t>Рассчитаем коэффициенты пульсации для двух методов:</w:t>
      </w:r>
    </w:p>
    <w:p w:rsidR="00E96901" w:rsidRDefault="00E96901" w:rsidP="0080098D">
      <w:pPr>
        <w:jc w:val="both"/>
        <w:rPr>
          <w:sz w:val="28"/>
        </w:rPr>
      </w:pPr>
    </w:p>
    <w:p w:rsidR="00E96901" w:rsidRDefault="00120630" w:rsidP="0080098D">
      <w:pPr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14,9</m:t>
            </m:r>
          </m:num>
          <m:den>
            <m:r>
              <w:rPr>
                <w:rFonts w:ascii="Cambria Math" w:hAnsi="Cambria Math"/>
                <w:sz w:val="32"/>
              </w:rPr>
              <m:t>22,5</m:t>
            </m:r>
          </m:den>
        </m:f>
        <m:r>
          <w:rPr>
            <w:rFonts w:ascii="Cambria Math" w:hAnsi="Cambria Math"/>
            <w:sz w:val="32"/>
          </w:rPr>
          <m:t>=0,66</m:t>
        </m:r>
      </m:oMath>
      <w:r w:rsidR="00E96901">
        <w:rPr>
          <w:sz w:val="32"/>
        </w:rPr>
        <w:t xml:space="preserve"> </w:t>
      </w:r>
      <w:r w:rsidR="00E96901">
        <w:rPr>
          <w:sz w:val="28"/>
        </w:rPr>
        <w:t>– для напряжения, вычисленного по формуле</w:t>
      </w:r>
    </w:p>
    <w:p w:rsidR="00E96901" w:rsidRDefault="00E96901" w:rsidP="0080098D">
      <w:pPr>
        <w:jc w:val="both"/>
        <w:rPr>
          <w:sz w:val="28"/>
        </w:rPr>
      </w:pPr>
    </w:p>
    <w:p w:rsidR="00E96901" w:rsidRPr="00E96901" w:rsidRDefault="00120630" w:rsidP="0080098D">
      <w:pPr>
        <w:jc w:val="both"/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14,9</m:t>
            </m:r>
          </m:num>
          <m:den>
            <m:r>
              <w:rPr>
                <w:rFonts w:ascii="Cambria Math" w:hAnsi="Cambria Math"/>
                <w:sz w:val="32"/>
              </w:rPr>
              <m:t>21,1</m:t>
            </m:r>
          </m:den>
        </m:f>
        <m:r>
          <w:rPr>
            <w:rFonts w:ascii="Cambria Math" w:hAnsi="Cambria Math"/>
            <w:sz w:val="32"/>
          </w:rPr>
          <m:t>=0,71</m:t>
        </m:r>
      </m:oMath>
      <w:r w:rsidR="00E96901">
        <w:rPr>
          <w:sz w:val="32"/>
        </w:rPr>
        <w:t xml:space="preserve"> – </w:t>
      </w:r>
      <w:r w:rsidR="00E96901" w:rsidRPr="0032214F">
        <w:rPr>
          <w:sz w:val="28"/>
        </w:rPr>
        <w:t xml:space="preserve">для </w:t>
      </w:r>
      <w:r w:rsidR="00E96901">
        <w:rPr>
          <w:sz w:val="28"/>
        </w:rPr>
        <w:t>напряжения, взятого из анализа Ф</w:t>
      </w:r>
      <w:r w:rsidR="00E96901" w:rsidRPr="0032214F">
        <w:rPr>
          <w:sz w:val="28"/>
        </w:rPr>
        <w:t>урье</w:t>
      </w:r>
      <w:r w:rsidR="00E96901">
        <w:rPr>
          <w:sz w:val="32"/>
        </w:rPr>
        <w:t xml:space="preserve"> </w:t>
      </w:r>
    </w:p>
    <w:p w:rsidR="00E96901" w:rsidRPr="00F51346" w:rsidRDefault="00E96901" w:rsidP="0080098D">
      <w:pPr>
        <w:jc w:val="both"/>
        <w:rPr>
          <w:sz w:val="28"/>
        </w:rPr>
      </w:pPr>
    </w:p>
    <w:p w:rsidR="002E41D3" w:rsidRPr="00F51346" w:rsidRDefault="002E41D3" w:rsidP="0080098D">
      <w:pPr>
        <w:jc w:val="both"/>
        <w:rPr>
          <w:sz w:val="28"/>
        </w:rPr>
      </w:pPr>
      <w:r>
        <w:rPr>
          <w:sz w:val="28"/>
        </w:rPr>
        <w:t xml:space="preserve">Среднее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п</m:t>
            </m:r>
          </m:sub>
        </m:sSub>
        <m:r>
          <w:rPr>
            <w:rFonts w:ascii="Cambria Math" w:hAnsi="Cambria Math"/>
            <w:sz w:val="28"/>
          </w:rPr>
          <m:t>=0,685</m:t>
        </m:r>
      </m:oMath>
    </w:p>
    <w:p w:rsidR="002E41D3" w:rsidRPr="00F51346" w:rsidRDefault="002E41D3" w:rsidP="0080098D">
      <w:pPr>
        <w:jc w:val="both"/>
        <w:rPr>
          <w:sz w:val="28"/>
        </w:rPr>
      </w:pPr>
    </w:p>
    <w:p w:rsidR="002E41D3" w:rsidRPr="00F51346" w:rsidRDefault="002E41D3" w:rsidP="0080098D">
      <w:pPr>
        <w:jc w:val="both"/>
        <w:rPr>
          <w:i/>
          <w:sz w:val="28"/>
        </w:rPr>
      </w:pPr>
      <w:r>
        <w:rPr>
          <w:sz w:val="28"/>
        </w:rPr>
        <w:t xml:space="preserve">Рассчитаем амплитудное значение тока: 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14,9</m:t>
              </m:r>
            </m:num>
            <m:den>
              <m:r>
                <w:rPr>
                  <w:rFonts w:ascii="Cambria Math" w:hAnsi="Cambria Math"/>
                  <w:sz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</w:rPr>
            <m:t xml:space="preserve">=0,015 </m:t>
          </m:r>
          <m:r>
            <w:rPr>
              <w:rFonts w:ascii="Cambria Math" w:hAnsi="Cambria Math"/>
              <w:sz w:val="28"/>
              <w:lang w:val="en-US"/>
            </w:rPr>
            <m:t>A</m:t>
          </m:r>
        </m:oMath>
      </m:oMathPara>
    </w:p>
    <w:p w:rsidR="002E41D3" w:rsidRPr="002E41D3" w:rsidRDefault="002E41D3" w:rsidP="002E41D3">
      <w:pPr>
        <w:rPr>
          <w:i/>
          <w:sz w:val="28"/>
        </w:rPr>
      </w:pPr>
    </w:p>
    <w:p w:rsidR="002E41D3" w:rsidRPr="002E41D3" w:rsidRDefault="002E41D3" w:rsidP="007A5285">
      <w:pPr>
        <w:pStyle w:val="a8"/>
        <w:numPr>
          <w:ilvl w:val="0"/>
          <w:numId w:val="6"/>
        </w:numPr>
        <w:jc w:val="both"/>
        <w:rPr>
          <w:b/>
          <w:sz w:val="28"/>
        </w:rPr>
      </w:pPr>
      <w:r>
        <w:rPr>
          <w:b/>
          <w:sz w:val="28"/>
        </w:rPr>
        <w:t>Рассмотрим мостовую схему выпрямителя с конденсатором</w:t>
      </w:r>
    </w:p>
    <w:p w:rsidR="002E41D3" w:rsidRDefault="002E41D3" w:rsidP="009301DE">
      <w:pPr>
        <w:jc w:val="center"/>
        <w:rPr>
          <w:sz w:val="28"/>
        </w:rPr>
      </w:pPr>
      <w:r w:rsidRPr="002E41D3">
        <w:rPr>
          <w:noProof/>
          <w:sz w:val="28"/>
        </w:rPr>
        <w:drawing>
          <wp:inline distT="0" distB="0" distL="0" distR="0" wp14:anchorId="72541BCD" wp14:editId="1FBB844E">
            <wp:extent cx="5940425" cy="26326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1DE" w:rsidRPr="002E41D3" w:rsidRDefault="009301DE" w:rsidP="009301DE">
      <w:pPr>
        <w:jc w:val="center"/>
        <w:rPr>
          <w:sz w:val="28"/>
        </w:rPr>
      </w:pPr>
      <w:r>
        <w:rPr>
          <w:sz w:val="28"/>
        </w:rPr>
        <w:t>Рисунок 11 – мостовая схема выпрямителя с конденсатором</w:t>
      </w:r>
    </w:p>
    <w:p w:rsidR="002E41D3" w:rsidRPr="002E41D3" w:rsidRDefault="002E41D3" w:rsidP="002E41D3">
      <w:pPr>
        <w:rPr>
          <w:sz w:val="28"/>
        </w:rPr>
      </w:pPr>
    </w:p>
    <w:p w:rsidR="002E41D3" w:rsidRDefault="002E41D3" w:rsidP="00321A49">
      <w:pPr>
        <w:rPr>
          <w:sz w:val="28"/>
        </w:rPr>
      </w:pPr>
      <w:r>
        <w:rPr>
          <w:sz w:val="28"/>
        </w:rPr>
        <w:t>Определим по графику переходного процесса угол отсечки</w:t>
      </w:r>
    </w:p>
    <w:p w:rsidR="002E41D3" w:rsidRDefault="002E41D3" w:rsidP="009301DE">
      <w:pPr>
        <w:jc w:val="center"/>
        <w:rPr>
          <w:sz w:val="28"/>
        </w:rPr>
      </w:pPr>
      <w:r w:rsidRPr="002E41D3">
        <w:rPr>
          <w:noProof/>
          <w:sz w:val="28"/>
        </w:rPr>
        <w:drawing>
          <wp:inline distT="0" distB="0" distL="0" distR="0" wp14:anchorId="77CF6F56" wp14:editId="6BEF2FA0">
            <wp:extent cx="5940425" cy="2685423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12 – форма напряжений</w:t>
      </w:r>
    </w:p>
    <w:p w:rsidR="002E41D3" w:rsidRDefault="002E41D3" w:rsidP="00321A49">
      <w:pPr>
        <w:rPr>
          <w:sz w:val="28"/>
        </w:rPr>
      </w:pPr>
    </w:p>
    <w:p w:rsidR="002E41D3" w:rsidRPr="00D0105F" w:rsidRDefault="002E41D3" w:rsidP="0080098D">
      <w:pPr>
        <w:ind w:left="-284"/>
        <w:jc w:val="both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>θ=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2ω(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4π</m:t>
              </m:r>
              <m:r>
                <w:rPr>
                  <w:rFonts w:ascii="Cambria Math" w:hAnsi="Cambria Math"/>
                  <w:sz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4π*400*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5,64- 5,49</m:t>
                  </m:r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=0,38 рад</m:t>
          </m:r>
        </m:oMath>
      </m:oMathPara>
    </w:p>
    <w:p w:rsidR="00D0105F" w:rsidRDefault="00D0105F" w:rsidP="0080098D">
      <w:pPr>
        <w:ind w:left="-284"/>
        <w:jc w:val="both"/>
        <w:rPr>
          <w:i/>
          <w:sz w:val="28"/>
        </w:rPr>
      </w:pPr>
    </w:p>
    <w:p w:rsidR="00D0105F" w:rsidRDefault="00D0105F" w:rsidP="0080098D">
      <w:pPr>
        <w:ind w:left="-284"/>
        <w:jc w:val="both"/>
        <w:rPr>
          <w:sz w:val="28"/>
          <w:lang w:val="en-US"/>
        </w:rPr>
      </w:pPr>
      <w:r>
        <w:rPr>
          <w:sz w:val="28"/>
        </w:rPr>
        <w:t xml:space="preserve">Рассчитаем среднее выходное напряжение </w:t>
      </w:r>
    </w:p>
    <w:p w:rsidR="00D0105F" w:rsidRPr="00D0105F" w:rsidRDefault="00120630" w:rsidP="0080098D">
      <w:pPr>
        <w:ind w:left="-284"/>
        <w:jc w:val="both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>=35,35*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lang w:val="en-US"/>
                </w:rPr>
                <m:t>0,38</m:t>
              </m:r>
            </m:e>
          </m:func>
          <m:r>
            <w:rPr>
              <w:rFonts w:ascii="Cambria Math" w:hAnsi="Cambria Math"/>
              <w:sz w:val="28"/>
            </w:rPr>
            <m:t>=32,83 В</m:t>
          </m:r>
        </m:oMath>
      </m:oMathPara>
    </w:p>
    <w:p w:rsidR="007909F1" w:rsidRDefault="007909F1" w:rsidP="007909F1">
      <w:pPr>
        <w:rPr>
          <w:sz w:val="28"/>
        </w:rPr>
      </w:pPr>
    </w:p>
    <w:p w:rsidR="007909F1" w:rsidRDefault="007909F1" w:rsidP="007909F1">
      <w:pPr>
        <w:rPr>
          <w:sz w:val="28"/>
        </w:rPr>
      </w:pPr>
      <w:r>
        <w:rPr>
          <w:sz w:val="28"/>
        </w:rPr>
        <w:t>Проведем анализ Фурье для схемы</w:t>
      </w:r>
    </w:p>
    <w:p w:rsidR="002E41D3" w:rsidRDefault="007909F1" w:rsidP="009301DE">
      <w:pPr>
        <w:jc w:val="center"/>
        <w:rPr>
          <w:sz w:val="28"/>
        </w:rPr>
      </w:pPr>
      <w:r w:rsidRPr="007909F1">
        <w:rPr>
          <w:noProof/>
          <w:sz w:val="28"/>
        </w:rPr>
        <w:drawing>
          <wp:inline distT="0" distB="0" distL="0" distR="0" wp14:anchorId="5202F0DB" wp14:editId="55DED268">
            <wp:extent cx="5940425" cy="325255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13 – анализ Фурье</w:t>
      </w:r>
    </w:p>
    <w:p w:rsidR="007909F1" w:rsidRDefault="007909F1" w:rsidP="00321A49">
      <w:pPr>
        <w:rPr>
          <w:sz w:val="28"/>
        </w:rPr>
      </w:pPr>
    </w:p>
    <w:p w:rsidR="007909F1" w:rsidRPr="00E96901" w:rsidRDefault="00120630" w:rsidP="0080098D">
      <w:pPr>
        <w:jc w:val="both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=33</m:t>
          </m:r>
          <m:r>
            <w:rPr>
              <w:rFonts w:ascii="Cambria Math" w:hAnsi="Cambria Math"/>
              <w:sz w:val="28"/>
              <w:lang w:val="en-US"/>
            </w:rPr>
            <m:t>,0</m:t>
          </m:r>
          <m:r>
            <w:rPr>
              <w:rFonts w:ascii="Cambria Math" w:hAnsi="Cambria Math"/>
              <w:sz w:val="28"/>
            </w:rPr>
            <m:t xml:space="preserve"> В</m:t>
          </m:r>
        </m:oMath>
      </m:oMathPara>
    </w:p>
    <w:p w:rsidR="007909F1" w:rsidRDefault="007909F1" w:rsidP="0080098D">
      <w:pPr>
        <w:jc w:val="both"/>
        <w:rPr>
          <w:sz w:val="28"/>
        </w:rPr>
      </w:pPr>
    </w:p>
    <w:p w:rsidR="007909F1" w:rsidRDefault="007909F1" w:rsidP="0080098D">
      <w:pPr>
        <w:jc w:val="both"/>
        <w:rPr>
          <w:sz w:val="28"/>
        </w:rPr>
      </w:pPr>
      <w:r>
        <w:rPr>
          <w:sz w:val="28"/>
        </w:rPr>
        <w:t>Рассчитаем коэффициенты пульсации для двух методов:</w:t>
      </w:r>
    </w:p>
    <w:p w:rsidR="007909F1" w:rsidRDefault="007909F1" w:rsidP="0080098D">
      <w:pPr>
        <w:jc w:val="both"/>
        <w:rPr>
          <w:sz w:val="28"/>
        </w:rPr>
      </w:pPr>
    </w:p>
    <w:p w:rsidR="007909F1" w:rsidRDefault="00120630" w:rsidP="0080098D">
      <w:pPr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0,65</m:t>
            </m:r>
          </m:num>
          <m:den>
            <m:r>
              <w:rPr>
                <w:rFonts w:ascii="Cambria Math" w:hAnsi="Cambria Math"/>
                <w:sz w:val="32"/>
              </w:rPr>
              <m:t>32,83</m:t>
            </m:r>
          </m:den>
        </m:f>
        <m:r>
          <w:rPr>
            <w:rFonts w:ascii="Cambria Math" w:hAnsi="Cambria Math"/>
            <w:sz w:val="32"/>
          </w:rPr>
          <m:t>=0,020</m:t>
        </m:r>
      </m:oMath>
      <w:r w:rsidR="007909F1">
        <w:rPr>
          <w:sz w:val="32"/>
        </w:rPr>
        <w:t xml:space="preserve"> </w:t>
      </w:r>
      <w:r w:rsidR="007909F1">
        <w:rPr>
          <w:sz w:val="28"/>
        </w:rPr>
        <w:t>– для напряжения, вычисленного по формуле</w:t>
      </w:r>
    </w:p>
    <w:p w:rsidR="007909F1" w:rsidRDefault="007909F1" w:rsidP="0080098D">
      <w:pPr>
        <w:jc w:val="both"/>
        <w:rPr>
          <w:sz w:val="28"/>
        </w:rPr>
      </w:pPr>
    </w:p>
    <w:p w:rsidR="007909F1" w:rsidRPr="00E96901" w:rsidRDefault="00120630" w:rsidP="0080098D">
      <w:pPr>
        <w:jc w:val="both"/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0,65</m:t>
            </m:r>
          </m:num>
          <m:den>
            <m:r>
              <w:rPr>
                <w:rFonts w:ascii="Cambria Math" w:hAnsi="Cambria Math"/>
                <w:sz w:val="32"/>
              </w:rPr>
              <m:t>33,0</m:t>
            </m:r>
          </m:den>
        </m:f>
        <m:r>
          <w:rPr>
            <w:rFonts w:ascii="Cambria Math" w:hAnsi="Cambria Math"/>
            <w:sz w:val="32"/>
          </w:rPr>
          <m:t>=0,020</m:t>
        </m:r>
      </m:oMath>
      <w:r w:rsidR="007909F1">
        <w:rPr>
          <w:sz w:val="32"/>
        </w:rPr>
        <w:t xml:space="preserve"> – </w:t>
      </w:r>
      <w:r w:rsidR="007909F1" w:rsidRPr="0032214F">
        <w:rPr>
          <w:sz w:val="28"/>
        </w:rPr>
        <w:t xml:space="preserve">для </w:t>
      </w:r>
      <w:r w:rsidR="007909F1">
        <w:rPr>
          <w:sz w:val="28"/>
        </w:rPr>
        <w:t>напряжения, взятого из анализа Ф</w:t>
      </w:r>
      <w:r w:rsidR="007909F1" w:rsidRPr="0032214F">
        <w:rPr>
          <w:sz w:val="28"/>
        </w:rPr>
        <w:t>урье</w:t>
      </w:r>
      <w:r w:rsidR="007909F1">
        <w:rPr>
          <w:sz w:val="32"/>
        </w:rPr>
        <w:t xml:space="preserve"> </w:t>
      </w:r>
    </w:p>
    <w:p w:rsidR="007909F1" w:rsidRPr="007909F1" w:rsidRDefault="007909F1" w:rsidP="0080098D">
      <w:pPr>
        <w:jc w:val="both"/>
        <w:rPr>
          <w:sz w:val="28"/>
        </w:rPr>
      </w:pPr>
    </w:p>
    <w:p w:rsidR="007909F1" w:rsidRPr="007909F1" w:rsidRDefault="007909F1" w:rsidP="0080098D">
      <w:pPr>
        <w:jc w:val="both"/>
        <w:rPr>
          <w:sz w:val="28"/>
        </w:rPr>
      </w:pPr>
      <w:r>
        <w:rPr>
          <w:sz w:val="28"/>
        </w:rPr>
        <w:t xml:space="preserve">Среднее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п</m:t>
            </m:r>
          </m:sub>
        </m:sSub>
        <m:r>
          <w:rPr>
            <w:rFonts w:ascii="Cambria Math" w:hAnsi="Cambria Math"/>
            <w:sz w:val="28"/>
          </w:rPr>
          <m:t>=0,20</m:t>
        </m:r>
      </m:oMath>
    </w:p>
    <w:p w:rsidR="007909F1" w:rsidRDefault="007909F1" w:rsidP="0080098D">
      <w:pPr>
        <w:jc w:val="both"/>
        <w:rPr>
          <w:sz w:val="28"/>
        </w:rPr>
      </w:pPr>
    </w:p>
    <w:p w:rsidR="0075624A" w:rsidRDefault="0075624A" w:rsidP="0080098D">
      <w:pPr>
        <w:jc w:val="both"/>
        <w:rPr>
          <w:sz w:val="28"/>
        </w:rPr>
      </w:pPr>
      <w:r>
        <w:rPr>
          <w:sz w:val="28"/>
        </w:rPr>
        <w:t>Обратное напряжение на диоде в два раза меньше, по сравнению со случаем однополупериодного выпрямителя</w:t>
      </w:r>
    </w:p>
    <w:p w:rsidR="0075624A" w:rsidRDefault="0075624A" w:rsidP="009301DE">
      <w:pPr>
        <w:jc w:val="center"/>
        <w:rPr>
          <w:sz w:val="28"/>
        </w:rPr>
      </w:pPr>
      <w:r w:rsidRPr="0075624A">
        <w:rPr>
          <w:noProof/>
          <w:sz w:val="28"/>
        </w:rPr>
        <w:lastRenderedPageBreak/>
        <w:drawing>
          <wp:inline distT="0" distB="0" distL="0" distR="0" wp14:anchorId="603AB93E" wp14:editId="47E17B14">
            <wp:extent cx="4210050" cy="262318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551" cy="26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14 – обратное напряжение на диоде</w:t>
      </w:r>
    </w:p>
    <w:p w:rsidR="009301DE" w:rsidRDefault="009301DE" w:rsidP="009301DE">
      <w:pPr>
        <w:jc w:val="center"/>
        <w:rPr>
          <w:sz w:val="28"/>
        </w:rPr>
      </w:pPr>
    </w:p>
    <w:p w:rsidR="0075624A" w:rsidRPr="00321A49" w:rsidRDefault="00120630" w:rsidP="0080098D">
      <w:pPr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обр1</m:t>
            </m:r>
          </m:sub>
        </m:sSub>
        <m:r>
          <w:rPr>
            <w:rFonts w:ascii="Cambria Math" w:hAnsi="Cambria Math"/>
            <w:sz w:val="28"/>
          </w:rPr>
          <m:t>=67,89 В</m:t>
        </m:r>
      </m:oMath>
      <w:r w:rsidR="0075624A">
        <w:rPr>
          <w:sz w:val="28"/>
        </w:rPr>
        <w:t xml:space="preserve">      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обр2</m:t>
            </m:r>
          </m:sub>
        </m:sSub>
        <m:r>
          <w:rPr>
            <w:rFonts w:ascii="Cambria Math" w:hAnsi="Cambria Math"/>
            <w:sz w:val="28"/>
          </w:rPr>
          <m:t>=34,59 В</m:t>
        </m:r>
      </m:oMath>
    </w:p>
    <w:p w:rsidR="0075624A" w:rsidRPr="007909F1" w:rsidRDefault="0075624A" w:rsidP="0080098D">
      <w:pPr>
        <w:jc w:val="both"/>
        <w:rPr>
          <w:sz w:val="28"/>
        </w:rPr>
      </w:pPr>
    </w:p>
    <w:p w:rsidR="007909F1" w:rsidRPr="006D4CA1" w:rsidRDefault="007909F1" w:rsidP="0080098D">
      <w:pPr>
        <w:jc w:val="both"/>
        <w:rPr>
          <w:i/>
          <w:sz w:val="28"/>
        </w:rPr>
      </w:pPr>
      <w:r>
        <w:rPr>
          <w:sz w:val="28"/>
        </w:rPr>
        <w:t xml:space="preserve">Рассчитаем амплитудное значение тока через диод: 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33,84</m:t>
              </m:r>
            </m:num>
            <m:den>
              <m:r>
                <w:rPr>
                  <w:rFonts w:ascii="Cambria Math" w:hAnsi="Cambria Math"/>
                  <w:sz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</w:rPr>
            <m:t xml:space="preserve">=0,03 </m:t>
          </m:r>
          <m:r>
            <w:rPr>
              <w:rFonts w:ascii="Cambria Math" w:hAnsi="Cambria Math"/>
              <w:sz w:val="28"/>
              <w:lang w:val="en-US"/>
            </w:rPr>
            <m:t>A</m:t>
          </m:r>
        </m:oMath>
      </m:oMathPara>
    </w:p>
    <w:p w:rsidR="006D4CA1" w:rsidRPr="006D4CA1" w:rsidRDefault="006D4CA1" w:rsidP="0080098D">
      <w:pPr>
        <w:jc w:val="both"/>
        <w:rPr>
          <w:b/>
          <w:i/>
          <w:sz w:val="28"/>
        </w:rPr>
      </w:pPr>
    </w:p>
    <w:p w:rsidR="006D4CA1" w:rsidRPr="006D4CA1" w:rsidRDefault="006D4CA1" w:rsidP="007A5285">
      <w:pPr>
        <w:pStyle w:val="a8"/>
        <w:numPr>
          <w:ilvl w:val="0"/>
          <w:numId w:val="6"/>
        </w:numPr>
        <w:ind w:left="0" w:firstLine="704"/>
        <w:jc w:val="both"/>
        <w:rPr>
          <w:b/>
          <w:sz w:val="28"/>
        </w:rPr>
      </w:pPr>
      <w:r w:rsidRPr="006D4CA1">
        <w:rPr>
          <w:b/>
          <w:sz w:val="28"/>
        </w:rPr>
        <w:t xml:space="preserve">Исследование сглаживающего действия фильтра LC </w:t>
      </w:r>
    </w:p>
    <w:p w:rsidR="006D4CA1" w:rsidRPr="006D4CA1" w:rsidRDefault="006D4CA1" w:rsidP="0080098D">
      <w:pPr>
        <w:jc w:val="both"/>
        <w:rPr>
          <w:b/>
          <w:sz w:val="28"/>
        </w:rPr>
      </w:pPr>
      <w:r w:rsidRPr="006D4CA1">
        <w:rPr>
          <w:b/>
          <w:sz w:val="28"/>
        </w:rPr>
        <w:t xml:space="preserve"> (</w:t>
      </w:r>
      <w:proofErr w:type="gramStart"/>
      <w:r w:rsidRPr="006D4CA1">
        <w:rPr>
          <w:b/>
          <w:sz w:val="28"/>
        </w:rPr>
        <w:t>П-образный</w:t>
      </w:r>
      <w:proofErr w:type="gramEnd"/>
      <w:r w:rsidRPr="006D4CA1">
        <w:rPr>
          <w:b/>
          <w:sz w:val="28"/>
        </w:rPr>
        <w:t>) для однополупериодной схемы</w:t>
      </w:r>
    </w:p>
    <w:p w:rsidR="006D4CA1" w:rsidRDefault="006D4CA1" w:rsidP="006D4CA1">
      <w:pPr>
        <w:rPr>
          <w:sz w:val="28"/>
        </w:rPr>
      </w:pPr>
    </w:p>
    <w:p w:rsidR="006D4CA1" w:rsidRDefault="00F11BAC" w:rsidP="009301DE">
      <w:pPr>
        <w:jc w:val="center"/>
        <w:rPr>
          <w:sz w:val="28"/>
        </w:rPr>
      </w:pPr>
      <w:r w:rsidRPr="00F11BAC">
        <w:rPr>
          <w:noProof/>
          <w:sz w:val="28"/>
        </w:rPr>
        <w:drawing>
          <wp:inline distT="0" distB="0" distL="0" distR="0" wp14:anchorId="745D004C" wp14:editId="2EE14E02">
            <wp:extent cx="5940425" cy="2259311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Pr="009301DE" w:rsidRDefault="009301DE" w:rsidP="009301DE">
      <w:pPr>
        <w:jc w:val="center"/>
        <w:rPr>
          <w:sz w:val="28"/>
        </w:rPr>
      </w:pPr>
      <w:r>
        <w:rPr>
          <w:sz w:val="28"/>
        </w:rPr>
        <w:t xml:space="preserve">Рисунок 15 – </w:t>
      </w:r>
      <w:r>
        <w:rPr>
          <w:sz w:val="28"/>
          <w:lang w:val="en-US"/>
        </w:rPr>
        <w:t>LC</w:t>
      </w:r>
      <w:r w:rsidRPr="009301DE">
        <w:rPr>
          <w:sz w:val="28"/>
        </w:rPr>
        <w:t xml:space="preserve"> </w:t>
      </w:r>
      <w:r>
        <w:rPr>
          <w:sz w:val="28"/>
        </w:rPr>
        <w:t>фильтр для однополупериодной схемы</w:t>
      </w:r>
    </w:p>
    <w:p w:rsidR="00F11BAC" w:rsidRDefault="00F11BAC" w:rsidP="006D4CA1">
      <w:pPr>
        <w:rPr>
          <w:sz w:val="28"/>
        </w:rPr>
      </w:pPr>
    </w:p>
    <w:p w:rsidR="00F11BAC" w:rsidRPr="006D4CA1" w:rsidRDefault="00F11BAC" w:rsidP="006D4CA1">
      <w:pPr>
        <w:rPr>
          <w:sz w:val="28"/>
        </w:rPr>
      </w:pPr>
    </w:p>
    <w:p w:rsidR="00F51346" w:rsidRDefault="00F51346" w:rsidP="0080098D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Найдем коэффициент сглаживания: </w:t>
      </w:r>
      <w:proofErr w:type="spellStart"/>
      <w:r>
        <w:rPr>
          <w:sz w:val="28"/>
        </w:rPr>
        <w:t>К</w:t>
      </w:r>
      <w:r>
        <w:rPr>
          <w:sz w:val="28"/>
          <w:vertAlign w:val="subscript"/>
        </w:rPr>
        <w:t>сгл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sz w:val="28"/>
        </w:rPr>
        <w:t>К</w:t>
      </w:r>
      <w:r>
        <w:rPr>
          <w:sz w:val="28"/>
          <w:vertAlign w:val="subscript"/>
        </w:rPr>
        <w:t>п</w:t>
      </w:r>
      <w:proofErr w:type="spellEnd"/>
      <w:r>
        <w:rPr>
          <w:sz w:val="28"/>
          <w:vertAlign w:val="subscript"/>
        </w:rPr>
        <w:t xml:space="preserve"> </w:t>
      </w:r>
      <w:proofErr w:type="spellStart"/>
      <w:r>
        <w:rPr>
          <w:sz w:val="28"/>
          <w:vertAlign w:val="subscript"/>
        </w:rPr>
        <w:t>вх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/ </w:t>
      </w:r>
      <w:proofErr w:type="spellStart"/>
      <w:r>
        <w:rPr>
          <w:sz w:val="28"/>
        </w:rPr>
        <w:t>К</w:t>
      </w:r>
      <w:r>
        <w:rPr>
          <w:sz w:val="28"/>
          <w:vertAlign w:val="subscript"/>
        </w:rPr>
        <w:t>п</w:t>
      </w:r>
      <w:proofErr w:type="spellEnd"/>
      <w:r>
        <w:rPr>
          <w:sz w:val="28"/>
          <w:vertAlign w:val="subscript"/>
        </w:rPr>
        <w:t xml:space="preserve"> </w:t>
      </w:r>
      <w:proofErr w:type="spellStart"/>
      <w:r>
        <w:rPr>
          <w:sz w:val="28"/>
          <w:vertAlign w:val="subscript"/>
        </w:rPr>
        <w:t>вых</w:t>
      </w:r>
      <w:proofErr w:type="spellEnd"/>
    </w:p>
    <w:p w:rsidR="00F51346" w:rsidRDefault="00F51346" w:rsidP="0080098D">
      <w:pPr>
        <w:spacing w:line="360" w:lineRule="auto"/>
        <w:jc w:val="both"/>
        <w:rPr>
          <w:sz w:val="28"/>
        </w:rPr>
      </w:pPr>
      <w:r>
        <w:rPr>
          <w:sz w:val="28"/>
        </w:rPr>
        <w:t>Как видим из формулы, для этого нам нужно найти коэффициенты пульсации на входе и выходе.</w:t>
      </w:r>
    </w:p>
    <w:p w:rsidR="00F51346" w:rsidRDefault="00F51346" w:rsidP="0080098D">
      <w:pPr>
        <w:spacing w:after="200" w:line="360" w:lineRule="auto"/>
        <w:jc w:val="both"/>
        <w:rPr>
          <w:sz w:val="28"/>
        </w:rPr>
      </w:pPr>
      <w:r>
        <w:rPr>
          <w:sz w:val="28"/>
        </w:rPr>
        <w:t xml:space="preserve">Строим график переходных процессов для определения точки нужного времени, момента с которого начинается ровная периодичность. </w:t>
      </w:r>
    </w:p>
    <w:p w:rsidR="007909F1" w:rsidRDefault="00F51346" w:rsidP="009301DE">
      <w:pPr>
        <w:ind w:left="-567"/>
        <w:jc w:val="center"/>
        <w:rPr>
          <w:sz w:val="28"/>
        </w:rPr>
      </w:pPr>
      <w:r w:rsidRPr="00F51346">
        <w:rPr>
          <w:noProof/>
          <w:sz w:val="28"/>
        </w:rPr>
        <w:lastRenderedPageBreak/>
        <w:drawing>
          <wp:inline distT="0" distB="0" distL="0" distR="0" wp14:anchorId="147A79DF" wp14:editId="39A21D01">
            <wp:extent cx="6516130" cy="257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9979" cy="25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Default="009301DE" w:rsidP="009301DE">
      <w:pPr>
        <w:ind w:left="-567"/>
        <w:jc w:val="center"/>
        <w:rPr>
          <w:sz w:val="28"/>
        </w:rPr>
      </w:pPr>
      <w:r>
        <w:rPr>
          <w:sz w:val="28"/>
        </w:rPr>
        <w:t>Рисунок 16 – график напряжений</w:t>
      </w:r>
    </w:p>
    <w:p w:rsidR="00F51346" w:rsidRDefault="00F51346" w:rsidP="00F51346">
      <w:pPr>
        <w:ind w:left="-567"/>
        <w:rPr>
          <w:sz w:val="28"/>
        </w:rPr>
      </w:pPr>
    </w:p>
    <w:p w:rsidR="00F51346" w:rsidRPr="009301DE" w:rsidRDefault="00F51346" w:rsidP="0080098D">
      <w:pPr>
        <w:jc w:val="both"/>
        <w:rPr>
          <w:sz w:val="28"/>
        </w:rPr>
      </w:pPr>
      <w:r>
        <w:rPr>
          <w:sz w:val="28"/>
        </w:rPr>
        <w:t>Из анализа переходных процессов определим начало устойчивого сигнала зеленого графика</w:t>
      </w:r>
      <w:r w:rsidR="006647E1">
        <w:rPr>
          <w:sz w:val="28"/>
        </w:rPr>
        <w:t>.</w:t>
      </w:r>
    </w:p>
    <w:p w:rsidR="006647E1" w:rsidRPr="009301DE" w:rsidRDefault="006647E1" w:rsidP="00F51346">
      <w:pPr>
        <w:rPr>
          <w:sz w:val="28"/>
        </w:rPr>
      </w:pPr>
    </w:p>
    <w:p w:rsidR="006647E1" w:rsidRDefault="009A5C2C" w:rsidP="009301DE">
      <w:pPr>
        <w:jc w:val="center"/>
        <w:rPr>
          <w:sz w:val="28"/>
        </w:rPr>
      </w:pPr>
      <w:r w:rsidRPr="009A5C2C">
        <w:rPr>
          <w:noProof/>
          <w:sz w:val="28"/>
        </w:rPr>
        <w:drawing>
          <wp:inline distT="0" distB="0" distL="0" distR="0" wp14:anchorId="1B3F83A9" wp14:editId="6EAAAB21">
            <wp:extent cx="5940425" cy="2830117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E" w:rsidRPr="009301DE" w:rsidRDefault="009301DE" w:rsidP="009301DE">
      <w:pPr>
        <w:jc w:val="center"/>
        <w:rPr>
          <w:sz w:val="28"/>
        </w:rPr>
      </w:pPr>
      <w:r>
        <w:rPr>
          <w:sz w:val="28"/>
        </w:rPr>
        <w:t>Рисунок 17 – анализ Фурье</w:t>
      </w:r>
      <w:r w:rsidR="00086A0B">
        <w:rPr>
          <w:sz w:val="28"/>
        </w:rPr>
        <w:t xml:space="preserve"> для входа</w:t>
      </w:r>
    </w:p>
    <w:p w:rsidR="006647E1" w:rsidRDefault="006647E1" w:rsidP="00F51346">
      <w:pPr>
        <w:rPr>
          <w:sz w:val="28"/>
        </w:rPr>
      </w:pPr>
    </w:p>
    <w:p w:rsidR="006647E1" w:rsidRDefault="006647E1" w:rsidP="0080098D">
      <w:pPr>
        <w:jc w:val="both"/>
        <w:rPr>
          <w:sz w:val="28"/>
        </w:rPr>
      </w:pPr>
      <w:r>
        <w:rPr>
          <w:sz w:val="28"/>
        </w:rPr>
        <w:t>Рассчитаем коэффициент пульсации для входа:</w:t>
      </w:r>
    </w:p>
    <w:p w:rsidR="006647E1" w:rsidRDefault="006647E1" w:rsidP="0080098D">
      <w:pPr>
        <w:jc w:val="both"/>
        <w:rPr>
          <w:sz w:val="28"/>
        </w:rPr>
      </w:pPr>
    </w:p>
    <w:p w:rsidR="006647E1" w:rsidRPr="009301DE" w:rsidRDefault="00120630" w:rsidP="0080098D">
      <w:pPr>
        <w:jc w:val="both"/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 вх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1,31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32,77</m:t>
            </m:r>
          </m:den>
        </m:f>
        <m:r>
          <w:rPr>
            <w:rFonts w:ascii="Cambria Math" w:hAnsi="Cambria Math"/>
            <w:sz w:val="32"/>
          </w:rPr>
          <m:t>=0,04</m:t>
        </m:r>
      </m:oMath>
      <w:r w:rsidR="006647E1">
        <w:rPr>
          <w:sz w:val="32"/>
        </w:rPr>
        <w:t xml:space="preserve"> </w:t>
      </w:r>
    </w:p>
    <w:p w:rsidR="006647E1" w:rsidRPr="009301DE" w:rsidRDefault="006647E1" w:rsidP="006647E1">
      <w:pPr>
        <w:rPr>
          <w:sz w:val="28"/>
        </w:rPr>
      </w:pPr>
    </w:p>
    <w:p w:rsidR="006647E1" w:rsidRDefault="008D78F3" w:rsidP="00086A0B">
      <w:pPr>
        <w:jc w:val="center"/>
        <w:rPr>
          <w:sz w:val="28"/>
        </w:rPr>
      </w:pPr>
      <w:r w:rsidRPr="008D78F3">
        <w:rPr>
          <w:noProof/>
          <w:sz w:val="28"/>
        </w:rPr>
        <w:lastRenderedPageBreak/>
        <w:drawing>
          <wp:inline distT="0" distB="0" distL="0" distR="0" wp14:anchorId="24740ECB" wp14:editId="13685AB0">
            <wp:extent cx="5940425" cy="2991978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0B" w:rsidRDefault="00086A0B" w:rsidP="00086A0B">
      <w:pPr>
        <w:jc w:val="center"/>
        <w:rPr>
          <w:sz w:val="28"/>
        </w:rPr>
      </w:pPr>
      <w:r>
        <w:rPr>
          <w:sz w:val="28"/>
        </w:rPr>
        <w:t>Рисунок 18 – анализ Фурье выходного сигнала</w:t>
      </w:r>
    </w:p>
    <w:p w:rsidR="006647E1" w:rsidRDefault="006647E1" w:rsidP="006647E1">
      <w:pPr>
        <w:rPr>
          <w:sz w:val="28"/>
        </w:rPr>
      </w:pPr>
    </w:p>
    <w:p w:rsidR="00086A0B" w:rsidRDefault="00086A0B" w:rsidP="0080098D">
      <w:pPr>
        <w:spacing w:line="360" w:lineRule="auto"/>
        <w:jc w:val="both"/>
        <w:rPr>
          <w:sz w:val="28"/>
        </w:rPr>
      </w:pPr>
      <w:r>
        <w:rPr>
          <w:sz w:val="28"/>
        </w:rPr>
        <w:t>Рассчитаем коэффициент пульсации на выходе схемы</w:t>
      </w:r>
    </w:p>
    <w:p w:rsidR="006647E1" w:rsidRDefault="00120630" w:rsidP="0080098D">
      <w:pPr>
        <w:jc w:val="both"/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 вых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0,02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32,77</m:t>
            </m:r>
          </m:den>
        </m:f>
        <m:r>
          <w:rPr>
            <w:rFonts w:ascii="Cambria Math" w:hAnsi="Cambria Math"/>
            <w:sz w:val="32"/>
          </w:rPr>
          <m:t>=0,0006</m:t>
        </m:r>
      </m:oMath>
      <w:r w:rsidR="009A5C2C">
        <w:rPr>
          <w:sz w:val="32"/>
        </w:rPr>
        <w:t xml:space="preserve"> </w:t>
      </w:r>
      <w:r w:rsidR="006647E1">
        <w:rPr>
          <w:sz w:val="32"/>
        </w:rPr>
        <w:t xml:space="preserve"> </w:t>
      </w:r>
    </w:p>
    <w:p w:rsidR="006647E1" w:rsidRDefault="006647E1" w:rsidP="0080098D">
      <w:pPr>
        <w:jc w:val="both"/>
        <w:rPr>
          <w:sz w:val="32"/>
        </w:rPr>
      </w:pPr>
    </w:p>
    <w:p w:rsidR="006647E1" w:rsidRDefault="006647E1" w:rsidP="0080098D">
      <w:pPr>
        <w:jc w:val="both"/>
        <w:rPr>
          <w:sz w:val="32"/>
        </w:rPr>
      </w:pPr>
      <w:r>
        <w:rPr>
          <w:sz w:val="32"/>
        </w:rPr>
        <w:t>Рассчитаем коэффициент сглаживания</w:t>
      </w:r>
    </w:p>
    <w:p w:rsidR="006647E1" w:rsidRDefault="006647E1" w:rsidP="0080098D">
      <w:pPr>
        <w:jc w:val="both"/>
        <w:rPr>
          <w:sz w:val="32"/>
        </w:rPr>
      </w:pPr>
    </w:p>
    <w:p w:rsidR="006647E1" w:rsidRPr="006647E1" w:rsidRDefault="00120630" w:rsidP="0080098D">
      <w:pPr>
        <w:jc w:val="both"/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</w:rPr>
                <m:t>сгл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п 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п вых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0,04</m:t>
              </m:r>
            </m:num>
            <m:den>
              <m:r>
                <w:rPr>
                  <w:rFonts w:ascii="Cambria Math" w:hAnsi="Cambria Math"/>
                  <w:sz w:val="32"/>
                </w:rPr>
                <m:t>0,0006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 xml:space="preserve"> </m:t>
              </m:r>
            </m:den>
          </m:f>
          <m:r>
            <w:rPr>
              <w:rFonts w:ascii="Cambria Math" w:hAnsi="Cambria Math"/>
              <w:sz w:val="32"/>
            </w:rPr>
            <m:t>=66,67</m:t>
          </m:r>
        </m:oMath>
      </m:oMathPara>
    </w:p>
    <w:p w:rsidR="006647E1" w:rsidRDefault="006647E1" w:rsidP="006647E1">
      <w:pPr>
        <w:rPr>
          <w:sz w:val="32"/>
        </w:rPr>
      </w:pPr>
    </w:p>
    <w:p w:rsidR="006647E1" w:rsidRDefault="006647E1" w:rsidP="0080098D">
      <w:pPr>
        <w:jc w:val="both"/>
        <w:rPr>
          <w:sz w:val="32"/>
        </w:rPr>
      </w:pPr>
    </w:p>
    <w:p w:rsidR="00B41474" w:rsidRPr="00FB7A35" w:rsidRDefault="00B41474" w:rsidP="007A5285">
      <w:pPr>
        <w:pStyle w:val="a8"/>
        <w:numPr>
          <w:ilvl w:val="0"/>
          <w:numId w:val="6"/>
        </w:numPr>
        <w:spacing w:line="276" w:lineRule="auto"/>
        <w:jc w:val="both"/>
        <w:rPr>
          <w:b/>
          <w:sz w:val="28"/>
        </w:rPr>
      </w:pPr>
      <w:r w:rsidRPr="00FB7A35">
        <w:rPr>
          <w:b/>
          <w:sz w:val="28"/>
        </w:rPr>
        <w:t xml:space="preserve">Исследование сглаживающего действия фильтра LC </w:t>
      </w:r>
    </w:p>
    <w:p w:rsidR="00B41474" w:rsidRDefault="00B41474" w:rsidP="0080098D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 xml:space="preserve"> (</w:t>
      </w:r>
      <w:proofErr w:type="gramStart"/>
      <w:r>
        <w:rPr>
          <w:b/>
          <w:sz w:val="28"/>
        </w:rPr>
        <w:t>П-образный</w:t>
      </w:r>
      <w:proofErr w:type="gramEnd"/>
      <w:r>
        <w:rPr>
          <w:b/>
          <w:sz w:val="28"/>
        </w:rPr>
        <w:t>) для мостовой схемы</w:t>
      </w:r>
    </w:p>
    <w:p w:rsidR="00B41474" w:rsidRDefault="00B41474" w:rsidP="00B41474">
      <w:pPr>
        <w:spacing w:line="276" w:lineRule="auto"/>
        <w:rPr>
          <w:b/>
          <w:sz w:val="28"/>
        </w:rPr>
      </w:pPr>
    </w:p>
    <w:p w:rsidR="00B41474" w:rsidRDefault="00B41474" w:rsidP="004A345F">
      <w:pPr>
        <w:spacing w:line="276" w:lineRule="auto"/>
        <w:jc w:val="center"/>
        <w:rPr>
          <w:b/>
          <w:sz w:val="28"/>
        </w:rPr>
      </w:pPr>
      <w:r w:rsidRPr="00B41474">
        <w:rPr>
          <w:b/>
          <w:noProof/>
          <w:sz w:val="28"/>
        </w:rPr>
        <w:drawing>
          <wp:inline distT="0" distB="0" distL="0" distR="0" wp14:anchorId="7F7DF05E" wp14:editId="1D7B3160">
            <wp:extent cx="5448300" cy="21148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0328" cy="21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5F" w:rsidRPr="004A345F" w:rsidRDefault="004A345F" w:rsidP="004A345F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Рисунок 19 – </w:t>
      </w:r>
      <w:r>
        <w:rPr>
          <w:sz w:val="28"/>
          <w:lang w:val="en-US"/>
        </w:rPr>
        <w:t>LC</w:t>
      </w:r>
      <w:r w:rsidRPr="004A345F">
        <w:rPr>
          <w:sz w:val="28"/>
        </w:rPr>
        <w:t xml:space="preserve"> </w:t>
      </w:r>
      <w:r>
        <w:rPr>
          <w:sz w:val="28"/>
        </w:rPr>
        <w:t>фильтр для мостовой схемы</w:t>
      </w:r>
    </w:p>
    <w:p w:rsidR="00B41474" w:rsidRDefault="00B41474" w:rsidP="00B41474">
      <w:pPr>
        <w:spacing w:line="276" w:lineRule="auto"/>
        <w:rPr>
          <w:b/>
          <w:sz w:val="28"/>
        </w:rPr>
      </w:pPr>
    </w:p>
    <w:p w:rsidR="00B41474" w:rsidRDefault="00B41474" w:rsidP="0080098D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>Построим график переходных процессов для определения установления сигнала</w:t>
      </w:r>
    </w:p>
    <w:p w:rsidR="00B41474" w:rsidRDefault="00B41474" w:rsidP="004A345F">
      <w:pPr>
        <w:spacing w:line="276" w:lineRule="auto"/>
        <w:jc w:val="center"/>
        <w:rPr>
          <w:sz w:val="28"/>
          <w:lang w:val="en-US"/>
        </w:rPr>
      </w:pPr>
      <w:r w:rsidRPr="00B41474">
        <w:rPr>
          <w:noProof/>
          <w:sz w:val="28"/>
        </w:rPr>
        <w:drawing>
          <wp:inline distT="0" distB="0" distL="0" distR="0" wp14:anchorId="1A21E0A8" wp14:editId="20B44A06">
            <wp:extent cx="5940425" cy="22954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E1" w:rsidRDefault="004A345F" w:rsidP="004A345F">
      <w:pPr>
        <w:spacing w:line="276" w:lineRule="auto"/>
        <w:jc w:val="center"/>
        <w:rPr>
          <w:sz w:val="28"/>
        </w:rPr>
      </w:pPr>
      <w:r>
        <w:rPr>
          <w:sz w:val="28"/>
        </w:rPr>
        <w:t>Рисунок 20 – форма напряжений</w:t>
      </w:r>
      <w:r w:rsidR="00B41474">
        <w:rPr>
          <w:sz w:val="28"/>
        </w:rPr>
        <w:br/>
      </w:r>
    </w:p>
    <w:p w:rsidR="00B41474" w:rsidRDefault="00B41474" w:rsidP="004A345F">
      <w:pPr>
        <w:jc w:val="center"/>
        <w:rPr>
          <w:sz w:val="28"/>
        </w:rPr>
      </w:pPr>
      <w:r w:rsidRPr="00B41474">
        <w:rPr>
          <w:noProof/>
          <w:sz w:val="28"/>
        </w:rPr>
        <w:drawing>
          <wp:inline distT="0" distB="0" distL="0" distR="0" wp14:anchorId="3F889C79" wp14:editId="76E7B50E">
            <wp:extent cx="5940425" cy="2665190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5F" w:rsidRDefault="004A345F" w:rsidP="004A345F">
      <w:pPr>
        <w:jc w:val="center"/>
        <w:rPr>
          <w:sz w:val="28"/>
        </w:rPr>
      </w:pPr>
      <w:r>
        <w:rPr>
          <w:sz w:val="28"/>
        </w:rPr>
        <w:t>Рисунок 21 - анализ Фурье на входе</w:t>
      </w:r>
    </w:p>
    <w:p w:rsidR="004A345F" w:rsidRDefault="004A345F" w:rsidP="004A345F">
      <w:pPr>
        <w:jc w:val="center"/>
        <w:rPr>
          <w:sz w:val="28"/>
        </w:rPr>
      </w:pPr>
    </w:p>
    <w:p w:rsidR="00B41474" w:rsidRDefault="00B41474" w:rsidP="0080098D">
      <w:pPr>
        <w:jc w:val="both"/>
        <w:rPr>
          <w:sz w:val="28"/>
        </w:rPr>
      </w:pPr>
      <w:r>
        <w:rPr>
          <w:sz w:val="28"/>
        </w:rPr>
        <w:t>Рассчитаем коэффициенты пульсации для входа:</w:t>
      </w:r>
    </w:p>
    <w:p w:rsidR="00B41474" w:rsidRDefault="00B41474" w:rsidP="0080098D">
      <w:pPr>
        <w:jc w:val="both"/>
        <w:rPr>
          <w:sz w:val="28"/>
        </w:rPr>
      </w:pPr>
    </w:p>
    <w:p w:rsidR="00B41474" w:rsidRDefault="00120630" w:rsidP="0080098D">
      <w:pPr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 вх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0,67</m:t>
            </m:r>
          </m:num>
          <m:den>
            <m:r>
              <w:rPr>
                <w:rFonts w:ascii="Cambria Math" w:hAnsi="Cambria Math"/>
                <w:sz w:val="32"/>
              </w:rPr>
              <m:t>32,95</m:t>
            </m:r>
          </m:den>
        </m:f>
        <m:r>
          <w:rPr>
            <w:rFonts w:ascii="Cambria Math" w:hAnsi="Cambria Math"/>
            <w:sz w:val="32"/>
          </w:rPr>
          <m:t>=0,02</m:t>
        </m:r>
      </m:oMath>
      <w:r w:rsidR="00B41474">
        <w:rPr>
          <w:sz w:val="32"/>
        </w:rPr>
        <w:t xml:space="preserve"> </w:t>
      </w:r>
    </w:p>
    <w:p w:rsidR="00B41474" w:rsidRDefault="00FB7A35" w:rsidP="00133CD1">
      <w:pPr>
        <w:jc w:val="center"/>
        <w:rPr>
          <w:sz w:val="28"/>
        </w:rPr>
      </w:pPr>
      <w:r w:rsidRPr="00FB7A35">
        <w:rPr>
          <w:noProof/>
          <w:sz w:val="28"/>
        </w:rPr>
        <w:lastRenderedPageBreak/>
        <w:drawing>
          <wp:inline distT="0" distB="0" distL="0" distR="0" wp14:anchorId="3219D7E4" wp14:editId="247C1EC5">
            <wp:extent cx="5940425" cy="259897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5F" w:rsidRPr="006647E1" w:rsidRDefault="004A345F" w:rsidP="00133CD1">
      <w:pPr>
        <w:jc w:val="center"/>
        <w:rPr>
          <w:sz w:val="28"/>
        </w:rPr>
      </w:pPr>
      <w:r>
        <w:rPr>
          <w:sz w:val="28"/>
        </w:rPr>
        <w:t>Рисунок 22 – анализ Фурье на выход</w:t>
      </w:r>
    </w:p>
    <w:p w:rsidR="006647E1" w:rsidRPr="006647E1" w:rsidRDefault="006647E1" w:rsidP="006647E1">
      <w:pPr>
        <w:rPr>
          <w:sz w:val="28"/>
        </w:rPr>
      </w:pPr>
    </w:p>
    <w:p w:rsidR="00FB7A35" w:rsidRDefault="00FB7A35" w:rsidP="0080098D">
      <w:pPr>
        <w:jc w:val="both"/>
        <w:rPr>
          <w:sz w:val="28"/>
        </w:rPr>
      </w:pPr>
      <w:r>
        <w:rPr>
          <w:sz w:val="28"/>
        </w:rPr>
        <w:t>Рассчитаем коэффициенты пульсации для выхода:</w:t>
      </w:r>
    </w:p>
    <w:p w:rsidR="00FB7A35" w:rsidRDefault="00FB7A35" w:rsidP="0080098D">
      <w:pPr>
        <w:jc w:val="both"/>
        <w:rPr>
          <w:sz w:val="28"/>
        </w:rPr>
      </w:pPr>
    </w:p>
    <w:p w:rsidR="00FB7A35" w:rsidRDefault="00120630" w:rsidP="0080098D">
      <w:pPr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</w:rPr>
              <m:t>п вых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0,01</m:t>
            </m:r>
          </m:num>
          <m:den>
            <m:r>
              <w:rPr>
                <w:rFonts w:ascii="Cambria Math" w:hAnsi="Cambria Math"/>
                <w:sz w:val="32"/>
              </w:rPr>
              <m:t>33,08</m:t>
            </m:r>
          </m:den>
        </m:f>
        <m:r>
          <w:rPr>
            <w:rFonts w:ascii="Cambria Math" w:hAnsi="Cambria Math"/>
            <w:sz w:val="32"/>
          </w:rPr>
          <m:t>=0,0003</m:t>
        </m:r>
      </m:oMath>
      <w:r w:rsidR="00FB7A35">
        <w:rPr>
          <w:sz w:val="32"/>
        </w:rPr>
        <w:t xml:space="preserve"> </w:t>
      </w:r>
    </w:p>
    <w:p w:rsidR="00FB7A35" w:rsidRDefault="00FB7A35" w:rsidP="0080098D">
      <w:pPr>
        <w:jc w:val="both"/>
        <w:rPr>
          <w:sz w:val="28"/>
        </w:rPr>
      </w:pPr>
    </w:p>
    <w:p w:rsidR="00FB7A35" w:rsidRDefault="00FB7A35" w:rsidP="0080098D">
      <w:pPr>
        <w:jc w:val="both"/>
        <w:rPr>
          <w:sz w:val="28"/>
        </w:rPr>
      </w:pPr>
      <w:r>
        <w:rPr>
          <w:sz w:val="28"/>
        </w:rPr>
        <w:t>Найдем коэффициент сглаживания: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28"/>
        </w:rPr>
        <w:t xml:space="preserve"> </w:t>
      </w:r>
    </w:p>
    <w:p w:rsidR="00FB7A35" w:rsidRPr="00FB7A35" w:rsidRDefault="00FB7A35" w:rsidP="0080098D">
      <w:pPr>
        <w:jc w:val="both"/>
        <w:rPr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</w:rPr>
                <m:t>сгл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п 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п вых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0,02</m:t>
              </m:r>
            </m:num>
            <m:den>
              <m:r>
                <w:rPr>
                  <w:rFonts w:ascii="Cambria Math" w:hAnsi="Cambria Math"/>
                  <w:sz w:val="32"/>
                </w:rPr>
                <m:t>0,0003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 xml:space="preserve"> </m:t>
              </m:r>
            </m:den>
          </m:f>
          <m:r>
            <w:rPr>
              <w:rFonts w:ascii="Cambria Math" w:hAnsi="Cambria Math"/>
              <w:sz w:val="32"/>
            </w:rPr>
            <m:t>=66,67</m:t>
          </m:r>
        </m:oMath>
      </m:oMathPara>
    </w:p>
    <w:p w:rsidR="00FB7A35" w:rsidRPr="00FB7A35" w:rsidRDefault="00FB7A35" w:rsidP="00FB7A35">
      <w:pPr>
        <w:rPr>
          <w:sz w:val="32"/>
        </w:rPr>
      </w:pPr>
    </w:p>
    <w:p w:rsidR="00FB7A35" w:rsidRPr="00FB7A35" w:rsidRDefault="00FB7A35" w:rsidP="007A5285">
      <w:pPr>
        <w:pStyle w:val="a8"/>
        <w:numPr>
          <w:ilvl w:val="0"/>
          <w:numId w:val="6"/>
        </w:numPr>
        <w:ind w:left="0" w:firstLine="704"/>
        <w:jc w:val="both"/>
        <w:rPr>
          <w:b/>
          <w:bCs/>
          <w:sz w:val="28"/>
        </w:rPr>
      </w:pPr>
      <w:r w:rsidRPr="00FB7A35">
        <w:rPr>
          <w:b/>
          <w:bCs/>
          <w:sz w:val="28"/>
        </w:rPr>
        <w:t>Нагрузочная характеристика однополупериодного выпрямителя с П-образным фильтром</w:t>
      </w:r>
    </w:p>
    <w:p w:rsidR="00FB7A35" w:rsidRDefault="00FB7A35" w:rsidP="0080098D">
      <w:pPr>
        <w:jc w:val="both"/>
        <w:rPr>
          <w:sz w:val="32"/>
        </w:rPr>
      </w:pPr>
    </w:p>
    <w:p w:rsidR="00E14C4D" w:rsidRDefault="00E14C4D" w:rsidP="0080098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Нужно найти дифференциальное сопротивление </w:t>
      </w:r>
      <w:proofErr w:type="gramStart"/>
      <w:r>
        <w:rPr>
          <w:sz w:val="28"/>
          <w:lang w:val="en-US"/>
        </w:rPr>
        <w:t>R</w:t>
      </w:r>
      <w:proofErr w:type="spellStart"/>
      <w:proofErr w:type="gramEnd"/>
      <w:r>
        <w:rPr>
          <w:sz w:val="28"/>
          <w:vertAlign w:val="subscript"/>
        </w:rPr>
        <w:t>диф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вначале и в конце. Для этого нужно изменять ток на источнике и смотреть напряжение </w:t>
      </w:r>
    </w:p>
    <w:p w:rsidR="00FB7A35" w:rsidRDefault="00E14C4D" w:rsidP="00FB7A35">
      <w:pPr>
        <w:rPr>
          <w:sz w:val="32"/>
        </w:rPr>
      </w:pPr>
      <w:r w:rsidRPr="00E14C4D">
        <w:rPr>
          <w:noProof/>
          <w:sz w:val="32"/>
        </w:rPr>
        <w:drawing>
          <wp:inline distT="0" distB="0" distL="0" distR="0" wp14:anchorId="78B9874E" wp14:editId="0088A178">
            <wp:extent cx="5940425" cy="173265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D1" w:rsidRDefault="00133CD1" w:rsidP="0080098D">
      <w:pPr>
        <w:jc w:val="center"/>
        <w:rPr>
          <w:sz w:val="28"/>
        </w:rPr>
      </w:pPr>
      <w:r w:rsidRPr="00133CD1">
        <w:rPr>
          <w:sz w:val="28"/>
        </w:rPr>
        <w:t>Рисунок 23 –</w:t>
      </w:r>
      <w:r>
        <w:rPr>
          <w:sz w:val="28"/>
        </w:rPr>
        <w:t xml:space="preserve"> однополупериодный выпрямитель</w:t>
      </w:r>
      <w:r w:rsidR="0080098D">
        <w:rPr>
          <w:sz w:val="28"/>
        </w:rPr>
        <w:t xml:space="preserve"> с П-образным фильтром</w:t>
      </w:r>
    </w:p>
    <w:p w:rsidR="00133CD1" w:rsidRDefault="00133CD1" w:rsidP="00133CD1">
      <w:pPr>
        <w:jc w:val="center"/>
        <w:rPr>
          <w:sz w:val="28"/>
        </w:rPr>
      </w:pPr>
    </w:p>
    <w:p w:rsidR="00133CD1" w:rsidRDefault="00133CD1" w:rsidP="00133CD1">
      <w:pPr>
        <w:jc w:val="center"/>
        <w:rPr>
          <w:sz w:val="28"/>
        </w:rPr>
      </w:pPr>
    </w:p>
    <w:p w:rsidR="00133CD1" w:rsidRDefault="00133CD1" w:rsidP="00133CD1">
      <w:pPr>
        <w:jc w:val="center"/>
        <w:rPr>
          <w:sz w:val="28"/>
        </w:rPr>
      </w:pPr>
    </w:p>
    <w:p w:rsidR="00133CD1" w:rsidRPr="00133CD1" w:rsidRDefault="00133CD1" w:rsidP="00133CD1">
      <w:pPr>
        <w:jc w:val="center"/>
        <w:rPr>
          <w:sz w:val="28"/>
        </w:rPr>
      </w:pPr>
    </w:p>
    <w:p w:rsidR="00133CD1" w:rsidRDefault="00133CD1" w:rsidP="00133CD1">
      <w:pPr>
        <w:rPr>
          <w:sz w:val="32"/>
        </w:rPr>
      </w:pPr>
      <w:r>
        <w:rPr>
          <w:sz w:val="32"/>
        </w:rPr>
        <w:lastRenderedPageBreak/>
        <w:t>Таблица 1 – зависимость напряжения от тока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5"/>
        <w:gridCol w:w="1020"/>
        <w:gridCol w:w="1001"/>
        <w:gridCol w:w="986"/>
        <w:gridCol w:w="1001"/>
        <w:gridCol w:w="984"/>
        <w:gridCol w:w="1002"/>
        <w:gridCol w:w="882"/>
        <w:gridCol w:w="948"/>
        <w:gridCol w:w="1002"/>
      </w:tblGrid>
      <w:tr w:rsidR="00C77192" w:rsidTr="00C77192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Default="00C77192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I, 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Default="00C7719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0.</w:t>
            </w: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0.</w:t>
            </w: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0.</w:t>
            </w: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0.</w:t>
            </w: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0.</w:t>
            </w: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0.</w:t>
            </w: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0.</w:t>
            </w: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0.</w:t>
            </w:r>
            <w:r>
              <w:rPr>
                <w:sz w:val="28"/>
                <w:lang w:eastAsia="en-US"/>
              </w:rPr>
              <w:t>9</w:t>
            </w:r>
          </w:p>
        </w:tc>
      </w:tr>
      <w:tr w:rsidR="00C77192" w:rsidTr="00C77192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Default="00C77192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U, B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C77192" w:rsidRDefault="00C7719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29.398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25.021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21.193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 w:rsidP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17.806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14.8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12.136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9.766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7.757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192" w:rsidRPr="00BA79FB" w:rsidRDefault="00BA79FB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5.929</w:t>
            </w:r>
          </w:p>
        </w:tc>
      </w:tr>
    </w:tbl>
    <w:p w:rsidR="00C77192" w:rsidRDefault="00C77192" w:rsidP="00FB7A35">
      <w:pPr>
        <w:rPr>
          <w:sz w:val="32"/>
        </w:rPr>
      </w:pPr>
    </w:p>
    <w:p w:rsidR="00BA79FB" w:rsidRDefault="00BA79FB" w:rsidP="0080098D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</w:rPr>
        <w:t xml:space="preserve">Выходное сопротивление выпрямителя считается по формуле: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</w:p>
    <w:p w:rsidR="00BA79FB" w:rsidRDefault="00BA79FB" w:rsidP="0080098D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>В начале: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29.398-25.021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0.2-0.1</m:t>
                </m:r>
              </m:den>
            </m:f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=43.77</m:t>
        </m:r>
      </m:oMath>
    </w:p>
    <w:p w:rsidR="00BA79FB" w:rsidRPr="00133CD1" w:rsidRDefault="00BA79FB" w:rsidP="0080098D">
      <w:pPr>
        <w:spacing w:line="360" w:lineRule="auto"/>
        <w:jc w:val="both"/>
        <w:rPr>
          <w:sz w:val="28"/>
        </w:rPr>
      </w:pPr>
      <w:r>
        <w:rPr>
          <w:iCs/>
          <w:sz w:val="28"/>
          <w:szCs w:val="28"/>
        </w:rPr>
        <w:t xml:space="preserve">В конце: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7.757-5.929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0.1</m:t>
                </m:r>
              </m:den>
            </m:f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=18.28</m:t>
        </m:r>
      </m:oMath>
    </w:p>
    <w:p w:rsidR="00FB7A35" w:rsidRDefault="00FB7A35" w:rsidP="00FB7A35">
      <w:pPr>
        <w:rPr>
          <w:sz w:val="28"/>
        </w:rPr>
      </w:pPr>
    </w:p>
    <w:p w:rsidR="00FB7A35" w:rsidRPr="00FB7A35" w:rsidRDefault="00FB7A35" w:rsidP="007A5285">
      <w:pPr>
        <w:pStyle w:val="a8"/>
        <w:numPr>
          <w:ilvl w:val="0"/>
          <w:numId w:val="6"/>
        </w:numPr>
        <w:ind w:left="0" w:firstLine="704"/>
        <w:jc w:val="both"/>
        <w:rPr>
          <w:b/>
          <w:bCs/>
          <w:sz w:val="28"/>
        </w:rPr>
      </w:pPr>
      <w:r w:rsidRPr="00FB7A35">
        <w:rPr>
          <w:b/>
          <w:bCs/>
          <w:sz w:val="28"/>
        </w:rPr>
        <w:t>Нагрузочная характеристика мостового выпрямителя с            П-образным фильтром</w:t>
      </w:r>
    </w:p>
    <w:p w:rsidR="006647E1" w:rsidRDefault="006647E1" w:rsidP="00F51346">
      <w:pPr>
        <w:rPr>
          <w:sz w:val="28"/>
        </w:rPr>
      </w:pPr>
    </w:p>
    <w:p w:rsidR="00FB7A35" w:rsidRDefault="00B932E9" w:rsidP="00F51346">
      <w:pPr>
        <w:rPr>
          <w:sz w:val="28"/>
        </w:rPr>
      </w:pPr>
      <w:r w:rsidRPr="00B932E9">
        <w:rPr>
          <w:noProof/>
          <w:sz w:val="28"/>
        </w:rPr>
        <w:drawing>
          <wp:inline distT="0" distB="0" distL="0" distR="0" wp14:anchorId="7BC58C08" wp14:editId="649A1241">
            <wp:extent cx="5940425" cy="2155696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D1" w:rsidRPr="00133CD1" w:rsidRDefault="00133CD1" w:rsidP="00133CD1">
      <w:pPr>
        <w:jc w:val="center"/>
        <w:rPr>
          <w:sz w:val="28"/>
        </w:rPr>
      </w:pPr>
      <w:r>
        <w:rPr>
          <w:sz w:val="28"/>
        </w:rPr>
        <w:t>Рисунок 24 – мостовой выпрямитель с П-образным фильтром</w:t>
      </w:r>
    </w:p>
    <w:p w:rsidR="00B932E9" w:rsidRPr="00133CD1" w:rsidRDefault="00B932E9" w:rsidP="00F51346">
      <w:pPr>
        <w:rPr>
          <w:sz w:val="28"/>
        </w:rPr>
      </w:pPr>
    </w:p>
    <w:p w:rsidR="00B932E9" w:rsidRDefault="00B932E9" w:rsidP="0080098D">
      <w:pPr>
        <w:jc w:val="both"/>
        <w:rPr>
          <w:sz w:val="28"/>
        </w:rPr>
      </w:pPr>
      <w:r>
        <w:rPr>
          <w:sz w:val="28"/>
        </w:rPr>
        <w:t>Найдем дифференциальное сопротивление в начале и в конце.</w:t>
      </w:r>
    </w:p>
    <w:p w:rsidR="00B932E9" w:rsidRDefault="00B932E9" w:rsidP="00F51346">
      <w:pPr>
        <w:rPr>
          <w:sz w:val="28"/>
        </w:rPr>
      </w:pPr>
    </w:p>
    <w:p w:rsidR="00133CD1" w:rsidRDefault="00133CD1" w:rsidP="00F51346">
      <w:pPr>
        <w:rPr>
          <w:sz w:val="28"/>
        </w:rPr>
      </w:pPr>
      <w:r>
        <w:rPr>
          <w:sz w:val="28"/>
        </w:rPr>
        <w:t xml:space="preserve">Таблица 2 – зависимость напряжения от тока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932E9" w:rsidTr="00B932E9"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I, 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0.125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0.25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0.375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0.625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0.75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0.875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B932E9" w:rsidTr="00B932E9"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B932E9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U, 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Pr="006711A2" w:rsidRDefault="006711A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30</w:t>
            </w:r>
            <w:r>
              <w:rPr>
                <w:sz w:val="28"/>
                <w:lang w:val="en-US" w:eastAsia="en-US"/>
              </w:rPr>
              <w:t>.558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6711A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28.462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6711A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27.087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6711A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25.7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6711A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24.534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6711A2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23.647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6711A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23.226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E9" w:rsidRDefault="006711A2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22.09</w:t>
            </w:r>
          </w:p>
        </w:tc>
      </w:tr>
    </w:tbl>
    <w:p w:rsidR="00B932E9" w:rsidRDefault="00B932E9" w:rsidP="00F51346">
      <w:pPr>
        <w:rPr>
          <w:sz w:val="28"/>
        </w:rPr>
      </w:pPr>
    </w:p>
    <w:p w:rsidR="00B932E9" w:rsidRDefault="00B932E9" w:rsidP="0080098D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</w:rPr>
        <w:t xml:space="preserve">Выходное сопротивление выпрямителя считается по формуле: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</w:p>
    <w:p w:rsidR="00B932E9" w:rsidRDefault="00B932E9" w:rsidP="0080098D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>Вначале: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28.462-30.558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0.25-0.125</m:t>
                </m:r>
              </m:den>
            </m:f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=16.77</m:t>
        </m:r>
      </m:oMath>
    </w:p>
    <w:p w:rsidR="00B932E9" w:rsidRPr="009301DE" w:rsidRDefault="00B932E9" w:rsidP="0080098D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В конце: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22.09-23.226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1-0.875</m:t>
                </m:r>
              </m:den>
            </m:f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=9.088</m:t>
        </m:r>
      </m:oMath>
    </w:p>
    <w:p w:rsidR="006711A2" w:rsidRDefault="006711A2" w:rsidP="00B932E9">
      <w:pPr>
        <w:spacing w:line="360" w:lineRule="auto"/>
        <w:rPr>
          <w:sz w:val="28"/>
          <w:szCs w:val="28"/>
        </w:rPr>
      </w:pPr>
    </w:p>
    <w:p w:rsidR="00133CD1" w:rsidRPr="009301DE" w:rsidRDefault="00133CD1" w:rsidP="00B932E9">
      <w:pPr>
        <w:spacing w:line="360" w:lineRule="auto"/>
        <w:rPr>
          <w:sz w:val="28"/>
          <w:szCs w:val="28"/>
        </w:rPr>
      </w:pPr>
    </w:p>
    <w:p w:rsidR="006711A2" w:rsidRPr="006711A2" w:rsidRDefault="006711A2" w:rsidP="007A5285">
      <w:pPr>
        <w:pStyle w:val="a8"/>
        <w:numPr>
          <w:ilvl w:val="0"/>
          <w:numId w:val="6"/>
        </w:numPr>
        <w:ind w:left="0" w:firstLine="704"/>
        <w:jc w:val="both"/>
        <w:rPr>
          <w:b/>
          <w:bCs/>
          <w:sz w:val="28"/>
        </w:rPr>
      </w:pPr>
      <w:r w:rsidRPr="006711A2">
        <w:rPr>
          <w:b/>
          <w:bCs/>
          <w:sz w:val="28"/>
        </w:rPr>
        <w:lastRenderedPageBreak/>
        <w:t>Нагрузочная характеристика мостового выпрямителя со стабилизатором</w:t>
      </w:r>
    </w:p>
    <w:p w:rsidR="006711A2" w:rsidRPr="006711A2" w:rsidRDefault="006711A2" w:rsidP="00B932E9">
      <w:pPr>
        <w:spacing w:line="360" w:lineRule="auto"/>
        <w:rPr>
          <w:sz w:val="28"/>
        </w:rPr>
      </w:pPr>
    </w:p>
    <w:p w:rsidR="00B932E9" w:rsidRDefault="009D76F9" w:rsidP="00F51346">
      <w:pPr>
        <w:rPr>
          <w:sz w:val="28"/>
        </w:rPr>
      </w:pPr>
      <w:r w:rsidRPr="009D76F9">
        <w:rPr>
          <w:noProof/>
          <w:sz w:val="28"/>
        </w:rPr>
        <w:drawing>
          <wp:inline distT="0" distB="0" distL="0" distR="0" wp14:anchorId="5F416D2A" wp14:editId="0174D3B5">
            <wp:extent cx="5940425" cy="2643731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D1" w:rsidRPr="00133CD1" w:rsidRDefault="00133CD1" w:rsidP="00133CD1">
      <w:pPr>
        <w:jc w:val="center"/>
        <w:rPr>
          <w:sz w:val="28"/>
        </w:rPr>
      </w:pPr>
      <w:r>
        <w:rPr>
          <w:sz w:val="28"/>
        </w:rPr>
        <w:t>Рисунок 25 – мостовой выпрямитель со стабилизатором</w:t>
      </w:r>
    </w:p>
    <w:p w:rsidR="009D76F9" w:rsidRPr="007E6810" w:rsidRDefault="009D76F9" w:rsidP="00F51346">
      <w:pPr>
        <w:rPr>
          <w:sz w:val="28"/>
        </w:rPr>
      </w:pPr>
    </w:p>
    <w:p w:rsidR="009D76F9" w:rsidRDefault="009D76F9" w:rsidP="0080098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Найдем коэффициент стабилизации, который показывает отношение нестабильного выходного напряжения к </w:t>
      </w:r>
      <w:proofErr w:type="gramStart"/>
      <w:r>
        <w:rPr>
          <w:sz w:val="28"/>
        </w:rPr>
        <w:t>входному</w:t>
      </w:r>
      <w:proofErr w:type="gramEnd"/>
    </w:p>
    <w:p w:rsidR="0080098D" w:rsidRDefault="0080098D" w:rsidP="009D76F9">
      <w:pPr>
        <w:spacing w:line="276" w:lineRule="auto"/>
        <w:rPr>
          <w:sz w:val="28"/>
        </w:rPr>
      </w:pPr>
      <w:r w:rsidRPr="0080098D">
        <w:rPr>
          <w:noProof/>
          <w:sz w:val="28"/>
        </w:rPr>
        <w:drawing>
          <wp:inline distT="0" distB="0" distL="0" distR="0" wp14:anchorId="1CAED456" wp14:editId="619E1288">
            <wp:extent cx="5940425" cy="2468382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8D" w:rsidRDefault="0080098D" w:rsidP="0080098D">
      <w:pPr>
        <w:spacing w:line="276" w:lineRule="auto"/>
        <w:jc w:val="center"/>
        <w:rPr>
          <w:sz w:val="28"/>
        </w:rPr>
      </w:pPr>
      <w:r>
        <w:rPr>
          <w:sz w:val="28"/>
        </w:rPr>
        <w:t>Рисунок 26 – анализ переходных процессов форм напряжений</w:t>
      </w:r>
    </w:p>
    <w:p w:rsidR="009D76F9" w:rsidRDefault="009D76F9" w:rsidP="009D76F9">
      <w:pPr>
        <w:spacing w:line="276" w:lineRule="auto"/>
        <w:rPr>
          <w:sz w:val="28"/>
        </w:rPr>
      </w:pPr>
    </w:p>
    <w:p w:rsidR="009D76F9" w:rsidRDefault="00120630" w:rsidP="0080098D">
      <w:pPr>
        <w:spacing w:line="276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дин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вых 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вх ном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D76F9">
        <w:rPr>
          <w:iCs/>
          <w:sz w:val="28"/>
          <w:szCs w:val="28"/>
        </w:rPr>
        <w:t xml:space="preserve"> ,</w:t>
      </w:r>
    </w:p>
    <w:p w:rsidR="009D76F9" w:rsidRDefault="009D76F9" w:rsidP="0080098D">
      <w:pPr>
        <w:spacing w:line="276" w:lineRule="auto"/>
        <w:jc w:val="both"/>
        <w:rPr>
          <w:iCs/>
          <w:sz w:val="28"/>
          <w:szCs w:val="28"/>
        </w:rPr>
      </w:pPr>
    </w:p>
    <w:p w:rsidR="009D76F9" w:rsidRDefault="009D76F9" w:rsidP="0080098D">
      <w:pPr>
        <w:spacing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где </w:t>
      </w:r>
      <w:r>
        <w:rPr>
          <w:iCs/>
          <w:sz w:val="28"/>
          <w:szCs w:val="28"/>
          <w:lang w:val="en-US"/>
        </w:rPr>
        <w:t>R</w:t>
      </w:r>
      <w:r>
        <w:rPr>
          <w:iCs/>
          <w:sz w:val="28"/>
          <w:szCs w:val="28"/>
          <w:vertAlign w:val="subscript"/>
        </w:rPr>
        <w:t>дин</w:t>
      </w:r>
      <w:r>
        <w:rPr>
          <w:iCs/>
          <w:sz w:val="28"/>
          <w:szCs w:val="28"/>
        </w:rPr>
        <w:t xml:space="preserve"> – динамическое сопротивление стабилитрона</w:t>
      </w:r>
      <w:r w:rsidR="0080098D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 ном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  <w:proofErr w:type="gramStart"/>
        <m:r>
          <w:rPr>
            <w:rFonts w:ascii="Cambria Math" w:hAnsi="Cambria Math"/>
            <w:sz w:val="28"/>
            <w:szCs w:val="28"/>
          </w:rPr>
          <m:t xml:space="preserve"> В</m:t>
        </m:r>
      </m:oMath>
      <w:proofErr w:type="gramEnd"/>
      <w:r w:rsidR="0080098D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 ном</m:t>
            </m:r>
          </m:sub>
        </m:sSub>
        <m:r>
          <w:rPr>
            <w:rFonts w:ascii="Cambria Math" w:hAnsi="Cambria Math"/>
            <w:sz w:val="28"/>
            <w:szCs w:val="28"/>
          </w:rPr>
          <m:t>=33,1 В</m:t>
        </m:r>
      </m:oMath>
      <w:r w:rsidR="0080098D">
        <w:rPr>
          <w:iCs/>
          <w:sz w:val="28"/>
          <w:szCs w:val="28"/>
        </w:rPr>
        <w:t xml:space="preserve"> (из рисунка 26)</w:t>
      </w:r>
    </w:p>
    <w:p w:rsidR="009D76F9" w:rsidRDefault="009D76F9" w:rsidP="0080098D">
      <w:pPr>
        <w:spacing w:line="276" w:lineRule="auto"/>
        <w:jc w:val="both"/>
        <w:rPr>
          <w:sz w:val="28"/>
        </w:rPr>
      </w:pPr>
    </w:p>
    <w:p w:rsidR="009D76F9" w:rsidRDefault="009D76F9" w:rsidP="0080098D">
      <w:pPr>
        <w:spacing w:line="276" w:lineRule="auto"/>
        <w:jc w:val="both"/>
        <w:rPr>
          <w:sz w:val="28"/>
        </w:rPr>
      </w:pPr>
      <w:r>
        <w:rPr>
          <w:sz w:val="28"/>
        </w:rPr>
        <w:t>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чтобы найди динамическое сопротивление стабилитрона необходимо заменить сопротивление нагрузки (</w:t>
      </w:r>
      <w:r>
        <w:rPr>
          <w:sz w:val="28"/>
          <w:lang w:val="en-US"/>
        </w:rPr>
        <w:t>R</w:t>
      </w:r>
      <w:r>
        <w:rPr>
          <w:sz w:val="28"/>
          <w:vertAlign w:val="subscript"/>
        </w:rPr>
        <w:t>2</w:t>
      </w:r>
      <w:r>
        <w:rPr>
          <w:sz w:val="28"/>
        </w:rPr>
        <w:t>) на источник тока</w:t>
      </w:r>
    </w:p>
    <w:p w:rsidR="009D76F9" w:rsidRDefault="009D76F9" w:rsidP="009D76F9">
      <w:pPr>
        <w:spacing w:line="276" w:lineRule="auto"/>
        <w:rPr>
          <w:sz w:val="28"/>
        </w:rPr>
      </w:pPr>
      <w:r w:rsidRPr="009D76F9">
        <w:rPr>
          <w:noProof/>
          <w:sz w:val="28"/>
        </w:rPr>
        <w:lastRenderedPageBreak/>
        <w:drawing>
          <wp:inline distT="0" distB="0" distL="0" distR="0" wp14:anchorId="1DED522B" wp14:editId="7A80A090">
            <wp:extent cx="5940425" cy="2155696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F9" w:rsidRDefault="009D76F9" w:rsidP="00F51346">
      <w:pPr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4"/>
        <w:gridCol w:w="1064"/>
      </w:tblGrid>
      <w:tr w:rsidR="00A25CEC" w:rsidTr="009301DE"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I, mA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33</w:t>
            </w:r>
          </w:p>
        </w:tc>
      </w:tr>
      <w:tr w:rsidR="00A25CEC" w:rsidTr="009301DE"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U, 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Pr="009D76F9" w:rsidRDefault="00A25CEC" w:rsidP="009D76F9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4</w:t>
            </w:r>
            <w:r>
              <w:rPr>
                <w:sz w:val="28"/>
                <w:lang w:val="en-US" w:eastAsia="en-US"/>
              </w:rPr>
              <w:t>.99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4.98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4.94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4.08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3.05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2.03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CEC" w:rsidRDefault="00A25CEC">
            <w:pPr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0.04</w:t>
            </w:r>
          </w:p>
        </w:tc>
      </w:tr>
    </w:tbl>
    <w:p w:rsidR="009D76F9" w:rsidRDefault="009D76F9" w:rsidP="00F51346">
      <w:pPr>
        <w:rPr>
          <w:sz w:val="28"/>
        </w:rPr>
      </w:pPr>
    </w:p>
    <w:p w:rsidR="009D76F9" w:rsidRDefault="009D76F9" w:rsidP="00F51346">
      <w:pPr>
        <w:rPr>
          <w:sz w:val="28"/>
        </w:rPr>
      </w:pPr>
    </w:p>
    <w:p w:rsidR="009D76F9" w:rsidRDefault="009D76F9" w:rsidP="0080098D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Находим момент падения напряжения и считаем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диф</m:t>
            </m:r>
          </m:sub>
        </m:sSub>
      </m:oMath>
    </w:p>
    <w:p w:rsidR="009D76F9" w:rsidRPr="009301DE" w:rsidRDefault="009D76F9" w:rsidP="0080098D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</w:rPr>
        <w:t xml:space="preserve">Выходное сопротивление выпрямителя считается по формуле: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  <w:r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3.05-4.94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30-27</m:t>
                </m:r>
              </m:den>
            </m:f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=0.64</m:t>
        </m:r>
      </m:oMath>
      <w:r>
        <w:rPr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дин</m:t>
            </m:r>
          </m:sub>
        </m:sSub>
      </m:oMath>
    </w:p>
    <w:p w:rsidR="00345EC8" w:rsidRPr="0080098D" w:rsidRDefault="00345EC8" w:rsidP="0080098D">
      <w:pPr>
        <w:spacing w:line="360" w:lineRule="auto"/>
        <w:jc w:val="both"/>
        <w:rPr>
          <w:iCs/>
          <w:sz w:val="28"/>
          <w:szCs w:val="28"/>
        </w:rPr>
      </w:pPr>
    </w:p>
    <w:p w:rsidR="009D76F9" w:rsidRPr="009301DE" w:rsidRDefault="009D76F9" w:rsidP="0080098D">
      <w:pPr>
        <w:jc w:val="both"/>
        <w:rPr>
          <w:sz w:val="28"/>
          <w:szCs w:val="28"/>
        </w:rPr>
      </w:pPr>
      <w:r>
        <w:rPr>
          <w:iCs/>
          <w:sz w:val="28"/>
          <w:szCs w:val="28"/>
        </w:rPr>
        <w:t>Находим</w:t>
      </w:r>
      <w:r w:rsidR="0080098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вых 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вх ном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33,1</m:t>
            </m:r>
          </m:den>
        </m:f>
        <m:r>
          <w:rPr>
            <w:rFonts w:ascii="Cambria Math" w:hAnsi="Cambria Math"/>
            <w:sz w:val="28"/>
            <w:szCs w:val="28"/>
          </w:rPr>
          <m:t>=0.15</m:t>
        </m:r>
      </m:oMath>
    </w:p>
    <w:p w:rsidR="00345EC8" w:rsidRPr="009301DE" w:rsidRDefault="00345EC8" w:rsidP="0080098D">
      <w:pPr>
        <w:jc w:val="both"/>
        <w:rPr>
          <w:sz w:val="28"/>
          <w:szCs w:val="28"/>
        </w:rPr>
      </w:pPr>
    </w:p>
    <w:p w:rsidR="00345EC8" w:rsidRPr="00345EC8" w:rsidRDefault="00120630" w:rsidP="0080098D">
      <w:pPr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дин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0.64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*0.15=235</m:t>
          </m:r>
        </m:oMath>
      </m:oMathPara>
    </w:p>
    <w:p w:rsidR="00345EC8" w:rsidRDefault="00345EC8" w:rsidP="0080098D">
      <w:pPr>
        <w:jc w:val="both"/>
        <w:rPr>
          <w:sz w:val="28"/>
          <w:lang w:val="en-US"/>
        </w:rPr>
      </w:pPr>
    </w:p>
    <w:p w:rsidR="00345EC8" w:rsidRPr="00345EC8" w:rsidRDefault="00345EC8" w:rsidP="0080098D">
      <w:pPr>
        <w:spacing w:line="276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Вывод: </w:t>
      </w:r>
      <w:r>
        <w:rPr>
          <w:sz w:val="28"/>
        </w:rPr>
        <w:t>провели</w:t>
      </w:r>
      <w:r>
        <w:rPr>
          <w:b/>
          <w:sz w:val="28"/>
        </w:rPr>
        <w:t xml:space="preserve"> </w:t>
      </w:r>
      <w:r>
        <w:rPr>
          <w:sz w:val="28"/>
        </w:rPr>
        <w:t>и</w:t>
      </w:r>
      <w:r w:rsidRPr="004C34B5">
        <w:rPr>
          <w:sz w:val="28"/>
        </w:rPr>
        <w:t>сследование характеристик и параметров выпрямительных схем и стабилизаторов напряжения</w:t>
      </w:r>
      <w:r>
        <w:rPr>
          <w:sz w:val="28"/>
        </w:rPr>
        <w:t>.</w:t>
      </w:r>
    </w:p>
    <w:sectPr w:rsidR="00345EC8" w:rsidRPr="0034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E27FE"/>
    <w:multiLevelType w:val="hybridMultilevel"/>
    <w:tmpl w:val="8FD43EB6"/>
    <w:lvl w:ilvl="0" w:tplc="F4A2AC90">
      <w:start w:val="1"/>
      <w:numFmt w:val="decimal"/>
      <w:lvlText w:val="%1."/>
      <w:lvlJc w:val="left"/>
      <w:pPr>
        <w:ind w:left="106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7D933285"/>
    <w:multiLevelType w:val="hybridMultilevel"/>
    <w:tmpl w:val="6DF6186E"/>
    <w:lvl w:ilvl="0" w:tplc="493CEC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97"/>
    <w:rsid w:val="0008136D"/>
    <w:rsid w:val="00086A0B"/>
    <w:rsid w:val="00120630"/>
    <w:rsid w:val="00133CD1"/>
    <w:rsid w:val="00162119"/>
    <w:rsid w:val="002E41D3"/>
    <w:rsid w:val="002E4AC9"/>
    <w:rsid w:val="00321060"/>
    <w:rsid w:val="00321A49"/>
    <w:rsid w:val="0032214F"/>
    <w:rsid w:val="00345EC8"/>
    <w:rsid w:val="00394C4E"/>
    <w:rsid w:val="004A345F"/>
    <w:rsid w:val="004B28E8"/>
    <w:rsid w:val="004C34B5"/>
    <w:rsid w:val="00535597"/>
    <w:rsid w:val="00563BD3"/>
    <w:rsid w:val="00565BEC"/>
    <w:rsid w:val="006647E1"/>
    <w:rsid w:val="006711A2"/>
    <w:rsid w:val="006D4CA1"/>
    <w:rsid w:val="0075624A"/>
    <w:rsid w:val="007909F1"/>
    <w:rsid w:val="007A5285"/>
    <w:rsid w:val="007E6810"/>
    <w:rsid w:val="0080098D"/>
    <w:rsid w:val="00885297"/>
    <w:rsid w:val="008D78F3"/>
    <w:rsid w:val="008E39D1"/>
    <w:rsid w:val="0092213B"/>
    <w:rsid w:val="009301DE"/>
    <w:rsid w:val="009A5C2C"/>
    <w:rsid w:val="009D76F9"/>
    <w:rsid w:val="00A25CEC"/>
    <w:rsid w:val="00B41474"/>
    <w:rsid w:val="00B932E9"/>
    <w:rsid w:val="00BA79FB"/>
    <w:rsid w:val="00C77192"/>
    <w:rsid w:val="00D0105F"/>
    <w:rsid w:val="00E14C4D"/>
    <w:rsid w:val="00E207D2"/>
    <w:rsid w:val="00E96901"/>
    <w:rsid w:val="00F11BAC"/>
    <w:rsid w:val="00F51346"/>
    <w:rsid w:val="00F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2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8529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4C34B5"/>
    <w:pPr>
      <w:suppressAutoHyphens/>
      <w:ind w:firstLine="284"/>
      <w:jc w:val="both"/>
    </w:pPr>
    <w:rPr>
      <w:sz w:val="24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4C34B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4C34B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34B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321060"/>
    <w:rPr>
      <w:color w:val="808080"/>
    </w:rPr>
  </w:style>
  <w:style w:type="paragraph" w:styleId="a8">
    <w:name w:val="List Paragraph"/>
    <w:basedOn w:val="a"/>
    <w:uiPriority w:val="34"/>
    <w:qFormat/>
    <w:rsid w:val="0032214F"/>
    <w:pPr>
      <w:ind w:left="720"/>
      <w:contextualSpacing/>
    </w:pPr>
  </w:style>
  <w:style w:type="table" w:styleId="a9">
    <w:name w:val="Table Grid"/>
    <w:basedOn w:val="a1"/>
    <w:uiPriority w:val="59"/>
    <w:rsid w:val="00C7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2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8529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4C34B5"/>
    <w:pPr>
      <w:suppressAutoHyphens/>
      <w:ind w:firstLine="284"/>
      <w:jc w:val="both"/>
    </w:pPr>
    <w:rPr>
      <w:sz w:val="24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4C34B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4C34B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34B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321060"/>
    <w:rPr>
      <w:color w:val="808080"/>
    </w:rPr>
  </w:style>
  <w:style w:type="paragraph" w:styleId="a8">
    <w:name w:val="List Paragraph"/>
    <w:basedOn w:val="a"/>
    <w:uiPriority w:val="34"/>
    <w:qFormat/>
    <w:rsid w:val="0032214F"/>
    <w:pPr>
      <w:ind w:left="720"/>
      <w:contextualSpacing/>
    </w:pPr>
  </w:style>
  <w:style w:type="table" w:styleId="a9">
    <w:name w:val="Table Grid"/>
    <w:basedOn w:val="a1"/>
    <w:uiPriority w:val="59"/>
    <w:rsid w:val="00C7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7</cp:revision>
  <dcterms:created xsi:type="dcterms:W3CDTF">2021-02-13T18:24:00Z</dcterms:created>
  <dcterms:modified xsi:type="dcterms:W3CDTF">2021-03-25T09:48:00Z</dcterms:modified>
</cp:coreProperties>
</file>