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416"/>
        <w:gridCol w:w="8188"/>
      </w:tblGrid>
      <w:tr w:rsidR="00497050" w:rsidRPr="00D77526" w14:paraId="3125A90B" w14:textId="77777777" w:rsidTr="00B6477E">
        <w:tc>
          <w:tcPr>
            <w:tcW w:w="1383" w:type="dxa"/>
          </w:tcPr>
          <w:p w14:paraId="35AD857F" w14:textId="77777777" w:rsidR="00497050" w:rsidRPr="00D77526" w:rsidRDefault="004B293A" w:rsidP="00B6477E">
            <w:pPr>
              <w:spacing w:after="0"/>
              <w:rPr>
                <w:rFonts w:ascii="Times New Roman" w:hAnsi="Times New Roman"/>
                <w:b/>
              </w:rPr>
            </w:pPr>
            <w:r w:rsidRPr="00D77526">
              <w:rPr>
                <w:rFonts w:ascii="Times New Roman" w:hAnsi="Times New Roman"/>
                <w:noProof/>
                <w:lang w:eastAsia="ru-RU"/>
              </w:rPr>
              <w:drawing>
                <wp:anchor distT="0" distB="0" distL="114300" distR="114300" simplePos="0" relativeHeight="251657728" behindDoc="1" locked="0" layoutInCell="1" allowOverlap="1" wp14:anchorId="6847F887" wp14:editId="2C164D1A">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172" name="Рисунок 17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Gerb-BMSTU_01"/>
                          <pic:cNvPicPr>
                            <a:picLocks noChangeAspect="1" noChangeArrowheads="1"/>
                          </pic:cNvPicPr>
                        </pic:nvPicPr>
                        <pic:blipFill>
                          <a:blip r:embed="rId8"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188" w:type="dxa"/>
          </w:tcPr>
          <w:p w14:paraId="5CE73393" w14:textId="77777777" w:rsidR="00497050" w:rsidRPr="00D77526" w:rsidRDefault="00497050" w:rsidP="00B6477E">
            <w:pPr>
              <w:spacing w:after="0"/>
              <w:jc w:val="center"/>
              <w:rPr>
                <w:rFonts w:ascii="Times New Roman" w:hAnsi="Times New Roman"/>
                <w:b/>
              </w:rPr>
            </w:pPr>
            <w:r w:rsidRPr="00D77526">
              <w:rPr>
                <w:rFonts w:ascii="Times New Roman" w:hAnsi="Times New Roman"/>
                <w:b/>
              </w:rPr>
              <w:t xml:space="preserve">Министерство науки </w:t>
            </w:r>
            <w:r w:rsidR="00AB650C" w:rsidRPr="00D77526">
              <w:rPr>
                <w:rFonts w:ascii="Times New Roman" w:hAnsi="Times New Roman"/>
                <w:b/>
              </w:rPr>
              <w:t xml:space="preserve">и высшего образования </w:t>
            </w:r>
            <w:r w:rsidRPr="00D77526">
              <w:rPr>
                <w:rFonts w:ascii="Times New Roman" w:hAnsi="Times New Roman"/>
                <w:b/>
              </w:rPr>
              <w:t>Российской Федерации</w:t>
            </w:r>
          </w:p>
          <w:p w14:paraId="2CB27176" w14:textId="77777777" w:rsidR="00497050" w:rsidRPr="00D77526" w:rsidRDefault="00497050" w:rsidP="00B6477E">
            <w:pPr>
              <w:spacing w:after="0"/>
              <w:jc w:val="center"/>
              <w:rPr>
                <w:rFonts w:ascii="Times New Roman" w:hAnsi="Times New Roman"/>
                <w:b/>
              </w:rPr>
            </w:pPr>
            <w:r w:rsidRPr="00D77526">
              <w:rPr>
                <w:rFonts w:ascii="Times New Roman" w:hAnsi="Times New Roman"/>
                <w:b/>
              </w:rPr>
              <w:t xml:space="preserve">Федеральное государственное бюджетное образовательное учреждение </w:t>
            </w:r>
          </w:p>
          <w:p w14:paraId="54B7744A" w14:textId="77777777" w:rsidR="00497050" w:rsidRPr="00D77526" w:rsidRDefault="00497050" w:rsidP="00B6477E">
            <w:pPr>
              <w:spacing w:after="0"/>
              <w:jc w:val="center"/>
              <w:rPr>
                <w:rFonts w:ascii="Times New Roman" w:hAnsi="Times New Roman"/>
                <w:b/>
              </w:rPr>
            </w:pPr>
            <w:r w:rsidRPr="00D77526">
              <w:rPr>
                <w:rFonts w:ascii="Times New Roman" w:hAnsi="Times New Roman"/>
                <w:b/>
              </w:rPr>
              <w:t>высшего образования</w:t>
            </w:r>
          </w:p>
          <w:p w14:paraId="1CF50C1C" w14:textId="77777777" w:rsidR="00497050" w:rsidRPr="00D77526" w:rsidRDefault="00497050" w:rsidP="00B6477E">
            <w:pPr>
              <w:spacing w:after="0"/>
              <w:ind w:right="-2"/>
              <w:jc w:val="center"/>
              <w:rPr>
                <w:rFonts w:ascii="Times New Roman" w:hAnsi="Times New Roman"/>
                <w:b/>
              </w:rPr>
            </w:pPr>
            <w:r w:rsidRPr="00D77526">
              <w:rPr>
                <w:rFonts w:ascii="Times New Roman" w:hAnsi="Times New Roman"/>
                <w:b/>
              </w:rPr>
              <w:t>«Московский государственный технический университет</w:t>
            </w:r>
          </w:p>
          <w:p w14:paraId="7FDE3DBF" w14:textId="77777777" w:rsidR="00497050" w:rsidRPr="00D77526" w:rsidRDefault="00497050" w:rsidP="00B6477E">
            <w:pPr>
              <w:spacing w:after="0"/>
              <w:ind w:right="-2"/>
              <w:jc w:val="center"/>
              <w:rPr>
                <w:rFonts w:ascii="Times New Roman" w:hAnsi="Times New Roman"/>
                <w:b/>
              </w:rPr>
            </w:pPr>
            <w:r w:rsidRPr="00D77526">
              <w:rPr>
                <w:rFonts w:ascii="Times New Roman" w:hAnsi="Times New Roman"/>
                <w:b/>
              </w:rPr>
              <w:t>имени Н.Э. Баумана</w:t>
            </w:r>
          </w:p>
          <w:p w14:paraId="0BF3D5B4" w14:textId="77777777" w:rsidR="00497050" w:rsidRPr="00D77526" w:rsidRDefault="00497050" w:rsidP="00B6477E">
            <w:pPr>
              <w:spacing w:after="0"/>
              <w:jc w:val="center"/>
              <w:rPr>
                <w:rFonts w:ascii="Times New Roman" w:hAnsi="Times New Roman"/>
                <w:b/>
              </w:rPr>
            </w:pPr>
            <w:r w:rsidRPr="00D77526">
              <w:rPr>
                <w:rFonts w:ascii="Times New Roman" w:hAnsi="Times New Roman"/>
                <w:b/>
              </w:rPr>
              <w:t>(национальный исследовательский университет)»</w:t>
            </w:r>
          </w:p>
          <w:p w14:paraId="245A240C" w14:textId="77777777" w:rsidR="00497050" w:rsidRPr="00D77526" w:rsidRDefault="00497050" w:rsidP="00B6477E">
            <w:pPr>
              <w:spacing w:after="0"/>
              <w:jc w:val="center"/>
              <w:rPr>
                <w:rFonts w:ascii="Times New Roman" w:hAnsi="Times New Roman"/>
                <w:b/>
              </w:rPr>
            </w:pPr>
            <w:r w:rsidRPr="00D77526">
              <w:rPr>
                <w:rFonts w:ascii="Times New Roman" w:hAnsi="Times New Roman"/>
                <w:b/>
              </w:rPr>
              <w:t>(МГТУ им. Н.Э. Баумана)</w:t>
            </w:r>
          </w:p>
        </w:tc>
      </w:tr>
    </w:tbl>
    <w:p w14:paraId="0CD2C5D1" w14:textId="77777777" w:rsidR="00497050" w:rsidRPr="00D77526" w:rsidRDefault="00497050" w:rsidP="00497050">
      <w:pPr>
        <w:pBdr>
          <w:bottom w:val="thinThickSmallGap" w:sz="24" w:space="1" w:color="auto"/>
        </w:pBdr>
        <w:spacing w:after="0"/>
        <w:jc w:val="center"/>
        <w:rPr>
          <w:rFonts w:ascii="Times New Roman" w:hAnsi="Times New Roman"/>
          <w:b/>
          <w:sz w:val="10"/>
        </w:rPr>
      </w:pPr>
    </w:p>
    <w:p w14:paraId="0CFBACF5" w14:textId="77777777" w:rsidR="00497050" w:rsidRPr="00D77526" w:rsidRDefault="00497050" w:rsidP="00497050">
      <w:pPr>
        <w:spacing w:after="0"/>
        <w:rPr>
          <w:rFonts w:ascii="Times New Roman" w:hAnsi="Times New Roman"/>
          <w:b/>
          <w:sz w:val="32"/>
        </w:rPr>
      </w:pPr>
    </w:p>
    <w:p w14:paraId="2E26F82A" w14:textId="77777777" w:rsidR="00DF285C" w:rsidRPr="00D77526" w:rsidRDefault="00DF285C" w:rsidP="00DF285C">
      <w:pPr>
        <w:spacing w:after="0"/>
        <w:rPr>
          <w:rFonts w:ascii="Times New Roman" w:hAnsi="Times New Roman"/>
          <w:sz w:val="24"/>
          <w:szCs w:val="24"/>
        </w:rPr>
      </w:pPr>
      <w:r w:rsidRPr="00D77526">
        <w:rPr>
          <w:rFonts w:ascii="Times New Roman" w:hAnsi="Times New Roman"/>
          <w:sz w:val="24"/>
          <w:szCs w:val="24"/>
        </w:rPr>
        <w:t xml:space="preserve">ФАКУЛЬТЕТ </w:t>
      </w:r>
      <w:r w:rsidRPr="00D77526">
        <w:rPr>
          <w:rFonts w:ascii="Times New Roman" w:hAnsi="Times New Roman"/>
          <w:b/>
          <w:caps/>
          <w:sz w:val="24"/>
          <w:szCs w:val="24"/>
        </w:rPr>
        <w:t>Информатика и системы управления</w:t>
      </w:r>
    </w:p>
    <w:p w14:paraId="280B2FD6" w14:textId="77777777" w:rsidR="00DF285C" w:rsidRPr="00D77526" w:rsidRDefault="00DF285C" w:rsidP="00DF285C">
      <w:pPr>
        <w:spacing w:after="0"/>
        <w:rPr>
          <w:rFonts w:ascii="Times New Roman" w:hAnsi="Times New Roman"/>
          <w:sz w:val="24"/>
          <w:szCs w:val="24"/>
        </w:rPr>
      </w:pPr>
    </w:p>
    <w:p w14:paraId="48BBA828" w14:textId="7D0E8819" w:rsidR="00E050B2" w:rsidRDefault="00DF285C" w:rsidP="00497050">
      <w:pPr>
        <w:spacing w:after="0"/>
        <w:rPr>
          <w:rFonts w:ascii="Times New Roman" w:hAnsi="Times New Roman"/>
          <w:b/>
          <w:sz w:val="24"/>
          <w:szCs w:val="24"/>
        </w:rPr>
      </w:pPr>
      <w:r w:rsidRPr="00D77526">
        <w:rPr>
          <w:rFonts w:ascii="Times New Roman" w:hAnsi="Times New Roman"/>
          <w:sz w:val="24"/>
          <w:szCs w:val="24"/>
        </w:rPr>
        <w:t xml:space="preserve">КАФЕДРА </w:t>
      </w:r>
      <w:r w:rsidRPr="00D77526">
        <w:rPr>
          <w:rFonts w:ascii="Times New Roman" w:hAnsi="Times New Roman"/>
          <w:b/>
          <w:caps/>
          <w:sz w:val="24"/>
          <w:szCs w:val="24"/>
        </w:rPr>
        <w:t>Компьютерные системы и сети (ИУ6)</w:t>
      </w:r>
    </w:p>
    <w:p w14:paraId="318816CD" w14:textId="4CDF89B8" w:rsidR="0039505E" w:rsidRDefault="0039505E" w:rsidP="00497050">
      <w:pPr>
        <w:spacing w:after="0"/>
        <w:rPr>
          <w:rFonts w:ascii="Times New Roman" w:hAnsi="Times New Roman"/>
          <w:b/>
          <w:sz w:val="24"/>
          <w:szCs w:val="24"/>
        </w:rPr>
      </w:pPr>
    </w:p>
    <w:p w14:paraId="36B32A1E" w14:textId="77777777" w:rsidR="0039505E" w:rsidRPr="0039505E" w:rsidRDefault="0039505E" w:rsidP="00497050">
      <w:pPr>
        <w:spacing w:after="0"/>
        <w:rPr>
          <w:rFonts w:ascii="Times New Roman" w:hAnsi="Times New Roman"/>
          <w:b/>
          <w:sz w:val="24"/>
          <w:szCs w:val="24"/>
        </w:rPr>
      </w:pPr>
    </w:p>
    <w:p w14:paraId="628A1D51" w14:textId="6793A4D5" w:rsidR="00542942" w:rsidRPr="00D77526" w:rsidRDefault="00542942" w:rsidP="00497050">
      <w:pPr>
        <w:spacing w:after="0"/>
        <w:rPr>
          <w:rFonts w:ascii="Times New Roman" w:hAnsi="Times New Roman"/>
          <w:i/>
          <w:sz w:val="32"/>
        </w:rPr>
      </w:pPr>
    </w:p>
    <w:p w14:paraId="26277B9D" w14:textId="6C83F347" w:rsidR="00542942" w:rsidRDefault="00542942" w:rsidP="00497050">
      <w:pPr>
        <w:spacing w:after="0"/>
        <w:rPr>
          <w:rFonts w:ascii="Times New Roman" w:hAnsi="Times New Roman"/>
          <w:i/>
          <w:sz w:val="32"/>
        </w:rPr>
      </w:pPr>
    </w:p>
    <w:p w14:paraId="7B6F4001" w14:textId="75F76DE8" w:rsidR="0039505E" w:rsidRDefault="0039505E" w:rsidP="00497050">
      <w:pPr>
        <w:spacing w:after="0"/>
        <w:rPr>
          <w:rFonts w:ascii="Times New Roman" w:hAnsi="Times New Roman"/>
          <w:i/>
          <w:sz w:val="32"/>
        </w:rPr>
      </w:pPr>
    </w:p>
    <w:p w14:paraId="30404DC0" w14:textId="2DF38AF4" w:rsidR="0039505E" w:rsidRDefault="0039505E" w:rsidP="00497050">
      <w:pPr>
        <w:spacing w:after="0"/>
        <w:rPr>
          <w:rFonts w:ascii="Times New Roman" w:hAnsi="Times New Roman"/>
          <w:i/>
          <w:sz w:val="32"/>
        </w:rPr>
      </w:pPr>
    </w:p>
    <w:p w14:paraId="73268210" w14:textId="27588E55" w:rsidR="0039505E" w:rsidRDefault="0039505E" w:rsidP="00497050">
      <w:pPr>
        <w:spacing w:after="0"/>
        <w:rPr>
          <w:rFonts w:ascii="Times New Roman" w:hAnsi="Times New Roman"/>
          <w:i/>
          <w:sz w:val="32"/>
        </w:rPr>
      </w:pPr>
    </w:p>
    <w:p w14:paraId="01EB9EB7" w14:textId="77777777" w:rsidR="00497050" w:rsidRPr="00D77526" w:rsidRDefault="00497050" w:rsidP="00497050">
      <w:pPr>
        <w:spacing w:after="0"/>
        <w:rPr>
          <w:rFonts w:ascii="Times New Roman" w:hAnsi="Times New Roman"/>
          <w:i/>
          <w:sz w:val="32"/>
        </w:rPr>
      </w:pPr>
    </w:p>
    <w:p w14:paraId="39123A07" w14:textId="652A5083" w:rsidR="00D161E6" w:rsidRPr="001302D7" w:rsidRDefault="0039505E" w:rsidP="00203CC8">
      <w:pPr>
        <w:spacing w:after="0"/>
        <w:jc w:val="center"/>
        <w:rPr>
          <w:rFonts w:ascii="Times New Roman" w:hAnsi="Times New Roman"/>
          <w:b/>
          <w:sz w:val="36"/>
          <w:szCs w:val="36"/>
        </w:rPr>
      </w:pPr>
      <w:r w:rsidRPr="001302D7">
        <w:rPr>
          <w:rFonts w:ascii="Times New Roman" w:hAnsi="Times New Roman"/>
          <w:b/>
          <w:sz w:val="36"/>
          <w:szCs w:val="36"/>
        </w:rPr>
        <w:t>Домашнее задание на тему:</w:t>
      </w:r>
    </w:p>
    <w:p w14:paraId="630AA569" w14:textId="77777777" w:rsidR="001302D7" w:rsidRDefault="0039505E" w:rsidP="0039505E">
      <w:pPr>
        <w:spacing w:after="0"/>
        <w:jc w:val="center"/>
        <w:rPr>
          <w:rFonts w:ascii="Times New Roman" w:hAnsi="Times New Roman"/>
          <w:b/>
          <w:sz w:val="36"/>
          <w:szCs w:val="36"/>
        </w:rPr>
      </w:pPr>
      <w:r w:rsidRPr="001302D7">
        <w:rPr>
          <w:rFonts w:ascii="Times New Roman" w:hAnsi="Times New Roman"/>
          <w:b/>
          <w:sz w:val="36"/>
          <w:szCs w:val="36"/>
        </w:rPr>
        <w:t xml:space="preserve">«Сравнительный анализ политических культур: </w:t>
      </w:r>
    </w:p>
    <w:p w14:paraId="684CB118" w14:textId="257195BE" w:rsidR="00843C0F" w:rsidRPr="001302D7" w:rsidRDefault="0039505E" w:rsidP="0039505E">
      <w:pPr>
        <w:spacing w:after="0"/>
        <w:jc w:val="center"/>
        <w:rPr>
          <w:rFonts w:ascii="Times New Roman" w:hAnsi="Times New Roman"/>
          <w:b/>
          <w:sz w:val="36"/>
          <w:szCs w:val="36"/>
        </w:rPr>
      </w:pPr>
      <w:r w:rsidRPr="001302D7">
        <w:rPr>
          <w:rFonts w:ascii="Times New Roman" w:hAnsi="Times New Roman"/>
          <w:b/>
          <w:sz w:val="36"/>
          <w:szCs w:val="36"/>
        </w:rPr>
        <w:t>Запад-Восток-Россия»</w:t>
      </w:r>
    </w:p>
    <w:p w14:paraId="75858326" w14:textId="1E0551A0" w:rsidR="0039505E" w:rsidRDefault="0039505E" w:rsidP="00FE57F1">
      <w:pPr>
        <w:spacing w:after="0"/>
        <w:rPr>
          <w:rFonts w:ascii="Times New Roman" w:hAnsi="Times New Roman"/>
          <w:b/>
          <w:bCs/>
          <w:sz w:val="24"/>
          <w:szCs w:val="24"/>
        </w:rPr>
      </w:pPr>
    </w:p>
    <w:p w14:paraId="4D1934AD" w14:textId="5B06AA9C" w:rsidR="0039505E" w:rsidRDefault="0039505E" w:rsidP="00FE57F1">
      <w:pPr>
        <w:spacing w:after="0"/>
        <w:rPr>
          <w:rFonts w:ascii="Times New Roman" w:hAnsi="Times New Roman"/>
          <w:b/>
          <w:bCs/>
          <w:sz w:val="24"/>
          <w:szCs w:val="24"/>
        </w:rPr>
      </w:pPr>
    </w:p>
    <w:p w14:paraId="731AF708" w14:textId="77777777" w:rsidR="0039505E" w:rsidRPr="00D77526" w:rsidRDefault="0039505E" w:rsidP="00FE57F1">
      <w:pPr>
        <w:spacing w:after="0"/>
        <w:rPr>
          <w:rFonts w:ascii="Times New Roman" w:hAnsi="Times New Roman"/>
          <w:b/>
          <w:i/>
          <w:sz w:val="28"/>
        </w:rPr>
      </w:pPr>
    </w:p>
    <w:p w14:paraId="5412AAD1" w14:textId="5556EC78" w:rsidR="00497050" w:rsidRPr="00D77526" w:rsidRDefault="00497050" w:rsidP="00497050">
      <w:pPr>
        <w:spacing w:after="0"/>
        <w:rPr>
          <w:rFonts w:ascii="Times New Roman" w:hAnsi="Times New Roman"/>
        </w:rPr>
      </w:pPr>
    </w:p>
    <w:p w14:paraId="02BA91E3" w14:textId="77777777" w:rsidR="00843C0F" w:rsidRPr="00D77526" w:rsidRDefault="00843C0F" w:rsidP="00497050">
      <w:pPr>
        <w:spacing w:after="0"/>
        <w:rPr>
          <w:rFonts w:ascii="Times New Roman" w:hAnsi="Times New Roman"/>
        </w:rPr>
      </w:pPr>
    </w:p>
    <w:p w14:paraId="4F23F5B7" w14:textId="31965329" w:rsidR="0039505E" w:rsidRDefault="0039505E" w:rsidP="00497050">
      <w:pPr>
        <w:spacing w:after="0"/>
        <w:rPr>
          <w:rFonts w:ascii="Times New Roman" w:hAnsi="Times New Roman"/>
        </w:rPr>
      </w:pPr>
    </w:p>
    <w:p w14:paraId="0AFBE908" w14:textId="6176B175" w:rsidR="0039505E" w:rsidRDefault="0039505E" w:rsidP="00497050">
      <w:pPr>
        <w:spacing w:after="0"/>
        <w:rPr>
          <w:rFonts w:ascii="Times New Roman" w:hAnsi="Times New Roman"/>
        </w:rPr>
      </w:pPr>
    </w:p>
    <w:p w14:paraId="2182B557" w14:textId="2E738A4C" w:rsidR="00203CC8" w:rsidRDefault="00203CC8" w:rsidP="00497050">
      <w:pPr>
        <w:spacing w:after="0"/>
        <w:rPr>
          <w:rFonts w:ascii="Times New Roman" w:hAnsi="Times New Roman"/>
        </w:rPr>
      </w:pPr>
    </w:p>
    <w:p w14:paraId="218D4839" w14:textId="4418788A" w:rsidR="00203CC8" w:rsidRDefault="00203CC8" w:rsidP="00497050">
      <w:pPr>
        <w:spacing w:after="0"/>
        <w:rPr>
          <w:rFonts w:ascii="Times New Roman" w:hAnsi="Times New Roman"/>
        </w:rPr>
      </w:pPr>
    </w:p>
    <w:p w14:paraId="79D52B0F" w14:textId="01E1D1FE" w:rsidR="00203CC8" w:rsidRDefault="00203CC8" w:rsidP="00497050">
      <w:pPr>
        <w:spacing w:after="0"/>
        <w:rPr>
          <w:rFonts w:ascii="Times New Roman" w:hAnsi="Times New Roman"/>
        </w:rPr>
      </w:pPr>
    </w:p>
    <w:p w14:paraId="4F41B458" w14:textId="26B08138" w:rsidR="00203CC8" w:rsidRDefault="00203CC8" w:rsidP="00497050">
      <w:pPr>
        <w:spacing w:after="0"/>
        <w:rPr>
          <w:rFonts w:ascii="Times New Roman" w:hAnsi="Times New Roman"/>
        </w:rPr>
      </w:pPr>
    </w:p>
    <w:p w14:paraId="37AC3998" w14:textId="77777777" w:rsidR="00203CC8" w:rsidRDefault="00203CC8" w:rsidP="00497050">
      <w:pPr>
        <w:spacing w:after="0"/>
        <w:rPr>
          <w:rFonts w:ascii="Times New Roman" w:hAnsi="Times New Roman"/>
        </w:rPr>
      </w:pPr>
    </w:p>
    <w:p w14:paraId="0EE71B44" w14:textId="118A72E4" w:rsidR="0039505E" w:rsidRDefault="0039505E" w:rsidP="00497050">
      <w:pPr>
        <w:spacing w:after="0"/>
        <w:rPr>
          <w:rFonts w:ascii="Times New Roman" w:hAnsi="Times New Roman"/>
        </w:rPr>
      </w:pPr>
    </w:p>
    <w:p w14:paraId="076658A4" w14:textId="77777777" w:rsidR="00203CC8" w:rsidRPr="00D77526" w:rsidRDefault="00203CC8" w:rsidP="00497050">
      <w:pPr>
        <w:spacing w:after="0"/>
        <w:rPr>
          <w:rFonts w:ascii="Times New Roman" w:hAnsi="Times New Roman"/>
        </w:rPr>
      </w:pPr>
    </w:p>
    <w:p w14:paraId="00BBD3CA" w14:textId="40B8A3E8" w:rsidR="00542942" w:rsidRPr="00D77526" w:rsidRDefault="00542942" w:rsidP="00497050">
      <w:pPr>
        <w:spacing w:after="0"/>
        <w:rPr>
          <w:rFonts w:ascii="Times New Roman" w:hAnsi="Times New Roman"/>
        </w:rPr>
      </w:pPr>
    </w:p>
    <w:p w14:paraId="0674C59D" w14:textId="48CDDE2B" w:rsidR="00542942" w:rsidRPr="00D77526" w:rsidRDefault="00542942" w:rsidP="00497050">
      <w:pPr>
        <w:spacing w:after="0"/>
        <w:rPr>
          <w:rFonts w:ascii="Times New Roman" w:hAnsi="Times New Roman"/>
        </w:rPr>
      </w:pPr>
    </w:p>
    <w:p w14:paraId="1CD0F210" w14:textId="3DE78CED" w:rsidR="00542942" w:rsidRPr="00D77526" w:rsidRDefault="00542942" w:rsidP="00497050">
      <w:pPr>
        <w:spacing w:after="0"/>
        <w:rPr>
          <w:rFonts w:ascii="Times New Roman" w:hAnsi="Times New Roman"/>
        </w:rPr>
      </w:pPr>
    </w:p>
    <w:p w14:paraId="2849E847" w14:textId="77777777" w:rsidR="00DF285C" w:rsidRPr="00D77526" w:rsidRDefault="00DF285C" w:rsidP="00497050">
      <w:pPr>
        <w:spacing w:after="0"/>
        <w:rPr>
          <w:rFonts w:ascii="Times New Roman" w:hAnsi="Times New Roman"/>
        </w:rPr>
      </w:pPr>
    </w:p>
    <w:tbl>
      <w:tblPr>
        <w:tblW w:w="0" w:type="auto"/>
        <w:tblInd w:w="392" w:type="dxa"/>
        <w:tblLook w:val="04A0" w:firstRow="1" w:lastRow="0" w:firstColumn="1" w:lastColumn="0" w:noHBand="0" w:noVBand="1"/>
      </w:tblPr>
      <w:tblGrid>
        <w:gridCol w:w="1787"/>
        <w:gridCol w:w="1401"/>
        <w:gridCol w:w="1078"/>
        <w:gridCol w:w="2148"/>
        <w:gridCol w:w="2549"/>
      </w:tblGrid>
      <w:tr w:rsidR="00DF285C" w:rsidRPr="00D77526" w14:paraId="6DDB92E8" w14:textId="77777777" w:rsidTr="0039505E">
        <w:tc>
          <w:tcPr>
            <w:tcW w:w="1787" w:type="dxa"/>
            <w:shd w:val="clear" w:color="auto" w:fill="auto"/>
          </w:tcPr>
          <w:p w14:paraId="3660BCF1" w14:textId="77777777" w:rsidR="00DF285C" w:rsidRPr="00D77526" w:rsidRDefault="00DF285C" w:rsidP="002E1903">
            <w:pPr>
              <w:spacing w:after="0"/>
              <w:rPr>
                <w:rFonts w:ascii="Times New Roman" w:hAnsi="Times New Roman"/>
                <w:sz w:val="24"/>
                <w:szCs w:val="24"/>
              </w:rPr>
            </w:pPr>
            <w:r w:rsidRPr="00D77526">
              <w:rPr>
                <w:rFonts w:ascii="Times New Roman" w:hAnsi="Times New Roman"/>
                <w:sz w:val="24"/>
                <w:szCs w:val="24"/>
              </w:rPr>
              <w:t>Студент</w:t>
            </w:r>
          </w:p>
        </w:tc>
        <w:tc>
          <w:tcPr>
            <w:tcW w:w="1401" w:type="dxa"/>
            <w:shd w:val="clear" w:color="auto" w:fill="auto"/>
          </w:tcPr>
          <w:p w14:paraId="383D3887" w14:textId="19D61123" w:rsidR="00DF285C" w:rsidRPr="00D77526" w:rsidRDefault="00A7751C" w:rsidP="002E1903">
            <w:pPr>
              <w:pBdr>
                <w:bottom w:val="single" w:sz="6" w:space="1" w:color="auto"/>
              </w:pBdr>
              <w:spacing w:after="0"/>
              <w:jc w:val="center"/>
              <w:rPr>
                <w:rFonts w:ascii="Times New Roman" w:hAnsi="Times New Roman"/>
                <w:sz w:val="24"/>
                <w:szCs w:val="24"/>
              </w:rPr>
            </w:pPr>
            <w:r>
              <w:rPr>
                <w:rFonts w:ascii="Times New Roman" w:hAnsi="Times New Roman"/>
                <w:sz w:val="24"/>
                <w:szCs w:val="24"/>
              </w:rPr>
              <w:t>ИУ6-42б</w:t>
            </w:r>
          </w:p>
        </w:tc>
        <w:tc>
          <w:tcPr>
            <w:tcW w:w="1078" w:type="dxa"/>
          </w:tcPr>
          <w:p w14:paraId="1FAE57C1" w14:textId="77777777" w:rsidR="00DF285C" w:rsidRPr="00D77526" w:rsidRDefault="00DF285C" w:rsidP="002E1903">
            <w:pPr>
              <w:spacing w:after="0"/>
              <w:rPr>
                <w:rFonts w:ascii="Times New Roman" w:hAnsi="Times New Roman"/>
                <w:sz w:val="24"/>
                <w:szCs w:val="24"/>
              </w:rPr>
            </w:pPr>
          </w:p>
        </w:tc>
        <w:tc>
          <w:tcPr>
            <w:tcW w:w="2148" w:type="dxa"/>
            <w:shd w:val="clear" w:color="auto" w:fill="auto"/>
          </w:tcPr>
          <w:p w14:paraId="7E69503D" w14:textId="771630F1" w:rsidR="00DF285C" w:rsidRPr="00D77526" w:rsidRDefault="00DF285C" w:rsidP="00663CFA">
            <w:pPr>
              <w:pBdr>
                <w:bottom w:val="single" w:sz="6" w:space="1" w:color="auto"/>
              </w:pBdr>
              <w:spacing w:after="0"/>
              <w:jc w:val="right"/>
              <w:rPr>
                <w:rFonts w:ascii="Times New Roman" w:hAnsi="Times New Roman"/>
                <w:sz w:val="24"/>
                <w:szCs w:val="24"/>
              </w:rPr>
            </w:pPr>
          </w:p>
        </w:tc>
        <w:tc>
          <w:tcPr>
            <w:tcW w:w="2549" w:type="dxa"/>
            <w:shd w:val="clear" w:color="auto" w:fill="auto"/>
          </w:tcPr>
          <w:p w14:paraId="29383F27" w14:textId="4EE51E12" w:rsidR="00DF285C" w:rsidRPr="00D77526" w:rsidRDefault="00E050B2" w:rsidP="0039505E">
            <w:pPr>
              <w:pBdr>
                <w:bottom w:val="single" w:sz="6" w:space="1" w:color="auto"/>
              </w:pBdr>
              <w:spacing w:after="0"/>
              <w:jc w:val="center"/>
              <w:rPr>
                <w:rFonts w:ascii="Times New Roman" w:hAnsi="Times New Roman"/>
                <w:sz w:val="24"/>
                <w:szCs w:val="24"/>
              </w:rPr>
            </w:pPr>
            <w:r w:rsidRPr="00D77526">
              <w:rPr>
                <w:rFonts w:ascii="Times New Roman" w:hAnsi="Times New Roman"/>
                <w:sz w:val="24"/>
                <w:szCs w:val="24"/>
              </w:rPr>
              <w:t>И</w:t>
            </w:r>
            <w:r w:rsidR="00DF285C" w:rsidRPr="00D77526">
              <w:rPr>
                <w:rFonts w:ascii="Times New Roman" w:hAnsi="Times New Roman"/>
                <w:sz w:val="24"/>
                <w:szCs w:val="24"/>
              </w:rPr>
              <w:t>.</w:t>
            </w:r>
            <w:r w:rsidRPr="00D77526">
              <w:rPr>
                <w:rFonts w:ascii="Times New Roman" w:hAnsi="Times New Roman"/>
                <w:sz w:val="24"/>
                <w:szCs w:val="24"/>
              </w:rPr>
              <w:t>С</w:t>
            </w:r>
            <w:r w:rsidR="00DF285C" w:rsidRPr="00D77526">
              <w:rPr>
                <w:rFonts w:ascii="Times New Roman" w:hAnsi="Times New Roman"/>
                <w:sz w:val="24"/>
                <w:szCs w:val="24"/>
              </w:rPr>
              <w:t xml:space="preserve">. </w:t>
            </w:r>
            <w:r w:rsidRPr="00D77526">
              <w:rPr>
                <w:rFonts w:ascii="Times New Roman" w:hAnsi="Times New Roman"/>
                <w:sz w:val="24"/>
                <w:szCs w:val="24"/>
              </w:rPr>
              <w:t>Марчук</w:t>
            </w:r>
          </w:p>
        </w:tc>
      </w:tr>
      <w:tr w:rsidR="00DF285C" w:rsidRPr="00D77526" w14:paraId="685CDFDA" w14:textId="77777777" w:rsidTr="0039505E">
        <w:tc>
          <w:tcPr>
            <w:tcW w:w="1787" w:type="dxa"/>
            <w:shd w:val="clear" w:color="auto" w:fill="auto"/>
          </w:tcPr>
          <w:p w14:paraId="1B9FC306" w14:textId="77777777" w:rsidR="00DF285C" w:rsidRPr="00D77526" w:rsidRDefault="00DF285C" w:rsidP="002E1903">
            <w:pPr>
              <w:spacing w:after="0"/>
              <w:jc w:val="center"/>
              <w:rPr>
                <w:rFonts w:ascii="Times New Roman" w:hAnsi="Times New Roman"/>
                <w:sz w:val="18"/>
                <w:szCs w:val="18"/>
              </w:rPr>
            </w:pPr>
          </w:p>
        </w:tc>
        <w:tc>
          <w:tcPr>
            <w:tcW w:w="1401" w:type="dxa"/>
            <w:shd w:val="clear" w:color="auto" w:fill="auto"/>
          </w:tcPr>
          <w:p w14:paraId="5B0970A7" w14:textId="77777777" w:rsidR="00DF285C" w:rsidRPr="00D77526" w:rsidRDefault="00DF285C" w:rsidP="002E1903">
            <w:pPr>
              <w:spacing w:after="0"/>
              <w:jc w:val="center"/>
              <w:rPr>
                <w:rFonts w:ascii="Times New Roman" w:hAnsi="Times New Roman"/>
                <w:sz w:val="18"/>
                <w:szCs w:val="18"/>
              </w:rPr>
            </w:pPr>
            <w:r w:rsidRPr="00D77526">
              <w:rPr>
                <w:rFonts w:ascii="Times New Roman" w:hAnsi="Times New Roman"/>
                <w:sz w:val="18"/>
                <w:szCs w:val="18"/>
              </w:rPr>
              <w:t>(Группа)</w:t>
            </w:r>
          </w:p>
        </w:tc>
        <w:tc>
          <w:tcPr>
            <w:tcW w:w="1078" w:type="dxa"/>
          </w:tcPr>
          <w:p w14:paraId="1433AEB5" w14:textId="77777777" w:rsidR="00DF285C" w:rsidRPr="00D77526" w:rsidRDefault="00DF285C" w:rsidP="002E1903">
            <w:pPr>
              <w:spacing w:after="0"/>
              <w:jc w:val="center"/>
              <w:rPr>
                <w:rFonts w:ascii="Times New Roman" w:hAnsi="Times New Roman"/>
                <w:sz w:val="18"/>
                <w:szCs w:val="18"/>
              </w:rPr>
            </w:pPr>
          </w:p>
        </w:tc>
        <w:tc>
          <w:tcPr>
            <w:tcW w:w="2148" w:type="dxa"/>
            <w:shd w:val="clear" w:color="auto" w:fill="auto"/>
          </w:tcPr>
          <w:p w14:paraId="1DC208C8" w14:textId="352A0479" w:rsidR="00DF285C" w:rsidRPr="00D77526" w:rsidRDefault="00DF285C" w:rsidP="002E1903">
            <w:pPr>
              <w:spacing w:after="0"/>
              <w:jc w:val="center"/>
              <w:rPr>
                <w:rFonts w:ascii="Times New Roman" w:hAnsi="Times New Roman"/>
                <w:sz w:val="18"/>
                <w:szCs w:val="18"/>
              </w:rPr>
            </w:pPr>
            <w:r w:rsidRPr="00D77526">
              <w:rPr>
                <w:rFonts w:ascii="Times New Roman" w:hAnsi="Times New Roman"/>
                <w:sz w:val="18"/>
                <w:szCs w:val="18"/>
              </w:rPr>
              <w:t>(Подпись, дата)</w:t>
            </w:r>
          </w:p>
        </w:tc>
        <w:tc>
          <w:tcPr>
            <w:tcW w:w="2549" w:type="dxa"/>
            <w:shd w:val="clear" w:color="auto" w:fill="auto"/>
          </w:tcPr>
          <w:p w14:paraId="37D7AEE2" w14:textId="77777777" w:rsidR="00DF285C" w:rsidRPr="00D77526" w:rsidRDefault="00DF285C" w:rsidP="002E1903">
            <w:pPr>
              <w:spacing w:after="0"/>
              <w:jc w:val="center"/>
              <w:rPr>
                <w:rFonts w:ascii="Times New Roman" w:hAnsi="Times New Roman"/>
                <w:sz w:val="18"/>
                <w:szCs w:val="18"/>
              </w:rPr>
            </w:pPr>
            <w:r w:rsidRPr="00D77526">
              <w:rPr>
                <w:rFonts w:ascii="Times New Roman" w:hAnsi="Times New Roman"/>
                <w:sz w:val="18"/>
                <w:szCs w:val="18"/>
              </w:rPr>
              <w:t>(И.О. Фамилия)</w:t>
            </w:r>
          </w:p>
        </w:tc>
      </w:tr>
      <w:tr w:rsidR="00DF285C" w:rsidRPr="00D77526" w14:paraId="2534D79E" w14:textId="77777777" w:rsidTr="0039505E">
        <w:tc>
          <w:tcPr>
            <w:tcW w:w="1787" w:type="dxa"/>
            <w:shd w:val="clear" w:color="auto" w:fill="auto"/>
          </w:tcPr>
          <w:p w14:paraId="4E04A089" w14:textId="77777777" w:rsidR="00DF285C" w:rsidRPr="00D77526" w:rsidRDefault="00DF285C" w:rsidP="002E1903">
            <w:pPr>
              <w:spacing w:after="0"/>
              <w:jc w:val="center"/>
              <w:rPr>
                <w:rFonts w:ascii="Times New Roman" w:hAnsi="Times New Roman"/>
              </w:rPr>
            </w:pPr>
          </w:p>
        </w:tc>
        <w:tc>
          <w:tcPr>
            <w:tcW w:w="1401" w:type="dxa"/>
            <w:shd w:val="clear" w:color="auto" w:fill="auto"/>
          </w:tcPr>
          <w:p w14:paraId="228F88A7" w14:textId="77777777" w:rsidR="00DF285C" w:rsidRPr="00D77526" w:rsidRDefault="00DF285C" w:rsidP="002E1903">
            <w:pPr>
              <w:spacing w:after="0"/>
              <w:jc w:val="center"/>
              <w:rPr>
                <w:rFonts w:ascii="Times New Roman" w:hAnsi="Times New Roman"/>
              </w:rPr>
            </w:pPr>
          </w:p>
        </w:tc>
        <w:tc>
          <w:tcPr>
            <w:tcW w:w="1078" w:type="dxa"/>
          </w:tcPr>
          <w:p w14:paraId="777A432F" w14:textId="77777777" w:rsidR="00DF285C" w:rsidRPr="00D77526" w:rsidRDefault="00DF285C" w:rsidP="002E1903">
            <w:pPr>
              <w:spacing w:after="0"/>
              <w:jc w:val="center"/>
              <w:rPr>
                <w:rFonts w:ascii="Times New Roman" w:hAnsi="Times New Roman"/>
              </w:rPr>
            </w:pPr>
          </w:p>
        </w:tc>
        <w:tc>
          <w:tcPr>
            <w:tcW w:w="2148" w:type="dxa"/>
            <w:shd w:val="clear" w:color="auto" w:fill="auto"/>
          </w:tcPr>
          <w:p w14:paraId="28705E15" w14:textId="77777777" w:rsidR="00DF285C" w:rsidRPr="00D77526" w:rsidRDefault="00DF285C" w:rsidP="002E1903">
            <w:pPr>
              <w:spacing w:after="0"/>
              <w:jc w:val="center"/>
              <w:rPr>
                <w:rFonts w:ascii="Times New Roman" w:hAnsi="Times New Roman"/>
              </w:rPr>
            </w:pPr>
          </w:p>
        </w:tc>
        <w:tc>
          <w:tcPr>
            <w:tcW w:w="2549" w:type="dxa"/>
            <w:shd w:val="clear" w:color="auto" w:fill="auto"/>
          </w:tcPr>
          <w:p w14:paraId="79D616C7" w14:textId="77777777" w:rsidR="00DF285C" w:rsidRPr="00D77526" w:rsidRDefault="00DF285C" w:rsidP="002E1903">
            <w:pPr>
              <w:spacing w:after="0"/>
              <w:jc w:val="center"/>
              <w:rPr>
                <w:rFonts w:ascii="Times New Roman" w:hAnsi="Times New Roman"/>
              </w:rPr>
            </w:pPr>
          </w:p>
        </w:tc>
      </w:tr>
      <w:tr w:rsidR="0039505E" w:rsidRPr="00D77526" w14:paraId="039DF0CA" w14:textId="77777777" w:rsidTr="007B0C92">
        <w:tc>
          <w:tcPr>
            <w:tcW w:w="4266" w:type="dxa"/>
            <w:gridSpan w:val="3"/>
            <w:shd w:val="clear" w:color="auto" w:fill="auto"/>
          </w:tcPr>
          <w:p w14:paraId="35A41D47" w14:textId="6971D9A9" w:rsidR="0039505E" w:rsidRPr="00D77526" w:rsidRDefault="0039505E" w:rsidP="002E1903">
            <w:pPr>
              <w:spacing w:after="0"/>
              <w:rPr>
                <w:rFonts w:ascii="Times New Roman" w:hAnsi="Times New Roman"/>
                <w:sz w:val="24"/>
                <w:szCs w:val="24"/>
              </w:rPr>
            </w:pPr>
            <w:r w:rsidRPr="0039505E">
              <w:rPr>
                <w:rFonts w:ascii="Times New Roman" w:hAnsi="Times New Roman"/>
                <w:sz w:val="24"/>
                <w:szCs w:val="24"/>
              </w:rPr>
              <w:t>Руководитель домашнего задания</w:t>
            </w:r>
          </w:p>
        </w:tc>
        <w:tc>
          <w:tcPr>
            <w:tcW w:w="2148" w:type="dxa"/>
            <w:shd w:val="clear" w:color="auto" w:fill="auto"/>
          </w:tcPr>
          <w:p w14:paraId="7403EB95" w14:textId="77777777" w:rsidR="0039505E" w:rsidRPr="00D77526" w:rsidRDefault="0039505E" w:rsidP="002E1903">
            <w:pPr>
              <w:pBdr>
                <w:bottom w:val="single" w:sz="6" w:space="1" w:color="auto"/>
              </w:pBdr>
              <w:spacing w:after="0"/>
              <w:rPr>
                <w:rFonts w:ascii="Times New Roman" w:hAnsi="Times New Roman"/>
                <w:sz w:val="24"/>
                <w:szCs w:val="24"/>
              </w:rPr>
            </w:pPr>
          </w:p>
        </w:tc>
        <w:tc>
          <w:tcPr>
            <w:tcW w:w="2549" w:type="dxa"/>
            <w:shd w:val="clear" w:color="auto" w:fill="auto"/>
          </w:tcPr>
          <w:p w14:paraId="5571A398" w14:textId="487EB5D7" w:rsidR="0039505E" w:rsidRPr="00D77526" w:rsidRDefault="0039505E" w:rsidP="0039505E">
            <w:pPr>
              <w:pBdr>
                <w:bottom w:val="single" w:sz="6" w:space="1" w:color="auto"/>
              </w:pBdr>
              <w:spacing w:after="0"/>
              <w:jc w:val="center"/>
              <w:rPr>
                <w:rFonts w:ascii="Times New Roman" w:hAnsi="Times New Roman"/>
                <w:sz w:val="24"/>
                <w:szCs w:val="24"/>
              </w:rPr>
            </w:pPr>
            <w:r w:rsidRPr="0039505E">
              <w:rPr>
                <w:rFonts w:ascii="Times New Roman" w:hAnsi="Times New Roman"/>
                <w:sz w:val="24"/>
                <w:szCs w:val="24"/>
              </w:rPr>
              <w:t>Е. О. Муравьева</w:t>
            </w:r>
          </w:p>
        </w:tc>
      </w:tr>
      <w:tr w:rsidR="00DF285C" w:rsidRPr="00D77526" w14:paraId="225404AF" w14:textId="77777777" w:rsidTr="0039505E">
        <w:tc>
          <w:tcPr>
            <w:tcW w:w="1787" w:type="dxa"/>
            <w:shd w:val="clear" w:color="auto" w:fill="auto"/>
          </w:tcPr>
          <w:p w14:paraId="5D2B1E71" w14:textId="77777777" w:rsidR="00DF285C" w:rsidRPr="00D77526" w:rsidRDefault="00DF285C" w:rsidP="002E1903">
            <w:pPr>
              <w:spacing w:after="0"/>
              <w:jc w:val="center"/>
              <w:rPr>
                <w:rFonts w:ascii="Times New Roman" w:hAnsi="Times New Roman"/>
                <w:sz w:val="18"/>
                <w:szCs w:val="18"/>
              </w:rPr>
            </w:pPr>
          </w:p>
        </w:tc>
        <w:tc>
          <w:tcPr>
            <w:tcW w:w="1401" w:type="dxa"/>
            <w:shd w:val="clear" w:color="auto" w:fill="auto"/>
          </w:tcPr>
          <w:p w14:paraId="5A3BC392" w14:textId="77777777" w:rsidR="00DF285C" w:rsidRPr="00D77526" w:rsidRDefault="00DF285C" w:rsidP="002E1903">
            <w:pPr>
              <w:spacing w:after="0"/>
              <w:jc w:val="center"/>
              <w:rPr>
                <w:rFonts w:ascii="Times New Roman" w:hAnsi="Times New Roman"/>
                <w:sz w:val="18"/>
                <w:szCs w:val="18"/>
              </w:rPr>
            </w:pPr>
          </w:p>
        </w:tc>
        <w:tc>
          <w:tcPr>
            <w:tcW w:w="1078" w:type="dxa"/>
          </w:tcPr>
          <w:p w14:paraId="41CA8ECE" w14:textId="77777777" w:rsidR="00DF285C" w:rsidRPr="00D77526" w:rsidRDefault="00DF285C" w:rsidP="002E1903">
            <w:pPr>
              <w:spacing w:after="0"/>
              <w:jc w:val="center"/>
              <w:rPr>
                <w:rFonts w:ascii="Times New Roman" w:hAnsi="Times New Roman"/>
                <w:sz w:val="18"/>
                <w:szCs w:val="18"/>
              </w:rPr>
            </w:pPr>
          </w:p>
        </w:tc>
        <w:tc>
          <w:tcPr>
            <w:tcW w:w="2148" w:type="dxa"/>
            <w:shd w:val="clear" w:color="auto" w:fill="auto"/>
          </w:tcPr>
          <w:p w14:paraId="12D55BB7" w14:textId="77777777" w:rsidR="00DF285C" w:rsidRPr="00D77526" w:rsidRDefault="00DF285C" w:rsidP="002E1903">
            <w:pPr>
              <w:spacing w:after="0"/>
              <w:jc w:val="center"/>
              <w:rPr>
                <w:rFonts w:ascii="Times New Roman" w:hAnsi="Times New Roman"/>
                <w:sz w:val="18"/>
                <w:szCs w:val="18"/>
              </w:rPr>
            </w:pPr>
            <w:r w:rsidRPr="00D77526">
              <w:rPr>
                <w:rFonts w:ascii="Times New Roman" w:hAnsi="Times New Roman"/>
                <w:sz w:val="18"/>
                <w:szCs w:val="18"/>
              </w:rPr>
              <w:t>(Подпись, дата)</w:t>
            </w:r>
          </w:p>
        </w:tc>
        <w:tc>
          <w:tcPr>
            <w:tcW w:w="2549" w:type="dxa"/>
            <w:shd w:val="clear" w:color="auto" w:fill="auto"/>
          </w:tcPr>
          <w:p w14:paraId="1E2C3E05" w14:textId="77777777" w:rsidR="00DF285C" w:rsidRPr="00D77526" w:rsidRDefault="00DF285C" w:rsidP="002E1903">
            <w:pPr>
              <w:spacing w:after="0"/>
              <w:jc w:val="center"/>
              <w:rPr>
                <w:rFonts w:ascii="Times New Roman" w:hAnsi="Times New Roman"/>
                <w:sz w:val="18"/>
                <w:szCs w:val="18"/>
              </w:rPr>
            </w:pPr>
            <w:r w:rsidRPr="00D77526">
              <w:rPr>
                <w:rFonts w:ascii="Times New Roman" w:hAnsi="Times New Roman"/>
                <w:sz w:val="18"/>
                <w:szCs w:val="18"/>
              </w:rPr>
              <w:t>(И.О. Фамилия)</w:t>
            </w:r>
          </w:p>
        </w:tc>
      </w:tr>
      <w:tr w:rsidR="00DF285C" w:rsidRPr="00D77526" w14:paraId="1CDC680D" w14:textId="77777777" w:rsidTr="0039505E">
        <w:tc>
          <w:tcPr>
            <w:tcW w:w="1787" w:type="dxa"/>
            <w:shd w:val="clear" w:color="auto" w:fill="auto"/>
          </w:tcPr>
          <w:p w14:paraId="0C447044" w14:textId="77777777" w:rsidR="00DF285C" w:rsidRPr="00D77526" w:rsidRDefault="00DF285C" w:rsidP="002E1903">
            <w:pPr>
              <w:spacing w:after="0"/>
              <w:jc w:val="center"/>
              <w:rPr>
                <w:rFonts w:ascii="Times New Roman" w:hAnsi="Times New Roman"/>
                <w:sz w:val="18"/>
              </w:rPr>
            </w:pPr>
          </w:p>
        </w:tc>
        <w:tc>
          <w:tcPr>
            <w:tcW w:w="1401" w:type="dxa"/>
            <w:shd w:val="clear" w:color="auto" w:fill="auto"/>
          </w:tcPr>
          <w:p w14:paraId="38938724" w14:textId="77777777" w:rsidR="00DF285C" w:rsidRPr="00D77526" w:rsidRDefault="00DF285C" w:rsidP="002E1903">
            <w:pPr>
              <w:spacing w:after="0"/>
              <w:jc w:val="center"/>
              <w:rPr>
                <w:rFonts w:ascii="Times New Roman" w:hAnsi="Times New Roman"/>
                <w:sz w:val="18"/>
              </w:rPr>
            </w:pPr>
          </w:p>
        </w:tc>
        <w:tc>
          <w:tcPr>
            <w:tcW w:w="1078" w:type="dxa"/>
          </w:tcPr>
          <w:p w14:paraId="0EB450E4" w14:textId="77777777" w:rsidR="00DF285C" w:rsidRPr="00D77526" w:rsidRDefault="00DF285C" w:rsidP="002E1903">
            <w:pPr>
              <w:spacing w:after="0"/>
              <w:jc w:val="center"/>
              <w:rPr>
                <w:rFonts w:ascii="Times New Roman" w:hAnsi="Times New Roman"/>
                <w:sz w:val="18"/>
              </w:rPr>
            </w:pPr>
          </w:p>
        </w:tc>
        <w:tc>
          <w:tcPr>
            <w:tcW w:w="2148" w:type="dxa"/>
            <w:shd w:val="clear" w:color="auto" w:fill="auto"/>
          </w:tcPr>
          <w:p w14:paraId="368FE204" w14:textId="77777777" w:rsidR="00DF285C" w:rsidRPr="00D77526" w:rsidRDefault="00DF285C" w:rsidP="002E1903">
            <w:pPr>
              <w:spacing w:after="0"/>
              <w:jc w:val="center"/>
              <w:rPr>
                <w:rFonts w:ascii="Times New Roman" w:hAnsi="Times New Roman"/>
                <w:sz w:val="18"/>
              </w:rPr>
            </w:pPr>
          </w:p>
        </w:tc>
        <w:tc>
          <w:tcPr>
            <w:tcW w:w="2549" w:type="dxa"/>
            <w:shd w:val="clear" w:color="auto" w:fill="auto"/>
          </w:tcPr>
          <w:p w14:paraId="48DE8D38" w14:textId="77777777" w:rsidR="00DF285C" w:rsidRPr="00D77526" w:rsidRDefault="00DF285C" w:rsidP="002E1903">
            <w:pPr>
              <w:spacing w:after="0"/>
              <w:jc w:val="center"/>
              <w:rPr>
                <w:rFonts w:ascii="Times New Roman" w:hAnsi="Times New Roman"/>
                <w:sz w:val="18"/>
              </w:rPr>
            </w:pPr>
          </w:p>
        </w:tc>
      </w:tr>
    </w:tbl>
    <w:p w14:paraId="669E4B64" w14:textId="77777777" w:rsidR="0039505E" w:rsidRPr="003B43E7" w:rsidRDefault="0039505E" w:rsidP="003B43E7">
      <w:pPr>
        <w:rPr>
          <w:rFonts w:ascii="Times New Roman" w:hAnsi="Times New Roman"/>
          <w:i/>
          <w:sz w:val="28"/>
          <w:lang w:val="en-US"/>
        </w:rPr>
      </w:pPr>
    </w:p>
    <w:p w14:paraId="5E5FB46C" w14:textId="29608D61" w:rsidR="00DB6F00" w:rsidRPr="009402B7" w:rsidRDefault="00DF285C" w:rsidP="009402B7">
      <w:pPr>
        <w:jc w:val="center"/>
        <w:rPr>
          <w:rFonts w:ascii="Times New Roman" w:hAnsi="Times New Roman"/>
          <w:i/>
          <w:sz w:val="28"/>
        </w:rPr>
      </w:pPr>
      <w:r w:rsidRPr="00D77526">
        <w:rPr>
          <w:rFonts w:ascii="Times New Roman" w:hAnsi="Times New Roman"/>
          <w:i/>
          <w:sz w:val="28"/>
        </w:rPr>
        <w:t>20</w:t>
      </w:r>
      <w:r w:rsidR="00E050B2" w:rsidRPr="00D77526">
        <w:rPr>
          <w:rFonts w:ascii="Times New Roman" w:hAnsi="Times New Roman"/>
          <w:i/>
          <w:sz w:val="28"/>
        </w:rPr>
        <w:t>21</w:t>
      </w:r>
      <w:r w:rsidRPr="00D77526">
        <w:rPr>
          <w:rFonts w:ascii="Times New Roman" w:hAnsi="Times New Roman"/>
          <w:i/>
          <w:sz w:val="28"/>
        </w:rPr>
        <w:t xml:space="preserve"> г.</w:t>
      </w:r>
    </w:p>
    <w:p w14:paraId="314975BA" w14:textId="23C3A575" w:rsidR="009402B7" w:rsidRPr="00322F3F" w:rsidRDefault="009402B7" w:rsidP="00203CC8">
      <w:pPr>
        <w:jc w:val="center"/>
        <w:rPr>
          <w:rFonts w:ascii="Times New Roman" w:hAnsi="Times New Roman"/>
          <w:b/>
          <w:bCs/>
          <w:iCs/>
          <w:sz w:val="32"/>
          <w:szCs w:val="32"/>
          <w:lang w:val="en-US"/>
        </w:rPr>
      </w:pPr>
      <w:r w:rsidRPr="00400EB6">
        <w:rPr>
          <w:rFonts w:ascii="Times New Roman" w:hAnsi="Times New Roman"/>
          <w:b/>
          <w:bCs/>
          <w:iCs/>
          <w:sz w:val="28"/>
          <w:szCs w:val="28"/>
        </w:rPr>
        <w:lastRenderedPageBreak/>
        <w:t>Содержание</w:t>
      </w:r>
      <w:r w:rsidR="00322F3F">
        <w:rPr>
          <w:rFonts w:ascii="Times New Roman" w:hAnsi="Times New Roman"/>
          <w:b/>
          <w:bCs/>
          <w:iCs/>
          <w:sz w:val="32"/>
          <w:szCs w:val="32"/>
          <w:lang w:val="en-US"/>
        </w:rPr>
        <w:t>:</w:t>
      </w:r>
    </w:p>
    <w:sdt>
      <w:sdtPr>
        <w:rPr>
          <w:rFonts w:ascii="Calibri" w:hAnsi="Calibri"/>
          <w:sz w:val="22"/>
        </w:rPr>
        <w:id w:val="1878432209"/>
        <w:docPartObj>
          <w:docPartGallery w:val="Table of Contents"/>
          <w:docPartUnique/>
        </w:docPartObj>
      </w:sdtPr>
      <w:sdtEndPr>
        <w:rPr>
          <w:rFonts w:ascii="Times New Roman" w:hAnsi="Times New Roman"/>
          <w:b/>
          <w:bCs/>
          <w:color w:val="000000" w:themeColor="text1"/>
          <w:sz w:val="28"/>
          <w:szCs w:val="28"/>
        </w:rPr>
      </w:sdtEndPr>
      <w:sdtContent>
        <w:p w14:paraId="20319472" w14:textId="319C4E65" w:rsidR="00322F3F" w:rsidRPr="00322F3F" w:rsidRDefault="009402B7" w:rsidP="00322F3F">
          <w:pPr>
            <w:pStyle w:val="11"/>
            <w:spacing w:line="360" w:lineRule="auto"/>
            <w:rPr>
              <w:rFonts w:asciiTheme="minorHAnsi" w:eastAsiaTheme="minorEastAsia" w:hAnsiTheme="minorHAnsi" w:cstheme="minorBidi"/>
              <w:noProof/>
              <w:sz w:val="28"/>
              <w:szCs w:val="28"/>
              <w:lang w:eastAsia="ru-RU"/>
            </w:rPr>
          </w:pPr>
          <w:r w:rsidRPr="009402B7">
            <w:rPr>
              <w:color w:val="000000" w:themeColor="text1"/>
              <w:sz w:val="28"/>
              <w:szCs w:val="28"/>
            </w:rPr>
            <w:fldChar w:fldCharType="begin"/>
          </w:r>
          <w:r w:rsidRPr="009402B7">
            <w:rPr>
              <w:color w:val="000000" w:themeColor="text1"/>
              <w:sz w:val="28"/>
              <w:szCs w:val="28"/>
            </w:rPr>
            <w:instrText xml:space="preserve"> TOC \o "1-3" \h \z \u </w:instrText>
          </w:r>
          <w:r w:rsidRPr="009402B7">
            <w:rPr>
              <w:color w:val="000000" w:themeColor="text1"/>
              <w:sz w:val="28"/>
              <w:szCs w:val="28"/>
            </w:rPr>
            <w:fldChar w:fldCharType="separate"/>
          </w:r>
          <w:hyperlink w:anchor="_Toc73137948" w:history="1">
            <w:r w:rsidR="00322F3F" w:rsidRPr="00322F3F">
              <w:rPr>
                <w:rStyle w:val="a4"/>
                <w:noProof/>
                <w:sz w:val="28"/>
                <w:szCs w:val="28"/>
              </w:rPr>
              <w:t>Введение</w:t>
            </w:r>
            <w:r w:rsidR="00322F3F" w:rsidRPr="00322F3F">
              <w:rPr>
                <w:noProof/>
                <w:webHidden/>
                <w:sz w:val="28"/>
                <w:szCs w:val="28"/>
              </w:rPr>
              <w:tab/>
            </w:r>
            <w:r w:rsidR="00322F3F" w:rsidRPr="00322F3F">
              <w:rPr>
                <w:noProof/>
                <w:webHidden/>
                <w:sz w:val="28"/>
                <w:szCs w:val="28"/>
              </w:rPr>
              <w:fldChar w:fldCharType="begin"/>
            </w:r>
            <w:r w:rsidR="00322F3F" w:rsidRPr="00322F3F">
              <w:rPr>
                <w:noProof/>
                <w:webHidden/>
                <w:sz w:val="28"/>
                <w:szCs w:val="28"/>
              </w:rPr>
              <w:instrText xml:space="preserve"> PAGEREF _Toc73137948 \h </w:instrText>
            </w:r>
            <w:r w:rsidR="00322F3F" w:rsidRPr="00322F3F">
              <w:rPr>
                <w:noProof/>
                <w:webHidden/>
                <w:sz w:val="28"/>
                <w:szCs w:val="28"/>
              </w:rPr>
            </w:r>
            <w:r w:rsidR="00322F3F" w:rsidRPr="00322F3F">
              <w:rPr>
                <w:noProof/>
                <w:webHidden/>
                <w:sz w:val="28"/>
                <w:szCs w:val="28"/>
              </w:rPr>
              <w:fldChar w:fldCharType="separate"/>
            </w:r>
            <w:r w:rsidR="003830EF">
              <w:rPr>
                <w:noProof/>
                <w:webHidden/>
                <w:sz w:val="28"/>
                <w:szCs w:val="28"/>
              </w:rPr>
              <w:t>3</w:t>
            </w:r>
            <w:r w:rsidR="00322F3F" w:rsidRPr="00322F3F">
              <w:rPr>
                <w:noProof/>
                <w:webHidden/>
                <w:sz w:val="28"/>
                <w:szCs w:val="28"/>
              </w:rPr>
              <w:fldChar w:fldCharType="end"/>
            </w:r>
          </w:hyperlink>
        </w:p>
        <w:p w14:paraId="2918AEC2" w14:textId="1778B1A3" w:rsidR="00322F3F" w:rsidRPr="00322F3F" w:rsidRDefault="004740DB" w:rsidP="00322F3F">
          <w:pPr>
            <w:pStyle w:val="11"/>
            <w:spacing w:line="360" w:lineRule="auto"/>
            <w:rPr>
              <w:rFonts w:asciiTheme="minorHAnsi" w:eastAsiaTheme="minorEastAsia" w:hAnsiTheme="minorHAnsi" w:cstheme="minorBidi"/>
              <w:noProof/>
              <w:sz w:val="28"/>
              <w:szCs w:val="28"/>
              <w:lang w:eastAsia="ru-RU"/>
            </w:rPr>
          </w:pPr>
          <w:hyperlink w:anchor="_Toc73137949" w:history="1">
            <w:r w:rsidR="00322F3F" w:rsidRPr="00322F3F">
              <w:rPr>
                <w:rStyle w:val="a4"/>
                <w:noProof/>
                <w:sz w:val="28"/>
                <w:szCs w:val="28"/>
              </w:rPr>
              <w:t>Глава 1. Понятие политической культуры</w:t>
            </w:r>
            <w:r w:rsidR="00322F3F" w:rsidRPr="00322F3F">
              <w:rPr>
                <w:noProof/>
                <w:webHidden/>
                <w:sz w:val="28"/>
                <w:szCs w:val="28"/>
              </w:rPr>
              <w:tab/>
            </w:r>
            <w:r w:rsidR="00322F3F" w:rsidRPr="00322F3F">
              <w:rPr>
                <w:noProof/>
                <w:webHidden/>
                <w:sz w:val="28"/>
                <w:szCs w:val="28"/>
              </w:rPr>
              <w:fldChar w:fldCharType="begin"/>
            </w:r>
            <w:r w:rsidR="00322F3F" w:rsidRPr="00322F3F">
              <w:rPr>
                <w:noProof/>
                <w:webHidden/>
                <w:sz w:val="28"/>
                <w:szCs w:val="28"/>
              </w:rPr>
              <w:instrText xml:space="preserve"> PAGEREF _Toc73137949 \h </w:instrText>
            </w:r>
            <w:r w:rsidR="00322F3F" w:rsidRPr="00322F3F">
              <w:rPr>
                <w:noProof/>
                <w:webHidden/>
                <w:sz w:val="28"/>
                <w:szCs w:val="28"/>
              </w:rPr>
            </w:r>
            <w:r w:rsidR="00322F3F" w:rsidRPr="00322F3F">
              <w:rPr>
                <w:noProof/>
                <w:webHidden/>
                <w:sz w:val="28"/>
                <w:szCs w:val="28"/>
              </w:rPr>
              <w:fldChar w:fldCharType="separate"/>
            </w:r>
            <w:r w:rsidR="003830EF">
              <w:rPr>
                <w:noProof/>
                <w:webHidden/>
                <w:sz w:val="28"/>
                <w:szCs w:val="28"/>
              </w:rPr>
              <w:t>4</w:t>
            </w:r>
            <w:r w:rsidR="00322F3F" w:rsidRPr="00322F3F">
              <w:rPr>
                <w:noProof/>
                <w:webHidden/>
                <w:sz w:val="28"/>
                <w:szCs w:val="28"/>
              </w:rPr>
              <w:fldChar w:fldCharType="end"/>
            </w:r>
          </w:hyperlink>
        </w:p>
        <w:p w14:paraId="32F51E0C" w14:textId="14F30D06" w:rsidR="00322F3F" w:rsidRPr="00322F3F" w:rsidRDefault="004740DB" w:rsidP="00322F3F">
          <w:pPr>
            <w:pStyle w:val="11"/>
            <w:spacing w:line="360" w:lineRule="auto"/>
            <w:rPr>
              <w:rFonts w:asciiTheme="minorHAnsi" w:eastAsiaTheme="minorEastAsia" w:hAnsiTheme="minorHAnsi" w:cstheme="minorBidi"/>
              <w:noProof/>
              <w:sz w:val="28"/>
              <w:szCs w:val="28"/>
              <w:lang w:eastAsia="ru-RU"/>
            </w:rPr>
          </w:pPr>
          <w:hyperlink w:anchor="_Toc73137950" w:history="1">
            <w:r w:rsidR="00322F3F" w:rsidRPr="00322F3F">
              <w:rPr>
                <w:rStyle w:val="a4"/>
                <w:noProof/>
                <w:sz w:val="28"/>
                <w:szCs w:val="28"/>
              </w:rPr>
              <w:t>Глава 2. Политические культуры различных стран</w:t>
            </w:r>
            <w:r w:rsidR="00322F3F" w:rsidRPr="00322F3F">
              <w:rPr>
                <w:noProof/>
                <w:webHidden/>
                <w:sz w:val="28"/>
                <w:szCs w:val="28"/>
              </w:rPr>
              <w:tab/>
            </w:r>
            <w:r w:rsidR="00322F3F" w:rsidRPr="00322F3F">
              <w:rPr>
                <w:noProof/>
                <w:webHidden/>
                <w:sz w:val="28"/>
                <w:szCs w:val="28"/>
              </w:rPr>
              <w:fldChar w:fldCharType="begin"/>
            </w:r>
            <w:r w:rsidR="00322F3F" w:rsidRPr="00322F3F">
              <w:rPr>
                <w:noProof/>
                <w:webHidden/>
                <w:sz w:val="28"/>
                <w:szCs w:val="28"/>
              </w:rPr>
              <w:instrText xml:space="preserve"> PAGEREF _Toc73137950 \h </w:instrText>
            </w:r>
            <w:r w:rsidR="00322F3F" w:rsidRPr="00322F3F">
              <w:rPr>
                <w:noProof/>
                <w:webHidden/>
                <w:sz w:val="28"/>
                <w:szCs w:val="28"/>
              </w:rPr>
            </w:r>
            <w:r w:rsidR="00322F3F" w:rsidRPr="00322F3F">
              <w:rPr>
                <w:noProof/>
                <w:webHidden/>
                <w:sz w:val="28"/>
                <w:szCs w:val="28"/>
              </w:rPr>
              <w:fldChar w:fldCharType="separate"/>
            </w:r>
            <w:r w:rsidR="003830EF">
              <w:rPr>
                <w:noProof/>
                <w:webHidden/>
                <w:sz w:val="28"/>
                <w:szCs w:val="28"/>
              </w:rPr>
              <w:t>7</w:t>
            </w:r>
            <w:r w:rsidR="00322F3F" w:rsidRPr="00322F3F">
              <w:rPr>
                <w:noProof/>
                <w:webHidden/>
                <w:sz w:val="28"/>
                <w:szCs w:val="28"/>
              </w:rPr>
              <w:fldChar w:fldCharType="end"/>
            </w:r>
          </w:hyperlink>
        </w:p>
        <w:p w14:paraId="008E7679" w14:textId="0AF2C06E" w:rsidR="00322F3F" w:rsidRPr="00322F3F" w:rsidRDefault="00322F3F" w:rsidP="00322F3F">
          <w:pPr>
            <w:pStyle w:val="11"/>
            <w:spacing w:line="360" w:lineRule="auto"/>
            <w:rPr>
              <w:rFonts w:asciiTheme="minorHAnsi" w:eastAsiaTheme="minorEastAsia" w:hAnsiTheme="minorHAnsi" w:cstheme="minorBidi"/>
              <w:noProof/>
              <w:sz w:val="28"/>
              <w:szCs w:val="28"/>
              <w:lang w:eastAsia="ru-RU"/>
            </w:rPr>
          </w:pPr>
          <w:r w:rsidRPr="00322F3F">
            <w:rPr>
              <w:rStyle w:val="a4"/>
              <w:noProof/>
              <w:sz w:val="28"/>
              <w:szCs w:val="28"/>
              <w:u w:val="none"/>
            </w:rPr>
            <w:tab/>
          </w:r>
          <w:hyperlink w:anchor="_Toc73137951" w:history="1">
            <w:r w:rsidRPr="00322F3F">
              <w:rPr>
                <w:rStyle w:val="a4"/>
                <w:noProof/>
                <w:sz w:val="28"/>
                <w:szCs w:val="28"/>
              </w:rPr>
              <w:t xml:space="preserve">2.1 Разграничение понятий Восток,Запад и Россия </w:t>
            </w:r>
            <w:r>
              <w:rPr>
                <w:rStyle w:val="a4"/>
                <w:noProof/>
                <w:sz w:val="28"/>
                <w:szCs w:val="28"/>
              </w:rPr>
              <w:t>по</w:t>
            </w:r>
            <w:r w:rsidRPr="00322F3F">
              <w:rPr>
                <w:rStyle w:val="a4"/>
                <w:noProof/>
                <w:sz w:val="28"/>
                <w:szCs w:val="28"/>
              </w:rPr>
              <w:t>Л</w:t>
            </w:r>
            <w:r>
              <w:rPr>
                <w:rStyle w:val="a4"/>
                <w:noProof/>
                <w:sz w:val="28"/>
                <w:szCs w:val="28"/>
                <w:lang w:val="en-US"/>
              </w:rPr>
              <w:t xml:space="preserve"> </w:t>
            </w:r>
            <w:r w:rsidRPr="00322F3F">
              <w:rPr>
                <w:rStyle w:val="a4"/>
                <w:noProof/>
                <w:sz w:val="28"/>
                <w:szCs w:val="28"/>
              </w:rPr>
              <w:t>Н Гумилеву</w:t>
            </w:r>
            <w:r w:rsidRPr="00322F3F">
              <w:rPr>
                <w:rStyle w:val="a4"/>
                <w:noProof/>
                <w:webHidden/>
                <w:sz w:val="28"/>
                <w:szCs w:val="28"/>
              </w:rPr>
              <w:t>…</w:t>
            </w:r>
            <w:r>
              <w:rPr>
                <w:noProof/>
                <w:webHidden/>
                <w:sz w:val="28"/>
                <w:szCs w:val="28"/>
                <w:lang w:val="en-US"/>
              </w:rPr>
              <w:t>…</w:t>
            </w:r>
            <w:r w:rsidRPr="00322F3F">
              <w:rPr>
                <w:noProof/>
                <w:webHidden/>
                <w:sz w:val="28"/>
                <w:szCs w:val="28"/>
              </w:rPr>
              <w:fldChar w:fldCharType="begin"/>
            </w:r>
            <w:r w:rsidRPr="00322F3F">
              <w:rPr>
                <w:noProof/>
                <w:webHidden/>
                <w:sz w:val="28"/>
                <w:szCs w:val="28"/>
              </w:rPr>
              <w:instrText xml:space="preserve"> PAGEREF _Toc73137951 \h </w:instrText>
            </w:r>
            <w:r w:rsidRPr="00322F3F">
              <w:rPr>
                <w:noProof/>
                <w:webHidden/>
                <w:sz w:val="28"/>
                <w:szCs w:val="28"/>
              </w:rPr>
            </w:r>
            <w:r w:rsidRPr="00322F3F">
              <w:rPr>
                <w:noProof/>
                <w:webHidden/>
                <w:sz w:val="28"/>
                <w:szCs w:val="28"/>
              </w:rPr>
              <w:fldChar w:fldCharType="separate"/>
            </w:r>
            <w:r w:rsidR="003830EF">
              <w:rPr>
                <w:noProof/>
                <w:webHidden/>
                <w:sz w:val="28"/>
                <w:szCs w:val="28"/>
              </w:rPr>
              <w:t>7</w:t>
            </w:r>
            <w:r w:rsidRPr="00322F3F">
              <w:rPr>
                <w:noProof/>
                <w:webHidden/>
                <w:sz w:val="28"/>
                <w:szCs w:val="28"/>
              </w:rPr>
              <w:fldChar w:fldCharType="end"/>
            </w:r>
          </w:hyperlink>
        </w:p>
        <w:p w14:paraId="7463B7B3" w14:textId="5AB125DB" w:rsidR="00322F3F" w:rsidRPr="00322F3F" w:rsidRDefault="00322F3F" w:rsidP="00322F3F">
          <w:pPr>
            <w:pStyle w:val="11"/>
            <w:spacing w:line="360" w:lineRule="auto"/>
            <w:rPr>
              <w:rFonts w:asciiTheme="minorHAnsi" w:eastAsiaTheme="minorEastAsia" w:hAnsiTheme="minorHAnsi" w:cstheme="minorBidi"/>
              <w:noProof/>
              <w:sz w:val="28"/>
              <w:szCs w:val="28"/>
              <w:lang w:eastAsia="ru-RU"/>
            </w:rPr>
          </w:pPr>
          <w:r w:rsidRPr="00322F3F">
            <w:rPr>
              <w:rStyle w:val="a4"/>
              <w:noProof/>
              <w:sz w:val="28"/>
              <w:szCs w:val="28"/>
              <w:u w:val="none"/>
            </w:rPr>
            <w:tab/>
          </w:r>
          <w:hyperlink w:anchor="_Toc73137952" w:history="1">
            <w:r w:rsidRPr="00322F3F">
              <w:rPr>
                <w:rStyle w:val="a4"/>
                <w:noProof/>
                <w:sz w:val="28"/>
                <w:szCs w:val="28"/>
              </w:rPr>
              <w:t>2.2 Политическая культура Запада</w:t>
            </w:r>
            <w:r w:rsidRPr="00322F3F">
              <w:rPr>
                <w:noProof/>
                <w:webHidden/>
                <w:sz w:val="28"/>
                <w:szCs w:val="28"/>
              </w:rPr>
              <w:tab/>
            </w:r>
            <w:r w:rsidRPr="00322F3F">
              <w:rPr>
                <w:noProof/>
                <w:webHidden/>
                <w:sz w:val="28"/>
                <w:szCs w:val="28"/>
              </w:rPr>
              <w:fldChar w:fldCharType="begin"/>
            </w:r>
            <w:r w:rsidRPr="00322F3F">
              <w:rPr>
                <w:noProof/>
                <w:webHidden/>
                <w:sz w:val="28"/>
                <w:szCs w:val="28"/>
              </w:rPr>
              <w:instrText xml:space="preserve"> PAGEREF _Toc73137952 \h </w:instrText>
            </w:r>
            <w:r w:rsidRPr="00322F3F">
              <w:rPr>
                <w:noProof/>
                <w:webHidden/>
                <w:sz w:val="28"/>
                <w:szCs w:val="28"/>
              </w:rPr>
            </w:r>
            <w:r w:rsidRPr="00322F3F">
              <w:rPr>
                <w:noProof/>
                <w:webHidden/>
                <w:sz w:val="28"/>
                <w:szCs w:val="28"/>
              </w:rPr>
              <w:fldChar w:fldCharType="separate"/>
            </w:r>
            <w:r w:rsidR="003830EF">
              <w:rPr>
                <w:noProof/>
                <w:webHidden/>
                <w:sz w:val="28"/>
                <w:szCs w:val="28"/>
              </w:rPr>
              <w:t>8</w:t>
            </w:r>
            <w:r w:rsidRPr="00322F3F">
              <w:rPr>
                <w:noProof/>
                <w:webHidden/>
                <w:sz w:val="28"/>
                <w:szCs w:val="28"/>
              </w:rPr>
              <w:fldChar w:fldCharType="end"/>
            </w:r>
          </w:hyperlink>
        </w:p>
        <w:p w14:paraId="308B53A0" w14:textId="5ED7948C" w:rsidR="00322F3F" w:rsidRPr="00322F3F" w:rsidRDefault="00322F3F" w:rsidP="00322F3F">
          <w:pPr>
            <w:pStyle w:val="11"/>
            <w:spacing w:line="360" w:lineRule="auto"/>
            <w:rPr>
              <w:rFonts w:asciiTheme="minorHAnsi" w:eastAsiaTheme="minorEastAsia" w:hAnsiTheme="minorHAnsi" w:cstheme="minorBidi"/>
              <w:noProof/>
              <w:sz w:val="28"/>
              <w:szCs w:val="28"/>
              <w:lang w:eastAsia="ru-RU"/>
            </w:rPr>
          </w:pPr>
          <w:r w:rsidRPr="00322F3F">
            <w:rPr>
              <w:rStyle w:val="a4"/>
              <w:noProof/>
              <w:sz w:val="28"/>
              <w:szCs w:val="28"/>
              <w:u w:val="none"/>
            </w:rPr>
            <w:tab/>
          </w:r>
          <w:hyperlink w:anchor="_Toc73137953" w:history="1">
            <w:r w:rsidRPr="00322F3F">
              <w:rPr>
                <w:rStyle w:val="a4"/>
                <w:noProof/>
                <w:sz w:val="28"/>
                <w:szCs w:val="28"/>
              </w:rPr>
              <w:t>2.3 Политическая культура Востока</w:t>
            </w:r>
            <w:r w:rsidRPr="00322F3F">
              <w:rPr>
                <w:noProof/>
                <w:webHidden/>
                <w:sz w:val="28"/>
                <w:szCs w:val="28"/>
              </w:rPr>
              <w:tab/>
            </w:r>
            <w:r w:rsidRPr="00322F3F">
              <w:rPr>
                <w:noProof/>
                <w:webHidden/>
                <w:sz w:val="28"/>
                <w:szCs w:val="28"/>
              </w:rPr>
              <w:fldChar w:fldCharType="begin"/>
            </w:r>
            <w:r w:rsidRPr="00322F3F">
              <w:rPr>
                <w:noProof/>
                <w:webHidden/>
                <w:sz w:val="28"/>
                <w:szCs w:val="28"/>
              </w:rPr>
              <w:instrText xml:space="preserve"> PAGEREF _Toc73137953 \h </w:instrText>
            </w:r>
            <w:r w:rsidRPr="00322F3F">
              <w:rPr>
                <w:noProof/>
                <w:webHidden/>
                <w:sz w:val="28"/>
                <w:szCs w:val="28"/>
              </w:rPr>
            </w:r>
            <w:r w:rsidRPr="00322F3F">
              <w:rPr>
                <w:noProof/>
                <w:webHidden/>
                <w:sz w:val="28"/>
                <w:szCs w:val="28"/>
              </w:rPr>
              <w:fldChar w:fldCharType="separate"/>
            </w:r>
            <w:r w:rsidR="003830EF">
              <w:rPr>
                <w:noProof/>
                <w:webHidden/>
                <w:sz w:val="28"/>
                <w:szCs w:val="28"/>
              </w:rPr>
              <w:t>9</w:t>
            </w:r>
            <w:r w:rsidRPr="00322F3F">
              <w:rPr>
                <w:noProof/>
                <w:webHidden/>
                <w:sz w:val="28"/>
                <w:szCs w:val="28"/>
              </w:rPr>
              <w:fldChar w:fldCharType="end"/>
            </w:r>
          </w:hyperlink>
        </w:p>
        <w:p w14:paraId="6C140168" w14:textId="09370845" w:rsidR="00322F3F" w:rsidRPr="00322F3F" w:rsidRDefault="00322F3F" w:rsidP="00322F3F">
          <w:pPr>
            <w:pStyle w:val="11"/>
            <w:spacing w:line="360" w:lineRule="auto"/>
            <w:rPr>
              <w:rFonts w:asciiTheme="minorHAnsi" w:eastAsiaTheme="minorEastAsia" w:hAnsiTheme="minorHAnsi" w:cstheme="minorBidi"/>
              <w:noProof/>
              <w:sz w:val="28"/>
              <w:szCs w:val="28"/>
              <w:lang w:eastAsia="ru-RU"/>
            </w:rPr>
          </w:pPr>
          <w:r w:rsidRPr="00322F3F">
            <w:rPr>
              <w:rStyle w:val="a4"/>
              <w:noProof/>
              <w:sz w:val="28"/>
              <w:szCs w:val="28"/>
              <w:u w:val="none"/>
            </w:rPr>
            <w:tab/>
          </w:r>
          <w:hyperlink w:anchor="_Toc73137954" w:history="1">
            <w:r w:rsidRPr="00322F3F">
              <w:rPr>
                <w:rStyle w:val="a4"/>
                <w:noProof/>
                <w:sz w:val="28"/>
                <w:szCs w:val="28"/>
              </w:rPr>
              <w:t>2.4 Политическая культура России</w:t>
            </w:r>
            <w:r w:rsidRPr="00322F3F">
              <w:rPr>
                <w:noProof/>
                <w:webHidden/>
                <w:sz w:val="28"/>
                <w:szCs w:val="28"/>
              </w:rPr>
              <w:tab/>
            </w:r>
            <w:r w:rsidRPr="00322F3F">
              <w:rPr>
                <w:noProof/>
                <w:webHidden/>
                <w:sz w:val="28"/>
                <w:szCs w:val="28"/>
              </w:rPr>
              <w:fldChar w:fldCharType="begin"/>
            </w:r>
            <w:r w:rsidRPr="00322F3F">
              <w:rPr>
                <w:noProof/>
                <w:webHidden/>
                <w:sz w:val="28"/>
                <w:szCs w:val="28"/>
              </w:rPr>
              <w:instrText xml:space="preserve"> PAGEREF _Toc73137954 \h </w:instrText>
            </w:r>
            <w:r w:rsidRPr="00322F3F">
              <w:rPr>
                <w:noProof/>
                <w:webHidden/>
                <w:sz w:val="28"/>
                <w:szCs w:val="28"/>
              </w:rPr>
            </w:r>
            <w:r w:rsidRPr="00322F3F">
              <w:rPr>
                <w:noProof/>
                <w:webHidden/>
                <w:sz w:val="28"/>
                <w:szCs w:val="28"/>
              </w:rPr>
              <w:fldChar w:fldCharType="separate"/>
            </w:r>
            <w:r w:rsidR="003830EF">
              <w:rPr>
                <w:noProof/>
                <w:webHidden/>
                <w:sz w:val="28"/>
                <w:szCs w:val="28"/>
              </w:rPr>
              <w:t>11</w:t>
            </w:r>
            <w:r w:rsidRPr="00322F3F">
              <w:rPr>
                <w:noProof/>
                <w:webHidden/>
                <w:sz w:val="28"/>
                <w:szCs w:val="28"/>
              </w:rPr>
              <w:fldChar w:fldCharType="end"/>
            </w:r>
          </w:hyperlink>
        </w:p>
        <w:p w14:paraId="5686DC47" w14:textId="33308F22" w:rsidR="00322F3F" w:rsidRPr="00322F3F" w:rsidRDefault="004740DB" w:rsidP="00322F3F">
          <w:pPr>
            <w:pStyle w:val="11"/>
            <w:spacing w:line="360" w:lineRule="auto"/>
            <w:rPr>
              <w:rFonts w:asciiTheme="minorHAnsi" w:eastAsiaTheme="minorEastAsia" w:hAnsiTheme="minorHAnsi" w:cstheme="minorBidi"/>
              <w:noProof/>
              <w:sz w:val="28"/>
              <w:szCs w:val="28"/>
              <w:lang w:eastAsia="ru-RU"/>
            </w:rPr>
          </w:pPr>
          <w:hyperlink w:anchor="_Toc73137955" w:history="1">
            <w:r w:rsidR="00322F3F" w:rsidRPr="00322F3F">
              <w:rPr>
                <w:rStyle w:val="a4"/>
                <w:noProof/>
                <w:sz w:val="28"/>
                <w:szCs w:val="28"/>
              </w:rPr>
              <w:t>Заключение</w:t>
            </w:r>
            <w:r w:rsidR="00322F3F" w:rsidRPr="00322F3F">
              <w:rPr>
                <w:noProof/>
                <w:webHidden/>
                <w:sz w:val="28"/>
                <w:szCs w:val="28"/>
              </w:rPr>
              <w:tab/>
            </w:r>
            <w:r w:rsidR="00322F3F" w:rsidRPr="00322F3F">
              <w:rPr>
                <w:noProof/>
                <w:webHidden/>
                <w:sz w:val="28"/>
                <w:szCs w:val="28"/>
              </w:rPr>
              <w:fldChar w:fldCharType="begin"/>
            </w:r>
            <w:r w:rsidR="00322F3F" w:rsidRPr="00322F3F">
              <w:rPr>
                <w:noProof/>
                <w:webHidden/>
                <w:sz w:val="28"/>
                <w:szCs w:val="28"/>
              </w:rPr>
              <w:instrText xml:space="preserve"> PAGEREF _Toc73137955 \h </w:instrText>
            </w:r>
            <w:r w:rsidR="00322F3F" w:rsidRPr="00322F3F">
              <w:rPr>
                <w:noProof/>
                <w:webHidden/>
                <w:sz w:val="28"/>
                <w:szCs w:val="28"/>
              </w:rPr>
            </w:r>
            <w:r w:rsidR="00322F3F" w:rsidRPr="00322F3F">
              <w:rPr>
                <w:noProof/>
                <w:webHidden/>
                <w:sz w:val="28"/>
                <w:szCs w:val="28"/>
              </w:rPr>
              <w:fldChar w:fldCharType="separate"/>
            </w:r>
            <w:r w:rsidR="003830EF">
              <w:rPr>
                <w:noProof/>
                <w:webHidden/>
                <w:sz w:val="28"/>
                <w:szCs w:val="28"/>
              </w:rPr>
              <w:t>15</w:t>
            </w:r>
            <w:r w:rsidR="00322F3F" w:rsidRPr="00322F3F">
              <w:rPr>
                <w:noProof/>
                <w:webHidden/>
                <w:sz w:val="28"/>
                <w:szCs w:val="28"/>
              </w:rPr>
              <w:fldChar w:fldCharType="end"/>
            </w:r>
          </w:hyperlink>
        </w:p>
        <w:p w14:paraId="0EBD8668" w14:textId="56F611F0" w:rsidR="00322F3F" w:rsidRPr="00322F3F" w:rsidRDefault="004740DB" w:rsidP="00322F3F">
          <w:pPr>
            <w:pStyle w:val="11"/>
            <w:spacing w:line="360" w:lineRule="auto"/>
            <w:rPr>
              <w:rFonts w:asciiTheme="minorHAnsi" w:eastAsiaTheme="minorEastAsia" w:hAnsiTheme="minorHAnsi" w:cstheme="minorBidi"/>
              <w:noProof/>
              <w:sz w:val="28"/>
              <w:szCs w:val="28"/>
              <w:lang w:eastAsia="ru-RU"/>
            </w:rPr>
          </w:pPr>
          <w:hyperlink w:anchor="_Toc73137956" w:history="1">
            <w:r w:rsidR="00322F3F" w:rsidRPr="00322F3F">
              <w:rPr>
                <w:rStyle w:val="a4"/>
                <w:noProof/>
                <w:sz w:val="28"/>
                <w:szCs w:val="28"/>
              </w:rPr>
              <w:t xml:space="preserve">Список </w:t>
            </w:r>
            <w:r w:rsidR="004F4A7E">
              <w:rPr>
                <w:rStyle w:val="a4"/>
                <w:noProof/>
                <w:sz w:val="28"/>
                <w:szCs w:val="28"/>
              </w:rPr>
              <w:t xml:space="preserve">использованной </w:t>
            </w:r>
            <w:r w:rsidR="00322F3F" w:rsidRPr="00322F3F">
              <w:rPr>
                <w:rStyle w:val="a4"/>
                <w:noProof/>
                <w:sz w:val="28"/>
                <w:szCs w:val="28"/>
              </w:rPr>
              <w:t>литературы</w:t>
            </w:r>
            <w:r w:rsidR="00322F3F" w:rsidRPr="00322F3F">
              <w:rPr>
                <w:noProof/>
                <w:webHidden/>
                <w:sz w:val="28"/>
                <w:szCs w:val="28"/>
              </w:rPr>
              <w:tab/>
            </w:r>
            <w:r w:rsidR="00322F3F" w:rsidRPr="00322F3F">
              <w:rPr>
                <w:noProof/>
                <w:webHidden/>
                <w:sz w:val="28"/>
                <w:szCs w:val="28"/>
              </w:rPr>
              <w:fldChar w:fldCharType="begin"/>
            </w:r>
            <w:r w:rsidR="00322F3F" w:rsidRPr="00322F3F">
              <w:rPr>
                <w:noProof/>
                <w:webHidden/>
                <w:sz w:val="28"/>
                <w:szCs w:val="28"/>
              </w:rPr>
              <w:instrText xml:space="preserve"> PAGEREF _Toc73137956 \h </w:instrText>
            </w:r>
            <w:r w:rsidR="00322F3F" w:rsidRPr="00322F3F">
              <w:rPr>
                <w:noProof/>
                <w:webHidden/>
                <w:sz w:val="28"/>
                <w:szCs w:val="28"/>
              </w:rPr>
            </w:r>
            <w:r w:rsidR="00322F3F" w:rsidRPr="00322F3F">
              <w:rPr>
                <w:noProof/>
                <w:webHidden/>
                <w:sz w:val="28"/>
                <w:szCs w:val="28"/>
              </w:rPr>
              <w:fldChar w:fldCharType="separate"/>
            </w:r>
            <w:r w:rsidR="003830EF">
              <w:rPr>
                <w:noProof/>
                <w:webHidden/>
                <w:sz w:val="28"/>
                <w:szCs w:val="28"/>
              </w:rPr>
              <w:t>17</w:t>
            </w:r>
            <w:r w:rsidR="00322F3F" w:rsidRPr="00322F3F">
              <w:rPr>
                <w:noProof/>
                <w:webHidden/>
                <w:sz w:val="28"/>
                <w:szCs w:val="28"/>
              </w:rPr>
              <w:fldChar w:fldCharType="end"/>
            </w:r>
          </w:hyperlink>
        </w:p>
        <w:p w14:paraId="0CF53875" w14:textId="5AFAAAF0" w:rsidR="00E93E12" w:rsidRPr="000F57EA" w:rsidRDefault="004740DB" w:rsidP="00AF6BAA">
          <w:pPr>
            <w:pStyle w:val="11"/>
            <w:spacing w:line="360" w:lineRule="auto"/>
            <w:rPr>
              <w:color w:val="000000" w:themeColor="text1"/>
              <w:sz w:val="28"/>
              <w:szCs w:val="28"/>
            </w:rPr>
          </w:pPr>
          <w:hyperlink w:anchor="_Toc73137957" w:history="1">
            <w:r w:rsidR="00322F3F" w:rsidRPr="00322F3F">
              <w:rPr>
                <w:rStyle w:val="a4"/>
                <w:noProof/>
                <w:sz w:val="28"/>
                <w:szCs w:val="28"/>
              </w:rPr>
              <w:t>Приложени</w:t>
            </w:r>
            <w:r w:rsidR="004F4A7E">
              <w:rPr>
                <w:rStyle w:val="a4"/>
                <w:noProof/>
                <w:sz w:val="28"/>
                <w:szCs w:val="28"/>
              </w:rPr>
              <w:t>я</w:t>
            </w:r>
            <w:r w:rsidR="00322F3F" w:rsidRPr="00322F3F">
              <w:rPr>
                <w:noProof/>
                <w:webHidden/>
                <w:sz w:val="28"/>
                <w:szCs w:val="28"/>
              </w:rPr>
              <w:tab/>
            </w:r>
            <w:r w:rsidR="00322F3F" w:rsidRPr="00322F3F">
              <w:rPr>
                <w:noProof/>
                <w:webHidden/>
                <w:sz w:val="28"/>
                <w:szCs w:val="28"/>
              </w:rPr>
              <w:fldChar w:fldCharType="begin"/>
            </w:r>
            <w:r w:rsidR="00322F3F" w:rsidRPr="00322F3F">
              <w:rPr>
                <w:noProof/>
                <w:webHidden/>
                <w:sz w:val="28"/>
                <w:szCs w:val="28"/>
              </w:rPr>
              <w:instrText xml:space="preserve"> PAGEREF _Toc73137957 \h </w:instrText>
            </w:r>
            <w:r w:rsidR="00322F3F" w:rsidRPr="00322F3F">
              <w:rPr>
                <w:noProof/>
                <w:webHidden/>
                <w:sz w:val="28"/>
                <w:szCs w:val="28"/>
              </w:rPr>
            </w:r>
            <w:r w:rsidR="00322F3F" w:rsidRPr="00322F3F">
              <w:rPr>
                <w:noProof/>
                <w:webHidden/>
                <w:sz w:val="28"/>
                <w:szCs w:val="28"/>
              </w:rPr>
              <w:fldChar w:fldCharType="separate"/>
            </w:r>
            <w:r w:rsidR="003830EF">
              <w:rPr>
                <w:noProof/>
                <w:webHidden/>
                <w:sz w:val="28"/>
                <w:szCs w:val="28"/>
              </w:rPr>
              <w:t>18</w:t>
            </w:r>
            <w:r w:rsidR="00322F3F" w:rsidRPr="00322F3F">
              <w:rPr>
                <w:noProof/>
                <w:webHidden/>
                <w:sz w:val="28"/>
                <w:szCs w:val="28"/>
              </w:rPr>
              <w:fldChar w:fldCharType="end"/>
            </w:r>
          </w:hyperlink>
          <w:r w:rsidR="009402B7" w:rsidRPr="009402B7">
            <w:rPr>
              <w:b/>
              <w:bCs/>
              <w:color w:val="000000" w:themeColor="text1"/>
              <w:sz w:val="28"/>
              <w:szCs w:val="28"/>
            </w:rPr>
            <w:fldChar w:fldCharType="end"/>
          </w:r>
        </w:p>
      </w:sdtContent>
    </w:sdt>
    <w:p w14:paraId="399F2AEB" w14:textId="062772FE" w:rsidR="000F57EA" w:rsidRPr="000F57EA" w:rsidRDefault="000F57EA" w:rsidP="000F57EA">
      <w:pPr>
        <w:spacing w:after="0"/>
        <w:rPr>
          <w:rStyle w:val="afc"/>
          <w:rFonts w:ascii="Times New Roman" w:eastAsia="Times New Roman" w:hAnsi="Times New Roman"/>
          <w:b/>
          <w:bCs/>
          <w:i w:val="0"/>
          <w:iCs w:val="0"/>
          <w:sz w:val="28"/>
          <w:szCs w:val="28"/>
          <w:lang w:eastAsia="ru-RU"/>
        </w:rPr>
      </w:pPr>
      <w:r>
        <w:rPr>
          <w:rStyle w:val="afc"/>
          <w:i w:val="0"/>
          <w:iCs w:val="0"/>
        </w:rPr>
        <w:br w:type="page"/>
      </w:r>
    </w:p>
    <w:p w14:paraId="368B4349" w14:textId="79272738" w:rsidR="00884691" w:rsidRPr="00BB33D3" w:rsidRDefault="00B267BF" w:rsidP="001935A0">
      <w:pPr>
        <w:pStyle w:val="1"/>
        <w:spacing w:line="360" w:lineRule="auto"/>
      </w:pPr>
      <w:bookmarkStart w:id="0" w:name="_Toc73137948"/>
      <w:r w:rsidRPr="004F4A7E">
        <w:rPr>
          <w:rStyle w:val="afc"/>
          <w:i w:val="0"/>
          <w:iCs w:val="0"/>
        </w:rPr>
        <w:lastRenderedPageBreak/>
        <w:t>Введение</w:t>
      </w:r>
      <w:bookmarkEnd w:id="0"/>
    </w:p>
    <w:p w14:paraId="6682A201" w14:textId="77777777" w:rsidR="00BB33D3" w:rsidRDefault="00055980" w:rsidP="00BB33D3">
      <w:pPr>
        <w:spacing w:line="360" w:lineRule="auto"/>
        <w:ind w:firstLine="1134"/>
        <w:jc w:val="both"/>
        <w:rPr>
          <w:rFonts w:ascii="Times New Roman" w:hAnsi="Times New Roman"/>
          <w:iCs/>
          <w:sz w:val="28"/>
          <w:szCs w:val="28"/>
        </w:rPr>
      </w:pPr>
      <w:r>
        <w:rPr>
          <w:rFonts w:ascii="Times New Roman" w:hAnsi="Times New Roman"/>
          <w:iCs/>
          <w:sz w:val="28"/>
          <w:szCs w:val="28"/>
        </w:rPr>
        <w:t>Целью работы</w:t>
      </w:r>
      <w:r w:rsidR="00884691">
        <w:rPr>
          <w:rFonts w:ascii="Times New Roman" w:hAnsi="Times New Roman"/>
          <w:iCs/>
          <w:sz w:val="28"/>
          <w:szCs w:val="28"/>
        </w:rPr>
        <w:t xml:space="preserve"> </w:t>
      </w:r>
      <w:r>
        <w:rPr>
          <w:rFonts w:ascii="Times New Roman" w:hAnsi="Times New Roman"/>
          <w:iCs/>
          <w:sz w:val="28"/>
          <w:szCs w:val="28"/>
        </w:rPr>
        <w:t>я ставлю</w:t>
      </w:r>
      <w:r w:rsidRPr="00055980">
        <w:t xml:space="preserve"> </w:t>
      </w:r>
      <w:r>
        <w:rPr>
          <w:rFonts w:ascii="Times New Roman" w:hAnsi="Times New Roman"/>
          <w:iCs/>
          <w:sz w:val="28"/>
          <w:szCs w:val="28"/>
        </w:rPr>
        <w:t>разобрать термин</w:t>
      </w:r>
      <w:r w:rsidRPr="00055980">
        <w:rPr>
          <w:rFonts w:ascii="Times New Roman" w:hAnsi="Times New Roman"/>
          <w:iCs/>
          <w:sz w:val="28"/>
          <w:szCs w:val="28"/>
        </w:rPr>
        <w:t xml:space="preserve"> политической культуры</w:t>
      </w:r>
      <w:r>
        <w:rPr>
          <w:rFonts w:ascii="Times New Roman" w:hAnsi="Times New Roman"/>
          <w:iCs/>
          <w:sz w:val="28"/>
          <w:szCs w:val="28"/>
        </w:rPr>
        <w:t xml:space="preserve"> чтобы привнести конкретику в работу и избежать неправильных трактовок. Также я </w:t>
      </w:r>
      <w:r w:rsidR="00884691">
        <w:rPr>
          <w:rFonts w:ascii="Times New Roman" w:hAnsi="Times New Roman"/>
          <w:iCs/>
          <w:sz w:val="28"/>
          <w:szCs w:val="28"/>
        </w:rPr>
        <w:t>подробн</w:t>
      </w:r>
      <w:r>
        <w:rPr>
          <w:rFonts w:ascii="Times New Roman" w:hAnsi="Times New Roman"/>
          <w:iCs/>
          <w:sz w:val="28"/>
          <w:szCs w:val="28"/>
        </w:rPr>
        <w:t>о</w:t>
      </w:r>
      <w:r w:rsidR="00884691">
        <w:rPr>
          <w:rFonts w:ascii="Times New Roman" w:hAnsi="Times New Roman"/>
          <w:iCs/>
          <w:sz w:val="28"/>
          <w:szCs w:val="28"/>
        </w:rPr>
        <w:t xml:space="preserve"> затрону конкретно три политических полюса</w:t>
      </w:r>
      <w:r w:rsidR="00884691" w:rsidRPr="00884691">
        <w:rPr>
          <w:rFonts w:ascii="Times New Roman" w:hAnsi="Times New Roman"/>
          <w:iCs/>
          <w:sz w:val="28"/>
          <w:szCs w:val="28"/>
        </w:rPr>
        <w:t xml:space="preserve">: </w:t>
      </w:r>
      <w:r w:rsidR="00884691">
        <w:rPr>
          <w:rFonts w:ascii="Times New Roman" w:hAnsi="Times New Roman"/>
          <w:iCs/>
          <w:sz w:val="28"/>
          <w:szCs w:val="28"/>
        </w:rPr>
        <w:t xml:space="preserve">Россия, Восток и Запад, которые сейчас имеют непосредственное влияние политическую и экономическую обстановки в мире, </w:t>
      </w:r>
      <w:r>
        <w:rPr>
          <w:rFonts w:ascii="Times New Roman" w:hAnsi="Times New Roman"/>
          <w:iCs/>
          <w:sz w:val="28"/>
          <w:szCs w:val="28"/>
        </w:rPr>
        <w:t xml:space="preserve">на другие страны, отдельные регионы стран и даже нашу с вами жизнь. </w:t>
      </w:r>
    </w:p>
    <w:p w14:paraId="4FA2F3DA" w14:textId="0FD1A803" w:rsidR="00884691" w:rsidRPr="00884691" w:rsidRDefault="00BB33D3" w:rsidP="00BB33D3">
      <w:pPr>
        <w:spacing w:line="360" w:lineRule="auto"/>
        <w:ind w:firstLine="1134"/>
        <w:jc w:val="both"/>
        <w:rPr>
          <w:rFonts w:ascii="Times New Roman" w:hAnsi="Times New Roman"/>
          <w:iCs/>
          <w:sz w:val="28"/>
          <w:szCs w:val="28"/>
        </w:rPr>
      </w:pPr>
      <w:r>
        <w:rPr>
          <w:rFonts w:ascii="Times New Roman" w:hAnsi="Times New Roman"/>
          <w:iCs/>
          <w:sz w:val="28"/>
          <w:szCs w:val="28"/>
        </w:rPr>
        <w:t>Тема актуальна, ведь, н</w:t>
      </w:r>
      <w:r w:rsidR="00055980">
        <w:rPr>
          <w:rFonts w:ascii="Times New Roman" w:hAnsi="Times New Roman"/>
          <w:iCs/>
          <w:sz w:val="28"/>
          <w:szCs w:val="28"/>
        </w:rPr>
        <w:t>ам с вами строя планы на будущее необходимо знать, как теоретически могут повести себя те или иные страны, насколько человек в этой стране рационально относится к власти и</w:t>
      </w:r>
      <w:r>
        <w:rPr>
          <w:rFonts w:ascii="Times New Roman" w:hAnsi="Times New Roman"/>
          <w:iCs/>
          <w:sz w:val="28"/>
          <w:szCs w:val="28"/>
        </w:rPr>
        <w:t xml:space="preserve"> как менталитет разных народов и их традиции влияют на межличностные отношения.</w:t>
      </w:r>
    </w:p>
    <w:p w14:paraId="57FC8D8F" w14:textId="77777777" w:rsidR="00884691" w:rsidRDefault="00884691" w:rsidP="00BB33D3">
      <w:pPr>
        <w:spacing w:line="360" w:lineRule="auto"/>
        <w:ind w:firstLine="1134"/>
        <w:jc w:val="both"/>
        <w:rPr>
          <w:rFonts w:ascii="Times New Roman" w:hAnsi="Times New Roman"/>
          <w:iCs/>
          <w:sz w:val="28"/>
          <w:szCs w:val="28"/>
        </w:rPr>
      </w:pPr>
      <w:r w:rsidRPr="00884691">
        <w:rPr>
          <w:rFonts w:ascii="Times New Roman" w:hAnsi="Times New Roman"/>
          <w:iCs/>
          <w:sz w:val="28"/>
          <w:szCs w:val="28"/>
        </w:rPr>
        <w:t>Задачами работы являются: анализ и реферативное изложение основных</w:t>
      </w:r>
      <w:r>
        <w:rPr>
          <w:rFonts w:ascii="Times New Roman" w:hAnsi="Times New Roman"/>
          <w:iCs/>
          <w:sz w:val="28"/>
          <w:szCs w:val="28"/>
        </w:rPr>
        <w:t xml:space="preserve"> </w:t>
      </w:r>
      <w:r w:rsidRPr="00884691">
        <w:rPr>
          <w:rFonts w:ascii="Times New Roman" w:hAnsi="Times New Roman"/>
          <w:iCs/>
          <w:sz w:val="28"/>
          <w:szCs w:val="28"/>
        </w:rPr>
        <w:t>элементов и понятийного аппарата теории Т. Парсонса, оценка исторического</w:t>
      </w:r>
      <w:r>
        <w:rPr>
          <w:rFonts w:ascii="Times New Roman" w:hAnsi="Times New Roman"/>
          <w:iCs/>
          <w:sz w:val="28"/>
          <w:szCs w:val="28"/>
        </w:rPr>
        <w:t xml:space="preserve"> </w:t>
      </w:r>
      <w:r w:rsidRPr="00884691">
        <w:rPr>
          <w:rFonts w:ascii="Times New Roman" w:hAnsi="Times New Roman"/>
          <w:iCs/>
          <w:sz w:val="28"/>
          <w:szCs w:val="28"/>
        </w:rPr>
        <w:t>значения теории социальной системы и анализ критики работ Т. Парсонса.</w:t>
      </w:r>
    </w:p>
    <w:p w14:paraId="5B93E519" w14:textId="2CECB87E" w:rsidR="00884691" w:rsidRDefault="00884691" w:rsidP="00BB33D3">
      <w:pPr>
        <w:spacing w:line="360" w:lineRule="auto"/>
        <w:ind w:firstLine="1134"/>
        <w:jc w:val="both"/>
        <w:rPr>
          <w:rFonts w:ascii="Times New Roman" w:hAnsi="Times New Roman"/>
          <w:iCs/>
          <w:sz w:val="28"/>
          <w:szCs w:val="28"/>
        </w:rPr>
      </w:pPr>
      <w:r w:rsidRPr="00884691">
        <w:rPr>
          <w:rFonts w:ascii="Times New Roman" w:hAnsi="Times New Roman"/>
          <w:iCs/>
          <w:sz w:val="28"/>
          <w:szCs w:val="28"/>
        </w:rPr>
        <w:t xml:space="preserve">Объектом </w:t>
      </w:r>
      <w:r w:rsidR="00BB33D3" w:rsidRPr="00BB33D3">
        <w:rPr>
          <w:rFonts w:ascii="Times New Roman" w:hAnsi="Times New Roman"/>
          <w:iCs/>
          <w:sz w:val="28"/>
          <w:szCs w:val="28"/>
        </w:rPr>
        <w:t xml:space="preserve">политической культуры </w:t>
      </w:r>
      <w:r w:rsidR="00BB33D3">
        <w:rPr>
          <w:rFonts w:ascii="Times New Roman" w:hAnsi="Times New Roman"/>
          <w:iCs/>
          <w:sz w:val="28"/>
          <w:szCs w:val="28"/>
        </w:rPr>
        <w:t xml:space="preserve">является </w:t>
      </w:r>
      <w:r w:rsidR="00BB33D3" w:rsidRPr="00BB33D3">
        <w:rPr>
          <w:rFonts w:ascii="Times New Roman" w:hAnsi="Times New Roman"/>
          <w:iCs/>
          <w:sz w:val="28"/>
          <w:szCs w:val="28"/>
        </w:rPr>
        <w:t xml:space="preserve">то, на что направлены установки, ориентации и убеждения субъекта. Таким объектом может служить сама политическая система и отдельные ее компоненты: государство, тип режима, институты, организации, партии и т. </w:t>
      </w:r>
      <w:r w:rsidR="00BB33D3">
        <w:rPr>
          <w:rFonts w:ascii="Times New Roman" w:hAnsi="Times New Roman"/>
          <w:iCs/>
          <w:sz w:val="28"/>
          <w:szCs w:val="28"/>
        </w:rPr>
        <w:t>д.</w:t>
      </w:r>
    </w:p>
    <w:p w14:paraId="106E7A84" w14:textId="41B37A2F" w:rsidR="00BB33D3" w:rsidRPr="00884691" w:rsidRDefault="00BB33D3" w:rsidP="00BB33D3">
      <w:pPr>
        <w:spacing w:line="360" w:lineRule="auto"/>
        <w:ind w:firstLine="1134"/>
        <w:jc w:val="both"/>
        <w:rPr>
          <w:rFonts w:ascii="Times New Roman" w:hAnsi="Times New Roman"/>
          <w:iCs/>
          <w:sz w:val="28"/>
          <w:szCs w:val="28"/>
        </w:rPr>
      </w:pPr>
      <w:r w:rsidRPr="00BB33D3">
        <w:rPr>
          <w:rFonts w:ascii="Times New Roman" w:hAnsi="Times New Roman"/>
          <w:iCs/>
          <w:sz w:val="28"/>
          <w:szCs w:val="28"/>
        </w:rPr>
        <w:t>Субъектом политической культуры могут выступать как индивид с его установками, ценностями, предпочтениями, так и малая или большая социальная группа, общество, регион, государство, нация, партия, движение и т. д.</w:t>
      </w:r>
    </w:p>
    <w:p w14:paraId="201CC013" w14:textId="1F56690B" w:rsidR="00884691" w:rsidRPr="00884691" w:rsidRDefault="00884691" w:rsidP="00BB33D3">
      <w:pPr>
        <w:spacing w:line="360" w:lineRule="auto"/>
        <w:ind w:firstLine="709"/>
        <w:jc w:val="both"/>
        <w:rPr>
          <w:rFonts w:ascii="Times New Roman" w:hAnsi="Times New Roman"/>
          <w:iCs/>
          <w:sz w:val="28"/>
          <w:szCs w:val="28"/>
        </w:rPr>
      </w:pPr>
      <w:r w:rsidRPr="00884691">
        <w:rPr>
          <w:rFonts w:ascii="Times New Roman" w:hAnsi="Times New Roman"/>
          <w:iCs/>
          <w:sz w:val="28"/>
          <w:szCs w:val="28"/>
        </w:rPr>
        <w:t>Предметом</w:t>
      </w:r>
      <w:r w:rsidR="00BB33D3">
        <w:rPr>
          <w:rFonts w:ascii="Times New Roman" w:hAnsi="Times New Roman"/>
          <w:iCs/>
          <w:sz w:val="28"/>
          <w:szCs w:val="28"/>
        </w:rPr>
        <w:t xml:space="preserve"> </w:t>
      </w:r>
      <w:r w:rsidR="00BB33D3" w:rsidRPr="00BB33D3">
        <w:rPr>
          <w:rFonts w:ascii="Times New Roman" w:hAnsi="Times New Roman"/>
          <w:iCs/>
          <w:sz w:val="28"/>
          <w:szCs w:val="28"/>
        </w:rPr>
        <w:t>политической культур</w:t>
      </w:r>
      <w:r w:rsidR="00BB33D3">
        <w:rPr>
          <w:rFonts w:ascii="Times New Roman" w:hAnsi="Times New Roman"/>
          <w:iCs/>
          <w:sz w:val="28"/>
          <w:szCs w:val="28"/>
        </w:rPr>
        <w:t>ы</w:t>
      </w:r>
      <w:r w:rsidRPr="00884691">
        <w:rPr>
          <w:rFonts w:ascii="Times New Roman" w:hAnsi="Times New Roman"/>
          <w:iCs/>
          <w:sz w:val="28"/>
          <w:szCs w:val="28"/>
        </w:rPr>
        <w:t xml:space="preserve"> является совокупность </w:t>
      </w:r>
      <w:r w:rsidR="00BB33D3" w:rsidRPr="00BB33D3">
        <w:rPr>
          <w:rFonts w:ascii="Times New Roman" w:hAnsi="Times New Roman"/>
          <w:iCs/>
          <w:sz w:val="28"/>
          <w:szCs w:val="28"/>
        </w:rPr>
        <w:t>политической, экономической, социальной и правовой систем общества</w:t>
      </w:r>
      <w:r w:rsidR="00BB33D3">
        <w:rPr>
          <w:rFonts w:ascii="Times New Roman" w:hAnsi="Times New Roman"/>
          <w:iCs/>
          <w:sz w:val="28"/>
          <w:szCs w:val="28"/>
        </w:rPr>
        <w:t xml:space="preserve"> для каждой рассмотренной страны</w:t>
      </w:r>
      <w:r w:rsidRPr="00884691">
        <w:rPr>
          <w:rFonts w:ascii="Times New Roman" w:hAnsi="Times New Roman"/>
          <w:iCs/>
          <w:sz w:val="28"/>
          <w:szCs w:val="28"/>
        </w:rPr>
        <w:t>.</w:t>
      </w:r>
    </w:p>
    <w:p w14:paraId="2B0643D0" w14:textId="0B3485A6" w:rsidR="00884691" w:rsidRPr="004F4A7E" w:rsidRDefault="00884691" w:rsidP="00BB33D3">
      <w:pPr>
        <w:spacing w:line="360" w:lineRule="auto"/>
        <w:ind w:firstLine="1134"/>
        <w:jc w:val="both"/>
        <w:rPr>
          <w:rFonts w:ascii="Times New Roman" w:hAnsi="Times New Roman"/>
          <w:iCs/>
          <w:sz w:val="28"/>
          <w:szCs w:val="28"/>
        </w:rPr>
      </w:pPr>
      <w:r w:rsidRPr="00884691">
        <w:rPr>
          <w:rFonts w:ascii="Times New Roman" w:hAnsi="Times New Roman"/>
          <w:iCs/>
          <w:sz w:val="28"/>
          <w:szCs w:val="28"/>
        </w:rPr>
        <w:t>При изучении темы был использованы такие методы, как анализ, синтез,</w:t>
      </w:r>
      <w:r>
        <w:rPr>
          <w:rFonts w:ascii="Times New Roman" w:hAnsi="Times New Roman"/>
          <w:iCs/>
          <w:sz w:val="28"/>
          <w:szCs w:val="28"/>
        </w:rPr>
        <w:t xml:space="preserve"> </w:t>
      </w:r>
      <w:r w:rsidRPr="00884691">
        <w:rPr>
          <w:rFonts w:ascii="Times New Roman" w:hAnsi="Times New Roman"/>
          <w:iCs/>
          <w:sz w:val="28"/>
          <w:szCs w:val="28"/>
        </w:rPr>
        <w:t>исторический метод и социологический метод.</w:t>
      </w:r>
    </w:p>
    <w:p w14:paraId="163DE847" w14:textId="5FDCC8AA" w:rsidR="00565990" w:rsidRPr="004F4A7E" w:rsidRDefault="000F57EA" w:rsidP="00055980">
      <w:pPr>
        <w:spacing w:after="0" w:line="360" w:lineRule="auto"/>
        <w:ind w:firstLine="1134"/>
        <w:jc w:val="both"/>
        <w:rPr>
          <w:rFonts w:ascii="Times New Roman" w:hAnsi="Times New Roman"/>
          <w:iCs/>
          <w:sz w:val="28"/>
          <w:szCs w:val="28"/>
        </w:rPr>
      </w:pPr>
      <w:r w:rsidRPr="004F4A7E">
        <w:rPr>
          <w:rFonts w:ascii="Times New Roman" w:hAnsi="Times New Roman"/>
          <w:iCs/>
          <w:sz w:val="28"/>
          <w:szCs w:val="28"/>
        </w:rPr>
        <w:br w:type="page"/>
      </w:r>
    </w:p>
    <w:p w14:paraId="0053EA81" w14:textId="60252425" w:rsidR="00B267BF" w:rsidRPr="004F4A7E" w:rsidRDefault="00B267BF" w:rsidP="001935A0">
      <w:pPr>
        <w:pStyle w:val="1"/>
        <w:spacing w:line="360" w:lineRule="auto"/>
      </w:pPr>
      <w:bookmarkStart w:id="1" w:name="_Toc73137949"/>
      <w:r w:rsidRPr="004F4A7E">
        <w:lastRenderedPageBreak/>
        <w:t>Глава 1. Понятие политической культуры</w:t>
      </w:r>
      <w:bookmarkEnd w:id="1"/>
    </w:p>
    <w:p w14:paraId="6E3F61DA" w14:textId="7AC32AD1" w:rsidR="00565990" w:rsidRPr="004F4A7E" w:rsidRDefault="00565990" w:rsidP="004F4A7E">
      <w:pPr>
        <w:spacing w:line="360" w:lineRule="auto"/>
        <w:ind w:firstLine="1134"/>
        <w:jc w:val="both"/>
        <w:rPr>
          <w:rFonts w:ascii="Times New Roman" w:hAnsi="Times New Roman"/>
          <w:iCs/>
          <w:sz w:val="28"/>
          <w:szCs w:val="28"/>
        </w:rPr>
      </w:pPr>
      <w:r w:rsidRPr="004F4A7E">
        <w:rPr>
          <w:rFonts w:ascii="Times New Roman" w:hAnsi="Times New Roman"/>
          <w:iCs/>
          <w:sz w:val="28"/>
          <w:szCs w:val="28"/>
        </w:rPr>
        <w:t xml:space="preserve">Политическая культура — термин впервые упомянутый в </w:t>
      </w:r>
      <w:r w:rsidRPr="004F4A7E">
        <w:rPr>
          <w:rFonts w:ascii="Times New Roman" w:hAnsi="Times New Roman"/>
          <w:iCs/>
          <w:sz w:val="28"/>
          <w:szCs w:val="28"/>
          <w:lang w:val="en-US"/>
        </w:rPr>
        <w:t>XVIII</w:t>
      </w:r>
      <w:r w:rsidRPr="004F4A7E">
        <w:rPr>
          <w:rFonts w:ascii="Times New Roman" w:hAnsi="Times New Roman"/>
          <w:iCs/>
          <w:sz w:val="28"/>
          <w:szCs w:val="28"/>
        </w:rPr>
        <w:t xml:space="preserve"> в. немецким философом Иоганном Гердером. А в XX в. введенный в научный оборот.</w:t>
      </w:r>
    </w:p>
    <w:p w14:paraId="7D4A78DE" w14:textId="5953CA1C" w:rsidR="00B267BF" w:rsidRPr="004F4A7E" w:rsidRDefault="00B267BF" w:rsidP="004F4A7E">
      <w:pPr>
        <w:spacing w:after="0" w:line="360" w:lineRule="auto"/>
        <w:ind w:firstLine="1134"/>
        <w:jc w:val="both"/>
        <w:rPr>
          <w:rFonts w:ascii="Times New Roman" w:eastAsia="Times New Roman" w:hAnsi="Times New Roman"/>
          <w:color w:val="000000"/>
          <w:sz w:val="28"/>
          <w:szCs w:val="28"/>
          <w:lang w:eastAsia="ru-RU"/>
        </w:rPr>
      </w:pPr>
      <w:r w:rsidRPr="004F4A7E">
        <w:rPr>
          <w:rFonts w:ascii="Times New Roman" w:eastAsia="Times New Roman" w:hAnsi="Times New Roman"/>
          <w:color w:val="000000"/>
          <w:sz w:val="28"/>
          <w:szCs w:val="28"/>
          <w:lang w:eastAsia="ru-RU"/>
        </w:rPr>
        <w:t>Политика</w:t>
      </w:r>
      <w:r w:rsidR="00CD2314" w:rsidRPr="004F4A7E">
        <w:rPr>
          <w:rFonts w:ascii="Times New Roman" w:eastAsia="Times New Roman" w:hAnsi="Times New Roman"/>
          <w:color w:val="000000"/>
          <w:sz w:val="28"/>
          <w:szCs w:val="28"/>
          <w:lang w:eastAsia="ru-RU"/>
        </w:rPr>
        <w:t xml:space="preserve"> — это совокупность социальных практик и дискурсов, в которых реализуются формы и методы управления обществом, общественными группами и их отношениями, связанные с осуществлением власти.</w:t>
      </w:r>
    </w:p>
    <w:p w14:paraId="72DF4FBF" w14:textId="69CF6518" w:rsidR="00CD2314" w:rsidRPr="004F4A7E" w:rsidRDefault="00CD2314" w:rsidP="004F4A7E">
      <w:pPr>
        <w:spacing w:after="0" w:line="360" w:lineRule="auto"/>
        <w:ind w:firstLine="1134"/>
        <w:jc w:val="both"/>
        <w:rPr>
          <w:rFonts w:ascii="Times New Roman" w:eastAsia="Times New Roman" w:hAnsi="Times New Roman"/>
          <w:color w:val="000000"/>
          <w:sz w:val="28"/>
          <w:szCs w:val="28"/>
          <w:lang w:eastAsia="ru-RU"/>
        </w:rPr>
      </w:pPr>
      <w:r w:rsidRPr="004F4A7E">
        <w:rPr>
          <w:rFonts w:ascii="Times New Roman" w:eastAsia="Times New Roman" w:hAnsi="Times New Roman"/>
          <w:color w:val="000000"/>
          <w:sz w:val="28"/>
          <w:szCs w:val="28"/>
          <w:lang w:eastAsia="ru-RU"/>
        </w:rPr>
        <w:t xml:space="preserve">В институтах власти политика понимается как деятельность, направленная на реализацию власти внутри государства и между государствами. Политика часто сравнивается с государственным управлением, руководством и принятием решений, для достижения государственных целей. </w:t>
      </w:r>
      <w:r w:rsidR="006C7921" w:rsidRPr="004F4A7E">
        <w:rPr>
          <w:rFonts w:ascii="Times New Roman" w:eastAsia="Times New Roman" w:hAnsi="Times New Roman"/>
          <w:color w:val="000000"/>
          <w:sz w:val="28"/>
          <w:szCs w:val="28"/>
          <w:lang w:eastAsia="ru-RU"/>
        </w:rPr>
        <w:t>О</w:t>
      </w:r>
      <w:r w:rsidRPr="004F4A7E">
        <w:rPr>
          <w:rFonts w:ascii="Times New Roman" w:eastAsia="Times New Roman" w:hAnsi="Times New Roman"/>
          <w:color w:val="000000"/>
          <w:sz w:val="28"/>
          <w:szCs w:val="28"/>
          <w:lang w:eastAsia="ru-RU"/>
        </w:rPr>
        <w:t>днако, политическая деятельность характерна для любых организованных социальных групп, а не только для государственных институтов.</w:t>
      </w:r>
    </w:p>
    <w:p w14:paraId="6E99E92B" w14:textId="46466CAC" w:rsidR="006C7921" w:rsidRPr="004F4A7E" w:rsidRDefault="00CD2314" w:rsidP="004F4A7E">
      <w:pPr>
        <w:spacing w:after="0" w:line="360" w:lineRule="auto"/>
        <w:ind w:firstLine="1134"/>
        <w:jc w:val="both"/>
        <w:rPr>
          <w:rFonts w:ascii="Times New Roman" w:eastAsia="Times New Roman" w:hAnsi="Times New Roman"/>
          <w:color w:val="000000"/>
          <w:sz w:val="28"/>
          <w:szCs w:val="28"/>
          <w:lang w:eastAsia="ru-RU"/>
        </w:rPr>
      </w:pPr>
      <w:r w:rsidRPr="004F4A7E">
        <w:rPr>
          <w:rFonts w:ascii="Times New Roman" w:eastAsia="Times New Roman" w:hAnsi="Times New Roman"/>
          <w:color w:val="000000"/>
          <w:sz w:val="28"/>
          <w:szCs w:val="28"/>
          <w:lang w:eastAsia="ru-RU"/>
        </w:rPr>
        <w:t>В обыденном сознании политика отождествляется преимущественно с борьбой за власть и реализацией власти по поводу распределения внутри общества различных благ.</w:t>
      </w:r>
    </w:p>
    <w:p w14:paraId="5EEF2A0F" w14:textId="7DA4AF82" w:rsidR="006C7921" w:rsidRPr="004F4A7E" w:rsidRDefault="00B267BF" w:rsidP="004F4A7E">
      <w:pPr>
        <w:spacing w:after="0" w:line="360" w:lineRule="auto"/>
        <w:ind w:firstLine="1134"/>
        <w:jc w:val="both"/>
        <w:rPr>
          <w:rFonts w:ascii="Times New Roman" w:eastAsia="Times New Roman" w:hAnsi="Times New Roman"/>
          <w:color w:val="000000"/>
          <w:sz w:val="28"/>
          <w:szCs w:val="28"/>
          <w:lang w:eastAsia="ru-RU"/>
        </w:rPr>
      </w:pPr>
      <w:r w:rsidRPr="004F4A7E">
        <w:rPr>
          <w:rFonts w:ascii="Times New Roman" w:eastAsia="Times New Roman" w:hAnsi="Times New Roman"/>
          <w:color w:val="000000"/>
          <w:sz w:val="28"/>
          <w:szCs w:val="28"/>
          <w:lang w:eastAsia="ru-RU"/>
        </w:rPr>
        <w:t>Культура</w:t>
      </w:r>
      <w:r w:rsidR="006C7921" w:rsidRPr="004F4A7E">
        <w:rPr>
          <w:rFonts w:ascii="Times New Roman" w:eastAsia="Times New Roman" w:hAnsi="Times New Roman"/>
          <w:color w:val="000000"/>
          <w:sz w:val="28"/>
          <w:szCs w:val="28"/>
          <w:lang w:eastAsia="ru-RU"/>
        </w:rPr>
        <w:t xml:space="preserve">— это всё, что создано человеческим трудом: технические средства и духовные ценности, научные открытия, памятники литературы и письменности, политические теории, правовые и этические формы, произведения искусства и т. </w:t>
      </w:r>
      <w:r w:rsidR="007F6B13" w:rsidRPr="004F4A7E">
        <w:rPr>
          <w:rFonts w:ascii="Times New Roman" w:eastAsia="Times New Roman" w:hAnsi="Times New Roman"/>
          <w:color w:val="000000"/>
          <w:sz w:val="28"/>
          <w:szCs w:val="28"/>
          <w:lang w:eastAsia="ru-RU"/>
        </w:rPr>
        <w:t>Д</w:t>
      </w:r>
      <w:r w:rsidR="006C7921" w:rsidRPr="004F4A7E">
        <w:rPr>
          <w:rFonts w:ascii="Times New Roman" w:eastAsia="Times New Roman" w:hAnsi="Times New Roman"/>
          <w:color w:val="000000"/>
          <w:sz w:val="28"/>
          <w:szCs w:val="28"/>
          <w:lang w:eastAsia="ru-RU"/>
        </w:rPr>
        <w:t>.</w:t>
      </w:r>
    </w:p>
    <w:p w14:paraId="17FAB1C6" w14:textId="6C161B80" w:rsidR="006C7921" w:rsidRPr="004F4A7E" w:rsidRDefault="006C7921" w:rsidP="004F4A7E">
      <w:pPr>
        <w:spacing w:after="0" w:line="360" w:lineRule="auto"/>
        <w:ind w:firstLine="1134"/>
        <w:jc w:val="both"/>
        <w:rPr>
          <w:rFonts w:ascii="Times New Roman" w:eastAsia="Times New Roman" w:hAnsi="Times New Roman"/>
          <w:color w:val="000000"/>
          <w:sz w:val="28"/>
          <w:szCs w:val="28"/>
          <w:lang w:eastAsia="ru-RU"/>
        </w:rPr>
      </w:pPr>
      <w:r w:rsidRPr="004F4A7E">
        <w:rPr>
          <w:rFonts w:ascii="Times New Roman" w:eastAsia="Times New Roman" w:hAnsi="Times New Roman"/>
          <w:color w:val="000000"/>
          <w:sz w:val="28"/>
          <w:szCs w:val="28"/>
          <w:lang w:eastAsia="ru-RU"/>
        </w:rPr>
        <w:t xml:space="preserve">В широком смысле это набор принципов, способов, форм и результатов возникший и постоянно меняющийся в результате деятельности человека на протяжении жизни, а также в результате исторических событий. </w:t>
      </w:r>
    </w:p>
    <w:p w14:paraId="4C680CCC" w14:textId="34501AE8" w:rsidR="006C7921" w:rsidRPr="004F4A7E" w:rsidRDefault="006C7921" w:rsidP="004F4A7E">
      <w:pPr>
        <w:spacing w:after="0" w:line="360" w:lineRule="auto"/>
        <w:ind w:firstLine="1134"/>
        <w:jc w:val="both"/>
        <w:rPr>
          <w:rFonts w:ascii="Times New Roman" w:eastAsia="Times New Roman" w:hAnsi="Times New Roman"/>
          <w:color w:val="000000"/>
          <w:sz w:val="28"/>
          <w:szCs w:val="28"/>
          <w:lang w:eastAsia="ru-RU"/>
        </w:rPr>
      </w:pPr>
      <w:r w:rsidRPr="004F4A7E">
        <w:rPr>
          <w:rFonts w:ascii="Times New Roman" w:eastAsia="Times New Roman" w:hAnsi="Times New Roman"/>
          <w:color w:val="000000"/>
          <w:sz w:val="28"/>
          <w:szCs w:val="28"/>
          <w:lang w:eastAsia="ru-RU"/>
        </w:rPr>
        <w:t xml:space="preserve">В узком смысле это </w:t>
      </w:r>
      <w:r w:rsidR="00A15680" w:rsidRPr="004F4A7E">
        <w:rPr>
          <w:rFonts w:ascii="Times New Roman" w:eastAsia="Times New Roman" w:hAnsi="Times New Roman"/>
          <w:color w:val="000000"/>
          <w:sz w:val="28"/>
          <w:szCs w:val="28"/>
          <w:lang w:eastAsia="ru-RU"/>
        </w:rPr>
        <w:t>активная творческая деятельность человека,</w:t>
      </w:r>
      <w:r w:rsidRPr="004F4A7E">
        <w:rPr>
          <w:rFonts w:ascii="Times New Roman" w:eastAsia="Times New Roman" w:hAnsi="Times New Roman"/>
          <w:color w:val="000000"/>
          <w:sz w:val="28"/>
          <w:szCs w:val="28"/>
          <w:lang w:eastAsia="ru-RU"/>
        </w:rPr>
        <w:t xml:space="preserve"> направленная на создание</w:t>
      </w:r>
      <w:r w:rsidR="00A15680" w:rsidRPr="004F4A7E">
        <w:rPr>
          <w:rFonts w:ascii="Times New Roman" w:eastAsia="Times New Roman" w:hAnsi="Times New Roman"/>
          <w:color w:val="000000"/>
          <w:sz w:val="28"/>
          <w:szCs w:val="28"/>
          <w:lang w:eastAsia="ru-RU"/>
        </w:rPr>
        <w:t>, распределение и потребление</w:t>
      </w:r>
      <w:r w:rsidRPr="004F4A7E">
        <w:rPr>
          <w:rFonts w:ascii="Times New Roman" w:eastAsia="Times New Roman" w:hAnsi="Times New Roman"/>
          <w:color w:val="000000"/>
          <w:sz w:val="28"/>
          <w:szCs w:val="28"/>
          <w:lang w:eastAsia="ru-RU"/>
        </w:rPr>
        <w:t xml:space="preserve"> духовных ценностей человека</w:t>
      </w:r>
      <w:r w:rsidR="00A15680" w:rsidRPr="004F4A7E">
        <w:rPr>
          <w:rFonts w:ascii="Times New Roman" w:eastAsia="Times New Roman" w:hAnsi="Times New Roman"/>
          <w:color w:val="000000"/>
          <w:sz w:val="28"/>
          <w:szCs w:val="28"/>
          <w:lang w:eastAsia="ru-RU"/>
        </w:rPr>
        <w:t>.</w:t>
      </w:r>
    </w:p>
    <w:p w14:paraId="3AA070F1" w14:textId="15811A24" w:rsidR="00A15680" w:rsidRPr="004F4A7E" w:rsidRDefault="00B267BF" w:rsidP="004F4A7E">
      <w:pPr>
        <w:spacing w:after="0" w:line="360" w:lineRule="auto"/>
        <w:ind w:firstLine="1134"/>
        <w:jc w:val="both"/>
        <w:rPr>
          <w:rFonts w:ascii="Times New Roman" w:eastAsia="Times New Roman" w:hAnsi="Times New Roman"/>
          <w:color w:val="000000"/>
          <w:sz w:val="28"/>
          <w:szCs w:val="28"/>
          <w:lang w:eastAsia="ru-RU"/>
        </w:rPr>
      </w:pPr>
      <w:r w:rsidRPr="004F4A7E">
        <w:rPr>
          <w:rFonts w:ascii="Times New Roman" w:eastAsia="Times New Roman" w:hAnsi="Times New Roman"/>
          <w:color w:val="000000"/>
          <w:sz w:val="28"/>
          <w:szCs w:val="28"/>
          <w:lang w:eastAsia="ru-RU"/>
        </w:rPr>
        <w:t xml:space="preserve">Политическая культура </w:t>
      </w:r>
      <w:r w:rsidR="007F6B13" w:rsidRPr="004F4A7E">
        <w:rPr>
          <w:rFonts w:ascii="Times New Roman" w:eastAsia="Times New Roman" w:hAnsi="Times New Roman"/>
          <w:color w:val="000000"/>
          <w:sz w:val="28"/>
          <w:szCs w:val="28"/>
          <w:lang w:eastAsia="ru-RU"/>
        </w:rPr>
        <w:t>–</w:t>
      </w:r>
      <w:r w:rsidR="00A15680" w:rsidRPr="004F4A7E">
        <w:rPr>
          <w:rFonts w:ascii="Times New Roman" w:eastAsia="Times New Roman" w:hAnsi="Times New Roman"/>
          <w:color w:val="000000"/>
          <w:sz w:val="28"/>
          <w:szCs w:val="28"/>
          <w:lang w:eastAsia="ru-RU"/>
        </w:rPr>
        <w:t xml:space="preserve"> система моделей поведения в конкретных ситуациях, базирующаяся на определённых знаниях, ценностях, убеждениях, </w:t>
      </w:r>
      <w:r w:rsidR="00A15680" w:rsidRPr="004F4A7E">
        <w:rPr>
          <w:rFonts w:ascii="Times New Roman" w:eastAsia="Times New Roman" w:hAnsi="Times New Roman"/>
          <w:color w:val="000000"/>
          <w:sz w:val="28"/>
          <w:szCs w:val="28"/>
          <w:lang w:eastAsia="ru-RU"/>
        </w:rPr>
        <w:lastRenderedPageBreak/>
        <w:t>исторически сложившаяся, относительно устойчивая, проявляющаяся в политической деятельности социальных субъектов.</w:t>
      </w:r>
    </w:p>
    <w:p w14:paraId="25241DFF" w14:textId="12E11A68" w:rsidR="003F1CA2" w:rsidRPr="004F4A7E" w:rsidRDefault="003F1CA2" w:rsidP="004F4A7E">
      <w:pPr>
        <w:spacing w:after="0" w:line="360" w:lineRule="auto"/>
        <w:ind w:firstLine="1134"/>
        <w:jc w:val="both"/>
        <w:rPr>
          <w:rFonts w:ascii="Times New Roman" w:eastAsia="Times New Roman" w:hAnsi="Times New Roman"/>
          <w:color w:val="000000"/>
          <w:sz w:val="28"/>
          <w:szCs w:val="28"/>
          <w:lang w:eastAsia="ru-RU"/>
        </w:rPr>
      </w:pPr>
      <w:r w:rsidRPr="004F4A7E">
        <w:rPr>
          <w:rFonts w:ascii="Times New Roman" w:eastAsia="Times New Roman" w:hAnsi="Times New Roman"/>
          <w:color w:val="000000"/>
          <w:sz w:val="28"/>
          <w:szCs w:val="28"/>
          <w:lang w:eastAsia="ru-RU"/>
        </w:rPr>
        <w:t>“В самом широком смысле политическая культура является разновидностью, своеобразной сферой общественной культуры, которая непосредственно связана с политикой. Она выражается в достигнутом уровне, качестве и направленности политической жизни общества, доминирующих политических ценностей и образцов поведения и соответственно в характере развития и функционирования политических институтов, процессов, политической деятельности людей.</w:t>
      </w:r>
    </w:p>
    <w:p w14:paraId="759F7C2D" w14:textId="7319CB5A" w:rsidR="003F1CA2" w:rsidRPr="004F4A7E" w:rsidRDefault="003F1CA2" w:rsidP="004F4A7E">
      <w:pPr>
        <w:spacing w:after="0" w:line="360" w:lineRule="auto"/>
        <w:ind w:firstLine="1134"/>
        <w:jc w:val="both"/>
        <w:rPr>
          <w:rFonts w:ascii="Times New Roman" w:eastAsia="Times New Roman" w:hAnsi="Times New Roman"/>
          <w:color w:val="000000"/>
          <w:sz w:val="28"/>
          <w:szCs w:val="28"/>
          <w:lang w:eastAsia="ru-RU"/>
        </w:rPr>
      </w:pPr>
      <w:r w:rsidRPr="004F4A7E">
        <w:rPr>
          <w:rFonts w:ascii="Times New Roman" w:eastAsia="Times New Roman" w:hAnsi="Times New Roman"/>
          <w:color w:val="000000"/>
          <w:sz w:val="28"/>
          <w:szCs w:val="28"/>
          <w:lang w:eastAsia="ru-RU"/>
        </w:rPr>
        <w:t>Политическая культура представляет исторический опыт и память социальных общностей и отдельных людей в сфере политики, их ориентации, навыки, впечатления и предпочтения как в области внутренних, так и международных отношений, влияющих на политическое поведение и деятельность. Она включает зафиксированный в обычаях и законах политический опыт общества, его классов, социальных групп, трудовых коллективов, индивидуумов, уровень их представлений о власти и политических отношениях, их способность дать правильную оценку явлениям общественной жизни и занять политическую позицию в ней, выраженную в конкретных социальных действиях. Именно поэтому политическая культура влияет на политическую жизнь общества в целом, на все, что затрагивает проблемы власти и управления, участие людей в политике, а также пограничные зоны: взаимодействия политики и права, политики и экономики, политики и нравственности. Она играет важную роль во вхождении человека в политику и в его политической деятельности. Результат и мера культуры политики — соответствующий ей «политический человек», «политическое сообщество»”</w:t>
      </w:r>
      <w:r w:rsidR="0052447A" w:rsidRPr="004F4A7E">
        <w:rPr>
          <w:rFonts w:ascii="Times New Roman" w:eastAsia="Times New Roman" w:hAnsi="Times New Roman"/>
          <w:color w:val="000000"/>
          <w:sz w:val="28"/>
          <w:szCs w:val="28"/>
          <w:lang w:eastAsia="ru-RU"/>
        </w:rPr>
        <w:t>.</w:t>
      </w:r>
    </w:p>
    <w:p w14:paraId="358D42BD" w14:textId="1D897731" w:rsidR="00B267BF" w:rsidRPr="004F4A7E" w:rsidRDefault="00B267BF" w:rsidP="004F4A7E">
      <w:pPr>
        <w:spacing w:after="0" w:line="360" w:lineRule="auto"/>
        <w:ind w:firstLine="1134"/>
        <w:jc w:val="both"/>
        <w:rPr>
          <w:rFonts w:ascii="Times New Roman" w:eastAsia="Times New Roman" w:hAnsi="Times New Roman"/>
          <w:color w:val="000000"/>
          <w:sz w:val="28"/>
          <w:szCs w:val="28"/>
          <w:lang w:eastAsia="ru-RU"/>
        </w:rPr>
      </w:pPr>
      <w:r w:rsidRPr="004F4A7E">
        <w:rPr>
          <w:rFonts w:ascii="Times New Roman" w:eastAsia="Times New Roman" w:hAnsi="Times New Roman"/>
          <w:color w:val="000000"/>
          <w:sz w:val="28"/>
          <w:szCs w:val="28"/>
          <w:lang w:eastAsia="ru-RU"/>
        </w:rPr>
        <w:t xml:space="preserve">Термин политическая культура </w:t>
      </w:r>
      <w:r w:rsidR="00130A36" w:rsidRPr="004F4A7E">
        <w:rPr>
          <w:rFonts w:ascii="Times New Roman" w:eastAsia="Times New Roman" w:hAnsi="Times New Roman"/>
          <w:color w:val="000000"/>
          <w:sz w:val="28"/>
          <w:szCs w:val="28"/>
          <w:lang w:eastAsia="ru-RU"/>
        </w:rPr>
        <w:t>различается у разных исследователей, например:</w:t>
      </w:r>
      <w:r w:rsidR="006B4D4E" w:rsidRPr="004F4A7E">
        <w:rPr>
          <w:rFonts w:ascii="Times New Roman" w:eastAsia="Times New Roman" w:hAnsi="Times New Roman"/>
          <w:color w:val="000000"/>
          <w:sz w:val="28"/>
          <w:szCs w:val="28"/>
          <w:lang w:eastAsia="ru-RU"/>
        </w:rPr>
        <w:t xml:space="preserve"> </w:t>
      </w:r>
      <w:r w:rsidR="003F1CA2" w:rsidRPr="004F4A7E">
        <w:rPr>
          <w:rFonts w:ascii="Times New Roman" w:eastAsia="Times New Roman" w:hAnsi="Times New Roman"/>
          <w:color w:val="000000"/>
          <w:sz w:val="28"/>
          <w:szCs w:val="28"/>
          <w:lang w:eastAsia="ru-RU"/>
        </w:rPr>
        <w:t xml:space="preserve">“Согласно С. Н. </w:t>
      </w:r>
      <w:proofErr w:type="spellStart"/>
      <w:r w:rsidR="003F1CA2" w:rsidRPr="004F4A7E">
        <w:rPr>
          <w:rFonts w:ascii="Times New Roman" w:eastAsia="Times New Roman" w:hAnsi="Times New Roman"/>
          <w:color w:val="000000"/>
          <w:sz w:val="28"/>
          <w:szCs w:val="28"/>
          <w:lang w:eastAsia="ru-RU"/>
        </w:rPr>
        <w:t>Гаврову</w:t>
      </w:r>
      <w:proofErr w:type="spellEnd"/>
      <w:r w:rsidR="003F1CA2" w:rsidRPr="004F4A7E">
        <w:rPr>
          <w:rFonts w:ascii="Times New Roman" w:eastAsia="Times New Roman" w:hAnsi="Times New Roman"/>
          <w:color w:val="000000"/>
          <w:sz w:val="28"/>
          <w:szCs w:val="28"/>
          <w:lang w:eastAsia="ru-RU"/>
        </w:rPr>
        <w:t xml:space="preserve">, политическая культура характеризуется национально-психологическими нормами поведения, морально-этическими (в том числе конфессиональными) ценностями, архетипическим образом «себя» и «окружающих» (иных народов). Все это определяет процесс </w:t>
      </w:r>
      <w:proofErr w:type="spellStart"/>
      <w:r w:rsidR="003F1CA2" w:rsidRPr="004F4A7E">
        <w:rPr>
          <w:rFonts w:ascii="Times New Roman" w:eastAsia="Times New Roman" w:hAnsi="Times New Roman"/>
          <w:color w:val="000000"/>
          <w:sz w:val="28"/>
          <w:szCs w:val="28"/>
          <w:lang w:eastAsia="ru-RU"/>
        </w:rPr>
        <w:t>институализации</w:t>
      </w:r>
      <w:proofErr w:type="spellEnd"/>
      <w:r w:rsidR="003F1CA2" w:rsidRPr="004F4A7E">
        <w:rPr>
          <w:rFonts w:ascii="Times New Roman" w:eastAsia="Times New Roman" w:hAnsi="Times New Roman"/>
          <w:color w:val="000000"/>
          <w:sz w:val="28"/>
          <w:szCs w:val="28"/>
          <w:lang w:eastAsia="ru-RU"/>
        </w:rPr>
        <w:t xml:space="preserve"> </w:t>
      </w:r>
      <w:r w:rsidR="003F1CA2" w:rsidRPr="004F4A7E">
        <w:rPr>
          <w:rFonts w:ascii="Times New Roman" w:eastAsia="Times New Roman" w:hAnsi="Times New Roman"/>
          <w:color w:val="000000"/>
          <w:sz w:val="28"/>
          <w:szCs w:val="28"/>
          <w:lang w:eastAsia="ru-RU"/>
        </w:rPr>
        <w:lastRenderedPageBreak/>
        <w:t xml:space="preserve">политической сферы культуры, оказывая влияние на характер взаимоотношений государства, иных политических институтов и человека, меру его зависимости от них. В политической культуре представлены креативная (часто включающая в себя </w:t>
      </w:r>
      <w:proofErr w:type="spellStart"/>
      <w:r w:rsidR="003F1CA2" w:rsidRPr="004F4A7E">
        <w:rPr>
          <w:rFonts w:ascii="Times New Roman" w:eastAsia="Times New Roman" w:hAnsi="Times New Roman"/>
          <w:color w:val="000000"/>
          <w:sz w:val="28"/>
          <w:szCs w:val="28"/>
          <w:lang w:eastAsia="ru-RU"/>
        </w:rPr>
        <w:t>инокультурные</w:t>
      </w:r>
      <w:proofErr w:type="spellEnd"/>
      <w:r w:rsidR="003F1CA2" w:rsidRPr="004F4A7E">
        <w:rPr>
          <w:rFonts w:ascii="Times New Roman" w:eastAsia="Times New Roman" w:hAnsi="Times New Roman"/>
          <w:color w:val="000000"/>
          <w:sz w:val="28"/>
          <w:szCs w:val="28"/>
          <w:lang w:eastAsia="ru-RU"/>
        </w:rPr>
        <w:t xml:space="preserve"> элементы) и консервативная (автохтонная) составляющие. Эти составляющие находятся в процессе взаимодействия, притяжения и отталкивания.”</w:t>
      </w:r>
    </w:p>
    <w:p w14:paraId="4C2760E7" w14:textId="3E1DEFE8" w:rsidR="00130A36" w:rsidRPr="004F4A7E" w:rsidRDefault="00130A36" w:rsidP="004F4A7E">
      <w:pPr>
        <w:spacing w:after="0" w:line="360" w:lineRule="auto"/>
        <w:ind w:firstLine="1134"/>
        <w:jc w:val="both"/>
        <w:rPr>
          <w:rFonts w:ascii="Times New Roman" w:eastAsia="Times New Roman" w:hAnsi="Times New Roman"/>
          <w:color w:val="000000"/>
          <w:sz w:val="28"/>
          <w:szCs w:val="28"/>
          <w:lang w:eastAsia="ru-RU"/>
        </w:rPr>
      </w:pPr>
      <w:r w:rsidRPr="004F4A7E">
        <w:rPr>
          <w:rFonts w:ascii="Times New Roman" w:eastAsia="Times New Roman" w:hAnsi="Times New Roman"/>
          <w:color w:val="000000"/>
          <w:sz w:val="28"/>
          <w:szCs w:val="28"/>
          <w:lang w:eastAsia="ru-RU"/>
        </w:rPr>
        <w:t>“Политическая культура – это система исторически сложившихся устойчивых ценностей, установок, убеждений, представлений, моделей поведения, находящих выражение в их политической деятельности, оценке политических событий и в отношении к политике.”</w:t>
      </w:r>
    </w:p>
    <w:p w14:paraId="4F39024C" w14:textId="3DAE5975" w:rsidR="00B267BF" w:rsidRPr="004F4A7E" w:rsidRDefault="00130A36" w:rsidP="004F4A7E">
      <w:pPr>
        <w:spacing w:after="0" w:line="360" w:lineRule="auto"/>
        <w:ind w:firstLine="1134"/>
        <w:jc w:val="both"/>
        <w:rPr>
          <w:rFonts w:ascii="Times New Roman" w:eastAsia="Times New Roman" w:hAnsi="Times New Roman"/>
          <w:color w:val="000000"/>
          <w:sz w:val="28"/>
          <w:szCs w:val="28"/>
          <w:lang w:eastAsia="ru-RU"/>
        </w:rPr>
      </w:pPr>
      <w:r w:rsidRPr="004F4A7E">
        <w:rPr>
          <w:rFonts w:ascii="Times New Roman" w:eastAsia="Times New Roman" w:hAnsi="Times New Roman"/>
          <w:color w:val="000000"/>
          <w:sz w:val="28"/>
          <w:szCs w:val="28"/>
          <w:lang w:val="en-US" w:eastAsia="ru-RU"/>
        </w:rPr>
        <w:t>“</w:t>
      </w:r>
      <w:proofErr w:type="spellStart"/>
      <w:r w:rsidRPr="004F4A7E">
        <w:rPr>
          <w:rFonts w:ascii="Times New Roman" w:eastAsia="Times New Roman" w:hAnsi="Times New Roman"/>
          <w:color w:val="000000"/>
          <w:sz w:val="28"/>
          <w:szCs w:val="28"/>
          <w:lang w:eastAsia="ru-RU"/>
        </w:rPr>
        <w:t>англ</w:t>
      </w:r>
      <w:proofErr w:type="spellEnd"/>
      <w:r w:rsidRPr="004F4A7E">
        <w:rPr>
          <w:rFonts w:ascii="Times New Roman" w:eastAsia="Times New Roman" w:hAnsi="Times New Roman"/>
          <w:color w:val="000000"/>
          <w:sz w:val="28"/>
          <w:szCs w:val="28"/>
          <w:lang w:val="en-US" w:eastAsia="ru-RU"/>
        </w:rPr>
        <w:t xml:space="preserve">. </w:t>
      </w:r>
      <w:r w:rsidR="007F6B13" w:rsidRPr="004F4A7E">
        <w:rPr>
          <w:rFonts w:ascii="Times New Roman" w:eastAsia="Times New Roman" w:hAnsi="Times New Roman"/>
          <w:color w:val="000000"/>
          <w:sz w:val="28"/>
          <w:szCs w:val="28"/>
          <w:lang w:val="en-US" w:eastAsia="ru-RU"/>
        </w:rPr>
        <w:t>C</w:t>
      </w:r>
      <w:r w:rsidRPr="004F4A7E">
        <w:rPr>
          <w:rFonts w:ascii="Times New Roman" w:eastAsia="Times New Roman" w:hAnsi="Times New Roman"/>
          <w:color w:val="000000"/>
          <w:sz w:val="28"/>
          <w:szCs w:val="28"/>
          <w:lang w:val="en-US" w:eastAsia="ru-RU"/>
        </w:rPr>
        <w:t xml:space="preserve">ulture, political; </w:t>
      </w:r>
      <w:r w:rsidRPr="004F4A7E">
        <w:rPr>
          <w:rFonts w:ascii="Times New Roman" w:eastAsia="Times New Roman" w:hAnsi="Times New Roman"/>
          <w:color w:val="000000"/>
          <w:sz w:val="28"/>
          <w:szCs w:val="28"/>
          <w:lang w:eastAsia="ru-RU"/>
        </w:rPr>
        <w:t>нем</w:t>
      </w:r>
      <w:r w:rsidRPr="004F4A7E">
        <w:rPr>
          <w:rFonts w:ascii="Times New Roman" w:eastAsia="Times New Roman" w:hAnsi="Times New Roman"/>
          <w:color w:val="000000"/>
          <w:sz w:val="28"/>
          <w:szCs w:val="28"/>
          <w:lang w:val="en-US" w:eastAsia="ru-RU"/>
        </w:rPr>
        <w:t xml:space="preserve">. Kultur, </w:t>
      </w:r>
      <w:proofErr w:type="spellStart"/>
      <w:r w:rsidRPr="004F4A7E">
        <w:rPr>
          <w:rFonts w:ascii="Times New Roman" w:eastAsia="Times New Roman" w:hAnsi="Times New Roman"/>
          <w:color w:val="000000"/>
          <w:sz w:val="28"/>
          <w:szCs w:val="28"/>
          <w:lang w:val="en-US" w:eastAsia="ru-RU"/>
        </w:rPr>
        <w:t>politische</w:t>
      </w:r>
      <w:proofErr w:type="spellEnd"/>
      <w:r w:rsidRPr="004F4A7E">
        <w:rPr>
          <w:rFonts w:ascii="Times New Roman" w:eastAsia="Times New Roman" w:hAnsi="Times New Roman"/>
          <w:color w:val="000000"/>
          <w:sz w:val="28"/>
          <w:szCs w:val="28"/>
          <w:lang w:val="en-US" w:eastAsia="ru-RU"/>
        </w:rPr>
        <w:t xml:space="preserve">. 1. </w:t>
      </w:r>
      <w:r w:rsidRPr="004F4A7E">
        <w:rPr>
          <w:rFonts w:ascii="Times New Roman" w:eastAsia="Times New Roman" w:hAnsi="Times New Roman"/>
          <w:color w:val="000000"/>
          <w:sz w:val="28"/>
          <w:szCs w:val="28"/>
          <w:lang w:eastAsia="ru-RU"/>
        </w:rPr>
        <w:t>Совокупность</w:t>
      </w:r>
      <w:r w:rsidRPr="004F4A7E">
        <w:rPr>
          <w:rFonts w:ascii="Times New Roman" w:eastAsia="Times New Roman" w:hAnsi="Times New Roman"/>
          <w:color w:val="000000"/>
          <w:sz w:val="28"/>
          <w:szCs w:val="28"/>
          <w:lang w:val="en-US" w:eastAsia="ru-RU"/>
        </w:rPr>
        <w:t xml:space="preserve"> </w:t>
      </w:r>
      <w:proofErr w:type="spellStart"/>
      <w:r w:rsidRPr="004F4A7E">
        <w:rPr>
          <w:rFonts w:ascii="Times New Roman" w:eastAsia="Times New Roman" w:hAnsi="Times New Roman"/>
          <w:color w:val="000000"/>
          <w:sz w:val="28"/>
          <w:szCs w:val="28"/>
          <w:lang w:eastAsia="ru-RU"/>
        </w:rPr>
        <w:t>соц</w:t>
      </w:r>
      <w:proofErr w:type="spellEnd"/>
      <w:r w:rsidRPr="004F4A7E">
        <w:rPr>
          <w:rFonts w:ascii="Times New Roman" w:eastAsia="Times New Roman" w:hAnsi="Times New Roman"/>
          <w:color w:val="000000"/>
          <w:sz w:val="28"/>
          <w:szCs w:val="28"/>
          <w:lang w:val="en-US" w:eastAsia="ru-RU"/>
        </w:rPr>
        <w:t xml:space="preserve">. </w:t>
      </w:r>
      <w:r w:rsidR="007F6B13" w:rsidRPr="004F4A7E">
        <w:rPr>
          <w:rFonts w:ascii="Times New Roman" w:eastAsia="Times New Roman" w:hAnsi="Times New Roman"/>
          <w:color w:val="000000"/>
          <w:sz w:val="28"/>
          <w:szCs w:val="28"/>
          <w:lang w:eastAsia="ru-RU"/>
        </w:rPr>
        <w:t>И</w:t>
      </w:r>
      <w:r w:rsidRPr="004F4A7E">
        <w:rPr>
          <w:rFonts w:ascii="Times New Roman" w:eastAsia="Times New Roman" w:hAnsi="Times New Roman"/>
          <w:color w:val="000000"/>
          <w:sz w:val="28"/>
          <w:szCs w:val="28"/>
          <w:lang w:eastAsia="ru-RU"/>
        </w:rPr>
        <w:t xml:space="preserve">нститутов, норм, образцов поведения, традиций, ритуалов, характерных для данной системы. 2. Характер полит, знаний, взглядов, убеждений индивида, умение применять их в процессе обществ.-полит. </w:t>
      </w:r>
      <w:r w:rsidR="007F6B13" w:rsidRPr="004F4A7E">
        <w:rPr>
          <w:rFonts w:ascii="Times New Roman" w:eastAsia="Times New Roman" w:hAnsi="Times New Roman"/>
          <w:color w:val="000000"/>
          <w:sz w:val="28"/>
          <w:szCs w:val="28"/>
          <w:lang w:eastAsia="ru-RU"/>
        </w:rPr>
        <w:t>Д</w:t>
      </w:r>
      <w:r w:rsidRPr="004F4A7E">
        <w:rPr>
          <w:rFonts w:ascii="Times New Roman" w:eastAsia="Times New Roman" w:hAnsi="Times New Roman"/>
          <w:color w:val="000000"/>
          <w:sz w:val="28"/>
          <w:szCs w:val="28"/>
          <w:lang w:eastAsia="ru-RU"/>
        </w:rPr>
        <w:t>еятельности.”</w:t>
      </w:r>
    </w:p>
    <w:p w14:paraId="049362A0" w14:textId="69A70772" w:rsidR="000F57EA" w:rsidRPr="004F4A7E" w:rsidRDefault="00E93E12" w:rsidP="004F4A7E">
      <w:pPr>
        <w:spacing w:after="0" w:line="360" w:lineRule="auto"/>
        <w:ind w:firstLine="1134"/>
        <w:jc w:val="both"/>
        <w:rPr>
          <w:rFonts w:ascii="Times New Roman" w:eastAsia="Times New Roman" w:hAnsi="Times New Roman"/>
          <w:color w:val="000000"/>
          <w:sz w:val="28"/>
          <w:szCs w:val="28"/>
          <w:lang w:eastAsia="ru-RU"/>
        </w:rPr>
      </w:pPr>
      <w:r w:rsidRPr="004F4A7E">
        <w:rPr>
          <w:rFonts w:ascii="Times New Roman" w:eastAsia="Times New Roman" w:hAnsi="Times New Roman"/>
          <w:color w:val="000000"/>
          <w:sz w:val="28"/>
          <w:szCs w:val="28"/>
          <w:lang w:eastAsia="ru-RU"/>
        </w:rPr>
        <w:t>Во всех определениях проскальзывает знание ценностей и убеждений, а также возможность</w:t>
      </w:r>
      <w:r w:rsidR="00130A36" w:rsidRPr="004F4A7E">
        <w:rPr>
          <w:rFonts w:ascii="Times New Roman" w:eastAsia="Times New Roman" w:hAnsi="Times New Roman"/>
          <w:color w:val="000000"/>
          <w:sz w:val="28"/>
          <w:szCs w:val="28"/>
          <w:lang w:eastAsia="ru-RU"/>
        </w:rPr>
        <w:t xml:space="preserve"> </w:t>
      </w:r>
      <w:r w:rsidRPr="004F4A7E">
        <w:rPr>
          <w:rFonts w:ascii="Times New Roman" w:eastAsia="Times New Roman" w:hAnsi="Times New Roman"/>
          <w:color w:val="000000"/>
          <w:sz w:val="28"/>
          <w:szCs w:val="28"/>
          <w:lang w:eastAsia="ru-RU"/>
        </w:rPr>
        <w:t>оценивать политические события и влиять на них применяя собственные убеждения.</w:t>
      </w:r>
    </w:p>
    <w:p w14:paraId="6C508FBC" w14:textId="6688C136" w:rsidR="0090386B" w:rsidRPr="004F4A7E" w:rsidRDefault="000F57EA" w:rsidP="004F4A7E">
      <w:pPr>
        <w:spacing w:after="0" w:line="360" w:lineRule="auto"/>
        <w:ind w:firstLine="1134"/>
        <w:jc w:val="both"/>
        <w:rPr>
          <w:rFonts w:ascii="Times New Roman" w:eastAsia="Times New Roman" w:hAnsi="Times New Roman"/>
          <w:color w:val="000000"/>
          <w:sz w:val="28"/>
          <w:szCs w:val="28"/>
          <w:lang w:eastAsia="ru-RU"/>
        </w:rPr>
      </w:pPr>
      <w:r w:rsidRPr="004F4A7E">
        <w:rPr>
          <w:rFonts w:ascii="Times New Roman" w:eastAsia="Times New Roman" w:hAnsi="Times New Roman"/>
          <w:color w:val="000000"/>
          <w:sz w:val="28"/>
          <w:szCs w:val="28"/>
          <w:lang w:eastAsia="ru-RU"/>
        </w:rPr>
        <w:br w:type="page"/>
      </w:r>
    </w:p>
    <w:p w14:paraId="66B9BF76" w14:textId="392A2215" w:rsidR="00E93E12" w:rsidRPr="004F4A7E" w:rsidRDefault="00B267BF" w:rsidP="001935A0">
      <w:pPr>
        <w:pStyle w:val="1"/>
        <w:spacing w:line="360" w:lineRule="auto"/>
      </w:pPr>
      <w:bookmarkStart w:id="2" w:name="_Toc73137950"/>
      <w:r w:rsidRPr="004F4A7E">
        <w:lastRenderedPageBreak/>
        <w:t>Глава 2. Политические культуры различных стран</w:t>
      </w:r>
      <w:bookmarkEnd w:id="2"/>
    </w:p>
    <w:p w14:paraId="681F13FC" w14:textId="6DE62AF7" w:rsidR="003F5E5B" w:rsidRPr="004F4A7E" w:rsidRDefault="00E93E12" w:rsidP="001935A0">
      <w:pPr>
        <w:pStyle w:val="1"/>
        <w:spacing w:line="360" w:lineRule="auto"/>
      </w:pPr>
      <w:bookmarkStart w:id="3" w:name="_Toc73137951"/>
      <w:r w:rsidRPr="004F4A7E">
        <w:t xml:space="preserve">2.1 </w:t>
      </w:r>
      <w:r w:rsidR="00B267BF" w:rsidRPr="004F4A7E">
        <w:t xml:space="preserve">Разграничение понятий </w:t>
      </w:r>
      <w:r w:rsidRPr="004F4A7E">
        <w:t>В</w:t>
      </w:r>
      <w:r w:rsidR="00B267BF" w:rsidRPr="004F4A7E">
        <w:t>осток</w:t>
      </w:r>
      <w:r w:rsidRPr="004F4A7E">
        <w:t>,</w:t>
      </w:r>
      <w:r w:rsidR="00B267BF" w:rsidRPr="004F4A7E">
        <w:t xml:space="preserve"> </w:t>
      </w:r>
      <w:r w:rsidRPr="004F4A7E">
        <w:t>З</w:t>
      </w:r>
      <w:r w:rsidR="00B267BF" w:rsidRPr="004F4A7E">
        <w:t xml:space="preserve">апад и </w:t>
      </w:r>
      <w:r w:rsidRPr="004F4A7E">
        <w:t>Р</w:t>
      </w:r>
      <w:r w:rsidR="00B267BF" w:rsidRPr="004F4A7E">
        <w:t xml:space="preserve">оссия согласно </w:t>
      </w:r>
      <w:r w:rsidRPr="004F4A7E">
        <w:t>Л. Н.</w:t>
      </w:r>
      <w:r w:rsidR="00B267BF" w:rsidRPr="004F4A7E">
        <w:t xml:space="preserve">  </w:t>
      </w:r>
      <w:r w:rsidRPr="004F4A7E">
        <w:t>Г</w:t>
      </w:r>
      <w:r w:rsidR="00B267BF" w:rsidRPr="004F4A7E">
        <w:t>умилеву</w:t>
      </w:r>
      <w:bookmarkEnd w:id="3"/>
    </w:p>
    <w:p w14:paraId="52A5700F" w14:textId="2FCEE889" w:rsidR="003F5E5B" w:rsidRPr="004F4A7E" w:rsidRDefault="003F5E5B" w:rsidP="004F4A7E">
      <w:pPr>
        <w:spacing w:after="0" w:line="360" w:lineRule="auto"/>
        <w:ind w:firstLine="1134"/>
        <w:jc w:val="both"/>
        <w:rPr>
          <w:rFonts w:ascii="Times New Roman" w:eastAsia="Times New Roman" w:hAnsi="Times New Roman"/>
          <w:color w:val="000000"/>
          <w:sz w:val="28"/>
          <w:szCs w:val="28"/>
          <w:lang w:eastAsia="ru-RU"/>
        </w:rPr>
      </w:pPr>
      <w:r w:rsidRPr="004F4A7E">
        <w:rPr>
          <w:rFonts w:ascii="Times New Roman" w:eastAsia="Times New Roman" w:hAnsi="Times New Roman"/>
          <w:color w:val="000000"/>
          <w:sz w:val="28"/>
          <w:szCs w:val="28"/>
          <w:lang w:eastAsia="ru-RU"/>
        </w:rPr>
        <w:t xml:space="preserve">Евразийство зародилось среди русских эмигрантов в 20-30х годах </w:t>
      </w:r>
      <w:r w:rsidRPr="004F4A7E">
        <w:rPr>
          <w:rFonts w:ascii="Times New Roman" w:eastAsia="Times New Roman" w:hAnsi="Times New Roman"/>
          <w:color w:val="000000"/>
          <w:sz w:val="28"/>
          <w:szCs w:val="28"/>
          <w:lang w:val="en-US" w:eastAsia="ru-RU"/>
        </w:rPr>
        <w:t>XX</w:t>
      </w:r>
      <w:r w:rsidRPr="004F4A7E">
        <w:rPr>
          <w:rFonts w:ascii="Times New Roman" w:eastAsia="Times New Roman" w:hAnsi="Times New Roman"/>
          <w:color w:val="000000"/>
          <w:sz w:val="28"/>
          <w:szCs w:val="28"/>
          <w:lang w:eastAsia="ru-RU"/>
        </w:rPr>
        <w:t xml:space="preserve"> века. Мировую культуру принято разделять на Восток и Запад, но где же среди них найти свое место России? Самое ценное из идей евразийства – это идея о особом месте России среди мировых культур в самом деле Россия слишком самобытна, слишком многим она разнится со странами запада и востока. </w:t>
      </w:r>
    </w:p>
    <w:p w14:paraId="2FBBA171" w14:textId="311BD254" w:rsidR="003F5E5B" w:rsidRPr="004F4A7E" w:rsidRDefault="003F5E5B" w:rsidP="004F4A7E">
      <w:pPr>
        <w:spacing w:after="0" w:line="360" w:lineRule="auto"/>
        <w:ind w:firstLine="1134"/>
        <w:jc w:val="both"/>
        <w:rPr>
          <w:rFonts w:ascii="Times New Roman" w:eastAsia="Times New Roman" w:hAnsi="Times New Roman"/>
          <w:color w:val="000000"/>
          <w:sz w:val="28"/>
          <w:szCs w:val="28"/>
          <w:lang w:eastAsia="ru-RU"/>
        </w:rPr>
      </w:pPr>
      <w:r w:rsidRPr="004F4A7E">
        <w:rPr>
          <w:rFonts w:ascii="Times New Roman" w:eastAsia="Times New Roman" w:hAnsi="Times New Roman"/>
          <w:color w:val="000000"/>
          <w:sz w:val="28"/>
          <w:szCs w:val="28"/>
          <w:lang w:eastAsia="ru-RU"/>
        </w:rPr>
        <w:t xml:space="preserve">Ключевыми особенностями народов востока считается коллективизм, глубокая преемственность традиций, некоторый </w:t>
      </w:r>
      <w:proofErr w:type="spellStart"/>
      <w:r w:rsidRPr="004F4A7E">
        <w:rPr>
          <w:rFonts w:ascii="Times New Roman" w:eastAsia="Times New Roman" w:hAnsi="Times New Roman"/>
          <w:color w:val="000000"/>
          <w:sz w:val="28"/>
          <w:szCs w:val="28"/>
          <w:lang w:eastAsia="ru-RU"/>
        </w:rPr>
        <w:t>интроверсизм</w:t>
      </w:r>
      <w:proofErr w:type="spellEnd"/>
      <w:r w:rsidRPr="004F4A7E">
        <w:rPr>
          <w:rFonts w:ascii="Times New Roman" w:eastAsia="Times New Roman" w:hAnsi="Times New Roman"/>
          <w:color w:val="000000"/>
          <w:sz w:val="28"/>
          <w:szCs w:val="28"/>
          <w:lang w:eastAsia="ru-RU"/>
        </w:rPr>
        <w:t>, созерцательный тип поведения</w:t>
      </w:r>
      <w:r w:rsidR="0084236A" w:rsidRPr="004F4A7E">
        <w:rPr>
          <w:rFonts w:ascii="Times New Roman" w:eastAsia="Times New Roman" w:hAnsi="Times New Roman"/>
          <w:color w:val="000000"/>
          <w:sz w:val="28"/>
          <w:szCs w:val="28"/>
          <w:lang w:eastAsia="ru-RU"/>
        </w:rPr>
        <w:t>, и пр.</w:t>
      </w:r>
    </w:p>
    <w:p w14:paraId="677E98C8" w14:textId="7AFC8403" w:rsidR="00E23D79" w:rsidRPr="004F4A7E" w:rsidRDefault="0084236A" w:rsidP="00E11D31">
      <w:pPr>
        <w:spacing w:after="0" w:line="360" w:lineRule="auto"/>
        <w:ind w:firstLine="1134"/>
        <w:jc w:val="both"/>
        <w:rPr>
          <w:rFonts w:ascii="Times New Roman" w:eastAsia="Times New Roman" w:hAnsi="Times New Roman"/>
          <w:color w:val="000000"/>
          <w:sz w:val="28"/>
          <w:szCs w:val="28"/>
          <w:lang w:eastAsia="ru-RU"/>
        </w:rPr>
      </w:pPr>
      <w:r w:rsidRPr="004F4A7E">
        <w:rPr>
          <w:rFonts w:ascii="Times New Roman" w:eastAsia="Times New Roman" w:hAnsi="Times New Roman"/>
          <w:color w:val="000000"/>
          <w:sz w:val="28"/>
          <w:szCs w:val="28"/>
          <w:lang w:eastAsia="ru-RU"/>
        </w:rPr>
        <w:t>Запад же, напротив, известен сильным стремлением к индивидуализму, потребности личности зачастую предпочитаются потребностям коллектива. Идет ориентация на новаторство, порой в ущерб национальным традициям, западные люди очень экстравертны, более того, к примеру, в педагогической науке США прошлых лет нормой считали скорее экстраверсию нежели интроверсию. Запад характерен деятельным типом поведения, направленным вовне.</w:t>
      </w:r>
      <w:r w:rsidR="00E11D31">
        <w:rPr>
          <w:rFonts w:ascii="Times New Roman" w:eastAsia="Times New Roman" w:hAnsi="Times New Roman"/>
          <w:color w:val="000000"/>
          <w:sz w:val="28"/>
          <w:szCs w:val="28"/>
          <w:lang w:eastAsia="ru-RU"/>
        </w:rPr>
        <w:t xml:space="preserve"> </w:t>
      </w:r>
      <w:r w:rsidRPr="004F4A7E">
        <w:rPr>
          <w:rFonts w:ascii="Times New Roman" w:eastAsia="Times New Roman" w:hAnsi="Times New Roman"/>
          <w:color w:val="000000"/>
          <w:sz w:val="28"/>
          <w:szCs w:val="28"/>
          <w:lang w:eastAsia="ru-RU"/>
        </w:rPr>
        <w:t xml:space="preserve">История России показывает нам характерные примеры метания русской души от Запада к Востоку. Любопытно, что если мы возьмем </w:t>
      </w:r>
      <w:r w:rsidR="00E23D79" w:rsidRPr="004F4A7E">
        <w:rPr>
          <w:rFonts w:ascii="Times New Roman" w:eastAsia="Times New Roman" w:hAnsi="Times New Roman"/>
          <w:color w:val="000000"/>
          <w:sz w:val="28"/>
          <w:szCs w:val="28"/>
          <w:lang w:eastAsia="ru-RU"/>
        </w:rPr>
        <w:t>географические карты,</w:t>
      </w:r>
      <w:r w:rsidRPr="004F4A7E">
        <w:rPr>
          <w:rFonts w:ascii="Times New Roman" w:eastAsia="Times New Roman" w:hAnsi="Times New Roman"/>
          <w:color w:val="000000"/>
          <w:sz w:val="28"/>
          <w:szCs w:val="28"/>
          <w:lang w:eastAsia="ru-RU"/>
        </w:rPr>
        <w:t xml:space="preserve"> выпущенные в России, то мы увидим, что Россия относится русскими картографами к Европе. Однако если мы возьмем западные карты, к примеру, Франции, мы увидим, что французы относят нас к Азии. Идея евразийства тем и хорош</w:t>
      </w:r>
      <w:r w:rsidR="00D84F3C" w:rsidRPr="004F4A7E">
        <w:rPr>
          <w:rFonts w:ascii="Times New Roman" w:eastAsia="Times New Roman" w:hAnsi="Times New Roman"/>
          <w:color w:val="000000"/>
          <w:sz w:val="28"/>
          <w:szCs w:val="28"/>
          <w:lang w:eastAsia="ru-RU"/>
        </w:rPr>
        <w:t>а</w:t>
      </w:r>
      <w:r w:rsidRPr="004F4A7E">
        <w:rPr>
          <w:rFonts w:ascii="Times New Roman" w:eastAsia="Times New Roman" w:hAnsi="Times New Roman"/>
          <w:color w:val="000000"/>
          <w:sz w:val="28"/>
          <w:szCs w:val="28"/>
          <w:lang w:eastAsia="ru-RU"/>
        </w:rPr>
        <w:t xml:space="preserve">, что не заставляет нас метаться, выбирая кого мы больше любим </w:t>
      </w:r>
      <w:r w:rsidR="00E23D79" w:rsidRPr="004F4A7E">
        <w:rPr>
          <w:rFonts w:ascii="Times New Roman" w:eastAsia="Times New Roman" w:hAnsi="Times New Roman"/>
          <w:color w:val="000000"/>
          <w:sz w:val="28"/>
          <w:szCs w:val="28"/>
          <w:lang w:eastAsia="ru-RU"/>
        </w:rPr>
        <w:t xml:space="preserve">Европу или Азию. Мы – ни то, ни другое, мы – Евразия. </w:t>
      </w:r>
    </w:p>
    <w:p w14:paraId="65F8697E" w14:textId="70D6DB5D" w:rsidR="000F57EA" w:rsidRPr="004F4A7E" w:rsidRDefault="00E23D79" w:rsidP="004F4A7E">
      <w:pPr>
        <w:spacing w:after="0" w:line="360" w:lineRule="auto"/>
        <w:ind w:firstLine="1134"/>
        <w:jc w:val="both"/>
        <w:rPr>
          <w:rFonts w:ascii="Times New Roman" w:eastAsia="Times New Roman" w:hAnsi="Times New Roman"/>
          <w:color w:val="000000"/>
          <w:sz w:val="28"/>
          <w:szCs w:val="28"/>
          <w:lang w:eastAsia="ru-RU"/>
        </w:rPr>
      </w:pPr>
      <w:r w:rsidRPr="004F4A7E">
        <w:rPr>
          <w:rFonts w:ascii="Times New Roman" w:eastAsia="Times New Roman" w:hAnsi="Times New Roman"/>
          <w:color w:val="000000"/>
          <w:sz w:val="28"/>
          <w:szCs w:val="28"/>
          <w:lang w:eastAsia="ru-RU"/>
        </w:rPr>
        <w:t xml:space="preserve">Симбиоз двух настолько непохожих культур рождает нечто особенное. И эта особенность также приятна русской душе. Давайте же рассмотрим </w:t>
      </w:r>
      <w:r w:rsidR="00D84F3C" w:rsidRPr="004F4A7E">
        <w:rPr>
          <w:rFonts w:ascii="Times New Roman" w:eastAsia="Times New Roman" w:hAnsi="Times New Roman"/>
          <w:color w:val="000000"/>
          <w:sz w:val="28"/>
          <w:szCs w:val="28"/>
          <w:lang w:eastAsia="ru-RU"/>
        </w:rPr>
        <w:t>ключевые</w:t>
      </w:r>
      <w:r w:rsidRPr="004F4A7E">
        <w:rPr>
          <w:rFonts w:ascii="Times New Roman" w:eastAsia="Times New Roman" w:hAnsi="Times New Roman"/>
          <w:color w:val="000000"/>
          <w:sz w:val="28"/>
          <w:szCs w:val="28"/>
          <w:lang w:eastAsia="ru-RU"/>
        </w:rPr>
        <w:t xml:space="preserve"> особенности</w:t>
      </w:r>
      <w:r w:rsidR="00D84F3C" w:rsidRPr="004F4A7E">
        <w:rPr>
          <w:rFonts w:ascii="Times New Roman" w:eastAsia="Times New Roman" w:hAnsi="Times New Roman"/>
          <w:color w:val="000000"/>
          <w:sz w:val="28"/>
          <w:szCs w:val="28"/>
          <w:lang w:eastAsia="ru-RU"/>
        </w:rPr>
        <w:t xml:space="preserve"> политической культуры Востока, Запада и России, и посмотрим каким тенденциям мы более всего благоволим в этой области.</w:t>
      </w:r>
    </w:p>
    <w:p w14:paraId="7DAA7A57" w14:textId="77777777" w:rsidR="000F57EA" w:rsidRPr="004F4A7E" w:rsidRDefault="000F57EA" w:rsidP="004F4A7E">
      <w:pPr>
        <w:spacing w:after="0" w:line="360" w:lineRule="auto"/>
        <w:ind w:firstLine="1134"/>
        <w:jc w:val="both"/>
        <w:rPr>
          <w:rFonts w:ascii="Times New Roman" w:eastAsia="Times New Roman" w:hAnsi="Times New Roman"/>
          <w:color w:val="000000"/>
          <w:sz w:val="28"/>
          <w:szCs w:val="28"/>
          <w:lang w:eastAsia="ru-RU"/>
        </w:rPr>
      </w:pPr>
    </w:p>
    <w:p w14:paraId="01A0DE21" w14:textId="4BE653B8" w:rsidR="007F6B13" w:rsidRPr="004F4A7E" w:rsidRDefault="00B267BF" w:rsidP="001935A0">
      <w:pPr>
        <w:pStyle w:val="1"/>
        <w:spacing w:line="360" w:lineRule="auto"/>
      </w:pPr>
      <w:bookmarkStart w:id="4" w:name="_Toc73137952"/>
      <w:r w:rsidRPr="004F4A7E">
        <w:lastRenderedPageBreak/>
        <w:t>2.</w:t>
      </w:r>
      <w:r w:rsidR="00E93E12" w:rsidRPr="004F4A7E">
        <w:t>2</w:t>
      </w:r>
      <w:r w:rsidRPr="004F4A7E">
        <w:t xml:space="preserve"> Политическая культура Запада</w:t>
      </w:r>
      <w:bookmarkEnd w:id="4"/>
    </w:p>
    <w:p w14:paraId="5DE08F95" w14:textId="19261D44" w:rsidR="007F6B13" w:rsidRPr="004F4A7E" w:rsidRDefault="00B267BF" w:rsidP="004F4A7E">
      <w:pPr>
        <w:spacing w:after="0" w:line="360" w:lineRule="auto"/>
        <w:ind w:firstLine="1134"/>
        <w:jc w:val="both"/>
        <w:rPr>
          <w:rFonts w:ascii="Times New Roman" w:eastAsia="Times New Roman" w:hAnsi="Times New Roman"/>
          <w:color w:val="000000"/>
          <w:sz w:val="28"/>
          <w:szCs w:val="28"/>
          <w:lang w:eastAsia="ru-RU"/>
        </w:rPr>
      </w:pPr>
      <w:r w:rsidRPr="004F4A7E">
        <w:rPr>
          <w:rFonts w:ascii="Times New Roman" w:eastAsia="Times New Roman" w:hAnsi="Times New Roman"/>
          <w:color w:val="000000"/>
          <w:sz w:val="28"/>
          <w:szCs w:val="28"/>
          <w:lang w:eastAsia="ru-RU"/>
        </w:rPr>
        <w:t>Характерные особенности менталитета западных стран и их влияние на политику. На примере Франции</w:t>
      </w:r>
      <w:r w:rsidR="00047711" w:rsidRPr="004F4A7E">
        <w:rPr>
          <w:rFonts w:ascii="Times New Roman" w:eastAsia="Times New Roman" w:hAnsi="Times New Roman"/>
          <w:color w:val="000000"/>
          <w:sz w:val="28"/>
          <w:szCs w:val="28"/>
          <w:lang w:eastAsia="ru-RU"/>
        </w:rPr>
        <w:t xml:space="preserve"> </w:t>
      </w:r>
      <w:r w:rsidRPr="004F4A7E">
        <w:rPr>
          <w:rFonts w:ascii="Times New Roman" w:eastAsia="Times New Roman" w:hAnsi="Times New Roman"/>
          <w:color w:val="000000"/>
          <w:sz w:val="28"/>
          <w:szCs w:val="28"/>
          <w:lang w:eastAsia="ru-RU"/>
        </w:rPr>
        <w:t>и США</w:t>
      </w:r>
    </w:p>
    <w:p w14:paraId="2A687D06" w14:textId="329429D5" w:rsidR="007F6B13" w:rsidRPr="004F4A7E" w:rsidRDefault="007F6B13" w:rsidP="004F4A7E">
      <w:pPr>
        <w:spacing w:after="0" w:line="360" w:lineRule="auto"/>
        <w:ind w:firstLine="1134"/>
        <w:jc w:val="both"/>
        <w:rPr>
          <w:rFonts w:ascii="Times New Roman" w:eastAsia="Times New Roman" w:hAnsi="Times New Roman"/>
          <w:color w:val="000000"/>
          <w:sz w:val="28"/>
          <w:szCs w:val="28"/>
          <w:lang w:eastAsia="ru-RU"/>
        </w:rPr>
      </w:pPr>
      <w:r w:rsidRPr="004F4A7E">
        <w:rPr>
          <w:rFonts w:ascii="Times New Roman" w:eastAsia="Times New Roman" w:hAnsi="Times New Roman"/>
          <w:color w:val="000000"/>
          <w:sz w:val="28"/>
          <w:szCs w:val="28"/>
          <w:lang w:eastAsia="ru-RU"/>
        </w:rPr>
        <w:t xml:space="preserve">США — одна из самых пестрых в этнографическом отношении стран мира. Американская нация, безусловно, унаследовала лучшие черты первых поселенцев: энергию, оптимизм, независимость, предприимчивость и трудолюбие. Американцы — большие патриоты. Они подчеркнуто уважают свою страну и ее законы, свой герб, флаг и гимн. </w:t>
      </w:r>
    </w:p>
    <w:p w14:paraId="2D01F4F0" w14:textId="78CC929D" w:rsidR="007F6B13" w:rsidRPr="004F4A7E" w:rsidRDefault="0090386B" w:rsidP="004F4A7E">
      <w:pPr>
        <w:spacing w:after="0" w:line="360" w:lineRule="auto"/>
        <w:ind w:firstLine="1134"/>
        <w:jc w:val="both"/>
        <w:rPr>
          <w:rFonts w:ascii="Times New Roman" w:eastAsia="Times New Roman" w:hAnsi="Times New Roman"/>
          <w:color w:val="000000"/>
          <w:sz w:val="28"/>
          <w:szCs w:val="28"/>
          <w:lang w:eastAsia="ru-RU"/>
        </w:rPr>
      </w:pPr>
      <w:r w:rsidRPr="004F4A7E">
        <w:rPr>
          <w:rFonts w:ascii="Times New Roman" w:eastAsia="Times New Roman" w:hAnsi="Times New Roman"/>
          <w:color w:val="000000"/>
          <w:sz w:val="28"/>
          <w:szCs w:val="28"/>
          <w:lang w:eastAsia="ru-RU"/>
        </w:rPr>
        <w:t>“</w:t>
      </w:r>
      <w:r w:rsidR="007F6B13" w:rsidRPr="004F4A7E">
        <w:rPr>
          <w:rFonts w:ascii="Times New Roman" w:eastAsia="Times New Roman" w:hAnsi="Times New Roman"/>
          <w:color w:val="000000"/>
          <w:sz w:val="28"/>
          <w:szCs w:val="28"/>
          <w:lang w:eastAsia="ru-RU"/>
        </w:rPr>
        <w:t>Американцы самостоятельны и независимы. С раннего детства они привыкли «крепко стоять на ногах», т.е. надеяться только на себя. Они — прямые люди, ценят в людях честность и откровенность, быстро переходят к сути разговора и не тратят время на формальности; не любят чопорность, предпочитают удобную, повседневную одежду, обращаются друг к другу просто, неофициально, даже если между собеседниками большая разница в возрасте и общественном положении.</w:t>
      </w:r>
      <w:r w:rsidRPr="004F4A7E">
        <w:rPr>
          <w:rFonts w:ascii="Times New Roman" w:eastAsia="Times New Roman" w:hAnsi="Times New Roman"/>
          <w:color w:val="000000"/>
          <w:sz w:val="28"/>
          <w:szCs w:val="28"/>
          <w:lang w:eastAsia="ru-RU"/>
        </w:rPr>
        <w:t>”</w:t>
      </w:r>
    </w:p>
    <w:p w14:paraId="6EC2F0A2" w14:textId="711899EB" w:rsidR="007F6B13" w:rsidRPr="004F4A7E" w:rsidRDefault="0090386B" w:rsidP="004F4A7E">
      <w:pPr>
        <w:spacing w:after="0" w:line="360" w:lineRule="auto"/>
        <w:ind w:firstLine="1134"/>
        <w:jc w:val="both"/>
        <w:rPr>
          <w:rFonts w:ascii="Times New Roman" w:eastAsia="Times New Roman" w:hAnsi="Times New Roman"/>
          <w:color w:val="000000"/>
          <w:sz w:val="28"/>
          <w:szCs w:val="28"/>
          <w:lang w:eastAsia="ru-RU"/>
        </w:rPr>
      </w:pPr>
      <w:r w:rsidRPr="004F4A7E">
        <w:rPr>
          <w:rFonts w:ascii="Times New Roman" w:eastAsia="Times New Roman" w:hAnsi="Times New Roman"/>
          <w:color w:val="000000"/>
          <w:sz w:val="28"/>
          <w:szCs w:val="28"/>
          <w:lang w:eastAsia="ru-RU"/>
        </w:rPr>
        <w:t xml:space="preserve">Люди в США </w:t>
      </w:r>
      <w:r w:rsidR="00713D33" w:rsidRPr="004F4A7E">
        <w:rPr>
          <w:rFonts w:ascii="Times New Roman" w:eastAsia="Times New Roman" w:hAnsi="Times New Roman"/>
          <w:color w:val="000000"/>
          <w:sz w:val="28"/>
          <w:szCs w:val="28"/>
          <w:lang w:eastAsia="ru-RU"/>
        </w:rPr>
        <w:t>зачастую</w:t>
      </w:r>
      <w:r w:rsidRPr="004F4A7E">
        <w:rPr>
          <w:rFonts w:ascii="Times New Roman" w:eastAsia="Times New Roman" w:hAnsi="Times New Roman"/>
          <w:color w:val="000000"/>
          <w:sz w:val="28"/>
          <w:szCs w:val="28"/>
          <w:lang w:eastAsia="ru-RU"/>
        </w:rPr>
        <w:t xml:space="preserve"> больше обращают внимание на успех, чем на неудачи, считая вторые чем-то </w:t>
      </w:r>
      <w:r w:rsidR="00713D33" w:rsidRPr="004F4A7E">
        <w:rPr>
          <w:rFonts w:ascii="Times New Roman" w:eastAsia="Times New Roman" w:hAnsi="Times New Roman"/>
          <w:color w:val="000000"/>
          <w:sz w:val="28"/>
          <w:szCs w:val="28"/>
          <w:lang w:eastAsia="ru-RU"/>
        </w:rPr>
        <w:t>незначительным. Ведь, очень большой вес имеет имидж и чувство внутренней уверенности. Они энергичны и склонны к переменам</w:t>
      </w:r>
    </w:p>
    <w:p w14:paraId="05ECB502" w14:textId="2CD153A1" w:rsidR="00713D33" w:rsidRPr="004F4A7E" w:rsidRDefault="00713D33" w:rsidP="004F4A7E">
      <w:pPr>
        <w:spacing w:after="0" w:line="360" w:lineRule="auto"/>
        <w:ind w:firstLine="1134"/>
        <w:jc w:val="both"/>
        <w:rPr>
          <w:rFonts w:ascii="Times New Roman" w:eastAsia="Times New Roman" w:hAnsi="Times New Roman"/>
          <w:color w:val="000000"/>
          <w:sz w:val="28"/>
          <w:szCs w:val="28"/>
          <w:lang w:eastAsia="ru-RU"/>
        </w:rPr>
      </w:pPr>
      <w:r w:rsidRPr="004F4A7E">
        <w:rPr>
          <w:rFonts w:ascii="Times New Roman" w:eastAsia="Times New Roman" w:hAnsi="Times New Roman"/>
          <w:color w:val="000000"/>
          <w:sz w:val="28"/>
          <w:szCs w:val="28"/>
          <w:lang w:eastAsia="ru-RU"/>
        </w:rPr>
        <w:t>Успех нередко измеряется только количество прибыли – американцы материалисты. Причем в зарабатывании денег они зачастую проявляют упорства больше, чем другие трудолюбивые народы (например, китайцы и японцы).</w:t>
      </w:r>
      <w:r w:rsidR="00F67BDA" w:rsidRPr="004F4A7E">
        <w:rPr>
          <w:rFonts w:ascii="Times New Roman" w:eastAsia="Times New Roman" w:hAnsi="Times New Roman"/>
          <w:color w:val="000000"/>
          <w:sz w:val="28"/>
          <w:szCs w:val="28"/>
          <w:lang w:eastAsia="ru-RU"/>
        </w:rPr>
        <w:t xml:space="preserve"> Их расписание составлено на несколько дней вперед</w:t>
      </w:r>
    </w:p>
    <w:p w14:paraId="0367ECCC" w14:textId="51DB0B44" w:rsidR="005B5361" w:rsidRPr="004F4A7E" w:rsidRDefault="00F67BDA" w:rsidP="004F4A7E">
      <w:pPr>
        <w:spacing w:after="0" w:line="360" w:lineRule="auto"/>
        <w:ind w:firstLine="1134"/>
        <w:jc w:val="both"/>
        <w:rPr>
          <w:rFonts w:ascii="Times New Roman" w:eastAsia="Times New Roman" w:hAnsi="Times New Roman"/>
          <w:color w:val="000000"/>
          <w:sz w:val="28"/>
          <w:szCs w:val="28"/>
          <w:lang w:eastAsia="ru-RU"/>
        </w:rPr>
      </w:pPr>
      <w:r w:rsidRPr="004F4A7E">
        <w:rPr>
          <w:rFonts w:ascii="Times New Roman" w:eastAsia="Times New Roman" w:hAnsi="Times New Roman"/>
          <w:color w:val="000000"/>
          <w:sz w:val="28"/>
          <w:szCs w:val="28"/>
          <w:lang w:eastAsia="ru-RU"/>
        </w:rPr>
        <w:t xml:space="preserve">“Для большинства американцев прямой откровенный разговор — показатель честности и власти, тогда как разговор намеками ассоциируется с нечестностью и неуверенностью. А </w:t>
      </w:r>
      <w:proofErr w:type="gramStart"/>
      <w:r w:rsidRPr="004F4A7E">
        <w:rPr>
          <w:rFonts w:ascii="Times New Roman" w:eastAsia="Times New Roman" w:hAnsi="Times New Roman"/>
          <w:color w:val="000000"/>
          <w:sz w:val="28"/>
          <w:szCs w:val="28"/>
          <w:lang w:eastAsia="ru-RU"/>
        </w:rPr>
        <w:t>указания</w:t>
      </w:r>
      <w:proofErr w:type="gramEnd"/>
      <w:r w:rsidRPr="004F4A7E">
        <w:rPr>
          <w:rFonts w:ascii="Times New Roman" w:eastAsia="Times New Roman" w:hAnsi="Times New Roman"/>
          <w:color w:val="000000"/>
          <w:sz w:val="28"/>
          <w:szCs w:val="28"/>
          <w:lang w:eastAsia="ru-RU"/>
        </w:rPr>
        <w:t xml:space="preserve"> преподнесенные в неясной форме, расцениваются как попытки манипулирования, чтобы в случае чего уйти от ответственности.”</w:t>
      </w:r>
    </w:p>
    <w:p w14:paraId="3B1AB7DC" w14:textId="6BFAC598" w:rsidR="00F67BDA" w:rsidRPr="004F4A7E" w:rsidRDefault="00F67BDA" w:rsidP="004F4A7E">
      <w:pPr>
        <w:spacing w:after="0" w:line="360" w:lineRule="auto"/>
        <w:ind w:firstLine="1134"/>
        <w:jc w:val="both"/>
        <w:rPr>
          <w:rFonts w:ascii="Times New Roman" w:eastAsia="Times New Roman" w:hAnsi="Times New Roman"/>
          <w:color w:val="000000"/>
          <w:sz w:val="28"/>
          <w:szCs w:val="28"/>
          <w:lang w:eastAsia="ru-RU"/>
        </w:rPr>
      </w:pPr>
      <w:r w:rsidRPr="004F4A7E">
        <w:rPr>
          <w:rFonts w:ascii="Times New Roman" w:eastAsia="Times New Roman" w:hAnsi="Times New Roman"/>
          <w:color w:val="000000"/>
          <w:sz w:val="28"/>
          <w:szCs w:val="28"/>
          <w:lang w:eastAsia="ru-RU"/>
        </w:rPr>
        <w:lastRenderedPageBreak/>
        <w:t>Внутренняя и внешняя политика Франции определяется стремлением к демократии и социальному равенству.</w:t>
      </w:r>
    </w:p>
    <w:p w14:paraId="0598E524" w14:textId="40398B94" w:rsidR="00047711" w:rsidRPr="004F4A7E" w:rsidRDefault="005B5361" w:rsidP="004F4A7E">
      <w:pPr>
        <w:spacing w:after="0" w:line="360" w:lineRule="auto"/>
        <w:ind w:firstLine="1134"/>
        <w:jc w:val="both"/>
        <w:rPr>
          <w:rFonts w:ascii="Times New Roman" w:eastAsia="Times New Roman" w:hAnsi="Times New Roman"/>
          <w:color w:val="000000"/>
          <w:sz w:val="28"/>
          <w:szCs w:val="28"/>
          <w:lang w:eastAsia="ru-RU"/>
        </w:rPr>
      </w:pPr>
      <w:r w:rsidRPr="004F4A7E">
        <w:rPr>
          <w:rFonts w:ascii="Times New Roman" w:eastAsia="Times New Roman" w:hAnsi="Times New Roman"/>
          <w:color w:val="000000"/>
          <w:sz w:val="28"/>
          <w:szCs w:val="28"/>
          <w:lang w:eastAsia="ru-RU"/>
        </w:rPr>
        <w:t xml:space="preserve">Французы достаточно горды и самолюбивы, но при этом изысканны, отсюда вытекает любовь к своей стране и тяга к свободе. </w:t>
      </w:r>
      <w:r w:rsidR="00047711" w:rsidRPr="004F4A7E">
        <w:rPr>
          <w:rFonts w:ascii="Times New Roman" w:eastAsia="Times New Roman" w:hAnsi="Times New Roman"/>
          <w:color w:val="000000"/>
          <w:sz w:val="28"/>
          <w:szCs w:val="28"/>
          <w:lang w:eastAsia="ru-RU"/>
        </w:rPr>
        <w:t>Все горды собой, своей профессией, страной, любимым делом.</w:t>
      </w:r>
    </w:p>
    <w:p w14:paraId="0E7B3E0D" w14:textId="12F997EA" w:rsidR="005B5361" w:rsidRPr="004F4A7E" w:rsidRDefault="005B5361" w:rsidP="004F4A7E">
      <w:pPr>
        <w:spacing w:after="0" w:line="360" w:lineRule="auto"/>
        <w:ind w:firstLine="1134"/>
        <w:jc w:val="both"/>
        <w:rPr>
          <w:rFonts w:ascii="Times New Roman" w:eastAsia="Times New Roman" w:hAnsi="Times New Roman"/>
          <w:color w:val="000000"/>
          <w:sz w:val="28"/>
          <w:szCs w:val="28"/>
          <w:lang w:eastAsia="ru-RU"/>
        </w:rPr>
      </w:pPr>
      <w:r w:rsidRPr="004F4A7E">
        <w:rPr>
          <w:rFonts w:ascii="Times New Roman" w:eastAsia="Times New Roman" w:hAnsi="Times New Roman"/>
          <w:color w:val="000000"/>
          <w:sz w:val="28"/>
          <w:szCs w:val="28"/>
          <w:lang w:eastAsia="ru-RU"/>
        </w:rPr>
        <w:t>Государство во Франции работает на людей, а не наоборот.</w:t>
      </w:r>
    </w:p>
    <w:p w14:paraId="0FB82DC5" w14:textId="5B4C1455" w:rsidR="00047711" w:rsidRPr="004F4A7E" w:rsidRDefault="005B5361" w:rsidP="005937DA">
      <w:pPr>
        <w:spacing w:after="0" w:line="360" w:lineRule="auto"/>
        <w:ind w:firstLine="1134"/>
        <w:jc w:val="both"/>
        <w:rPr>
          <w:rFonts w:ascii="Times New Roman" w:eastAsia="Times New Roman" w:hAnsi="Times New Roman"/>
          <w:color w:val="000000"/>
          <w:sz w:val="28"/>
          <w:szCs w:val="28"/>
          <w:lang w:eastAsia="ru-RU"/>
        </w:rPr>
      </w:pPr>
      <w:r w:rsidRPr="004F4A7E">
        <w:rPr>
          <w:rFonts w:ascii="Times New Roman" w:eastAsia="Times New Roman" w:hAnsi="Times New Roman"/>
          <w:color w:val="000000"/>
          <w:sz w:val="28"/>
          <w:szCs w:val="28"/>
          <w:lang w:eastAsia="ru-RU"/>
        </w:rPr>
        <w:t>Во Франции принято «наслаждаться каждым днем», жизнь скоротечна, а по тому не принято мириться с неудобствами.</w:t>
      </w:r>
      <w:r w:rsidR="00047711" w:rsidRPr="004F4A7E">
        <w:rPr>
          <w:rFonts w:ascii="Times New Roman" w:eastAsia="Times New Roman" w:hAnsi="Times New Roman"/>
          <w:color w:val="000000"/>
          <w:sz w:val="28"/>
          <w:szCs w:val="28"/>
          <w:lang w:eastAsia="ru-RU"/>
        </w:rPr>
        <w:t xml:space="preserve"> Личные интересы людей ставятся на первое место.</w:t>
      </w:r>
      <w:r w:rsidRPr="004F4A7E">
        <w:rPr>
          <w:rFonts w:ascii="Times New Roman" w:eastAsia="Times New Roman" w:hAnsi="Times New Roman"/>
          <w:color w:val="000000"/>
          <w:sz w:val="28"/>
          <w:szCs w:val="28"/>
          <w:lang w:eastAsia="ru-RU"/>
        </w:rPr>
        <w:t xml:space="preserve"> </w:t>
      </w:r>
      <w:r w:rsidR="00047711" w:rsidRPr="004F4A7E">
        <w:rPr>
          <w:rFonts w:ascii="Times New Roman" w:eastAsia="Times New Roman" w:hAnsi="Times New Roman"/>
          <w:color w:val="000000"/>
          <w:sz w:val="28"/>
          <w:szCs w:val="28"/>
          <w:lang w:eastAsia="ru-RU"/>
        </w:rPr>
        <w:t>Кстати, м</w:t>
      </w:r>
      <w:r w:rsidRPr="004F4A7E">
        <w:rPr>
          <w:rFonts w:ascii="Times New Roman" w:eastAsia="Times New Roman" w:hAnsi="Times New Roman"/>
          <w:color w:val="000000"/>
          <w:sz w:val="28"/>
          <w:szCs w:val="28"/>
          <w:lang w:eastAsia="ru-RU"/>
        </w:rPr>
        <w:t>арши и протесты во Франции не редкость.</w:t>
      </w:r>
    </w:p>
    <w:p w14:paraId="574E1FBB" w14:textId="77777777" w:rsidR="000F57EA" w:rsidRPr="004F4A7E" w:rsidRDefault="000F57EA" w:rsidP="005937DA">
      <w:pPr>
        <w:spacing w:after="0" w:line="360" w:lineRule="auto"/>
        <w:ind w:firstLine="1134"/>
        <w:jc w:val="both"/>
        <w:rPr>
          <w:rFonts w:ascii="Times New Roman" w:eastAsia="Times New Roman" w:hAnsi="Times New Roman"/>
          <w:color w:val="000000"/>
          <w:sz w:val="28"/>
          <w:szCs w:val="28"/>
          <w:lang w:eastAsia="ru-RU"/>
        </w:rPr>
      </w:pPr>
    </w:p>
    <w:p w14:paraId="24C6E620" w14:textId="6FC581E1" w:rsidR="00B267BF" w:rsidRPr="004F4A7E" w:rsidRDefault="00B267BF" w:rsidP="001935A0">
      <w:pPr>
        <w:pStyle w:val="1"/>
        <w:spacing w:line="360" w:lineRule="auto"/>
      </w:pPr>
      <w:bookmarkStart w:id="5" w:name="_Toc73137953"/>
      <w:r w:rsidRPr="004F4A7E">
        <w:t>2.</w:t>
      </w:r>
      <w:r w:rsidR="00E93E12" w:rsidRPr="004F4A7E">
        <w:t>3</w:t>
      </w:r>
      <w:r w:rsidRPr="004F4A7E">
        <w:t xml:space="preserve"> Политическая культура Востока</w:t>
      </w:r>
      <w:bookmarkEnd w:id="5"/>
    </w:p>
    <w:p w14:paraId="289B2119" w14:textId="77777777" w:rsidR="005937DA" w:rsidRPr="005937DA" w:rsidRDefault="00D86C67" w:rsidP="005937DA">
      <w:pPr>
        <w:spacing w:after="0" w:line="360" w:lineRule="auto"/>
        <w:ind w:firstLine="1134"/>
        <w:jc w:val="both"/>
        <w:rPr>
          <w:rFonts w:ascii="Times New Roman" w:eastAsia="Times New Roman" w:hAnsi="Times New Roman"/>
          <w:color w:val="000000"/>
          <w:sz w:val="28"/>
          <w:szCs w:val="28"/>
          <w:lang w:eastAsia="ru-RU"/>
        </w:rPr>
      </w:pPr>
      <w:r w:rsidRPr="005937DA">
        <w:rPr>
          <w:rFonts w:ascii="Times New Roman" w:eastAsia="Times New Roman" w:hAnsi="Times New Roman"/>
          <w:color w:val="000000"/>
          <w:sz w:val="28"/>
          <w:szCs w:val="28"/>
          <w:lang w:eastAsia="ru-RU"/>
        </w:rPr>
        <w:t xml:space="preserve">С точки зрения установок, политическая культура Востока более консервативна. Она склонна к аскетизму, нормативной избыточности, ее основой является традиция. На Востоке до сих пор почитаются строгие поведенческие нормы и непременные элементы. В то время как для Запада характерны либерализм, утилитаризм и он склонен к регулятивному провалу. </w:t>
      </w:r>
    </w:p>
    <w:p w14:paraId="666069FB" w14:textId="4C601548" w:rsidR="00D86C67" w:rsidRPr="005937DA" w:rsidRDefault="00D86C67" w:rsidP="005937DA">
      <w:pPr>
        <w:spacing w:after="0" w:line="360" w:lineRule="auto"/>
        <w:ind w:firstLine="1134"/>
        <w:jc w:val="both"/>
        <w:rPr>
          <w:rFonts w:ascii="Times New Roman" w:eastAsia="Times New Roman" w:hAnsi="Times New Roman"/>
          <w:color w:val="000000"/>
          <w:sz w:val="28"/>
          <w:szCs w:val="28"/>
          <w:lang w:eastAsia="ru-RU"/>
        </w:rPr>
      </w:pPr>
      <w:r w:rsidRPr="005937DA">
        <w:rPr>
          <w:rFonts w:ascii="Times New Roman" w:eastAsia="Times New Roman" w:hAnsi="Times New Roman"/>
          <w:color w:val="000000"/>
          <w:sz w:val="28"/>
          <w:szCs w:val="28"/>
          <w:lang w:eastAsia="ru-RU"/>
        </w:rPr>
        <w:t>Вы также можете заметить идеологическое влияние на политическое сознание граждан.</w:t>
      </w:r>
      <w:r w:rsidR="005937DA" w:rsidRPr="005937DA">
        <w:rPr>
          <w:rFonts w:ascii="Times New Roman" w:hAnsi="Times New Roman"/>
          <w:sz w:val="28"/>
          <w:szCs w:val="28"/>
        </w:rPr>
        <w:t xml:space="preserve"> И</w:t>
      </w:r>
      <w:r w:rsidR="005937DA" w:rsidRPr="005937DA">
        <w:rPr>
          <w:rFonts w:ascii="Times New Roman" w:eastAsia="Times New Roman" w:hAnsi="Times New Roman"/>
          <w:color w:val="000000"/>
          <w:sz w:val="28"/>
          <w:szCs w:val="28"/>
          <w:lang w:eastAsia="ru-RU"/>
        </w:rPr>
        <w:t xml:space="preserve">нститут гражданского общества присутствует в культуре Запада и Востока, однако на Западе он получил большее развитие. На Востоке она находится в процессе развития и характеризуется своеобразными традиционными восточными чертами. Различия можно увидеть в отношениях, существующих на Востоке и Западе по отношению к политике. Для Запада культурная политика – это, прежде всего, как вид конфликтной социальной деятельности, в основе которой лежат принципы равенства всех перед законом. Многообразие форм политической жизни подчеркивается следующими чертами: плюрализм, демократия, наличие различных политических партий. Главным субъектом политики является индивид, он же выступает и источником политики. Государство, понимая западное общество, воспринимается как институт, </w:t>
      </w:r>
      <w:r w:rsidR="005937DA" w:rsidRPr="005937DA">
        <w:rPr>
          <w:rFonts w:ascii="Times New Roman" w:eastAsia="Times New Roman" w:hAnsi="Times New Roman"/>
          <w:color w:val="000000"/>
          <w:sz w:val="28"/>
          <w:szCs w:val="28"/>
          <w:lang w:eastAsia="ru-RU"/>
        </w:rPr>
        <w:lastRenderedPageBreak/>
        <w:t>находящийся во взаимозависимой связи с гражданским обществом и выполняющий функции защиты прав и свобод личности.</w:t>
      </w:r>
    </w:p>
    <w:p w14:paraId="6D77D09A" w14:textId="1BCEB87F" w:rsidR="00D86C67" w:rsidRPr="005937DA" w:rsidRDefault="00D86C67" w:rsidP="005937DA">
      <w:pPr>
        <w:spacing w:after="0" w:line="360" w:lineRule="auto"/>
        <w:ind w:firstLine="1134"/>
        <w:jc w:val="both"/>
        <w:rPr>
          <w:rFonts w:ascii="Times New Roman" w:eastAsia="Times New Roman" w:hAnsi="Times New Roman"/>
          <w:color w:val="000000"/>
          <w:sz w:val="28"/>
          <w:szCs w:val="28"/>
          <w:lang w:eastAsia="ru-RU"/>
        </w:rPr>
      </w:pPr>
      <w:r w:rsidRPr="005937DA">
        <w:rPr>
          <w:rFonts w:ascii="Times New Roman" w:eastAsia="Times New Roman" w:hAnsi="Times New Roman"/>
          <w:color w:val="000000"/>
          <w:sz w:val="28"/>
          <w:szCs w:val="28"/>
          <w:lang w:eastAsia="ru-RU"/>
        </w:rPr>
        <w:t>Главной чертой Востока, если рассматривать этот аспект, является идея общности и единства людей, тогда как Западу свойствен индивидуализм</w:t>
      </w:r>
    </w:p>
    <w:p w14:paraId="6AD2E0B2" w14:textId="17BDF54A" w:rsidR="009D0CA2" w:rsidRPr="005937DA" w:rsidRDefault="00B267BF" w:rsidP="005937DA">
      <w:pPr>
        <w:spacing w:after="0" w:line="360" w:lineRule="auto"/>
        <w:ind w:firstLine="1134"/>
        <w:jc w:val="both"/>
        <w:rPr>
          <w:rFonts w:ascii="Times New Roman" w:eastAsia="Times New Roman" w:hAnsi="Times New Roman"/>
          <w:color w:val="000000"/>
          <w:sz w:val="28"/>
          <w:szCs w:val="28"/>
          <w:lang w:eastAsia="ru-RU"/>
        </w:rPr>
      </w:pPr>
      <w:r w:rsidRPr="005937DA">
        <w:rPr>
          <w:rFonts w:ascii="Times New Roman" w:eastAsia="Times New Roman" w:hAnsi="Times New Roman"/>
          <w:color w:val="000000"/>
          <w:sz w:val="28"/>
          <w:szCs w:val="28"/>
          <w:lang w:eastAsia="ru-RU"/>
        </w:rPr>
        <w:t>Культурные особенности западных стран и как они влияют на политику</w:t>
      </w:r>
      <w:r w:rsidR="004A0BFE" w:rsidRPr="005937DA">
        <w:rPr>
          <w:rFonts w:ascii="Times New Roman" w:eastAsia="Times New Roman" w:hAnsi="Times New Roman"/>
          <w:color w:val="000000"/>
          <w:sz w:val="28"/>
          <w:szCs w:val="28"/>
          <w:lang w:eastAsia="ru-RU"/>
        </w:rPr>
        <w:t>, н</w:t>
      </w:r>
      <w:r w:rsidRPr="005937DA">
        <w:rPr>
          <w:rFonts w:ascii="Times New Roman" w:eastAsia="Times New Roman" w:hAnsi="Times New Roman"/>
          <w:color w:val="000000"/>
          <w:sz w:val="28"/>
          <w:szCs w:val="28"/>
          <w:lang w:eastAsia="ru-RU"/>
        </w:rPr>
        <w:t>а примере Японии</w:t>
      </w:r>
      <w:r w:rsidR="004A0BFE" w:rsidRPr="005937DA">
        <w:rPr>
          <w:rFonts w:ascii="Times New Roman" w:eastAsia="Times New Roman" w:hAnsi="Times New Roman"/>
          <w:color w:val="000000"/>
          <w:sz w:val="28"/>
          <w:szCs w:val="28"/>
          <w:lang w:eastAsia="ru-RU"/>
        </w:rPr>
        <w:t xml:space="preserve"> и</w:t>
      </w:r>
      <w:r w:rsidRPr="005937DA">
        <w:rPr>
          <w:rFonts w:ascii="Times New Roman" w:eastAsia="Times New Roman" w:hAnsi="Times New Roman"/>
          <w:color w:val="000000"/>
          <w:sz w:val="28"/>
          <w:szCs w:val="28"/>
          <w:lang w:eastAsia="ru-RU"/>
        </w:rPr>
        <w:t xml:space="preserve"> Китая</w:t>
      </w:r>
      <w:r w:rsidR="004A0BFE" w:rsidRPr="005937DA">
        <w:rPr>
          <w:rFonts w:ascii="Times New Roman" w:eastAsia="Times New Roman" w:hAnsi="Times New Roman"/>
          <w:color w:val="000000"/>
          <w:sz w:val="28"/>
          <w:szCs w:val="28"/>
          <w:lang w:eastAsia="ru-RU"/>
        </w:rPr>
        <w:t>:</w:t>
      </w:r>
    </w:p>
    <w:p w14:paraId="7531C981" w14:textId="131C062F" w:rsidR="009D0CA2" w:rsidRPr="005937DA" w:rsidRDefault="009D0CA2" w:rsidP="005937DA">
      <w:pPr>
        <w:spacing w:after="0" w:line="360" w:lineRule="auto"/>
        <w:ind w:firstLine="1134"/>
        <w:jc w:val="both"/>
        <w:rPr>
          <w:rFonts w:ascii="Times New Roman" w:eastAsia="Times New Roman" w:hAnsi="Times New Roman"/>
          <w:color w:val="000000"/>
          <w:sz w:val="28"/>
          <w:szCs w:val="28"/>
          <w:lang w:eastAsia="ru-RU"/>
        </w:rPr>
      </w:pPr>
      <w:r w:rsidRPr="005937DA">
        <w:rPr>
          <w:rFonts w:ascii="Times New Roman" w:eastAsia="Times New Roman" w:hAnsi="Times New Roman"/>
          <w:color w:val="000000"/>
          <w:sz w:val="28"/>
          <w:szCs w:val="28"/>
          <w:lang w:eastAsia="ru-RU"/>
        </w:rPr>
        <w:t xml:space="preserve">Япония является страной с представительной демократией. Граждане участвуют в управлении страной путём избрания своих представителей главами муниципалитетов, депутатами местных советов или Парламента. В связи с этим, выборы этих представителей являются наиболее важными во внутриполитической жизни Японии. </w:t>
      </w:r>
    </w:p>
    <w:p w14:paraId="79944B6D" w14:textId="77777777" w:rsidR="0078056B" w:rsidRPr="004F4A7E" w:rsidRDefault="0078056B" w:rsidP="005937DA">
      <w:pPr>
        <w:spacing w:after="0" w:line="360" w:lineRule="auto"/>
        <w:ind w:firstLine="1134"/>
        <w:jc w:val="both"/>
        <w:rPr>
          <w:rFonts w:ascii="Times New Roman" w:eastAsia="Times New Roman" w:hAnsi="Times New Roman"/>
          <w:color w:val="000000"/>
          <w:sz w:val="28"/>
          <w:szCs w:val="28"/>
          <w:lang w:eastAsia="ru-RU"/>
        </w:rPr>
      </w:pPr>
      <w:r w:rsidRPr="005937DA">
        <w:rPr>
          <w:rFonts w:ascii="Times New Roman" w:eastAsia="Times New Roman" w:hAnsi="Times New Roman"/>
          <w:color w:val="000000"/>
          <w:sz w:val="28"/>
          <w:szCs w:val="28"/>
          <w:lang w:eastAsia="ru-RU"/>
        </w:rPr>
        <w:t>Япония - удивительная страна. Ни в</w:t>
      </w:r>
      <w:r w:rsidRPr="004F4A7E">
        <w:rPr>
          <w:rFonts w:ascii="Times New Roman" w:eastAsia="Times New Roman" w:hAnsi="Times New Roman"/>
          <w:color w:val="000000"/>
          <w:sz w:val="28"/>
          <w:szCs w:val="28"/>
          <w:lang w:eastAsia="ru-RU"/>
        </w:rPr>
        <w:t xml:space="preserve"> одной другой стране традиции и технологии не переплетаются так причудливо. Самурайские идеалы прекрасно уживаются с компьютерами последнего поколения, а долгожители - с подростками в костюмах Покемонов. Япония - островная страна, окруженная бурным, опасным морем, а потому японцам веками удавалось сохранять чистоту нации. Свою гомогенность, расовую однородность они, безусловно, считают огромным плюсом; многие фразы начинаются со слов: «Мы, японцы...» - как будто все японцы думают и поступают абсолютно одинаково.</w:t>
      </w:r>
    </w:p>
    <w:p w14:paraId="6F0758CF" w14:textId="3AAF7E7D" w:rsidR="009D0CA2" w:rsidRPr="004F4A7E" w:rsidRDefault="0078056B" w:rsidP="004F4A7E">
      <w:pPr>
        <w:spacing w:after="0" w:line="360" w:lineRule="auto"/>
        <w:ind w:firstLine="1134"/>
        <w:jc w:val="both"/>
        <w:rPr>
          <w:rFonts w:ascii="Times New Roman" w:eastAsia="Times New Roman" w:hAnsi="Times New Roman"/>
          <w:color w:val="000000"/>
          <w:sz w:val="28"/>
          <w:szCs w:val="28"/>
          <w:lang w:eastAsia="ru-RU"/>
        </w:rPr>
      </w:pPr>
      <w:r w:rsidRPr="004F4A7E">
        <w:rPr>
          <w:rFonts w:ascii="Times New Roman" w:eastAsia="Times New Roman" w:hAnsi="Times New Roman"/>
          <w:color w:val="000000"/>
          <w:sz w:val="28"/>
          <w:szCs w:val="28"/>
          <w:lang w:eastAsia="ru-RU"/>
        </w:rPr>
        <w:t xml:space="preserve">Все японцы очень сдержанны, миролюбивы и ответственны. Эту нацию отличает особенное трудолюбие. В большинстве своем народ Японии кажется нам спокойным, </w:t>
      </w:r>
      <w:proofErr w:type="spellStart"/>
      <w:r w:rsidRPr="004F4A7E">
        <w:rPr>
          <w:rFonts w:ascii="Times New Roman" w:eastAsia="Times New Roman" w:hAnsi="Times New Roman"/>
          <w:color w:val="000000"/>
          <w:sz w:val="28"/>
          <w:szCs w:val="28"/>
          <w:lang w:eastAsia="ru-RU"/>
        </w:rPr>
        <w:t>стрессоустойчивым</w:t>
      </w:r>
      <w:proofErr w:type="spellEnd"/>
      <w:r w:rsidRPr="004F4A7E">
        <w:rPr>
          <w:rFonts w:ascii="Times New Roman" w:eastAsia="Times New Roman" w:hAnsi="Times New Roman"/>
          <w:color w:val="000000"/>
          <w:sz w:val="28"/>
          <w:szCs w:val="28"/>
          <w:lang w:eastAsia="ru-RU"/>
        </w:rPr>
        <w:t xml:space="preserve"> и непоколебимым. Но не каждый человек может выдержать такую изнуряющую жизнь и такие высокие требования от общества. Есть и обратная сторона медали. В Японии этой «обратной стороной» можно считать огромное количество самоубийств.</w:t>
      </w:r>
    </w:p>
    <w:p w14:paraId="3FE83FEB" w14:textId="15EF0715" w:rsidR="009D0CA2" w:rsidRPr="004F4A7E" w:rsidRDefault="004A0BFE" w:rsidP="004F4A7E">
      <w:pPr>
        <w:spacing w:after="0" w:line="360" w:lineRule="auto"/>
        <w:ind w:firstLine="1134"/>
        <w:jc w:val="both"/>
        <w:rPr>
          <w:rFonts w:ascii="Times New Roman" w:eastAsia="Times New Roman" w:hAnsi="Times New Roman"/>
          <w:color w:val="000000"/>
          <w:sz w:val="28"/>
          <w:szCs w:val="28"/>
          <w:lang w:eastAsia="ru-RU"/>
        </w:rPr>
      </w:pPr>
      <w:r w:rsidRPr="004F4A7E">
        <w:rPr>
          <w:rFonts w:ascii="Times New Roman" w:eastAsia="Times New Roman" w:hAnsi="Times New Roman"/>
          <w:color w:val="000000"/>
          <w:sz w:val="28"/>
          <w:szCs w:val="28"/>
          <w:lang w:eastAsia="ru-RU"/>
        </w:rPr>
        <w:t>Из всего этого можно выделить основные черты менталитета японцев:</w:t>
      </w:r>
    </w:p>
    <w:p w14:paraId="7241FBA0" w14:textId="0DEF7C03" w:rsidR="0078056B" w:rsidRPr="004F4A7E" w:rsidRDefault="0078056B" w:rsidP="004F4A7E">
      <w:pPr>
        <w:spacing w:after="0" w:line="360" w:lineRule="auto"/>
        <w:ind w:firstLine="1134"/>
        <w:jc w:val="both"/>
        <w:rPr>
          <w:rFonts w:ascii="Times New Roman" w:eastAsia="Times New Roman" w:hAnsi="Times New Roman"/>
          <w:color w:val="000000"/>
          <w:sz w:val="28"/>
          <w:szCs w:val="28"/>
          <w:lang w:eastAsia="ru-RU"/>
        </w:rPr>
      </w:pPr>
      <w:r w:rsidRPr="004F4A7E">
        <w:rPr>
          <w:rFonts w:ascii="Times New Roman" w:eastAsia="Times New Roman" w:hAnsi="Times New Roman"/>
          <w:color w:val="000000"/>
          <w:sz w:val="28"/>
          <w:szCs w:val="28"/>
          <w:lang w:eastAsia="ru-RU"/>
        </w:rPr>
        <w:t>1. трудолюбие;</w:t>
      </w:r>
    </w:p>
    <w:p w14:paraId="253473AD" w14:textId="2E46D528" w:rsidR="0078056B" w:rsidRPr="004F4A7E" w:rsidRDefault="0078056B" w:rsidP="004F4A7E">
      <w:pPr>
        <w:spacing w:after="0" w:line="360" w:lineRule="auto"/>
        <w:ind w:firstLine="1134"/>
        <w:jc w:val="both"/>
        <w:rPr>
          <w:rFonts w:ascii="Times New Roman" w:eastAsia="Times New Roman" w:hAnsi="Times New Roman"/>
          <w:color w:val="000000"/>
          <w:sz w:val="28"/>
          <w:szCs w:val="28"/>
          <w:lang w:eastAsia="ru-RU"/>
        </w:rPr>
      </w:pPr>
      <w:r w:rsidRPr="004F4A7E">
        <w:rPr>
          <w:rFonts w:ascii="Times New Roman" w:eastAsia="Times New Roman" w:hAnsi="Times New Roman"/>
          <w:color w:val="000000"/>
          <w:sz w:val="28"/>
          <w:szCs w:val="28"/>
          <w:lang w:eastAsia="ru-RU"/>
        </w:rPr>
        <w:t>2. эмоциональной сдержанност</w:t>
      </w:r>
      <w:r w:rsidR="004A0BFE" w:rsidRPr="004F4A7E">
        <w:rPr>
          <w:rFonts w:ascii="Times New Roman" w:eastAsia="Times New Roman" w:hAnsi="Times New Roman"/>
          <w:color w:val="000000"/>
          <w:sz w:val="28"/>
          <w:szCs w:val="28"/>
          <w:lang w:eastAsia="ru-RU"/>
        </w:rPr>
        <w:t>ь</w:t>
      </w:r>
      <w:r w:rsidRPr="004F4A7E">
        <w:rPr>
          <w:rFonts w:ascii="Times New Roman" w:eastAsia="Times New Roman" w:hAnsi="Times New Roman"/>
          <w:color w:val="000000"/>
          <w:sz w:val="28"/>
          <w:szCs w:val="28"/>
          <w:lang w:eastAsia="ru-RU"/>
        </w:rPr>
        <w:t>;</w:t>
      </w:r>
    </w:p>
    <w:p w14:paraId="73802415" w14:textId="6E6C3027" w:rsidR="0078056B" w:rsidRPr="004F4A7E" w:rsidRDefault="0078056B" w:rsidP="004F4A7E">
      <w:pPr>
        <w:spacing w:after="0" w:line="360" w:lineRule="auto"/>
        <w:ind w:firstLine="1134"/>
        <w:jc w:val="both"/>
        <w:rPr>
          <w:rFonts w:ascii="Times New Roman" w:eastAsia="Times New Roman" w:hAnsi="Times New Roman"/>
          <w:color w:val="000000"/>
          <w:sz w:val="28"/>
          <w:szCs w:val="28"/>
          <w:lang w:eastAsia="ru-RU"/>
        </w:rPr>
      </w:pPr>
      <w:r w:rsidRPr="004F4A7E">
        <w:rPr>
          <w:rFonts w:ascii="Times New Roman" w:eastAsia="Times New Roman" w:hAnsi="Times New Roman"/>
          <w:color w:val="000000"/>
          <w:sz w:val="28"/>
          <w:szCs w:val="28"/>
          <w:lang w:eastAsia="ru-RU"/>
        </w:rPr>
        <w:t>3. дипломатичность;</w:t>
      </w:r>
    </w:p>
    <w:p w14:paraId="7C95C817" w14:textId="47803317" w:rsidR="0078056B" w:rsidRPr="004F4A7E" w:rsidRDefault="0078056B" w:rsidP="004F4A7E">
      <w:pPr>
        <w:spacing w:after="0" w:line="360" w:lineRule="auto"/>
        <w:ind w:firstLine="1134"/>
        <w:jc w:val="both"/>
        <w:rPr>
          <w:rFonts w:ascii="Times New Roman" w:eastAsia="Times New Roman" w:hAnsi="Times New Roman"/>
          <w:color w:val="000000"/>
          <w:sz w:val="28"/>
          <w:szCs w:val="28"/>
          <w:lang w:eastAsia="ru-RU"/>
        </w:rPr>
      </w:pPr>
      <w:r w:rsidRPr="004F4A7E">
        <w:rPr>
          <w:rFonts w:ascii="Times New Roman" w:eastAsia="Times New Roman" w:hAnsi="Times New Roman"/>
          <w:color w:val="000000"/>
          <w:sz w:val="28"/>
          <w:szCs w:val="28"/>
          <w:lang w:eastAsia="ru-RU"/>
        </w:rPr>
        <w:t>4. бережливость;</w:t>
      </w:r>
    </w:p>
    <w:p w14:paraId="436EE778" w14:textId="192A0FB2" w:rsidR="009D0CA2" w:rsidRPr="004F4A7E" w:rsidRDefault="0078056B" w:rsidP="004F4A7E">
      <w:pPr>
        <w:spacing w:after="0" w:line="360" w:lineRule="auto"/>
        <w:ind w:firstLine="1134"/>
        <w:jc w:val="both"/>
        <w:rPr>
          <w:rFonts w:ascii="Times New Roman" w:eastAsia="Times New Roman" w:hAnsi="Times New Roman"/>
          <w:color w:val="000000"/>
          <w:sz w:val="28"/>
          <w:szCs w:val="28"/>
          <w:lang w:eastAsia="ru-RU"/>
        </w:rPr>
      </w:pPr>
      <w:r w:rsidRPr="004F4A7E">
        <w:rPr>
          <w:rFonts w:ascii="Times New Roman" w:eastAsia="Times New Roman" w:hAnsi="Times New Roman"/>
          <w:color w:val="000000"/>
          <w:sz w:val="28"/>
          <w:szCs w:val="28"/>
          <w:lang w:eastAsia="ru-RU"/>
        </w:rPr>
        <w:lastRenderedPageBreak/>
        <w:t>5. восприимчивостью к новому.</w:t>
      </w:r>
    </w:p>
    <w:p w14:paraId="357049C8" w14:textId="663F1D13" w:rsidR="009D0CA2" w:rsidRPr="004F4A7E" w:rsidRDefault="004A0BFE" w:rsidP="004F4A7E">
      <w:pPr>
        <w:spacing w:after="0" w:line="360" w:lineRule="auto"/>
        <w:ind w:firstLine="1134"/>
        <w:jc w:val="both"/>
        <w:rPr>
          <w:rFonts w:ascii="Times New Roman" w:eastAsia="Times New Roman" w:hAnsi="Times New Roman"/>
          <w:color w:val="000000"/>
          <w:sz w:val="28"/>
          <w:szCs w:val="28"/>
          <w:lang w:eastAsia="ru-RU"/>
        </w:rPr>
      </w:pPr>
      <w:r w:rsidRPr="004F4A7E">
        <w:rPr>
          <w:rFonts w:ascii="Times New Roman" w:eastAsia="Times New Roman" w:hAnsi="Times New Roman"/>
          <w:color w:val="000000"/>
          <w:sz w:val="28"/>
          <w:szCs w:val="28"/>
          <w:lang w:eastAsia="ru-RU"/>
        </w:rPr>
        <w:t>Менталитет Китая довольно специфичен</w:t>
      </w:r>
      <w:r w:rsidR="004266F9" w:rsidRPr="004F4A7E">
        <w:rPr>
          <w:rFonts w:ascii="Times New Roman" w:eastAsia="Times New Roman" w:hAnsi="Times New Roman"/>
          <w:color w:val="000000"/>
          <w:sz w:val="28"/>
          <w:szCs w:val="28"/>
          <w:lang w:eastAsia="ru-RU"/>
        </w:rPr>
        <w:t>,</w:t>
      </w:r>
      <w:r w:rsidRPr="004F4A7E">
        <w:rPr>
          <w:rFonts w:ascii="Times New Roman" w:eastAsia="Times New Roman" w:hAnsi="Times New Roman"/>
          <w:color w:val="000000"/>
          <w:sz w:val="28"/>
          <w:szCs w:val="28"/>
          <w:lang w:eastAsia="ru-RU"/>
        </w:rPr>
        <w:t xml:space="preserve"> и во многом отличается от европейского, в частности для него характерен четко регламентированный коллективизм. Отношения главный-подчиненный в социальной структуре Китая являются тем типом отношений, которы</w:t>
      </w:r>
      <w:r w:rsidR="004266F9" w:rsidRPr="004F4A7E">
        <w:rPr>
          <w:rFonts w:ascii="Times New Roman" w:eastAsia="Times New Roman" w:hAnsi="Times New Roman"/>
          <w:color w:val="000000"/>
          <w:sz w:val="28"/>
          <w:szCs w:val="28"/>
          <w:lang w:eastAsia="ru-RU"/>
        </w:rPr>
        <w:t xml:space="preserve">е превалируют над остальными. Единственным столь же, а порой и более влиятельным типом отношений являются семейные. При этом я говорю не о браке, союзе мужчины и женщины, а о подчиненных отношениях отпрыска фамилии по отношению к родителям. Чем старше поколение, тем его власть в этих отношениях сильнее. </w:t>
      </w:r>
    </w:p>
    <w:p w14:paraId="25B43239" w14:textId="09661017" w:rsidR="00230602" w:rsidRDefault="004266F9" w:rsidP="004F4A7E">
      <w:pPr>
        <w:spacing w:after="0" w:line="360" w:lineRule="auto"/>
        <w:ind w:firstLine="1134"/>
        <w:jc w:val="both"/>
        <w:rPr>
          <w:rFonts w:ascii="Times New Roman" w:eastAsia="Times New Roman" w:hAnsi="Times New Roman"/>
          <w:color w:val="000000"/>
          <w:sz w:val="28"/>
          <w:szCs w:val="28"/>
          <w:lang w:eastAsia="ru-RU"/>
        </w:rPr>
      </w:pPr>
      <w:r w:rsidRPr="004F4A7E">
        <w:rPr>
          <w:rFonts w:ascii="Times New Roman" w:eastAsia="Times New Roman" w:hAnsi="Times New Roman"/>
          <w:color w:val="000000"/>
          <w:sz w:val="28"/>
          <w:szCs w:val="28"/>
          <w:lang w:eastAsia="ru-RU"/>
        </w:rPr>
        <w:t xml:space="preserve">Семья, корпорация, государство – все эти сообщества имеют в своей основе практически одинаковую структуру. Многие китайцы воспринимают </w:t>
      </w:r>
      <w:r w:rsidR="0043208D" w:rsidRPr="004F4A7E">
        <w:rPr>
          <w:rFonts w:ascii="Times New Roman" w:eastAsia="Times New Roman" w:hAnsi="Times New Roman"/>
          <w:color w:val="000000"/>
          <w:sz w:val="28"/>
          <w:szCs w:val="28"/>
          <w:lang w:eastAsia="ru-RU"/>
        </w:rPr>
        <w:t>эти структуры практически одинаково. Зачастую встречается удивительная преданность идеалам корпорации, когда человек воспринимает ее практически как семью. Это объясняет то, что в отличие от западных стран в Китае принята относительная стабильность в работе – если тебя приняли в компанию, скорее всего ты проработаешь в ней до самой смерти, стремясь подняться как можно выше в рамках своей деятельности.</w:t>
      </w:r>
    </w:p>
    <w:p w14:paraId="68785F15" w14:textId="1BFD64DE" w:rsidR="000F57EA" w:rsidRPr="004F4A7E" w:rsidRDefault="00E11D31" w:rsidP="00E11D31">
      <w:pPr>
        <w:spacing w:after="0" w:line="360" w:lineRule="auto"/>
        <w:ind w:firstLine="1134"/>
        <w:jc w:val="both"/>
        <w:rPr>
          <w:rFonts w:ascii="Times New Roman" w:eastAsia="Times New Roman" w:hAnsi="Times New Roman"/>
          <w:color w:val="000000"/>
          <w:sz w:val="28"/>
          <w:szCs w:val="28"/>
          <w:lang w:eastAsia="ru-RU"/>
        </w:rPr>
      </w:pPr>
      <w:r w:rsidRPr="00E11D31">
        <w:rPr>
          <w:rFonts w:ascii="Times New Roman" w:eastAsia="Times New Roman" w:hAnsi="Times New Roman"/>
          <w:color w:val="000000"/>
          <w:sz w:val="28"/>
          <w:szCs w:val="28"/>
          <w:lang w:eastAsia="ru-RU"/>
        </w:rPr>
        <w:t>С точки зрения восточного общества, политика</w:t>
      </w:r>
      <w:r>
        <w:rPr>
          <w:rFonts w:ascii="Times New Roman" w:eastAsia="Times New Roman" w:hAnsi="Times New Roman"/>
          <w:color w:val="000000"/>
          <w:sz w:val="28"/>
          <w:szCs w:val="28"/>
          <w:lang w:eastAsia="ru-RU"/>
        </w:rPr>
        <w:t xml:space="preserve"> </w:t>
      </w:r>
      <w:proofErr w:type="gramStart"/>
      <w:r w:rsidRPr="00E11D31">
        <w:rPr>
          <w:rFonts w:ascii="Times New Roman" w:eastAsia="Times New Roman" w:hAnsi="Times New Roman"/>
          <w:color w:val="000000"/>
          <w:sz w:val="28"/>
          <w:szCs w:val="28"/>
          <w:lang w:eastAsia="ru-RU"/>
        </w:rPr>
        <w:t>-</w:t>
      </w:r>
      <w:r>
        <w:rPr>
          <w:rFonts w:ascii="Times New Roman" w:eastAsia="Times New Roman" w:hAnsi="Times New Roman"/>
          <w:color w:val="000000"/>
          <w:sz w:val="28"/>
          <w:szCs w:val="28"/>
          <w:lang w:eastAsia="ru-RU"/>
        </w:rPr>
        <w:t xml:space="preserve"> </w:t>
      </w:r>
      <w:r w:rsidRPr="00E11D31">
        <w:rPr>
          <w:rFonts w:ascii="Times New Roman" w:eastAsia="Times New Roman" w:hAnsi="Times New Roman"/>
          <w:color w:val="000000"/>
          <w:sz w:val="28"/>
          <w:szCs w:val="28"/>
          <w:lang w:eastAsia="ru-RU"/>
        </w:rPr>
        <w:t>это</w:t>
      </w:r>
      <w:proofErr w:type="gramEnd"/>
      <w:r w:rsidRPr="00E11D31">
        <w:rPr>
          <w:rFonts w:ascii="Times New Roman" w:eastAsia="Times New Roman" w:hAnsi="Times New Roman"/>
          <w:color w:val="000000"/>
          <w:sz w:val="28"/>
          <w:szCs w:val="28"/>
          <w:lang w:eastAsia="ru-RU"/>
        </w:rPr>
        <w:t xml:space="preserve"> деятельность, доступная не всем, связанная с идеями божественного правления. Главная функция политики, по их мнению, утверждение консенсуса, согласия и мира внутри государства. Политика, лишенная индивидуализма, носит коллективный характер, предпочтение отдается авторитарным типам правления. Господствующая роль в политике принадлежит элите и государству, народ предпочитает покровительство государства над личностью. Важно также отметить, что приоритет отдается не отдельному человеку, группе индивидов, сообществу, общине.</w:t>
      </w:r>
    </w:p>
    <w:p w14:paraId="5DE0D9E0" w14:textId="3B8314A5" w:rsidR="00B267BF" w:rsidRPr="004F4A7E" w:rsidRDefault="00B267BF" w:rsidP="001935A0">
      <w:pPr>
        <w:pStyle w:val="1"/>
        <w:spacing w:line="360" w:lineRule="auto"/>
      </w:pPr>
      <w:bookmarkStart w:id="6" w:name="_Toc73137954"/>
      <w:r w:rsidRPr="004F4A7E">
        <w:t>2.</w:t>
      </w:r>
      <w:r w:rsidR="00E93E12" w:rsidRPr="004F4A7E">
        <w:t>4</w:t>
      </w:r>
      <w:r w:rsidRPr="004F4A7E">
        <w:t xml:space="preserve"> Политическая культура России</w:t>
      </w:r>
      <w:bookmarkEnd w:id="6"/>
    </w:p>
    <w:p w14:paraId="5E83AA33" w14:textId="6758A9C8" w:rsidR="00D86C67" w:rsidRPr="00D86C67" w:rsidRDefault="00D86C67" w:rsidP="001935A0">
      <w:pPr>
        <w:spacing w:after="0" w:line="360" w:lineRule="auto"/>
        <w:ind w:firstLine="1134"/>
        <w:jc w:val="both"/>
        <w:rPr>
          <w:rFonts w:ascii="Times New Roman" w:eastAsia="Times New Roman" w:hAnsi="Times New Roman"/>
          <w:color w:val="000000"/>
          <w:sz w:val="28"/>
          <w:szCs w:val="28"/>
          <w:lang w:eastAsia="ru-RU"/>
        </w:rPr>
      </w:pPr>
      <w:r w:rsidRPr="00D86C67">
        <w:rPr>
          <w:rFonts w:ascii="Times New Roman" w:eastAsia="Times New Roman" w:hAnsi="Times New Roman"/>
          <w:color w:val="000000"/>
          <w:sz w:val="28"/>
          <w:szCs w:val="28"/>
          <w:lang w:eastAsia="ru-RU"/>
        </w:rPr>
        <w:t xml:space="preserve">Традиционное представление о российской политической культуре состояло в том, что в силу исторического опыта русские предпочитали сильное </w:t>
      </w:r>
      <w:r w:rsidRPr="00D86C67">
        <w:rPr>
          <w:rFonts w:ascii="Times New Roman" w:eastAsia="Times New Roman" w:hAnsi="Times New Roman"/>
          <w:color w:val="000000"/>
          <w:sz w:val="28"/>
          <w:szCs w:val="28"/>
          <w:lang w:eastAsia="ru-RU"/>
        </w:rPr>
        <w:lastRenderedPageBreak/>
        <w:t xml:space="preserve">самодержавное правление. После почти семидесяти лет советского опыта российское общество рассматривалось как полностью </w:t>
      </w:r>
      <w:proofErr w:type="spellStart"/>
      <w:r w:rsidRPr="00D86C67">
        <w:rPr>
          <w:rFonts w:ascii="Times New Roman" w:eastAsia="Times New Roman" w:hAnsi="Times New Roman"/>
          <w:color w:val="000000"/>
          <w:sz w:val="28"/>
          <w:szCs w:val="28"/>
          <w:lang w:eastAsia="ru-RU"/>
        </w:rPr>
        <w:t>атомизированное</w:t>
      </w:r>
      <w:proofErr w:type="spellEnd"/>
      <w:r w:rsidRPr="00D86C67">
        <w:rPr>
          <w:rFonts w:ascii="Times New Roman" w:eastAsia="Times New Roman" w:hAnsi="Times New Roman"/>
          <w:color w:val="000000"/>
          <w:sz w:val="28"/>
          <w:szCs w:val="28"/>
          <w:lang w:eastAsia="ru-RU"/>
        </w:rPr>
        <w:t>, а сами русские</w:t>
      </w:r>
      <w:r>
        <w:rPr>
          <w:rFonts w:ascii="Times New Roman" w:eastAsia="Times New Roman" w:hAnsi="Times New Roman"/>
          <w:color w:val="000000"/>
          <w:sz w:val="28"/>
          <w:szCs w:val="28"/>
          <w:lang w:eastAsia="ru-RU"/>
        </w:rPr>
        <w:t xml:space="preserve"> </w:t>
      </w:r>
      <w:r w:rsidRPr="00D86C67">
        <w:rPr>
          <w:rFonts w:ascii="Times New Roman" w:eastAsia="Times New Roman" w:hAnsi="Times New Roman"/>
          <w:color w:val="000000"/>
          <w:sz w:val="28"/>
          <w:szCs w:val="28"/>
          <w:lang w:eastAsia="ru-RU"/>
        </w:rPr>
        <w:t>как отстраненные от политического процесса. В 1985 году Горбачев пришел к власти в качестве генерального секретаря Советского Союза и в течение двух лет ослабил ограничения на гражданскую активность за пределами официальных партийных организаций. Очевидный взрыв групп и организаций с этого времени удивил многих наблюдателей и поставил под сомнение предыдущие предположения. Хотя это было не то, что он намеревался, Горбачев начал процесс, который должен был положить конец Советскому Союзу и поставить Россию на путь “демократизации".” Однако годы, последовавшие сразу после перестройки, на самом деле были наполнены разочарованием для простых россиян, и двадцать лет спустя многие западные наблюдатели считают режим Путина “отступающим” от демократии.</w:t>
      </w:r>
      <w:r w:rsidRPr="00D86C67">
        <w:t xml:space="preserve"> </w:t>
      </w:r>
      <w:r w:rsidRPr="00D86C67">
        <w:rPr>
          <w:rFonts w:ascii="Times New Roman" w:eastAsia="Times New Roman" w:hAnsi="Times New Roman"/>
          <w:color w:val="000000"/>
          <w:sz w:val="28"/>
          <w:szCs w:val="28"/>
          <w:lang w:eastAsia="ru-RU"/>
        </w:rPr>
        <w:t xml:space="preserve">Несмотря на то, что избирательное использование истории для оправдания объяснений было дискредитировано, многие по-прежнему считают авторитаризм жизненно важным элементом российской политической культуры. Тем не менее, есть и те, кто использовал исследования, чтобы выяснить, каковы шансы на демократизацию. Можно утверждать, что в 1985 году Горбачев начал, хотя и невольно, процесс, который мы наблюдаем в России в последние годы и который мог бы воссоздать ее политическую культуру. По определению, культура может развиваться только медленно, и это может означать, что российская политическая культура пока не может быть окончательно охарактеризована. Однако это не исключает возможности того, что существуют другие элементы, помимо авторитаризма, которые могли бы перестроить его задолго до распада Советского Союза. У СССР был несколько искаженный путь к модернизации, но было показано, что там был один жизненно важный элемент – высокий уровень образования. Тем не менее, опыт “демократии” россиян в бурные годы переходного периода может быть еще одним фактором в </w:t>
      </w:r>
      <w:proofErr w:type="spellStart"/>
      <w:r w:rsidRPr="00D86C67">
        <w:rPr>
          <w:rFonts w:ascii="Times New Roman" w:eastAsia="Times New Roman" w:hAnsi="Times New Roman"/>
          <w:color w:val="000000"/>
          <w:sz w:val="28"/>
          <w:szCs w:val="28"/>
          <w:lang w:eastAsia="ru-RU"/>
        </w:rPr>
        <w:t>переформулировании</w:t>
      </w:r>
      <w:proofErr w:type="spellEnd"/>
      <w:r w:rsidRPr="00D86C67">
        <w:rPr>
          <w:rFonts w:ascii="Times New Roman" w:eastAsia="Times New Roman" w:hAnsi="Times New Roman"/>
          <w:color w:val="000000"/>
          <w:sz w:val="28"/>
          <w:szCs w:val="28"/>
          <w:lang w:eastAsia="ru-RU"/>
        </w:rPr>
        <w:t xml:space="preserve"> их субъективных чувств к политике. Пока трудно сказать, как события </w:t>
      </w:r>
      <w:r w:rsidRPr="00D86C67">
        <w:rPr>
          <w:rFonts w:ascii="Times New Roman" w:eastAsia="Times New Roman" w:hAnsi="Times New Roman"/>
          <w:color w:val="000000"/>
          <w:sz w:val="28"/>
          <w:szCs w:val="28"/>
          <w:lang w:eastAsia="ru-RU"/>
        </w:rPr>
        <w:lastRenderedPageBreak/>
        <w:t>последних двадцати лет действительно повлияли на российскую политическую культуру.</w:t>
      </w:r>
    </w:p>
    <w:p w14:paraId="42C2B379" w14:textId="7C255EEF" w:rsidR="00D86C67" w:rsidRDefault="00D86C67" w:rsidP="00D86C67">
      <w:pPr>
        <w:spacing w:after="0" w:line="360" w:lineRule="auto"/>
        <w:ind w:firstLine="1134"/>
        <w:jc w:val="both"/>
        <w:rPr>
          <w:rFonts w:ascii="Times New Roman" w:eastAsia="Times New Roman" w:hAnsi="Times New Roman"/>
          <w:color w:val="000000"/>
          <w:sz w:val="28"/>
          <w:szCs w:val="28"/>
          <w:lang w:eastAsia="ru-RU"/>
        </w:rPr>
      </w:pPr>
      <w:r w:rsidRPr="00D86C67">
        <w:rPr>
          <w:rFonts w:ascii="Times New Roman" w:eastAsia="Times New Roman" w:hAnsi="Times New Roman"/>
          <w:color w:val="000000"/>
          <w:sz w:val="28"/>
          <w:szCs w:val="28"/>
          <w:lang w:eastAsia="ru-RU"/>
        </w:rPr>
        <w:t>Возможно, есть элементы преемственности, которые формируют российскую политическую культуру, но последствия последних двадцати лет могут быть изучены только в поисках подсказок, а не окончательного ответа. В этом эссе будет дано краткое определение понятия “политическая культура”, а затем кратко рассмотрена так называемая “авторитарная традиция".” Основной орган попытается ответить на прошлые исследования по этому вопросу.</w:t>
      </w:r>
    </w:p>
    <w:p w14:paraId="5F1997EB" w14:textId="6FA25C7A" w:rsidR="00BA2EFF" w:rsidRPr="004F4A7E" w:rsidRDefault="0043208D" w:rsidP="004F4A7E">
      <w:pPr>
        <w:spacing w:after="0" w:line="360" w:lineRule="auto"/>
        <w:ind w:firstLine="1134"/>
        <w:jc w:val="both"/>
        <w:rPr>
          <w:rFonts w:ascii="Times New Roman" w:eastAsia="Times New Roman" w:hAnsi="Times New Roman"/>
          <w:color w:val="000000"/>
          <w:sz w:val="28"/>
          <w:szCs w:val="28"/>
          <w:lang w:eastAsia="ru-RU"/>
        </w:rPr>
      </w:pPr>
      <w:r w:rsidRPr="004F4A7E">
        <w:rPr>
          <w:rFonts w:ascii="Times New Roman" w:eastAsia="Times New Roman" w:hAnsi="Times New Roman"/>
          <w:color w:val="000000"/>
          <w:sz w:val="28"/>
          <w:szCs w:val="28"/>
          <w:lang w:eastAsia="ru-RU"/>
        </w:rPr>
        <w:t>Во многом менталитет России согласен менталитету Китая. Для нас так же характерен коллективизм, пусть и не в той радикальной степени, как на Востоке. Здесь мы можем видеть некую тенденцию к ориентации на Запад – особенно в современной России. Перенасыщенность политического контекста СССР идеологией коллективизма переросла в, если это можно так назвать, своеобразное отторжение эт</w:t>
      </w:r>
      <w:r w:rsidR="00BA2EFF" w:rsidRPr="004F4A7E">
        <w:rPr>
          <w:rFonts w:ascii="Times New Roman" w:eastAsia="Times New Roman" w:hAnsi="Times New Roman"/>
          <w:color w:val="000000"/>
          <w:sz w:val="28"/>
          <w:szCs w:val="28"/>
          <w:lang w:eastAsia="ru-RU"/>
        </w:rPr>
        <w:t>ой</w:t>
      </w:r>
      <w:r w:rsidRPr="004F4A7E">
        <w:rPr>
          <w:rFonts w:ascii="Times New Roman" w:eastAsia="Times New Roman" w:hAnsi="Times New Roman"/>
          <w:color w:val="000000"/>
          <w:sz w:val="28"/>
          <w:szCs w:val="28"/>
          <w:lang w:eastAsia="ru-RU"/>
        </w:rPr>
        <w:t xml:space="preserve"> доктрин</w:t>
      </w:r>
      <w:r w:rsidR="00BA2EFF" w:rsidRPr="004F4A7E">
        <w:rPr>
          <w:rFonts w:ascii="Times New Roman" w:eastAsia="Times New Roman" w:hAnsi="Times New Roman"/>
          <w:color w:val="000000"/>
          <w:sz w:val="28"/>
          <w:szCs w:val="28"/>
          <w:lang w:eastAsia="ru-RU"/>
        </w:rPr>
        <w:t>ы, потому в последние годы мы видим очень сильный перекос в сторону индивидуализма</w:t>
      </w:r>
      <w:r w:rsidRPr="004F4A7E">
        <w:rPr>
          <w:rFonts w:ascii="Times New Roman" w:eastAsia="Times New Roman" w:hAnsi="Times New Roman"/>
          <w:color w:val="000000"/>
          <w:sz w:val="28"/>
          <w:szCs w:val="28"/>
          <w:lang w:eastAsia="ru-RU"/>
        </w:rPr>
        <w:t>.</w:t>
      </w:r>
      <w:r w:rsidR="00BA2EFF" w:rsidRPr="004F4A7E">
        <w:rPr>
          <w:rFonts w:ascii="Times New Roman" w:eastAsia="Times New Roman" w:hAnsi="Times New Roman"/>
          <w:color w:val="000000"/>
          <w:sz w:val="28"/>
          <w:szCs w:val="28"/>
          <w:lang w:eastAsia="ru-RU"/>
        </w:rPr>
        <w:t xml:space="preserve"> </w:t>
      </w:r>
    </w:p>
    <w:p w14:paraId="12CEB5BB" w14:textId="0753625E" w:rsidR="00230602" w:rsidRPr="004F4A7E" w:rsidRDefault="00230602" w:rsidP="004F4A7E">
      <w:pPr>
        <w:spacing w:after="0" w:line="360" w:lineRule="auto"/>
        <w:ind w:firstLine="1134"/>
        <w:jc w:val="both"/>
        <w:rPr>
          <w:rFonts w:ascii="Times New Roman" w:eastAsia="Times New Roman" w:hAnsi="Times New Roman"/>
          <w:color w:val="000000"/>
          <w:sz w:val="28"/>
          <w:szCs w:val="28"/>
          <w:lang w:eastAsia="ru-RU"/>
        </w:rPr>
      </w:pPr>
      <w:r w:rsidRPr="004F4A7E">
        <w:rPr>
          <w:rFonts w:ascii="Times New Roman" w:eastAsia="Times New Roman" w:hAnsi="Times New Roman"/>
          <w:color w:val="000000"/>
          <w:sz w:val="28"/>
          <w:szCs w:val="28"/>
          <w:lang w:eastAsia="ru-RU"/>
        </w:rPr>
        <w:t>Мы многое перенимаем у запада, мы всегда стремились туда, вспомнить те же времена Петра первого, когда Европа была экономическим центром мира и центром технологий и ремесел. До сих пор сохранил</w:t>
      </w:r>
      <w:r w:rsidR="008774F0" w:rsidRPr="004F4A7E">
        <w:rPr>
          <w:rFonts w:ascii="Times New Roman" w:eastAsia="Times New Roman" w:hAnsi="Times New Roman"/>
          <w:color w:val="000000"/>
          <w:sz w:val="28"/>
          <w:szCs w:val="28"/>
          <w:lang w:eastAsia="ru-RU"/>
        </w:rPr>
        <w:t>ось</w:t>
      </w:r>
      <w:r w:rsidRPr="004F4A7E">
        <w:rPr>
          <w:rFonts w:ascii="Times New Roman" w:eastAsia="Times New Roman" w:hAnsi="Times New Roman"/>
          <w:color w:val="000000"/>
          <w:sz w:val="28"/>
          <w:szCs w:val="28"/>
          <w:lang w:eastAsia="ru-RU"/>
        </w:rPr>
        <w:t xml:space="preserve"> в нас это </w:t>
      </w:r>
      <w:r w:rsidR="008774F0" w:rsidRPr="004F4A7E">
        <w:rPr>
          <w:rFonts w:ascii="Times New Roman" w:eastAsia="Times New Roman" w:hAnsi="Times New Roman"/>
          <w:color w:val="000000"/>
          <w:sz w:val="28"/>
          <w:szCs w:val="28"/>
          <w:lang w:eastAsia="ru-RU"/>
        </w:rPr>
        <w:t>стремление, и мы часто копируем у них те или иные вещи. Хотя далеко не все социальные нормы и решения мы готовы принять как есть, все-таки мы консерваторы.</w:t>
      </w:r>
    </w:p>
    <w:p w14:paraId="601ABFA3" w14:textId="00F2DCD4" w:rsidR="00BA2EFF" w:rsidRDefault="00BA2EFF" w:rsidP="004F4A7E">
      <w:pPr>
        <w:spacing w:after="0" w:line="360" w:lineRule="auto"/>
        <w:ind w:firstLine="1134"/>
        <w:jc w:val="both"/>
        <w:rPr>
          <w:rFonts w:ascii="Times New Roman" w:eastAsia="Times New Roman" w:hAnsi="Times New Roman"/>
          <w:color w:val="000000"/>
          <w:sz w:val="28"/>
          <w:szCs w:val="28"/>
          <w:lang w:eastAsia="ru-RU"/>
        </w:rPr>
      </w:pPr>
      <w:r w:rsidRPr="004F4A7E">
        <w:rPr>
          <w:rFonts w:ascii="Times New Roman" w:eastAsia="Times New Roman" w:hAnsi="Times New Roman"/>
          <w:color w:val="000000"/>
          <w:sz w:val="28"/>
          <w:szCs w:val="28"/>
          <w:lang w:eastAsia="ru-RU"/>
        </w:rPr>
        <w:t>Прогнозы экономистов говорят нам, что влияние США на мировую политику и культуру в настоящее время идет на спад. Все признаки говорят о том, что следующим мировым лидером станет Китай или конгломерат стран Азии. Географически Россия является своеобразным буфером между странами Востока и Запада, так что вероятно, с учетом прогнозов в дальнейшем нам следует ожидать все большую и большую переориентацию политической культуры России в сторону Востока.</w:t>
      </w:r>
    </w:p>
    <w:p w14:paraId="5A192D8D" w14:textId="65B62533" w:rsidR="00173AF4" w:rsidRPr="004F4A7E" w:rsidRDefault="00D86C67" w:rsidP="00D86C67">
      <w:pPr>
        <w:spacing w:after="0" w:line="360" w:lineRule="auto"/>
        <w:ind w:firstLine="1134"/>
        <w:jc w:val="both"/>
        <w:rPr>
          <w:rFonts w:ascii="Times New Roman" w:eastAsia="Times New Roman" w:hAnsi="Times New Roman"/>
          <w:color w:val="000000"/>
          <w:sz w:val="28"/>
          <w:szCs w:val="28"/>
          <w:lang w:eastAsia="ru-RU"/>
        </w:rPr>
      </w:pPr>
      <w:r w:rsidRPr="00D86C67">
        <w:rPr>
          <w:rFonts w:ascii="Times New Roman" w:eastAsia="Times New Roman" w:hAnsi="Times New Roman"/>
          <w:color w:val="000000"/>
          <w:sz w:val="28"/>
          <w:szCs w:val="28"/>
          <w:lang w:eastAsia="ru-RU"/>
        </w:rPr>
        <w:t xml:space="preserve">Россию нельзя с уверенностью отнести ни к Востоку, ни к Западу. О его уникальной позиции говорил П. Ю. Чаадаев. Он говорил о том, что Россия </w:t>
      </w:r>
      <w:r w:rsidRPr="00D86C67">
        <w:rPr>
          <w:rFonts w:ascii="Times New Roman" w:eastAsia="Times New Roman" w:hAnsi="Times New Roman"/>
          <w:color w:val="000000"/>
          <w:sz w:val="28"/>
          <w:szCs w:val="28"/>
          <w:lang w:eastAsia="ru-RU"/>
        </w:rPr>
        <w:lastRenderedPageBreak/>
        <w:t xml:space="preserve">лежит между Востоком и Западом, и оказавшись под влиянием как западной, так и восточной культуры, Россия должна была сочетать в себе черты </w:t>
      </w:r>
      <w:proofErr w:type="gramStart"/>
      <w:r w:rsidRPr="00D86C67">
        <w:rPr>
          <w:rFonts w:ascii="Times New Roman" w:eastAsia="Times New Roman" w:hAnsi="Times New Roman"/>
          <w:color w:val="000000"/>
          <w:sz w:val="28"/>
          <w:szCs w:val="28"/>
          <w:lang w:eastAsia="ru-RU"/>
        </w:rPr>
        <w:t>обоих[</w:t>
      </w:r>
      <w:proofErr w:type="gramEnd"/>
      <w:r w:rsidRPr="00D86C67">
        <w:rPr>
          <w:rFonts w:ascii="Times New Roman" w:eastAsia="Times New Roman" w:hAnsi="Times New Roman"/>
          <w:color w:val="000000"/>
          <w:sz w:val="28"/>
          <w:szCs w:val="28"/>
          <w:lang w:eastAsia="ru-RU"/>
        </w:rPr>
        <w:t>7]. Именно поэтому можно говорить о четкой позиции России в диалоге Востока и Запада. Поскольку она воплощает в себе черты обеих культур и является частью каждой из них, можно сказать, что Россия способна вывести отношения Востока и Запада на новый уровень, способствуя диалогу культур.</w:t>
      </w:r>
      <w:r w:rsidR="00F86FAA" w:rsidRPr="00F86FAA">
        <w:rPr>
          <w:rFonts w:ascii="Times New Roman" w:eastAsia="Times New Roman" w:hAnsi="Times New Roman"/>
          <w:color w:val="000000"/>
          <w:sz w:val="28"/>
          <w:szCs w:val="28"/>
          <w:lang w:eastAsia="ru-RU"/>
        </w:rPr>
        <w:t xml:space="preserve"> </w:t>
      </w:r>
      <w:r w:rsidR="00DB6F00" w:rsidRPr="004F4A7E">
        <w:rPr>
          <w:rFonts w:ascii="Times New Roman" w:eastAsia="Times New Roman" w:hAnsi="Times New Roman"/>
          <w:color w:val="000000"/>
          <w:sz w:val="28"/>
          <w:szCs w:val="28"/>
          <w:lang w:eastAsia="ru-RU"/>
        </w:rPr>
        <w:br w:type="page"/>
      </w:r>
    </w:p>
    <w:p w14:paraId="42869F5E" w14:textId="1047D6FF" w:rsidR="008774F0" w:rsidRPr="004F4A7E" w:rsidRDefault="00B267BF" w:rsidP="001935A0">
      <w:pPr>
        <w:pStyle w:val="1"/>
        <w:spacing w:line="360" w:lineRule="auto"/>
      </w:pPr>
      <w:bookmarkStart w:id="7" w:name="_Toc73137955"/>
      <w:r w:rsidRPr="004F4A7E">
        <w:lastRenderedPageBreak/>
        <w:t>Заключение</w:t>
      </w:r>
      <w:bookmarkEnd w:id="7"/>
    </w:p>
    <w:p w14:paraId="4D8E9BFA" w14:textId="5F4BCD10" w:rsidR="008774F0" w:rsidRPr="004F4A7E" w:rsidRDefault="009402B7" w:rsidP="004F4A7E">
      <w:pPr>
        <w:spacing w:after="0" w:line="360" w:lineRule="auto"/>
        <w:ind w:firstLine="1134"/>
        <w:jc w:val="both"/>
        <w:rPr>
          <w:rFonts w:ascii="Times New Roman" w:eastAsia="Times New Roman" w:hAnsi="Times New Roman"/>
          <w:color w:val="000000"/>
          <w:sz w:val="28"/>
          <w:szCs w:val="28"/>
          <w:lang w:eastAsia="ru-RU"/>
        </w:rPr>
      </w:pPr>
      <w:r w:rsidRPr="004F4A7E">
        <w:rPr>
          <w:rFonts w:ascii="Times New Roman" w:eastAsia="Times New Roman" w:hAnsi="Times New Roman"/>
          <w:color w:val="000000"/>
          <w:sz w:val="28"/>
          <w:szCs w:val="28"/>
          <w:lang w:eastAsia="ru-RU"/>
        </w:rPr>
        <w:t>Мне удалось отчасти сравнить политические культуры</w:t>
      </w:r>
      <w:r w:rsidR="00173AF4" w:rsidRPr="004F4A7E">
        <w:rPr>
          <w:rFonts w:ascii="Times New Roman" w:eastAsia="Times New Roman" w:hAnsi="Times New Roman"/>
          <w:color w:val="000000"/>
          <w:sz w:val="28"/>
          <w:szCs w:val="28"/>
          <w:lang w:eastAsia="ru-RU"/>
        </w:rPr>
        <w:t xml:space="preserve"> Запада, Востока и России, и их основные характеристики. </w:t>
      </w:r>
      <w:r w:rsidR="000F57EA" w:rsidRPr="004F4A7E">
        <w:rPr>
          <w:rFonts w:ascii="Times New Roman" w:eastAsia="Times New Roman" w:hAnsi="Times New Roman"/>
          <w:color w:val="000000"/>
          <w:sz w:val="28"/>
          <w:szCs w:val="28"/>
          <w:lang w:eastAsia="ru-RU"/>
        </w:rPr>
        <w:t>(Сравнительная характеристика приведена в приложении, в таблице 1)</w:t>
      </w:r>
    </w:p>
    <w:p w14:paraId="4CEA0E64" w14:textId="0C82BDFA" w:rsidR="00173AF4" w:rsidRPr="004F4A7E" w:rsidRDefault="00173AF4" w:rsidP="004F4A7E">
      <w:pPr>
        <w:spacing w:after="0" w:line="360" w:lineRule="auto"/>
        <w:ind w:firstLine="1134"/>
        <w:jc w:val="both"/>
        <w:rPr>
          <w:rFonts w:ascii="Times New Roman" w:eastAsia="Times New Roman" w:hAnsi="Times New Roman"/>
          <w:color w:val="000000"/>
          <w:sz w:val="28"/>
          <w:szCs w:val="28"/>
          <w:lang w:eastAsia="ru-RU"/>
        </w:rPr>
      </w:pPr>
      <w:r w:rsidRPr="004F4A7E">
        <w:rPr>
          <w:rFonts w:ascii="Times New Roman" w:eastAsia="Times New Roman" w:hAnsi="Times New Roman"/>
          <w:color w:val="000000"/>
          <w:sz w:val="28"/>
          <w:szCs w:val="28"/>
          <w:lang w:eastAsia="ru-RU"/>
        </w:rPr>
        <w:t>И исходя из всего написанного, можно сказать, что:</w:t>
      </w:r>
    </w:p>
    <w:p w14:paraId="4C186E33" w14:textId="0BC62E47" w:rsidR="00043A1C" w:rsidRPr="004F4A7E" w:rsidRDefault="00043A1C" w:rsidP="004F4A7E">
      <w:pPr>
        <w:spacing w:after="0" w:line="360" w:lineRule="auto"/>
        <w:ind w:firstLine="1134"/>
        <w:jc w:val="both"/>
        <w:rPr>
          <w:rFonts w:ascii="Times New Roman" w:eastAsia="Times New Roman" w:hAnsi="Times New Roman"/>
          <w:color w:val="000000"/>
          <w:sz w:val="28"/>
          <w:szCs w:val="28"/>
          <w:lang w:eastAsia="ru-RU"/>
        </w:rPr>
      </w:pPr>
      <w:r w:rsidRPr="004F4A7E">
        <w:rPr>
          <w:rFonts w:ascii="Times New Roman" w:eastAsia="Times New Roman" w:hAnsi="Times New Roman"/>
          <w:color w:val="000000"/>
          <w:sz w:val="28"/>
          <w:szCs w:val="28"/>
          <w:lang w:eastAsia="ru-RU"/>
        </w:rPr>
        <w:t>1. Политическая культура Запада ориентирована на либерально-демократические ценности и нормы, составляющие политико-правовую основу западного общества, - концепции прав и свобод человека, приоритета личности, личных интересов перед государством, государственными интересами и вытекающие из них идеи правового государства и гражданского общества. Отличается широким диапазоном политического выбора и политическими пристрастиями. На Западе ярко выраженный антропологизм. Человек признается мерой всех вещей. На первый план выдвигаются индивидуальность, гражданин. Утверждаются автономность личности и открытость общества. На Западе культивируется активное отношение к сущему, постоянная неудовлетворенность настоящим, нежелание и неспособность довольствоваться достигнутым, склонность к неустанным поискам. Широко распространена уверенность в том, что новое должно быть лучше старого.</w:t>
      </w:r>
    </w:p>
    <w:p w14:paraId="3FF5B207" w14:textId="60488214" w:rsidR="00BA2EFF" w:rsidRPr="004F4A7E" w:rsidRDefault="00043A1C" w:rsidP="004F4A7E">
      <w:pPr>
        <w:spacing w:after="0" w:line="360" w:lineRule="auto"/>
        <w:ind w:firstLine="1134"/>
        <w:jc w:val="both"/>
        <w:rPr>
          <w:rFonts w:ascii="Times New Roman" w:eastAsia="Times New Roman" w:hAnsi="Times New Roman"/>
          <w:color w:val="000000"/>
          <w:sz w:val="28"/>
          <w:szCs w:val="28"/>
          <w:lang w:eastAsia="ru-RU"/>
        </w:rPr>
      </w:pPr>
      <w:r w:rsidRPr="004F4A7E">
        <w:rPr>
          <w:rFonts w:ascii="Times New Roman" w:eastAsia="Times New Roman" w:hAnsi="Times New Roman"/>
          <w:color w:val="000000"/>
          <w:sz w:val="28"/>
          <w:szCs w:val="28"/>
          <w:lang w:eastAsia="ru-RU"/>
        </w:rPr>
        <w:t xml:space="preserve">2. Политическая культура Востока ориентирована на историко-религиозные традиции. Функционирует в условиях ограниченно-политического выбора. Распределена передача власти по наследству и ее авторитарность. На Востоке приоритет отдается обществу, коллективу и коллективному существованию человека. Автономии личности нет или она очень слаба. Общество отличает закрытость от внешнего мира -- как на уровне сельской общины, так и на уровне государства. На Востоке преобладает созерцательное отношение к миру. Здесь предпочитают не действовать наперекор, довольствоваться тем, что есть. Больше всего ценится уравновешенность и гармония. Господствует представление, что новое и старое должны уравновешивать друг друга. На Востоке власть и собственность представляют </w:t>
      </w:r>
      <w:r w:rsidRPr="004F4A7E">
        <w:rPr>
          <w:rFonts w:ascii="Times New Roman" w:eastAsia="Times New Roman" w:hAnsi="Times New Roman"/>
          <w:color w:val="000000"/>
          <w:sz w:val="28"/>
          <w:szCs w:val="28"/>
          <w:lang w:eastAsia="ru-RU"/>
        </w:rPr>
        <w:lastRenderedPageBreak/>
        <w:t>единое образование, называемое «властью-собственностью». Над собственностью довлеет государство и его бюрократический аппарат. Власть не признает за частной собственностью право быть «священной и неприкосновенной».</w:t>
      </w:r>
    </w:p>
    <w:p w14:paraId="7B205966" w14:textId="1FEC2959" w:rsidR="009402B7" w:rsidRPr="004F4A7E" w:rsidRDefault="00173AF4" w:rsidP="004F4A7E">
      <w:pPr>
        <w:spacing w:after="0" w:line="360" w:lineRule="auto"/>
        <w:ind w:firstLine="1134"/>
        <w:jc w:val="both"/>
        <w:rPr>
          <w:rFonts w:ascii="Times New Roman" w:eastAsia="Times New Roman" w:hAnsi="Times New Roman"/>
          <w:color w:val="000000"/>
          <w:sz w:val="28"/>
          <w:szCs w:val="28"/>
          <w:lang w:eastAsia="ru-RU"/>
        </w:rPr>
      </w:pPr>
      <w:r w:rsidRPr="004F4A7E">
        <w:rPr>
          <w:rFonts w:ascii="Times New Roman" w:eastAsia="Times New Roman" w:hAnsi="Times New Roman"/>
          <w:color w:val="000000"/>
          <w:sz w:val="28"/>
          <w:szCs w:val="28"/>
          <w:lang w:eastAsia="ru-RU"/>
        </w:rPr>
        <w:t>3. Политическая культура России вобрала в себя многое из различных других культур западных и восточных и отчасти можно назвать ее некоторой серединой между ними. Во многом менталитет России согласен менталитету Китая. Для нас так же характерен коллективизм, пусть и не в той радикальной степени, как на Востоке. Здесь мы можем видеть некую тенденцию к ориентации на Запад – особенно в современной России. Перенасыщенность политического контекста СССР идеологией коллективизма переросла в, если это можно так назвать, своеобразное отторжение этой доктрины, потому в последние годы мы видим очень сильный перекос в сторону индивидуализма.</w:t>
      </w:r>
    </w:p>
    <w:p w14:paraId="288DA5D4" w14:textId="168FD00C" w:rsidR="000F57EA" w:rsidRPr="004F4A7E" w:rsidRDefault="000F57EA" w:rsidP="004F4A7E">
      <w:pPr>
        <w:spacing w:after="0" w:line="360" w:lineRule="auto"/>
        <w:ind w:firstLine="1134"/>
        <w:jc w:val="both"/>
        <w:rPr>
          <w:rFonts w:ascii="Times New Roman" w:eastAsia="Times New Roman" w:hAnsi="Times New Roman"/>
          <w:color w:val="000000"/>
          <w:sz w:val="28"/>
          <w:szCs w:val="28"/>
          <w:lang w:eastAsia="ru-RU"/>
        </w:rPr>
      </w:pPr>
      <w:r w:rsidRPr="004F4A7E">
        <w:rPr>
          <w:rFonts w:ascii="Times New Roman" w:eastAsia="Times New Roman" w:hAnsi="Times New Roman"/>
          <w:color w:val="000000"/>
          <w:sz w:val="28"/>
          <w:szCs w:val="28"/>
          <w:lang w:eastAsia="ru-RU"/>
        </w:rPr>
        <w:br w:type="page"/>
      </w:r>
    </w:p>
    <w:p w14:paraId="6F68DC5E" w14:textId="5D381D4D" w:rsidR="001017A2" w:rsidRPr="006B4D4E" w:rsidRDefault="001017A2" w:rsidP="00203CC8">
      <w:pPr>
        <w:pStyle w:val="1"/>
        <w:spacing w:line="360" w:lineRule="auto"/>
      </w:pPr>
      <w:bookmarkStart w:id="8" w:name="_Toc73137956"/>
      <w:r w:rsidRPr="009402B7">
        <w:lastRenderedPageBreak/>
        <w:t>Список</w:t>
      </w:r>
      <w:r w:rsidR="004F4A7E">
        <w:t xml:space="preserve"> </w:t>
      </w:r>
      <w:r w:rsidR="004F4A7E" w:rsidRPr="004F4A7E">
        <w:t>использованной</w:t>
      </w:r>
      <w:r w:rsidRPr="009402B7">
        <w:t xml:space="preserve"> литературы</w:t>
      </w:r>
      <w:bookmarkEnd w:id="8"/>
    </w:p>
    <w:p w14:paraId="0D62A7B8" w14:textId="6A2EDF80" w:rsidR="00AF6BAA" w:rsidRPr="00AF6BAA" w:rsidRDefault="00AF6BAA" w:rsidP="00203CC8">
      <w:pPr>
        <w:pStyle w:val="a7"/>
        <w:numPr>
          <w:ilvl w:val="0"/>
          <w:numId w:val="45"/>
        </w:numPr>
        <w:spacing w:line="360" w:lineRule="auto"/>
        <w:jc w:val="both"/>
        <w:rPr>
          <w:rFonts w:ascii="Times New Roman" w:hAnsi="Times New Roman"/>
          <w:iCs/>
          <w:sz w:val="28"/>
          <w:szCs w:val="28"/>
        </w:rPr>
      </w:pPr>
      <w:r w:rsidRPr="00AF6BAA">
        <w:rPr>
          <w:rFonts w:ascii="Times New Roman" w:hAnsi="Times New Roman"/>
          <w:iCs/>
          <w:sz w:val="28"/>
          <w:szCs w:val="28"/>
        </w:rPr>
        <w:t>Гумилев Л.Н.</w:t>
      </w:r>
      <w:r>
        <w:rPr>
          <w:rFonts w:ascii="Times New Roman" w:hAnsi="Times New Roman"/>
          <w:iCs/>
          <w:sz w:val="28"/>
          <w:szCs w:val="28"/>
        </w:rPr>
        <w:t xml:space="preserve"> </w:t>
      </w:r>
      <w:r w:rsidRPr="00AF6BAA">
        <w:rPr>
          <w:rFonts w:ascii="Times New Roman" w:hAnsi="Times New Roman"/>
          <w:iCs/>
          <w:sz w:val="28"/>
          <w:szCs w:val="28"/>
        </w:rPr>
        <w:t xml:space="preserve">От Руси до России. Айрис-пресс, 2003 </w:t>
      </w:r>
      <w:r>
        <w:rPr>
          <w:rFonts w:ascii="Times New Roman" w:hAnsi="Times New Roman"/>
          <w:iCs/>
          <w:sz w:val="28"/>
          <w:szCs w:val="28"/>
        </w:rPr>
        <w:t>–</w:t>
      </w:r>
      <w:r w:rsidRPr="00AF6BAA">
        <w:rPr>
          <w:rFonts w:ascii="Times New Roman" w:hAnsi="Times New Roman"/>
          <w:iCs/>
          <w:sz w:val="28"/>
          <w:szCs w:val="28"/>
        </w:rPr>
        <w:t xml:space="preserve"> 318с</w:t>
      </w:r>
      <w:r w:rsidR="00FC498C">
        <w:rPr>
          <w:rFonts w:ascii="Times New Roman" w:hAnsi="Times New Roman"/>
          <w:iCs/>
          <w:sz w:val="28"/>
          <w:szCs w:val="28"/>
        </w:rPr>
        <w:t>тр</w:t>
      </w:r>
      <w:r w:rsidRPr="00AF6BAA">
        <w:rPr>
          <w:rFonts w:ascii="Times New Roman" w:hAnsi="Times New Roman"/>
          <w:iCs/>
          <w:sz w:val="28"/>
          <w:szCs w:val="28"/>
        </w:rPr>
        <w:t>.</w:t>
      </w:r>
    </w:p>
    <w:p w14:paraId="50EF79A3" w14:textId="7987FDAD" w:rsidR="00FC498C" w:rsidRDefault="00FC498C" w:rsidP="00FC498C">
      <w:pPr>
        <w:pStyle w:val="a7"/>
        <w:numPr>
          <w:ilvl w:val="0"/>
          <w:numId w:val="45"/>
        </w:numPr>
        <w:spacing w:line="360" w:lineRule="auto"/>
        <w:jc w:val="both"/>
        <w:rPr>
          <w:rFonts w:ascii="Times New Roman" w:hAnsi="Times New Roman"/>
          <w:iCs/>
          <w:sz w:val="28"/>
          <w:szCs w:val="28"/>
        </w:rPr>
      </w:pPr>
      <w:r w:rsidRPr="00621721">
        <w:rPr>
          <w:rFonts w:ascii="Times New Roman" w:hAnsi="Times New Roman"/>
          <w:iCs/>
          <w:sz w:val="28"/>
          <w:szCs w:val="28"/>
        </w:rPr>
        <w:t xml:space="preserve">Глухова А.В. Типология политических конфликтов </w:t>
      </w:r>
      <w:r w:rsidR="00861388">
        <w:rPr>
          <w:rFonts w:ascii="Times New Roman" w:hAnsi="Times New Roman"/>
          <w:iCs/>
          <w:sz w:val="28"/>
          <w:szCs w:val="28"/>
        </w:rPr>
        <w:t>/</w:t>
      </w:r>
      <w:r w:rsidRPr="00621721">
        <w:rPr>
          <w:rFonts w:ascii="Times New Roman" w:hAnsi="Times New Roman"/>
          <w:iCs/>
          <w:sz w:val="28"/>
          <w:szCs w:val="28"/>
        </w:rPr>
        <w:t>/ Изд-во Воронеж.</w:t>
      </w:r>
      <w:r>
        <w:rPr>
          <w:rFonts w:ascii="Times New Roman" w:hAnsi="Times New Roman"/>
          <w:iCs/>
          <w:sz w:val="28"/>
          <w:szCs w:val="28"/>
        </w:rPr>
        <w:t xml:space="preserve"> </w:t>
      </w:r>
      <w:r w:rsidRPr="00621721">
        <w:rPr>
          <w:rFonts w:ascii="Times New Roman" w:hAnsi="Times New Roman"/>
          <w:iCs/>
          <w:sz w:val="28"/>
          <w:szCs w:val="28"/>
        </w:rPr>
        <w:t>гос. ун-та, 1997. — 152 с</w:t>
      </w:r>
      <w:r>
        <w:rPr>
          <w:rFonts w:ascii="Times New Roman" w:hAnsi="Times New Roman"/>
          <w:iCs/>
          <w:sz w:val="28"/>
          <w:szCs w:val="28"/>
        </w:rPr>
        <w:t>тр</w:t>
      </w:r>
      <w:r w:rsidRPr="00621721">
        <w:rPr>
          <w:rFonts w:ascii="Times New Roman" w:hAnsi="Times New Roman"/>
          <w:iCs/>
          <w:sz w:val="28"/>
          <w:szCs w:val="28"/>
        </w:rPr>
        <w:t>.</w:t>
      </w:r>
    </w:p>
    <w:p w14:paraId="5ABE3B11" w14:textId="77777777" w:rsidR="00FC498C" w:rsidRPr="00322F3F" w:rsidRDefault="00FC498C" w:rsidP="00FC498C">
      <w:pPr>
        <w:pStyle w:val="a7"/>
        <w:numPr>
          <w:ilvl w:val="0"/>
          <w:numId w:val="45"/>
        </w:numPr>
        <w:spacing w:line="360" w:lineRule="auto"/>
        <w:jc w:val="both"/>
        <w:rPr>
          <w:rFonts w:ascii="Times New Roman" w:hAnsi="Times New Roman"/>
          <w:iCs/>
          <w:sz w:val="28"/>
          <w:szCs w:val="28"/>
        </w:rPr>
      </w:pPr>
      <w:r w:rsidRPr="00322F3F">
        <w:rPr>
          <w:rFonts w:ascii="Times New Roman" w:hAnsi="Times New Roman"/>
          <w:iCs/>
          <w:sz w:val="28"/>
          <w:szCs w:val="28"/>
        </w:rPr>
        <w:t>Бердяев Н.А. Судьба России. — М, 1990. — С. 271.</w:t>
      </w:r>
    </w:p>
    <w:p w14:paraId="74DCD05D" w14:textId="77777777" w:rsidR="00FC498C" w:rsidRPr="00322F3F" w:rsidRDefault="00FC498C" w:rsidP="00FC498C">
      <w:pPr>
        <w:pStyle w:val="a7"/>
        <w:numPr>
          <w:ilvl w:val="0"/>
          <w:numId w:val="45"/>
        </w:numPr>
        <w:spacing w:line="360" w:lineRule="auto"/>
        <w:jc w:val="both"/>
        <w:rPr>
          <w:rFonts w:ascii="Times New Roman" w:hAnsi="Times New Roman"/>
          <w:iCs/>
          <w:sz w:val="28"/>
          <w:szCs w:val="28"/>
        </w:rPr>
      </w:pPr>
      <w:r w:rsidRPr="00F52D6F">
        <w:rPr>
          <w:rFonts w:ascii="Times New Roman" w:hAnsi="Times New Roman"/>
          <w:iCs/>
          <w:sz w:val="28"/>
          <w:szCs w:val="28"/>
        </w:rPr>
        <w:t xml:space="preserve">Борзова Е. П. Восток и Запад: сравнительный анализ культур // Труды </w:t>
      </w:r>
      <w:proofErr w:type="spellStart"/>
      <w:r w:rsidRPr="00F52D6F">
        <w:rPr>
          <w:rFonts w:ascii="Times New Roman" w:hAnsi="Times New Roman"/>
          <w:iCs/>
          <w:sz w:val="28"/>
          <w:szCs w:val="28"/>
        </w:rPr>
        <w:t>СПбГУКИ</w:t>
      </w:r>
      <w:proofErr w:type="spellEnd"/>
      <w:r w:rsidRPr="00F52D6F">
        <w:rPr>
          <w:rFonts w:ascii="Times New Roman" w:hAnsi="Times New Roman"/>
          <w:iCs/>
          <w:sz w:val="28"/>
          <w:szCs w:val="28"/>
        </w:rPr>
        <w:t xml:space="preserve">. 2010. № 190. </w:t>
      </w:r>
      <w:r>
        <w:rPr>
          <w:rFonts w:ascii="Times New Roman" w:hAnsi="Times New Roman"/>
          <w:iCs/>
          <w:sz w:val="28"/>
          <w:szCs w:val="28"/>
        </w:rPr>
        <w:t>–</w:t>
      </w:r>
      <w:r w:rsidRPr="00322F3F">
        <w:rPr>
          <w:rFonts w:ascii="Times New Roman" w:hAnsi="Times New Roman"/>
          <w:iCs/>
          <w:sz w:val="28"/>
          <w:szCs w:val="28"/>
        </w:rPr>
        <w:t xml:space="preserve"> 411 стр.</w:t>
      </w:r>
    </w:p>
    <w:p w14:paraId="3509A631" w14:textId="77777777" w:rsidR="00FC498C" w:rsidRPr="00AF6BAA" w:rsidRDefault="00FC498C" w:rsidP="00FC498C">
      <w:pPr>
        <w:pStyle w:val="a7"/>
        <w:numPr>
          <w:ilvl w:val="0"/>
          <w:numId w:val="45"/>
        </w:numPr>
        <w:spacing w:line="360" w:lineRule="auto"/>
        <w:jc w:val="both"/>
        <w:rPr>
          <w:rFonts w:ascii="Times New Roman" w:hAnsi="Times New Roman"/>
          <w:iCs/>
          <w:sz w:val="28"/>
          <w:szCs w:val="28"/>
        </w:rPr>
      </w:pPr>
      <w:proofErr w:type="spellStart"/>
      <w:r w:rsidRPr="00AF6BAA">
        <w:rPr>
          <w:rFonts w:ascii="Times New Roman" w:hAnsi="Times New Roman"/>
          <w:iCs/>
          <w:sz w:val="28"/>
          <w:szCs w:val="28"/>
        </w:rPr>
        <w:t>Гутарева</w:t>
      </w:r>
      <w:proofErr w:type="spellEnd"/>
      <w:r w:rsidRPr="00AF6BAA">
        <w:rPr>
          <w:rFonts w:ascii="Times New Roman" w:hAnsi="Times New Roman"/>
          <w:iCs/>
          <w:sz w:val="28"/>
          <w:szCs w:val="28"/>
        </w:rPr>
        <w:t>, Н. Ю. Сравнительный анализ культур Востока и Запада / Н. Ю. // Молодой ученый. — 2015. — 109</w:t>
      </w:r>
      <w:r>
        <w:rPr>
          <w:rFonts w:ascii="Times New Roman" w:hAnsi="Times New Roman"/>
          <w:iCs/>
          <w:sz w:val="28"/>
          <w:szCs w:val="28"/>
        </w:rPr>
        <w:t xml:space="preserve"> </w:t>
      </w:r>
      <w:r w:rsidRPr="00AF6BAA">
        <w:rPr>
          <w:rFonts w:ascii="Times New Roman" w:hAnsi="Times New Roman"/>
          <w:iCs/>
          <w:sz w:val="28"/>
          <w:szCs w:val="28"/>
        </w:rPr>
        <w:t>стр.</w:t>
      </w:r>
    </w:p>
    <w:p w14:paraId="1D70E96A" w14:textId="74A1B151" w:rsidR="00FC498C" w:rsidRDefault="00FC498C" w:rsidP="00FC498C">
      <w:pPr>
        <w:pStyle w:val="a7"/>
        <w:numPr>
          <w:ilvl w:val="0"/>
          <w:numId w:val="45"/>
        </w:numPr>
        <w:spacing w:line="360" w:lineRule="auto"/>
        <w:jc w:val="both"/>
        <w:rPr>
          <w:rFonts w:ascii="Times New Roman" w:hAnsi="Times New Roman"/>
          <w:iCs/>
          <w:sz w:val="28"/>
          <w:szCs w:val="28"/>
        </w:rPr>
      </w:pPr>
      <w:r w:rsidRPr="00F52D6F">
        <w:rPr>
          <w:rFonts w:ascii="Times New Roman" w:hAnsi="Times New Roman"/>
          <w:iCs/>
          <w:sz w:val="28"/>
          <w:szCs w:val="28"/>
        </w:rPr>
        <w:t>Пантин В. И. Историческая роль России между Западом и Востоком // История и современность.</w:t>
      </w:r>
      <w:r>
        <w:rPr>
          <w:rFonts w:ascii="Times New Roman" w:hAnsi="Times New Roman"/>
          <w:iCs/>
          <w:sz w:val="28"/>
          <w:szCs w:val="28"/>
        </w:rPr>
        <w:t xml:space="preserve"> </w:t>
      </w:r>
      <w:r w:rsidR="00861388" w:rsidRPr="00F52D6F">
        <w:rPr>
          <w:rFonts w:ascii="Times New Roman" w:hAnsi="Times New Roman"/>
          <w:iCs/>
          <w:sz w:val="28"/>
          <w:szCs w:val="28"/>
        </w:rPr>
        <w:t xml:space="preserve">№ </w:t>
      </w:r>
      <w:r w:rsidR="00861388">
        <w:rPr>
          <w:rFonts w:ascii="Times New Roman" w:hAnsi="Times New Roman"/>
          <w:iCs/>
          <w:sz w:val="28"/>
          <w:szCs w:val="28"/>
        </w:rPr>
        <w:t>2</w:t>
      </w:r>
      <w:r w:rsidR="00861388" w:rsidRPr="00322F3F">
        <w:rPr>
          <w:rFonts w:ascii="Times New Roman" w:hAnsi="Times New Roman"/>
          <w:iCs/>
          <w:sz w:val="28"/>
          <w:szCs w:val="28"/>
        </w:rPr>
        <w:t xml:space="preserve">, </w:t>
      </w:r>
      <w:r w:rsidR="00861388">
        <w:rPr>
          <w:rFonts w:ascii="Times New Roman" w:hAnsi="Times New Roman"/>
          <w:iCs/>
          <w:sz w:val="28"/>
          <w:szCs w:val="28"/>
        </w:rPr>
        <w:t xml:space="preserve">2012. </w:t>
      </w:r>
      <w:r w:rsidRPr="00F52D6F">
        <w:rPr>
          <w:rFonts w:ascii="Times New Roman" w:hAnsi="Times New Roman"/>
          <w:iCs/>
          <w:sz w:val="28"/>
          <w:szCs w:val="28"/>
        </w:rPr>
        <w:t>–</w:t>
      </w:r>
      <w:r>
        <w:rPr>
          <w:rFonts w:ascii="Times New Roman" w:hAnsi="Times New Roman"/>
          <w:iCs/>
          <w:sz w:val="28"/>
          <w:szCs w:val="28"/>
        </w:rPr>
        <w:t xml:space="preserve"> </w:t>
      </w:r>
      <w:r w:rsidR="00861388">
        <w:rPr>
          <w:rFonts w:ascii="Times New Roman" w:hAnsi="Times New Roman"/>
          <w:iCs/>
          <w:sz w:val="28"/>
          <w:szCs w:val="28"/>
        </w:rPr>
        <w:t>112</w:t>
      </w:r>
      <w:r>
        <w:rPr>
          <w:rFonts w:ascii="Times New Roman" w:hAnsi="Times New Roman"/>
          <w:iCs/>
          <w:sz w:val="28"/>
          <w:szCs w:val="28"/>
        </w:rPr>
        <w:t xml:space="preserve"> стр</w:t>
      </w:r>
      <w:r w:rsidRPr="00F52D6F">
        <w:rPr>
          <w:rFonts w:ascii="Times New Roman" w:hAnsi="Times New Roman"/>
          <w:iCs/>
          <w:sz w:val="28"/>
          <w:szCs w:val="28"/>
        </w:rPr>
        <w:t>.</w:t>
      </w:r>
    </w:p>
    <w:p w14:paraId="7BF004B2" w14:textId="02581FFB" w:rsidR="00F52D6F" w:rsidRDefault="001017A2" w:rsidP="00203CC8">
      <w:pPr>
        <w:pStyle w:val="a7"/>
        <w:numPr>
          <w:ilvl w:val="0"/>
          <w:numId w:val="45"/>
        </w:numPr>
        <w:spacing w:line="360" w:lineRule="auto"/>
        <w:jc w:val="both"/>
        <w:rPr>
          <w:rFonts w:ascii="Times New Roman" w:hAnsi="Times New Roman"/>
          <w:iCs/>
          <w:sz w:val="28"/>
          <w:szCs w:val="28"/>
        </w:rPr>
      </w:pPr>
      <w:r w:rsidRPr="00F52D6F">
        <w:rPr>
          <w:rFonts w:ascii="Times New Roman" w:hAnsi="Times New Roman"/>
          <w:iCs/>
          <w:sz w:val="28"/>
          <w:szCs w:val="28"/>
        </w:rPr>
        <w:t>Рыжкова</w:t>
      </w:r>
      <w:r w:rsidR="00AF6BAA" w:rsidRPr="00AF6BAA">
        <w:rPr>
          <w:rFonts w:ascii="Times New Roman" w:hAnsi="Times New Roman"/>
          <w:iCs/>
          <w:sz w:val="28"/>
          <w:szCs w:val="28"/>
        </w:rPr>
        <w:t xml:space="preserve"> </w:t>
      </w:r>
      <w:r w:rsidR="00AF6BAA" w:rsidRPr="00F52D6F">
        <w:rPr>
          <w:rFonts w:ascii="Times New Roman" w:hAnsi="Times New Roman"/>
          <w:iCs/>
          <w:sz w:val="28"/>
          <w:szCs w:val="28"/>
        </w:rPr>
        <w:t>А. Г.</w:t>
      </w:r>
      <w:r w:rsidR="00861388">
        <w:rPr>
          <w:rFonts w:ascii="Times New Roman" w:hAnsi="Times New Roman"/>
          <w:iCs/>
          <w:sz w:val="28"/>
          <w:szCs w:val="28"/>
        </w:rPr>
        <w:t xml:space="preserve"> </w:t>
      </w:r>
      <w:r w:rsidRPr="00F52D6F">
        <w:rPr>
          <w:rFonts w:ascii="Times New Roman" w:hAnsi="Times New Roman"/>
          <w:iCs/>
          <w:sz w:val="28"/>
          <w:szCs w:val="28"/>
        </w:rPr>
        <w:t xml:space="preserve">Сравнительный анализ политических культур Запада и Востока </w:t>
      </w:r>
      <w:r w:rsidR="00621721">
        <w:rPr>
          <w:rFonts w:ascii="Times New Roman" w:hAnsi="Times New Roman"/>
          <w:iCs/>
          <w:sz w:val="28"/>
          <w:szCs w:val="28"/>
        </w:rPr>
        <w:t>– 94 стр.</w:t>
      </w:r>
      <w:r w:rsidRPr="00621721">
        <w:rPr>
          <w:rFonts w:ascii="Times New Roman" w:hAnsi="Times New Roman"/>
          <w:iCs/>
          <w:sz w:val="28"/>
          <w:szCs w:val="28"/>
        </w:rPr>
        <w:t>//</w:t>
      </w:r>
      <w:r w:rsidR="00861388" w:rsidRPr="00861388">
        <w:rPr>
          <w:rFonts w:ascii="Times New Roman" w:hAnsi="Times New Roman"/>
          <w:iCs/>
          <w:sz w:val="28"/>
          <w:szCs w:val="28"/>
        </w:rPr>
        <w:t xml:space="preserve"> </w:t>
      </w:r>
      <w:r w:rsidR="00861388" w:rsidRPr="00F52D6F">
        <w:rPr>
          <w:rFonts w:ascii="Times New Roman" w:hAnsi="Times New Roman"/>
          <w:iCs/>
          <w:sz w:val="28"/>
          <w:szCs w:val="28"/>
        </w:rPr>
        <w:t>Рыжкова</w:t>
      </w:r>
      <w:r w:rsidR="00861388" w:rsidRPr="00AF6BAA">
        <w:rPr>
          <w:rFonts w:ascii="Times New Roman" w:hAnsi="Times New Roman"/>
          <w:iCs/>
          <w:sz w:val="28"/>
          <w:szCs w:val="28"/>
        </w:rPr>
        <w:t xml:space="preserve"> </w:t>
      </w:r>
      <w:r w:rsidR="00861388" w:rsidRPr="00F52D6F">
        <w:rPr>
          <w:rFonts w:ascii="Times New Roman" w:hAnsi="Times New Roman"/>
          <w:iCs/>
          <w:sz w:val="28"/>
          <w:szCs w:val="28"/>
        </w:rPr>
        <w:t xml:space="preserve">А. Г., </w:t>
      </w:r>
      <w:proofErr w:type="spellStart"/>
      <w:r w:rsidR="00861388" w:rsidRPr="00F52D6F">
        <w:rPr>
          <w:rFonts w:ascii="Times New Roman" w:hAnsi="Times New Roman"/>
          <w:iCs/>
          <w:sz w:val="28"/>
          <w:szCs w:val="28"/>
        </w:rPr>
        <w:t>Милорава</w:t>
      </w:r>
      <w:proofErr w:type="spellEnd"/>
      <w:r w:rsidR="00861388" w:rsidRPr="00AF6BAA">
        <w:rPr>
          <w:rFonts w:ascii="Times New Roman" w:hAnsi="Times New Roman"/>
          <w:iCs/>
          <w:sz w:val="28"/>
          <w:szCs w:val="28"/>
        </w:rPr>
        <w:t xml:space="preserve"> </w:t>
      </w:r>
      <w:r w:rsidR="00861388" w:rsidRPr="00F52D6F">
        <w:rPr>
          <w:rFonts w:ascii="Times New Roman" w:hAnsi="Times New Roman"/>
          <w:iCs/>
          <w:sz w:val="28"/>
          <w:szCs w:val="28"/>
        </w:rPr>
        <w:t xml:space="preserve">А. Р. </w:t>
      </w:r>
      <w:r w:rsidRPr="00621721">
        <w:rPr>
          <w:rFonts w:ascii="Times New Roman" w:hAnsi="Times New Roman"/>
          <w:iCs/>
          <w:sz w:val="28"/>
          <w:szCs w:val="28"/>
        </w:rPr>
        <w:t xml:space="preserve"> </w:t>
      </w:r>
      <w:r w:rsidR="00F52D6F" w:rsidRPr="00621721">
        <w:rPr>
          <w:rFonts w:ascii="Times New Roman" w:hAnsi="Times New Roman"/>
          <w:iCs/>
          <w:sz w:val="28"/>
          <w:szCs w:val="28"/>
        </w:rPr>
        <w:t xml:space="preserve">[Электронный ресурс: </w:t>
      </w:r>
      <w:hyperlink r:id="rId9" w:history="1">
        <w:r w:rsidR="00A62808" w:rsidRPr="00621721">
          <w:rPr>
            <w:rStyle w:val="a4"/>
            <w:rFonts w:ascii="Times New Roman" w:hAnsi="Times New Roman"/>
            <w:iCs/>
            <w:sz w:val="28"/>
            <w:szCs w:val="28"/>
          </w:rPr>
          <w:t>https://moluch.ru</w:t>
        </w:r>
      </w:hyperlink>
      <w:r w:rsidR="00F52D6F" w:rsidRPr="00621721">
        <w:rPr>
          <w:rFonts w:ascii="Times New Roman" w:hAnsi="Times New Roman"/>
          <w:iCs/>
          <w:sz w:val="28"/>
          <w:szCs w:val="28"/>
        </w:rPr>
        <w:t>]</w:t>
      </w:r>
      <w:r w:rsidR="00A62808" w:rsidRPr="00621721">
        <w:rPr>
          <w:rFonts w:ascii="Times New Roman" w:hAnsi="Times New Roman"/>
          <w:iCs/>
          <w:sz w:val="28"/>
          <w:szCs w:val="28"/>
        </w:rPr>
        <w:t xml:space="preserve"> </w:t>
      </w:r>
      <w:hyperlink r:id="rId10" w:history="1">
        <w:r w:rsidR="00621721" w:rsidRPr="0060328D">
          <w:rPr>
            <w:rStyle w:val="a4"/>
            <w:rFonts w:ascii="Times New Roman" w:hAnsi="Times New Roman"/>
            <w:iCs/>
            <w:sz w:val="28"/>
            <w:szCs w:val="28"/>
          </w:rPr>
          <w:t>URL:https://moluch.ru/archive/181/46687/</w:t>
        </w:r>
      </w:hyperlink>
      <w:r w:rsidR="00621721">
        <w:rPr>
          <w:rFonts w:ascii="Times New Roman" w:hAnsi="Times New Roman"/>
          <w:iCs/>
          <w:sz w:val="28"/>
          <w:szCs w:val="28"/>
        </w:rPr>
        <w:t xml:space="preserve"> </w:t>
      </w:r>
      <w:r w:rsidRPr="00621721">
        <w:rPr>
          <w:rFonts w:ascii="Times New Roman" w:hAnsi="Times New Roman"/>
          <w:iCs/>
          <w:sz w:val="28"/>
          <w:szCs w:val="28"/>
        </w:rPr>
        <w:t>(дата обращения: 29.04.2021).</w:t>
      </w:r>
    </w:p>
    <w:p w14:paraId="74CAA457" w14:textId="4BFA527C" w:rsidR="001017A2" w:rsidRPr="00F52D6F" w:rsidRDefault="001017A2" w:rsidP="00203CC8">
      <w:pPr>
        <w:pStyle w:val="a7"/>
        <w:numPr>
          <w:ilvl w:val="0"/>
          <w:numId w:val="45"/>
        </w:numPr>
        <w:spacing w:line="360" w:lineRule="auto"/>
        <w:jc w:val="both"/>
        <w:rPr>
          <w:rFonts w:ascii="Times New Roman" w:hAnsi="Times New Roman"/>
          <w:iCs/>
          <w:sz w:val="28"/>
          <w:szCs w:val="28"/>
        </w:rPr>
      </w:pPr>
      <w:r w:rsidRPr="00F52D6F">
        <w:rPr>
          <w:rFonts w:ascii="Times New Roman" w:hAnsi="Times New Roman"/>
          <w:iCs/>
          <w:sz w:val="28"/>
          <w:szCs w:val="28"/>
        </w:rPr>
        <w:t xml:space="preserve">Г.А. </w:t>
      </w:r>
      <w:proofErr w:type="spellStart"/>
      <w:r w:rsidRPr="00F52D6F">
        <w:rPr>
          <w:rFonts w:ascii="Times New Roman" w:hAnsi="Times New Roman"/>
          <w:iCs/>
          <w:sz w:val="28"/>
          <w:szCs w:val="28"/>
        </w:rPr>
        <w:t>Алмонд</w:t>
      </w:r>
      <w:proofErr w:type="spellEnd"/>
      <w:r w:rsidR="009F6B1B" w:rsidRPr="00F52D6F">
        <w:rPr>
          <w:rFonts w:ascii="Times New Roman" w:hAnsi="Times New Roman"/>
          <w:iCs/>
          <w:sz w:val="28"/>
          <w:szCs w:val="28"/>
        </w:rPr>
        <w:t xml:space="preserve"> </w:t>
      </w:r>
      <w:r w:rsidRPr="00F52D6F">
        <w:rPr>
          <w:rFonts w:ascii="Times New Roman" w:hAnsi="Times New Roman"/>
          <w:iCs/>
          <w:sz w:val="28"/>
          <w:szCs w:val="28"/>
        </w:rPr>
        <w:t>Гражданская культура и стабильность демократии</w:t>
      </w:r>
      <w:r w:rsidR="009F6B1B" w:rsidRPr="00F52D6F">
        <w:rPr>
          <w:rFonts w:ascii="Times New Roman" w:hAnsi="Times New Roman"/>
          <w:iCs/>
          <w:sz w:val="28"/>
          <w:szCs w:val="28"/>
        </w:rPr>
        <w:t xml:space="preserve"> //</w:t>
      </w:r>
      <w:r w:rsidR="00FC498C">
        <w:rPr>
          <w:rFonts w:ascii="Times New Roman" w:hAnsi="Times New Roman"/>
          <w:iCs/>
          <w:sz w:val="28"/>
          <w:szCs w:val="28"/>
        </w:rPr>
        <w:t xml:space="preserve"> </w:t>
      </w:r>
      <w:r w:rsidR="00861388" w:rsidRPr="00F52D6F">
        <w:rPr>
          <w:rFonts w:ascii="Times New Roman" w:hAnsi="Times New Roman"/>
          <w:iCs/>
          <w:sz w:val="28"/>
          <w:szCs w:val="28"/>
        </w:rPr>
        <w:t xml:space="preserve">Г.А. </w:t>
      </w:r>
      <w:proofErr w:type="spellStart"/>
      <w:r w:rsidR="00861388" w:rsidRPr="00F52D6F">
        <w:rPr>
          <w:rFonts w:ascii="Times New Roman" w:hAnsi="Times New Roman"/>
          <w:iCs/>
          <w:sz w:val="28"/>
          <w:szCs w:val="28"/>
        </w:rPr>
        <w:t>Алмонд</w:t>
      </w:r>
      <w:proofErr w:type="spellEnd"/>
      <w:r w:rsidR="00861388" w:rsidRPr="00F52D6F">
        <w:rPr>
          <w:rFonts w:ascii="Times New Roman" w:hAnsi="Times New Roman"/>
          <w:iCs/>
          <w:sz w:val="28"/>
          <w:szCs w:val="28"/>
        </w:rPr>
        <w:t xml:space="preserve">, С. Верба </w:t>
      </w:r>
      <w:r w:rsidR="00322F3F" w:rsidRPr="00621721">
        <w:rPr>
          <w:rFonts w:ascii="Times New Roman" w:hAnsi="Times New Roman"/>
          <w:iCs/>
          <w:sz w:val="28"/>
          <w:szCs w:val="28"/>
        </w:rPr>
        <w:t>[Электронный ресурс</w:t>
      </w:r>
      <w:r w:rsidR="00322F3F" w:rsidRPr="00322F3F">
        <w:rPr>
          <w:rFonts w:ascii="Times New Roman" w:hAnsi="Times New Roman"/>
          <w:iCs/>
          <w:sz w:val="28"/>
          <w:szCs w:val="28"/>
        </w:rPr>
        <w:t>:</w:t>
      </w:r>
      <w:r w:rsidR="00322F3F" w:rsidRPr="00322F3F">
        <w:t xml:space="preserve"> </w:t>
      </w:r>
      <w:r w:rsidR="00322F3F" w:rsidRPr="00322F3F">
        <w:rPr>
          <w:rFonts w:ascii="Times New Roman" w:hAnsi="Times New Roman"/>
          <w:iCs/>
          <w:sz w:val="28"/>
          <w:szCs w:val="28"/>
        </w:rPr>
        <w:t>http://www.civisbook.ru</w:t>
      </w:r>
      <w:r w:rsidR="00322F3F" w:rsidRPr="00621721">
        <w:rPr>
          <w:rFonts w:ascii="Times New Roman" w:hAnsi="Times New Roman"/>
          <w:iCs/>
          <w:sz w:val="28"/>
          <w:szCs w:val="28"/>
        </w:rPr>
        <w:t xml:space="preserve">] </w:t>
      </w:r>
      <w:r w:rsidRPr="00F52D6F">
        <w:rPr>
          <w:rFonts w:ascii="Times New Roman" w:hAnsi="Times New Roman"/>
          <w:iCs/>
          <w:sz w:val="28"/>
          <w:szCs w:val="28"/>
          <w:lang w:val="en-US"/>
        </w:rPr>
        <w:t>URL</w:t>
      </w:r>
      <w:r w:rsidRPr="00F52D6F">
        <w:rPr>
          <w:rFonts w:ascii="Times New Roman" w:hAnsi="Times New Roman"/>
          <w:iCs/>
          <w:sz w:val="28"/>
          <w:szCs w:val="28"/>
        </w:rPr>
        <w:t xml:space="preserve">: </w:t>
      </w:r>
      <w:hyperlink r:id="rId11" w:history="1">
        <w:r w:rsidR="00322F3F" w:rsidRPr="0060328D">
          <w:rPr>
            <w:rStyle w:val="a4"/>
            <w:rFonts w:ascii="Times New Roman" w:hAnsi="Times New Roman"/>
            <w:iCs/>
            <w:sz w:val="28"/>
            <w:szCs w:val="28"/>
            <w:lang w:val="en-US"/>
          </w:rPr>
          <w:t>http</w:t>
        </w:r>
        <w:r w:rsidR="00322F3F" w:rsidRPr="0060328D">
          <w:rPr>
            <w:rStyle w:val="a4"/>
            <w:rFonts w:ascii="Times New Roman" w:hAnsi="Times New Roman"/>
            <w:iCs/>
            <w:sz w:val="28"/>
            <w:szCs w:val="28"/>
          </w:rPr>
          <w:t>://</w:t>
        </w:r>
        <w:r w:rsidR="00322F3F" w:rsidRPr="0060328D">
          <w:rPr>
            <w:rStyle w:val="a4"/>
            <w:rFonts w:ascii="Times New Roman" w:hAnsi="Times New Roman"/>
            <w:iCs/>
            <w:sz w:val="28"/>
            <w:szCs w:val="28"/>
            <w:lang w:val="en-US"/>
          </w:rPr>
          <w:t>www</w:t>
        </w:r>
        <w:r w:rsidR="00322F3F" w:rsidRPr="0060328D">
          <w:rPr>
            <w:rStyle w:val="a4"/>
            <w:rFonts w:ascii="Times New Roman" w:hAnsi="Times New Roman"/>
            <w:iCs/>
            <w:sz w:val="28"/>
            <w:szCs w:val="28"/>
          </w:rPr>
          <w:t>.</w:t>
        </w:r>
        <w:proofErr w:type="spellStart"/>
        <w:r w:rsidR="00322F3F" w:rsidRPr="0060328D">
          <w:rPr>
            <w:rStyle w:val="a4"/>
            <w:rFonts w:ascii="Times New Roman" w:hAnsi="Times New Roman"/>
            <w:iCs/>
            <w:sz w:val="28"/>
            <w:szCs w:val="28"/>
            <w:lang w:val="en-US"/>
          </w:rPr>
          <w:t>civisbook</w:t>
        </w:r>
        <w:proofErr w:type="spellEnd"/>
        <w:r w:rsidR="00322F3F" w:rsidRPr="0060328D">
          <w:rPr>
            <w:rStyle w:val="a4"/>
            <w:rFonts w:ascii="Times New Roman" w:hAnsi="Times New Roman"/>
            <w:iCs/>
            <w:sz w:val="28"/>
            <w:szCs w:val="28"/>
          </w:rPr>
          <w:t>.</w:t>
        </w:r>
        <w:proofErr w:type="spellStart"/>
        <w:r w:rsidR="00322F3F" w:rsidRPr="0060328D">
          <w:rPr>
            <w:rStyle w:val="a4"/>
            <w:rFonts w:ascii="Times New Roman" w:hAnsi="Times New Roman"/>
            <w:iCs/>
            <w:sz w:val="28"/>
            <w:szCs w:val="28"/>
            <w:lang w:val="en-US"/>
          </w:rPr>
          <w:t>ru</w:t>
        </w:r>
        <w:proofErr w:type="spellEnd"/>
        <w:r w:rsidR="00322F3F" w:rsidRPr="0060328D">
          <w:rPr>
            <w:rStyle w:val="a4"/>
            <w:rFonts w:ascii="Times New Roman" w:hAnsi="Times New Roman"/>
            <w:iCs/>
            <w:sz w:val="28"/>
            <w:szCs w:val="28"/>
          </w:rPr>
          <w:t>/</w:t>
        </w:r>
        <w:r w:rsidR="00322F3F" w:rsidRPr="0060328D">
          <w:rPr>
            <w:rStyle w:val="a4"/>
            <w:rFonts w:ascii="Times New Roman" w:hAnsi="Times New Roman"/>
            <w:iCs/>
            <w:sz w:val="28"/>
            <w:szCs w:val="28"/>
            <w:lang w:val="en-US"/>
          </w:rPr>
          <w:t>files</w:t>
        </w:r>
        <w:r w:rsidR="00322F3F" w:rsidRPr="0060328D">
          <w:rPr>
            <w:rStyle w:val="a4"/>
            <w:rFonts w:ascii="Times New Roman" w:hAnsi="Times New Roman"/>
            <w:iCs/>
            <w:sz w:val="28"/>
            <w:szCs w:val="28"/>
          </w:rPr>
          <w:t>/</w:t>
        </w:r>
        <w:r w:rsidR="00322F3F" w:rsidRPr="0060328D">
          <w:rPr>
            <w:rStyle w:val="a4"/>
            <w:rFonts w:ascii="Times New Roman" w:hAnsi="Times New Roman"/>
            <w:iCs/>
            <w:sz w:val="28"/>
            <w:szCs w:val="28"/>
            <w:lang w:val="en-US"/>
          </w:rPr>
          <w:t>File</w:t>
        </w:r>
        <w:r w:rsidR="00322F3F" w:rsidRPr="0060328D">
          <w:rPr>
            <w:rStyle w:val="a4"/>
            <w:rFonts w:ascii="Times New Roman" w:hAnsi="Times New Roman"/>
            <w:iCs/>
            <w:sz w:val="28"/>
            <w:szCs w:val="28"/>
          </w:rPr>
          <w:t>/1992-4-</w:t>
        </w:r>
        <w:r w:rsidR="00322F3F" w:rsidRPr="0060328D">
          <w:rPr>
            <w:rStyle w:val="a4"/>
            <w:rFonts w:ascii="Times New Roman" w:hAnsi="Times New Roman"/>
            <w:iCs/>
            <w:sz w:val="28"/>
            <w:szCs w:val="28"/>
            <w:lang w:val="en-US"/>
          </w:rPr>
          <w:t>Almond</w:t>
        </w:r>
        <w:r w:rsidR="00322F3F" w:rsidRPr="0060328D">
          <w:rPr>
            <w:rStyle w:val="a4"/>
            <w:rFonts w:ascii="Times New Roman" w:hAnsi="Times New Roman"/>
            <w:iCs/>
            <w:sz w:val="28"/>
            <w:szCs w:val="28"/>
          </w:rPr>
          <w:t>_</w:t>
        </w:r>
        <w:proofErr w:type="spellStart"/>
        <w:r w:rsidR="00322F3F" w:rsidRPr="0060328D">
          <w:rPr>
            <w:rStyle w:val="a4"/>
            <w:rFonts w:ascii="Times New Roman" w:hAnsi="Times New Roman"/>
            <w:iCs/>
            <w:sz w:val="28"/>
            <w:szCs w:val="28"/>
            <w:lang w:val="en-US"/>
          </w:rPr>
          <w:t>Verba</w:t>
        </w:r>
        <w:proofErr w:type="spellEnd"/>
        <w:r w:rsidR="00322F3F" w:rsidRPr="0060328D">
          <w:rPr>
            <w:rStyle w:val="a4"/>
            <w:rFonts w:ascii="Times New Roman" w:hAnsi="Times New Roman"/>
            <w:iCs/>
            <w:sz w:val="28"/>
            <w:szCs w:val="28"/>
          </w:rPr>
          <w:t>.</w:t>
        </w:r>
        <w:r w:rsidR="00322F3F" w:rsidRPr="0060328D">
          <w:rPr>
            <w:rStyle w:val="a4"/>
            <w:rFonts w:ascii="Times New Roman" w:hAnsi="Times New Roman"/>
            <w:iCs/>
            <w:sz w:val="28"/>
            <w:szCs w:val="28"/>
            <w:lang w:val="en-US"/>
          </w:rPr>
          <w:t>pdf</w:t>
        </w:r>
      </w:hyperlink>
      <w:r w:rsidR="00322F3F">
        <w:rPr>
          <w:rFonts w:ascii="Times New Roman" w:hAnsi="Times New Roman"/>
          <w:iCs/>
          <w:sz w:val="28"/>
          <w:szCs w:val="28"/>
        </w:rPr>
        <w:t xml:space="preserve"> </w:t>
      </w:r>
      <w:r w:rsidR="00322F3F" w:rsidRPr="00F52D6F">
        <w:rPr>
          <w:rFonts w:ascii="Times New Roman" w:hAnsi="Times New Roman"/>
          <w:iCs/>
          <w:sz w:val="28"/>
          <w:szCs w:val="28"/>
        </w:rPr>
        <w:t>–</w:t>
      </w:r>
      <w:r w:rsidR="00322F3F">
        <w:rPr>
          <w:rFonts w:ascii="Times New Roman" w:hAnsi="Times New Roman"/>
          <w:iCs/>
          <w:sz w:val="28"/>
          <w:szCs w:val="28"/>
        </w:rPr>
        <w:t xml:space="preserve"> 15 стр</w:t>
      </w:r>
      <w:r w:rsidR="00322F3F" w:rsidRPr="00F52D6F">
        <w:rPr>
          <w:rFonts w:ascii="Times New Roman" w:hAnsi="Times New Roman"/>
          <w:iCs/>
          <w:sz w:val="28"/>
          <w:szCs w:val="28"/>
        </w:rPr>
        <w:t>.</w:t>
      </w:r>
    </w:p>
    <w:p w14:paraId="1CCDAE07" w14:textId="29387CC1" w:rsidR="000F57EA" w:rsidRPr="000F57EA" w:rsidRDefault="000F57EA" w:rsidP="0052447A">
      <w:pPr>
        <w:spacing w:after="0" w:line="36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br w:type="page"/>
      </w:r>
    </w:p>
    <w:p w14:paraId="4A4E2C31" w14:textId="10D180CC" w:rsidR="000F57EA" w:rsidRDefault="000F57EA" w:rsidP="0052447A">
      <w:pPr>
        <w:pStyle w:val="1"/>
        <w:spacing w:line="360" w:lineRule="auto"/>
      </w:pPr>
      <w:bookmarkStart w:id="9" w:name="_Toc73137957"/>
      <w:r>
        <w:lastRenderedPageBreak/>
        <w:t>Прил</w:t>
      </w:r>
      <w:bookmarkStart w:id="10" w:name="_GoBack"/>
      <w:bookmarkEnd w:id="10"/>
      <w:r>
        <w:t>ожени</w:t>
      </w:r>
      <w:bookmarkEnd w:id="9"/>
      <w:r w:rsidR="004F4A7E">
        <w:t>я</w:t>
      </w:r>
    </w:p>
    <w:p w14:paraId="36EDDAC2" w14:textId="159B2779" w:rsidR="000F57EA" w:rsidRPr="000F57EA" w:rsidRDefault="000F57EA" w:rsidP="0052447A">
      <w:pPr>
        <w:spacing w:after="0" w:line="360" w:lineRule="auto"/>
        <w:ind w:firstLine="709"/>
        <w:jc w:val="center"/>
        <w:rPr>
          <w:rFonts w:ascii="Times New Roman" w:eastAsia="Times New Roman" w:hAnsi="Times New Roman"/>
          <w:color w:val="000000"/>
          <w:sz w:val="28"/>
          <w:szCs w:val="28"/>
          <w:lang w:eastAsia="ru-RU"/>
        </w:rPr>
      </w:pPr>
      <w:r w:rsidRPr="003124B8">
        <w:rPr>
          <w:rFonts w:ascii="Times New Roman" w:eastAsia="Times New Roman" w:hAnsi="Times New Roman"/>
          <w:color w:val="000000"/>
          <w:sz w:val="28"/>
          <w:szCs w:val="28"/>
          <w:lang w:eastAsia="ru-RU"/>
        </w:rPr>
        <w:t xml:space="preserve">Таблица 1 – </w:t>
      </w:r>
      <w:r>
        <w:rPr>
          <w:rFonts w:ascii="Times New Roman" w:eastAsia="Times New Roman" w:hAnsi="Times New Roman"/>
          <w:color w:val="000000"/>
          <w:sz w:val="28"/>
          <w:szCs w:val="28"/>
          <w:lang w:eastAsia="ru-RU"/>
        </w:rPr>
        <w:t>Сравнительная характеристика</w:t>
      </w:r>
    </w:p>
    <w:tbl>
      <w:tblPr>
        <w:tblStyle w:val="af0"/>
        <w:tblW w:w="0" w:type="auto"/>
        <w:tblLook w:val="04A0" w:firstRow="1" w:lastRow="0" w:firstColumn="1" w:lastColumn="0" w:noHBand="0" w:noVBand="1"/>
      </w:tblPr>
      <w:tblGrid>
        <w:gridCol w:w="2331"/>
        <w:gridCol w:w="2335"/>
        <w:gridCol w:w="2336"/>
        <w:gridCol w:w="2343"/>
      </w:tblGrid>
      <w:tr w:rsidR="000F57EA" w14:paraId="5636D5E4" w14:textId="77777777" w:rsidTr="00375214">
        <w:tc>
          <w:tcPr>
            <w:tcW w:w="2331" w:type="dxa"/>
          </w:tcPr>
          <w:p w14:paraId="7361C6C0" w14:textId="77777777" w:rsidR="000F57EA" w:rsidRDefault="000F57EA" w:rsidP="0052447A">
            <w:pPr>
              <w:spacing w:after="0" w:line="360" w:lineRule="auto"/>
              <w:rPr>
                <w:rFonts w:ascii="Times New Roman" w:eastAsia="Times New Roman" w:hAnsi="Times New Roman"/>
                <w:color w:val="000000"/>
                <w:sz w:val="28"/>
                <w:szCs w:val="28"/>
                <w:lang w:eastAsia="ru-RU"/>
              </w:rPr>
            </w:pPr>
          </w:p>
        </w:tc>
        <w:tc>
          <w:tcPr>
            <w:tcW w:w="2335" w:type="dxa"/>
          </w:tcPr>
          <w:p w14:paraId="09129769" w14:textId="77777777" w:rsidR="000F57EA" w:rsidRDefault="000F57EA" w:rsidP="0052447A">
            <w:pPr>
              <w:spacing w:after="0" w:line="36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Запад</w:t>
            </w:r>
          </w:p>
        </w:tc>
        <w:tc>
          <w:tcPr>
            <w:tcW w:w="2336" w:type="dxa"/>
          </w:tcPr>
          <w:p w14:paraId="29473ABD" w14:textId="77777777" w:rsidR="000F57EA" w:rsidRDefault="000F57EA" w:rsidP="0052447A">
            <w:pPr>
              <w:spacing w:after="0" w:line="36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Восток</w:t>
            </w:r>
          </w:p>
        </w:tc>
        <w:tc>
          <w:tcPr>
            <w:tcW w:w="2343" w:type="dxa"/>
          </w:tcPr>
          <w:p w14:paraId="2CA522DA" w14:textId="77777777" w:rsidR="000F57EA" w:rsidRDefault="000F57EA" w:rsidP="0052447A">
            <w:pPr>
              <w:spacing w:after="0" w:line="36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Россия</w:t>
            </w:r>
          </w:p>
        </w:tc>
      </w:tr>
      <w:tr w:rsidR="000F57EA" w14:paraId="5A5529C0" w14:textId="77777777" w:rsidTr="00375214">
        <w:tc>
          <w:tcPr>
            <w:tcW w:w="2331" w:type="dxa"/>
          </w:tcPr>
          <w:p w14:paraId="10B87DB9" w14:textId="77777777" w:rsidR="000F57EA" w:rsidRDefault="000F57EA" w:rsidP="0052447A">
            <w:pPr>
              <w:spacing w:after="0" w:line="36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Человек</w:t>
            </w:r>
          </w:p>
        </w:tc>
        <w:tc>
          <w:tcPr>
            <w:tcW w:w="2335" w:type="dxa"/>
          </w:tcPr>
          <w:p w14:paraId="10BBD948" w14:textId="77777777" w:rsidR="000F57EA" w:rsidRDefault="000F57EA" w:rsidP="0052447A">
            <w:pPr>
              <w:spacing w:after="0" w:line="36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Индивидуализм</w:t>
            </w:r>
          </w:p>
        </w:tc>
        <w:tc>
          <w:tcPr>
            <w:tcW w:w="2336" w:type="dxa"/>
          </w:tcPr>
          <w:p w14:paraId="118B660B" w14:textId="77777777" w:rsidR="000F57EA" w:rsidRDefault="000F57EA" w:rsidP="0052447A">
            <w:pPr>
              <w:spacing w:after="0" w:line="36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Коллективизм</w:t>
            </w:r>
          </w:p>
        </w:tc>
        <w:tc>
          <w:tcPr>
            <w:tcW w:w="2343" w:type="dxa"/>
          </w:tcPr>
          <w:p w14:paraId="2BD66108" w14:textId="77777777" w:rsidR="000F57EA" w:rsidRDefault="000F57EA" w:rsidP="0052447A">
            <w:pPr>
              <w:spacing w:after="0" w:line="36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 xml:space="preserve">Коллективизм-перерастающий в Индивидуализм </w:t>
            </w:r>
          </w:p>
        </w:tc>
      </w:tr>
      <w:tr w:rsidR="000F57EA" w14:paraId="599E2EE9" w14:textId="77777777" w:rsidTr="00375214">
        <w:tc>
          <w:tcPr>
            <w:tcW w:w="2331" w:type="dxa"/>
          </w:tcPr>
          <w:p w14:paraId="102F8D49" w14:textId="77777777" w:rsidR="000F57EA" w:rsidRDefault="000F57EA" w:rsidP="0052447A">
            <w:pPr>
              <w:spacing w:after="0" w:line="36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Политика</w:t>
            </w:r>
          </w:p>
        </w:tc>
        <w:tc>
          <w:tcPr>
            <w:tcW w:w="2335" w:type="dxa"/>
          </w:tcPr>
          <w:p w14:paraId="0B4BD787" w14:textId="77777777" w:rsidR="000F57EA" w:rsidRDefault="000F57EA" w:rsidP="0052447A">
            <w:pPr>
              <w:spacing w:after="0" w:line="36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Направлена на поддержание благосостояния человека.</w:t>
            </w:r>
          </w:p>
          <w:p w14:paraId="77981DBF" w14:textId="77777777" w:rsidR="000F57EA" w:rsidRDefault="000F57EA" w:rsidP="0052447A">
            <w:pPr>
              <w:spacing w:after="0" w:line="36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Граждане сильно вовлечены в политическую жизнь.</w:t>
            </w:r>
          </w:p>
          <w:p w14:paraId="21BA2213" w14:textId="77777777" w:rsidR="000F57EA" w:rsidRDefault="000F57EA" w:rsidP="0052447A">
            <w:pPr>
              <w:spacing w:after="0" w:line="36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Свобода.</w:t>
            </w:r>
          </w:p>
          <w:p w14:paraId="7CB9E5C6" w14:textId="77777777" w:rsidR="000F57EA" w:rsidRDefault="000F57EA" w:rsidP="0052447A">
            <w:pPr>
              <w:spacing w:after="0" w:line="36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Правовое и моральное решение конфликтов, в крайних случаях силовые.</w:t>
            </w:r>
          </w:p>
        </w:tc>
        <w:tc>
          <w:tcPr>
            <w:tcW w:w="2336" w:type="dxa"/>
          </w:tcPr>
          <w:p w14:paraId="02B0E9F3" w14:textId="77777777" w:rsidR="000F57EA" w:rsidRDefault="000F57EA" w:rsidP="0052447A">
            <w:pPr>
              <w:spacing w:after="0" w:line="36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Направлена на поддержание благосостояния государства.</w:t>
            </w:r>
          </w:p>
          <w:p w14:paraId="580BBD0F" w14:textId="77777777" w:rsidR="000F57EA" w:rsidRDefault="000F57EA" w:rsidP="0052447A">
            <w:pPr>
              <w:spacing w:after="0" w:line="36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Полезность человека обществу задает его статус.</w:t>
            </w:r>
          </w:p>
          <w:p w14:paraId="5560C19E" w14:textId="77777777" w:rsidR="000F57EA" w:rsidRDefault="000F57EA" w:rsidP="0052447A">
            <w:pPr>
              <w:spacing w:after="0" w:line="36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В случае конфликтов в основном применяют силовые меры.</w:t>
            </w:r>
          </w:p>
        </w:tc>
        <w:tc>
          <w:tcPr>
            <w:tcW w:w="2343" w:type="dxa"/>
          </w:tcPr>
          <w:p w14:paraId="7BF09AB8" w14:textId="77777777" w:rsidR="000F57EA" w:rsidRDefault="000F57EA" w:rsidP="0052447A">
            <w:pPr>
              <w:spacing w:after="0" w:line="36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Человек важен, его права и свободы нужно охранять.</w:t>
            </w:r>
          </w:p>
          <w:p w14:paraId="586C7A41" w14:textId="77777777" w:rsidR="000F57EA" w:rsidRDefault="000F57EA" w:rsidP="0052447A">
            <w:pPr>
              <w:spacing w:after="0" w:line="36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Человек должен отплатить государству тем же, послужив на благо государства.</w:t>
            </w:r>
          </w:p>
          <w:p w14:paraId="549B01BA" w14:textId="77777777" w:rsidR="000F57EA" w:rsidRDefault="000F57EA" w:rsidP="0052447A">
            <w:pPr>
              <w:spacing w:after="0" w:line="36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Правовое и моральное решение конфликтов, в крайних случаях силовые.</w:t>
            </w:r>
          </w:p>
        </w:tc>
      </w:tr>
      <w:tr w:rsidR="000F57EA" w14:paraId="63584CDF" w14:textId="77777777" w:rsidTr="00375214">
        <w:tc>
          <w:tcPr>
            <w:tcW w:w="2331" w:type="dxa"/>
          </w:tcPr>
          <w:p w14:paraId="247A8187" w14:textId="77777777" w:rsidR="000F57EA" w:rsidRDefault="000F57EA" w:rsidP="0052447A">
            <w:pPr>
              <w:spacing w:after="0" w:line="36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Экономика</w:t>
            </w:r>
          </w:p>
        </w:tc>
        <w:tc>
          <w:tcPr>
            <w:tcW w:w="2335" w:type="dxa"/>
          </w:tcPr>
          <w:p w14:paraId="0AC7EC91" w14:textId="77777777" w:rsidR="000F57EA" w:rsidRDefault="000F57EA" w:rsidP="0052447A">
            <w:pPr>
              <w:spacing w:after="0" w:line="36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Огромное количество частных компаний и корпораций.</w:t>
            </w:r>
          </w:p>
          <w:p w14:paraId="32CB25F5" w14:textId="77777777" w:rsidR="000F57EA" w:rsidRDefault="000F57EA" w:rsidP="0052447A">
            <w:pPr>
              <w:spacing w:after="0" w:line="36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lastRenderedPageBreak/>
              <w:t>Преобладание частной собственности.</w:t>
            </w:r>
          </w:p>
        </w:tc>
        <w:tc>
          <w:tcPr>
            <w:tcW w:w="2336" w:type="dxa"/>
          </w:tcPr>
          <w:p w14:paraId="367BF315" w14:textId="77777777" w:rsidR="000F57EA" w:rsidRDefault="000F57EA" w:rsidP="0052447A">
            <w:pPr>
              <w:spacing w:after="0" w:line="36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lastRenderedPageBreak/>
              <w:t>Преобладание государственных компаний.</w:t>
            </w:r>
          </w:p>
          <w:p w14:paraId="4C29469E" w14:textId="77777777" w:rsidR="000F57EA" w:rsidRDefault="000F57EA" w:rsidP="0052447A">
            <w:pPr>
              <w:spacing w:after="0" w:line="36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Ограничения на частную собственность.</w:t>
            </w:r>
          </w:p>
        </w:tc>
        <w:tc>
          <w:tcPr>
            <w:tcW w:w="2343" w:type="dxa"/>
          </w:tcPr>
          <w:p w14:paraId="6686FB01" w14:textId="77777777" w:rsidR="000F57EA" w:rsidRDefault="000F57EA" w:rsidP="0052447A">
            <w:pPr>
              <w:spacing w:after="0" w:line="36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Большое количество как частных компаний, так и государственных.</w:t>
            </w:r>
          </w:p>
        </w:tc>
      </w:tr>
      <w:tr w:rsidR="000F57EA" w14:paraId="351BCC12" w14:textId="77777777" w:rsidTr="00375214">
        <w:tc>
          <w:tcPr>
            <w:tcW w:w="2331" w:type="dxa"/>
          </w:tcPr>
          <w:p w14:paraId="4D89FC59" w14:textId="77777777" w:rsidR="000F57EA" w:rsidRDefault="000F57EA" w:rsidP="0052447A">
            <w:pPr>
              <w:spacing w:after="0" w:line="36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Ценности</w:t>
            </w:r>
          </w:p>
        </w:tc>
        <w:tc>
          <w:tcPr>
            <w:tcW w:w="2335" w:type="dxa"/>
          </w:tcPr>
          <w:p w14:paraId="41A2CD68" w14:textId="77777777" w:rsidR="000F57EA" w:rsidRDefault="000F57EA" w:rsidP="0052447A">
            <w:pPr>
              <w:spacing w:after="0" w:line="36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Свобода и достоинство.</w:t>
            </w:r>
          </w:p>
          <w:p w14:paraId="1DAED7EA" w14:textId="77777777" w:rsidR="000F57EA" w:rsidRDefault="000F57EA" w:rsidP="0052447A">
            <w:pPr>
              <w:spacing w:after="0" w:line="36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Хороший заработок.</w:t>
            </w:r>
          </w:p>
          <w:p w14:paraId="579DEA46" w14:textId="77777777" w:rsidR="000F57EA" w:rsidRDefault="000F57EA" w:rsidP="0052447A">
            <w:pPr>
              <w:spacing w:after="0" w:line="36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Религия проповедует трудолюбие.</w:t>
            </w:r>
          </w:p>
        </w:tc>
        <w:tc>
          <w:tcPr>
            <w:tcW w:w="2336" w:type="dxa"/>
          </w:tcPr>
          <w:p w14:paraId="60315718" w14:textId="77777777" w:rsidR="000F57EA" w:rsidRDefault="000F57EA" w:rsidP="0052447A">
            <w:pPr>
              <w:spacing w:after="0" w:line="36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Традиции</w:t>
            </w:r>
          </w:p>
        </w:tc>
        <w:tc>
          <w:tcPr>
            <w:tcW w:w="2343" w:type="dxa"/>
          </w:tcPr>
          <w:p w14:paraId="5FE7217D" w14:textId="77777777" w:rsidR="000F57EA" w:rsidRDefault="000F57EA" w:rsidP="0052447A">
            <w:pPr>
              <w:spacing w:after="0" w:line="36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Традиции Хороший заработок.</w:t>
            </w:r>
          </w:p>
          <w:p w14:paraId="40FC9638" w14:textId="77777777" w:rsidR="000F57EA" w:rsidRDefault="000F57EA" w:rsidP="0052447A">
            <w:pPr>
              <w:spacing w:after="0" w:line="36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Религия проповедует трудолюбие.</w:t>
            </w:r>
          </w:p>
        </w:tc>
      </w:tr>
      <w:tr w:rsidR="000F57EA" w14:paraId="31DD18AF" w14:textId="77777777" w:rsidTr="00375214">
        <w:tc>
          <w:tcPr>
            <w:tcW w:w="2331" w:type="dxa"/>
          </w:tcPr>
          <w:p w14:paraId="06708D55" w14:textId="77777777" w:rsidR="000F57EA" w:rsidRDefault="000F57EA" w:rsidP="0052447A">
            <w:pPr>
              <w:spacing w:after="0" w:line="36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Отношение к государству</w:t>
            </w:r>
          </w:p>
        </w:tc>
        <w:tc>
          <w:tcPr>
            <w:tcW w:w="2335" w:type="dxa"/>
          </w:tcPr>
          <w:p w14:paraId="26EAB199" w14:textId="77777777" w:rsidR="000F57EA" w:rsidRDefault="000F57EA" w:rsidP="0052447A">
            <w:pPr>
              <w:spacing w:after="0" w:line="36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Поддерживает порядок и соблюдение законов.</w:t>
            </w:r>
          </w:p>
        </w:tc>
        <w:tc>
          <w:tcPr>
            <w:tcW w:w="2336" w:type="dxa"/>
          </w:tcPr>
          <w:p w14:paraId="14AC0B82" w14:textId="77777777" w:rsidR="000F57EA" w:rsidRDefault="000F57EA" w:rsidP="0052447A">
            <w:pPr>
              <w:spacing w:after="0" w:line="36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Регулирует общественную жизнь и задает направление развития.</w:t>
            </w:r>
          </w:p>
        </w:tc>
        <w:tc>
          <w:tcPr>
            <w:tcW w:w="2343" w:type="dxa"/>
          </w:tcPr>
          <w:p w14:paraId="2742344C" w14:textId="77777777" w:rsidR="000F57EA" w:rsidRDefault="000F57EA" w:rsidP="0052447A">
            <w:pPr>
              <w:spacing w:after="0" w:line="36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Смешанная схема.</w:t>
            </w:r>
          </w:p>
        </w:tc>
      </w:tr>
    </w:tbl>
    <w:p w14:paraId="5B8737EF" w14:textId="77777777" w:rsidR="00696FE3" w:rsidRPr="00A15680" w:rsidRDefault="00696FE3" w:rsidP="0052447A">
      <w:pPr>
        <w:spacing w:line="360" w:lineRule="auto"/>
        <w:rPr>
          <w:rFonts w:ascii="Times New Roman" w:hAnsi="Times New Roman"/>
          <w:iCs/>
          <w:sz w:val="28"/>
          <w:szCs w:val="28"/>
        </w:rPr>
      </w:pPr>
    </w:p>
    <w:sectPr w:rsidR="00696FE3" w:rsidRPr="00A15680" w:rsidSect="00203CC8">
      <w:footerReference w:type="default" r:id="rId12"/>
      <w:footerReference w:type="first" r:id="rId13"/>
      <w:pgSz w:w="11906" w:h="16838" w:code="9"/>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6B7583" w14:textId="77777777" w:rsidR="004740DB" w:rsidRDefault="004740DB" w:rsidP="0006392D">
      <w:pPr>
        <w:spacing w:after="0"/>
      </w:pPr>
      <w:r>
        <w:separator/>
      </w:r>
    </w:p>
  </w:endnote>
  <w:endnote w:type="continuationSeparator" w:id="0">
    <w:p w14:paraId="35335F61" w14:textId="77777777" w:rsidR="004740DB" w:rsidRDefault="004740DB" w:rsidP="000639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FNONH H+ TT E 82o 00">
    <w:altName w:val="Calibri"/>
    <w:charset w:val="CC"/>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4840276"/>
      <w:docPartObj>
        <w:docPartGallery w:val="Page Numbers (Bottom of Page)"/>
        <w:docPartUnique/>
      </w:docPartObj>
    </w:sdtPr>
    <w:sdtEndPr/>
    <w:sdtContent>
      <w:p w14:paraId="114AE3E9" w14:textId="4A6B32F2" w:rsidR="00713D33" w:rsidRDefault="00713D33">
        <w:pPr>
          <w:pStyle w:val="aa"/>
          <w:jc w:val="right"/>
        </w:pPr>
        <w:r>
          <w:fldChar w:fldCharType="begin"/>
        </w:r>
        <w:r>
          <w:instrText>PAGE   \* MERGEFORMAT</w:instrText>
        </w:r>
        <w:r>
          <w:fldChar w:fldCharType="separate"/>
        </w:r>
        <w:r>
          <w:t>2</w:t>
        </w:r>
        <w:r>
          <w:fldChar w:fldCharType="end"/>
        </w:r>
      </w:p>
    </w:sdtContent>
  </w:sdt>
  <w:p w14:paraId="1B597AF9" w14:textId="77777777" w:rsidR="00713D33" w:rsidRDefault="00713D33">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1166B" w14:textId="3B085365" w:rsidR="00713D33" w:rsidRDefault="00713D33">
    <w:pPr>
      <w:pStyle w:val="aa"/>
      <w:jc w:val="right"/>
    </w:pPr>
  </w:p>
  <w:p w14:paraId="6D74B0CF" w14:textId="77777777" w:rsidR="00713D33" w:rsidRDefault="00713D3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AC157" w14:textId="77777777" w:rsidR="004740DB" w:rsidRDefault="004740DB" w:rsidP="0006392D">
      <w:pPr>
        <w:spacing w:after="0"/>
      </w:pPr>
      <w:r>
        <w:separator/>
      </w:r>
    </w:p>
  </w:footnote>
  <w:footnote w:type="continuationSeparator" w:id="0">
    <w:p w14:paraId="46900C63" w14:textId="77777777" w:rsidR="004740DB" w:rsidRDefault="004740DB" w:rsidP="0006392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6CBCFB92"/>
    <w:lvl w:ilvl="0">
      <w:numFmt w:val="bullet"/>
      <w:lvlText w:val="*"/>
      <w:lvlJc w:val="left"/>
    </w:lvl>
  </w:abstractNum>
  <w:abstractNum w:abstractNumId="1" w15:restartNumberingAfterBreak="0">
    <w:nsid w:val="0083589E"/>
    <w:multiLevelType w:val="hybridMultilevel"/>
    <w:tmpl w:val="8B00F46E"/>
    <w:lvl w:ilvl="0" w:tplc="9D0A16F2">
      <w:start w:val="65535"/>
      <w:numFmt w:val="bullet"/>
      <w:lvlText w:val="•"/>
      <w:lvlJc w:val="left"/>
      <w:pPr>
        <w:ind w:left="1211" w:hanging="360"/>
      </w:pPr>
      <w:rPr>
        <w:rFonts w:ascii="Times New Roman" w:hAnsi="Times New Roman" w:cs="Times New Roman" w:hint="default"/>
        <w:color w:val="auto"/>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 w15:restartNumberingAfterBreak="0">
    <w:nsid w:val="01CC16ED"/>
    <w:multiLevelType w:val="singleLevel"/>
    <w:tmpl w:val="58949F4A"/>
    <w:lvl w:ilvl="0">
      <w:start w:val="13"/>
      <w:numFmt w:val="decimal"/>
      <w:lvlText w:val="8.%1."/>
      <w:legacy w:legacy="1" w:legacySpace="0" w:legacyIndent="713"/>
      <w:lvlJc w:val="left"/>
      <w:rPr>
        <w:rFonts w:ascii="Times New Roman" w:hAnsi="Times New Roman" w:cs="Times New Roman" w:hint="default"/>
      </w:rPr>
    </w:lvl>
  </w:abstractNum>
  <w:abstractNum w:abstractNumId="3" w15:restartNumberingAfterBreak="0">
    <w:nsid w:val="021B7731"/>
    <w:multiLevelType w:val="hybridMultilevel"/>
    <w:tmpl w:val="C0E0D018"/>
    <w:lvl w:ilvl="0" w:tplc="0BFAB3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23D7AE3"/>
    <w:multiLevelType w:val="hybridMultilevel"/>
    <w:tmpl w:val="C180013E"/>
    <w:lvl w:ilvl="0" w:tplc="04190001">
      <w:start w:val="14"/>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2BD36AF"/>
    <w:multiLevelType w:val="hybridMultilevel"/>
    <w:tmpl w:val="1CFEBE9C"/>
    <w:lvl w:ilvl="0" w:tplc="6CBCFB92">
      <w:start w:val="65535"/>
      <w:numFmt w:val="bullet"/>
      <w:lvlText w:val="•"/>
      <w:lvlJc w:val="left"/>
      <w:pPr>
        <w:ind w:left="1498" w:hanging="360"/>
      </w:pPr>
      <w:rPr>
        <w:rFonts w:ascii="Times New Roman" w:hAnsi="Times New Roman" w:cs="Times New Roman" w:hint="default"/>
      </w:rPr>
    </w:lvl>
    <w:lvl w:ilvl="1" w:tplc="04190003" w:tentative="1">
      <w:start w:val="1"/>
      <w:numFmt w:val="bullet"/>
      <w:lvlText w:val="o"/>
      <w:lvlJc w:val="left"/>
      <w:pPr>
        <w:ind w:left="2218" w:hanging="360"/>
      </w:pPr>
      <w:rPr>
        <w:rFonts w:ascii="Courier New" w:hAnsi="Courier New" w:cs="Courier New" w:hint="default"/>
      </w:rPr>
    </w:lvl>
    <w:lvl w:ilvl="2" w:tplc="04190005" w:tentative="1">
      <w:start w:val="1"/>
      <w:numFmt w:val="bullet"/>
      <w:lvlText w:val=""/>
      <w:lvlJc w:val="left"/>
      <w:pPr>
        <w:ind w:left="2938" w:hanging="360"/>
      </w:pPr>
      <w:rPr>
        <w:rFonts w:ascii="Wingdings" w:hAnsi="Wingdings" w:hint="default"/>
      </w:rPr>
    </w:lvl>
    <w:lvl w:ilvl="3" w:tplc="04190001" w:tentative="1">
      <w:start w:val="1"/>
      <w:numFmt w:val="bullet"/>
      <w:lvlText w:val=""/>
      <w:lvlJc w:val="left"/>
      <w:pPr>
        <w:ind w:left="3658" w:hanging="360"/>
      </w:pPr>
      <w:rPr>
        <w:rFonts w:ascii="Symbol" w:hAnsi="Symbol" w:hint="default"/>
      </w:rPr>
    </w:lvl>
    <w:lvl w:ilvl="4" w:tplc="04190003" w:tentative="1">
      <w:start w:val="1"/>
      <w:numFmt w:val="bullet"/>
      <w:lvlText w:val="o"/>
      <w:lvlJc w:val="left"/>
      <w:pPr>
        <w:ind w:left="4378" w:hanging="360"/>
      </w:pPr>
      <w:rPr>
        <w:rFonts w:ascii="Courier New" w:hAnsi="Courier New" w:cs="Courier New" w:hint="default"/>
      </w:rPr>
    </w:lvl>
    <w:lvl w:ilvl="5" w:tplc="04190005" w:tentative="1">
      <w:start w:val="1"/>
      <w:numFmt w:val="bullet"/>
      <w:lvlText w:val=""/>
      <w:lvlJc w:val="left"/>
      <w:pPr>
        <w:ind w:left="5098" w:hanging="360"/>
      </w:pPr>
      <w:rPr>
        <w:rFonts w:ascii="Wingdings" w:hAnsi="Wingdings" w:hint="default"/>
      </w:rPr>
    </w:lvl>
    <w:lvl w:ilvl="6" w:tplc="04190001" w:tentative="1">
      <w:start w:val="1"/>
      <w:numFmt w:val="bullet"/>
      <w:lvlText w:val=""/>
      <w:lvlJc w:val="left"/>
      <w:pPr>
        <w:ind w:left="5818" w:hanging="360"/>
      </w:pPr>
      <w:rPr>
        <w:rFonts w:ascii="Symbol" w:hAnsi="Symbol" w:hint="default"/>
      </w:rPr>
    </w:lvl>
    <w:lvl w:ilvl="7" w:tplc="04190003" w:tentative="1">
      <w:start w:val="1"/>
      <w:numFmt w:val="bullet"/>
      <w:lvlText w:val="o"/>
      <w:lvlJc w:val="left"/>
      <w:pPr>
        <w:ind w:left="6538" w:hanging="360"/>
      </w:pPr>
      <w:rPr>
        <w:rFonts w:ascii="Courier New" w:hAnsi="Courier New" w:cs="Courier New" w:hint="default"/>
      </w:rPr>
    </w:lvl>
    <w:lvl w:ilvl="8" w:tplc="04190005" w:tentative="1">
      <w:start w:val="1"/>
      <w:numFmt w:val="bullet"/>
      <w:lvlText w:val=""/>
      <w:lvlJc w:val="left"/>
      <w:pPr>
        <w:ind w:left="7258" w:hanging="360"/>
      </w:pPr>
      <w:rPr>
        <w:rFonts w:ascii="Wingdings" w:hAnsi="Wingdings" w:hint="default"/>
      </w:rPr>
    </w:lvl>
  </w:abstractNum>
  <w:abstractNum w:abstractNumId="6" w15:restartNumberingAfterBreak="0">
    <w:nsid w:val="046676D0"/>
    <w:multiLevelType w:val="singleLevel"/>
    <w:tmpl w:val="A552D028"/>
    <w:lvl w:ilvl="0">
      <w:start w:val="23"/>
      <w:numFmt w:val="decimal"/>
      <w:lvlText w:val="6.%1."/>
      <w:legacy w:legacy="1" w:legacySpace="0" w:legacyIndent="742"/>
      <w:lvlJc w:val="left"/>
      <w:rPr>
        <w:rFonts w:ascii="Times New Roman" w:hAnsi="Times New Roman" w:cs="Times New Roman" w:hint="default"/>
      </w:rPr>
    </w:lvl>
  </w:abstractNum>
  <w:abstractNum w:abstractNumId="7" w15:restartNumberingAfterBreak="0">
    <w:nsid w:val="05B82212"/>
    <w:multiLevelType w:val="hybridMultilevel"/>
    <w:tmpl w:val="58BCA9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8BF46C5"/>
    <w:multiLevelType w:val="hybridMultilevel"/>
    <w:tmpl w:val="87822E9C"/>
    <w:lvl w:ilvl="0" w:tplc="6CBCFB92">
      <w:start w:val="65535"/>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B2005F4"/>
    <w:multiLevelType w:val="hybridMultilevel"/>
    <w:tmpl w:val="6700039C"/>
    <w:lvl w:ilvl="0" w:tplc="ED68685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0D9B24C5"/>
    <w:multiLevelType w:val="multilevel"/>
    <w:tmpl w:val="B7BACC44"/>
    <w:lvl w:ilvl="0">
      <w:start w:val="8"/>
      <w:numFmt w:val="decimal"/>
      <w:lvlText w:val="%1."/>
      <w:lvlJc w:val="left"/>
      <w:pPr>
        <w:ind w:left="480" w:hanging="480"/>
      </w:pPr>
      <w:rPr>
        <w:rFonts w:hint="default"/>
      </w:rPr>
    </w:lvl>
    <w:lvl w:ilvl="1">
      <w:start w:val="13"/>
      <w:numFmt w:val="decimal"/>
      <w:lvlText w:val="%1.%2."/>
      <w:lvlJc w:val="left"/>
      <w:pPr>
        <w:ind w:left="1615"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1AA6C9D"/>
    <w:multiLevelType w:val="multilevel"/>
    <w:tmpl w:val="2D14E3FE"/>
    <w:lvl w:ilvl="0">
      <w:start w:val="4"/>
      <w:numFmt w:val="decimal"/>
      <w:lvlText w:val="%1."/>
      <w:lvlJc w:val="left"/>
      <w:pPr>
        <w:tabs>
          <w:tab w:val="num" w:pos="540"/>
        </w:tabs>
        <w:ind w:left="540" w:hanging="540"/>
      </w:pPr>
      <w:rPr>
        <w:rFonts w:cs="Times New Roman" w:hint="default"/>
      </w:rPr>
    </w:lvl>
    <w:lvl w:ilvl="1">
      <w:start w:val="1"/>
      <w:numFmt w:val="decimal"/>
      <w:lvlText w:val="%1.%2."/>
      <w:lvlJc w:val="left"/>
      <w:pPr>
        <w:tabs>
          <w:tab w:val="num" w:pos="540"/>
        </w:tabs>
        <w:ind w:left="540" w:hanging="54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2" w15:restartNumberingAfterBreak="0">
    <w:nsid w:val="14716620"/>
    <w:multiLevelType w:val="hybridMultilevel"/>
    <w:tmpl w:val="4FCE0FD0"/>
    <w:lvl w:ilvl="0" w:tplc="04190001">
      <w:start w:val="1"/>
      <w:numFmt w:val="bullet"/>
      <w:lvlText w:val=""/>
      <w:lvlJc w:val="left"/>
      <w:pPr>
        <w:ind w:left="1498" w:hanging="360"/>
      </w:pPr>
      <w:rPr>
        <w:rFonts w:ascii="Symbol" w:hAnsi="Symbol" w:hint="default"/>
      </w:rPr>
    </w:lvl>
    <w:lvl w:ilvl="1" w:tplc="04190003">
      <w:start w:val="1"/>
      <w:numFmt w:val="bullet"/>
      <w:lvlText w:val="o"/>
      <w:lvlJc w:val="left"/>
      <w:pPr>
        <w:ind w:left="2218" w:hanging="360"/>
      </w:pPr>
      <w:rPr>
        <w:rFonts w:ascii="Courier New" w:hAnsi="Courier New" w:cs="Courier New" w:hint="default"/>
      </w:rPr>
    </w:lvl>
    <w:lvl w:ilvl="2" w:tplc="04190005">
      <w:start w:val="1"/>
      <w:numFmt w:val="bullet"/>
      <w:lvlText w:val=""/>
      <w:lvlJc w:val="left"/>
      <w:pPr>
        <w:ind w:left="2938" w:hanging="360"/>
      </w:pPr>
      <w:rPr>
        <w:rFonts w:ascii="Wingdings" w:hAnsi="Wingdings" w:hint="default"/>
      </w:rPr>
    </w:lvl>
    <w:lvl w:ilvl="3" w:tplc="04190001">
      <w:start w:val="1"/>
      <w:numFmt w:val="bullet"/>
      <w:lvlText w:val=""/>
      <w:lvlJc w:val="left"/>
      <w:pPr>
        <w:ind w:left="3658" w:hanging="360"/>
      </w:pPr>
      <w:rPr>
        <w:rFonts w:ascii="Symbol" w:hAnsi="Symbol" w:hint="default"/>
      </w:rPr>
    </w:lvl>
    <w:lvl w:ilvl="4" w:tplc="04190003" w:tentative="1">
      <w:start w:val="1"/>
      <w:numFmt w:val="bullet"/>
      <w:lvlText w:val="o"/>
      <w:lvlJc w:val="left"/>
      <w:pPr>
        <w:ind w:left="4378" w:hanging="360"/>
      </w:pPr>
      <w:rPr>
        <w:rFonts w:ascii="Courier New" w:hAnsi="Courier New" w:cs="Courier New" w:hint="default"/>
      </w:rPr>
    </w:lvl>
    <w:lvl w:ilvl="5" w:tplc="04190005" w:tentative="1">
      <w:start w:val="1"/>
      <w:numFmt w:val="bullet"/>
      <w:lvlText w:val=""/>
      <w:lvlJc w:val="left"/>
      <w:pPr>
        <w:ind w:left="5098" w:hanging="360"/>
      </w:pPr>
      <w:rPr>
        <w:rFonts w:ascii="Wingdings" w:hAnsi="Wingdings" w:hint="default"/>
      </w:rPr>
    </w:lvl>
    <w:lvl w:ilvl="6" w:tplc="04190001" w:tentative="1">
      <w:start w:val="1"/>
      <w:numFmt w:val="bullet"/>
      <w:lvlText w:val=""/>
      <w:lvlJc w:val="left"/>
      <w:pPr>
        <w:ind w:left="5818" w:hanging="360"/>
      </w:pPr>
      <w:rPr>
        <w:rFonts w:ascii="Symbol" w:hAnsi="Symbol" w:hint="default"/>
      </w:rPr>
    </w:lvl>
    <w:lvl w:ilvl="7" w:tplc="04190003" w:tentative="1">
      <w:start w:val="1"/>
      <w:numFmt w:val="bullet"/>
      <w:lvlText w:val="o"/>
      <w:lvlJc w:val="left"/>
      <w:pPr>
        <w:ind w:left="6538" w:hanging="360"/>
      </w:pPr>
      <w:rPr>
        <w:rFonts w:ascii="Courier New" w:hAnsi="Courier New" w:cs="Courier New" w:hint="default"/>
      </w:rPr>
    </w:lvl>
    <w:lvl w:ilvl="8" w:tplc="04190005" w:tentative="1">
      <w:start w:val="1"/>
      <w:numFmt w:val="bullet"/>
      <w:lvlText w:val=""/>
      <w:lvlJc w:val="left"/>
      <w:pPr>
        <w:ind w:left="7258" w:hanging="360"/>
      </w:pPr>
      <w:rPr>
        <w:rFonts w:ascii="Wingdings" w:hAnsi="Wingdings" w:hint="default"/>
      </w:rPr>
    </w:lvl>
  </w:abstractNum>
  <w:abstractNum w:abstractNumId="13" w15:restartNumberingAfterBreak="0">
    <w:nsid w:val="19A90C4C"/>
    <w:multiLevelType w:val="multilevel"/>
    <w:tmpl w:val="7234A2DC"/>
    <w:lvl w:ilvl="0">
      <w:start w:val="1"/>
      <w:numFmt w:val="decimal"/>
      <w:lvlText w:val="%1."/>
      <w:lvlJc w:val="left"/>
      <w:pPr>
        <w:tabs>
          <w:tab w:val="num" w:pos="660"/>
        </w:tabs>
        <w:ind w:left="660" w:hanging="660"/>
      </w:pPr>
      <w:rPr>
        <w:rFonts w:cs="Times New Roman" w:hint="default"/>
      </w:rPr>
    </w:lvl>
    <w:lvl w:ilvl="1">
      <w:start w:val="1"/>
      <w:numFmt w:val="decimal"/>
      <w:lvlText w:val="%1.%2."/>
      <w:lvlJc w:val="left"/>
      <w:pPr>
        <w:tabs>
          <w:tab w:val="num" w:pos="660"/>
        </w:tabs>
        <w:ind w:left="660" w:hanging="6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4" w15:restartNumberingAfterBreak="0">
    <w:nsid w:val="1C05345E"/>
    <w:multiLevelType w:val="hybridMultilevel"/>
    <w:tmpl w:val="C046DD66"/>
    <w:lvl w:ilvl="0" w:tplc="19DC6492">
      <w:start w:val="1"/>
      <w:numFmt w:val="decimal"/>
      <w:lvlText w:val="%1."/>
      <w:lvlJc w:val="left"/>
      <w:pPr>
        <w:tabs>
          <w:tab w:val="num" w:pos="720"/>
        </w:tabs>
        <w:ind w:left="720" w:hanging="36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1CFA4BEE"/>
    <w:multiLevelType w:val="singleLevel"/>
    <w:tmpl w:val="4658340E"/>
    <w:lvl w:ilvl="0">
      <w:start w:val="11"/>
      <w:numFmt w:val="decimal"/>
      <w:lvlText w:val="6.%1."/>
      <w:legacy w:legacy="1" w:legacySpace="0" w:legacyIndent="720"/>
      <w:lvlJc w:val="left"/>
      <w:rPr>
        <w:rFonts w:ascii="Times New Roman" w:hAnsi="Times New Roman" w:cs="Times New Roman" w:hint="default"/>
      </w:rPr>
    </w:lvl>
  </w:abstractNum>
  <w:abstractNum w:abstractNumId="16" w15:restartNumberingAfterBreak="0">
    <w:nsid w:val="27D145F8"/>
    <w:multiLevelType w:val="singleLevel"/>
    <w:tmpl w:val="E69472F4"/>
    <w:lvl w:ilvl="0">
      <w:start w:val="4"/>
      <w:numFmt w:val="decimal"/>
      <w:lvlText w:val="8.%1."/>
      <w:legacy w:legacy="1" w:legacySpace="0" w:legacyIndent="295"/>
      <w:lvlJc w:val="left"/>
      <w:rPr>
        <w:rFonts w:ascii="Times New Roman" w:hAnsi="Times New Roman" w:cs="Times New Roman" w:hint="default"/>
      </w:rPr>
    </w:lvl>
  </w:abstractNum>
  <w:abstractNum w:abstractNumId="17" w15:restartNumberingAfterBreak="0">
    <w:nsid w:val="28C36F0B"/>
    <w:multiLevelType w:val="multilevel"/>
    <w:tmpl w:val="731218D4"/>
    <w:lvl w:ilvl="0">
      <w:start w:val="8"/>
      <w:numFmt w:val="decimal"/>
      <w:lvlText w:val="%1."/>
      <w:lvlJc w:val="left"/>
      <w:pPr>
        <w:ind w:left="480" w:hanging="480"/>
      </w:pPr>
      <w:rPr>
        <w:rFonts w:hint="default"/>
      </w:rPr>
    </w:lvl>
    <w:lvl w:ilvl="1">
      <w:start w:val="1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BD37DF9"/>
    <w:multiLevelType w:val="hybridMultilevel"/>
    <w:tmpl w:val="12140E3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31E71AC7"/>
    <w:multiLevelType w:val="hybridMultilevel"/>
    <w:tmpl w:val="E848ABFE"/>
    <w:lvl w:ilvl="0" w:tplc="15EC834C">
      <w:start w:val="1"/>
      <w:numFmt w:val="bullet"/>
      <w:lvlText w:val=""/>
      <w:lvlJc w:val="left"/>
      <w:pPr>
        <w:ind w:left="144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3323C44"/>
    <w:multiLevelType w:val="hybridMultilevel"/>
    <w:tmpl w:val="9A0098DC"/>
    <w:lvl w:ilvl="0" w:tplc="6CBCFB92">
      <w:start w:val="65535"/>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34846E02"/>
    <w:multiLevelType w:val="hybridMultilevel"/>
    <w:tmpl w:val="2942221E"/>
    <w:lvl w:ilvl="0" w:tplc="9D0A16F2">
      <w:start w:val="65535"/>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52C0786"/>
    <w:multiLevelType w:val="hybridMultilevel"/>
    <w:tmpl w:val="2FD0ADB2"/>
    <w:lvl w:ilvl="0" w:tplc="9D0A16F2">
      <w:start w:val="65535"/>
      <w:numFmt w:val="bullet"/>
      <w:lvlText w:val="•"/>
      <w:lvlJc w:val="left"/>
      <w:pPr>
        <w:ind w:left="1069" w:hanging="360"/>
      </w:pPr>
      <w:rPr>
        <w:rFonts w:ascii="Times New Roman" w:hAnsi="Times New Roman" w:cs="Times New Roman" w:hint="default"/>
        <w:color w:val="auto"/>
      </w:rPr>
    </w:lvl>
    <w:lvl w:ilvl="1" w:tplc="04190003" w:tentative="1">
      <w:start w:val="1"/>
      <w:numFmt w:val="bullet"/>
      <w:lvlText w:val="o"/>
      <w:lvlJc w:val="left"/>
      <w:pPr>
        <w:ind w:left="2218" w:hanging="360"/>
      </w:pPr>
      <w:rPr>
        <w:rFonts w:ascii="Courier New" w:hAnsi="Courier New" w:cs="Courier New" w:hint="default"/>
      </w:rPr>
    </w:lvl>
    <w:lvl w:ilvl="2" w:tplc="04190005" w:tentative="1">
      <w:start w:val="1"/>
      <w:numFmt w:val="bullet"/>
      <w:lvlText w:val=""/>
      <w:lvlJc w:val="left"/>
      <w:pPr>
        <w:ind w:left="2938" w:hanging="360"/>
      </w:pPr>
      <w:rPr>
        <w:rFonts w:ascii="Wingdings" w:hAnsi="Wingdings" w:hint="default"/>
      </w:rPr>
    </w:lvl>
    <w:lvl w:ilvl="3" w:tplc="04190001" w:tentative="1">
      <w:start w:val="1"/>
      <w:numFmt w:val="bullet"/>
      <w:lvlText w:val=""/>
      <w:lvlJc w:val="left"/>
      <w:pPr>
        <w:ind w:left="3658" w:hanging="360"/>
      </w:pPr>
      <w:rPr>
        <w:rFonts w:ascii="Symbol" w:hAnsi="Symbol" w:hint="default"/>
      </w:rPr>
    </w:lvl>
    <w:lvl w:ilvl="4" w:tplc="04190003" w:tentative="1">
      <w:start w:val="1"/>
      <w:numFmt w:val="bullet"/>
      <w:lvlText w:val="o"/>
      <w:lvlJc w:val="left"/>
      <w:pPr>
        <w:ind w:left="4378" w:hanging="360"/>
      </w:pPr>
      <w:rPr>
        <w:rFonts w:ascii="Courier New" w:hAnsi="Courier New" w:cs="Courier New" w:hint="default"/>
      </w:rPr>
    </w:lvl>
    <w:lvl w:ilvl="5" w:tplc="04190005" w:tentative="1">
      <w:start w:val="1"/>
      <w:numFmt w:val="bullet"/>
      <w:lvlText w:val=""/>
      <w:lvlJc w:val="left"/>
      <w:pPr>
        <w:ind w:left="5098" w:hanging="360"/>
      </w:pPr>
      <w:rPr>
        <w:rFonts w:ascii="Wingdings" w:hAnsi="Wingdings" w:hint="default"/>
      </w:rPr>
    </w:lvl>
    <w:lvl w:ilvl="6" w:tplc="04190001" w:tentative="1">
      <w:start w:val="1"/>
      <w:numFmt w:val="bullet"/>
      <w:lvlText w:val=""/>
      <w:lvlJc w:val="left"/>
      <w:pPr>
        <w:ind w:left="5818" w:hanging="360"/>
      </w:pPr>
      <w:rPr>
        <w:rFonts w:ascii="Symbol" w:hAnsi="Symbol" w:hint="default"/>
      </w:rPr>
    </w:lvl>
    <w:lvl w:ilvl="7" w:tplc="04190003" w:tentative="1">
      <w:start w:val="1"/>
      <w:numFmt w:val="bullet"/>
      <w:lvlText w:val="o"/>
      <w:lvlJc w:val="left"/>
      <w:pPr>
        <w:ind w:left="6538" w:hanging="360"/>
      </w:pPr>
      <w:rPr>
        <w:rFonts w:ascii="Courier New" w:hAnsi="Courier New" w:cs="Courier New" w:hint="default"/>
      </w:rPr>
    </w:lvl>
    <w:lvl w:ilvl="8" w:tplc="04190005" w:tentative="1">
      <w:start w:val="1"/>
      <w:numFmt w:val="bullet"/>
      <w:lvlText w:val=""/>
      <w:lvlJc w:val="left"/>
      <w:pPr>
        <w:ind w:left="7258" w:hanging="360"/>
      </w:pPr>
      <w:rPr>
        <w:rFonts w:ascii="Wingdings" w:hAnsi="Wingdings" w:hint="default"/>
      </w:rPr>
    </w:lvl>
  </w:abstractNum>
  <w:abstractNum w:abstractNumId="23" w15:restartNumberingAfterBreak="0">
    <w:nsid w:val="3BAA3661"/>
    <w:multiLevelType w:val="hybridMultilevel"/>
    <w:tmpl w:val="A808B8BA"/>
    <w:lvl w:ilvl="0" w:tplc="04190001">
      <w:start w:val="14"/>
      <w:numFmt w:val="bullet"/>
      <w:lvlText w:val=""/>
      <w:lvlJc w:val="left"/>
      <w:pPr>
        <w:ind w:left="720" w:hanging="360"/>
      </w:pPr>
      <w:rPr>
        <w:rFonts w:ascii="Symbol" w:eastAsia="Times New Roman" w:hAnsi="Symbol" w:cs="Times New Roman" w:hint="default"/>
        <w:b w:val="0"/>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BC41E32"/>
    <w:multiLevelType w:val="singleLevel"/>
    <w:tmpl w:val="22403BE0"/>
    <w:lvl w:ilvl="0">
      <w:start w:val="3"/>
      <w:numFmt w:val="decimal"/>
      <w:lvlText w:val="6.%1."/>
      <w:legacy w:legacy="1" w:legacySpace="0" w:legacyIndent="353"/>
      <w:lvlJc w:val="left"/>
      <w:rPr>
        <w:rFonts w:ascii="Times New Roman" w:hAnsi="Times New Roman" w:cs="Times New Roman" w:hint="default"/>
      </w:rPr>
    </w:lvl>
  </w:abstractNum>
  <w:abstractNum w:abstractNumId="25" w15:restartNumberingAfterBreak="0">
    <w:nsid w:val="3C0413F2"/>
    <w:multiLevelType w:val="hybridMultilevel"/>
    <w:tmpl w:val="E2DA87D8"/>
    <w:lvl w:ilvl="0" w:tplc="B6008E7E">
      <w:start w:val="7"/>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3C277440"/>
    <w:multiLevelType w:val="singleLevel"/>
    <w:tmpl w:val="281897D2"/>
    <w:lvl w:ilvl="0">
      <w:start w:val="7"/>
      <w:numFmt w:val="decimal"/>
      <w:lvlText w:val="8.%1."/>
      <w:legacy w:legacy="1" w:legacySpace="0" w:legacyIndent="288"/>
      <w:lvlJc w:val="left"/>
      <w:rPr>
        <w:rFonts w:ascii="Times New Roman" w:hAnsi="Times New Roman" w:cs="Times New Roman" w:hint="default"/>
      </w:rPr>
    </w:lvl>
  </w:abstractNum>
  <w:abstractNum w:abstractNumId="27" w15:restartNumberingAfterBreak="0">
    <w:nsid w:val="3C362690"/>
    <w:multiLevelType w:val="hybridMultilevel"/>
    <w:tmpl w:val="C35C1424"/>
    <w:lvl w:ilvl="0" w:tplc="04190001">
      <w:start w:val="14"/>
      <w:numFmt w:val="bullet"/>
      <w:lvlText w:val=""/>
      <w:lvlJc w:val="left"/>
      <w:pPr>
        <w:ind w:left="720" w:hanging="360"/>
      </w:pPr>
      <w:rPr>
        <w:rFonts w:ascii="Symbol" w:eastAsia="Times New Roman" w:hAnsi="Symbol" w:cs="Times New Roman" w:hint="default"/>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C525360"/>
    <w:multiLevelType w:val="hybridMultilevel"/>
    <w:tmpl w:val="44280EBC"/>
    <w:lvl w:ilvl="0" w:tplc="9D0A16F2">
      <w:start w:val="65535"/>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446A4DAB"/>
    <w:multiLevelType w:val="singleLevel"/>
    <w:tmpl w:val="A0EAD690"/>
    <w:lvl w:ilvl="0">
      <w:start w:val="17"/>
      <w:numFmt w:val="decimal"/>
      <w:lvlText w:val="6.%1."/>
      <w:legacy w:legacy="1" w:legacySpace="0" w:legacyIndent="727"/>
      <w:lvlJc w:val="left"/>
      <w:rPr>
        <w:rFonts w:ascii="Times New Roman" w:hAnsi="Times New Roman" w:cs="Times New Roman" w:hint="default"/>
      </w:rPr>
    </w:lvl>
  </w:abstractNum>
  <w:abstractNum w:abstractNumId="30" w15:restartNumberingAfterBreak="0">
    <w:nsid w:val="4E6B15E0"/>
    <w:multiLevelType w:val="hybridMultilevel"/>
    <w:tmpl w:val="D34A538C"/>
    <w:lvl w:ilvl="0" w:tplc="9D0A16F2">
      <w:start w:val="65535"/>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51C5B4E"/>
    <w:multiLevelType w:val="multilevel"/>
    <w:tmpl w:val="0C1CC8F8"/>
    <w:lvl w:ilvl="0">
      <w:start w:val="8"/>
      <w:numFmt w:val="decimal"/>
      <w:lvlText w:val="%1."/>
      <w:lvlJc w:val="left"/>
      <w:pPr>
        <w:ind w:left="480" w:hanging="480"/>
      </w:pPr>
      <w:rPr>
        <w:rFonts w:hint="default"/>
      </w:rPr>
    </w:lvl>
    <w:lvl w:ilvl="1">
      <w:start w:val="11"/>
      <w:numFmt w:val="decimal"/>
      <w:lvlText w:val="%1.%2."/>
      <w:lvlJc w:val="left"/>
      <w:pPr>
        <w:ind w:left="1615" w:hanging="48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32" w15:restartNumberingAfterBreak="0">
    <w:nsid w:val="57DB43D1"/>
    <w:multiLevelType w:val="hybridMultilevel"/>
    <w:tmpl w:val="A2A64FB8"/>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AEC5928"/>
    <w:multiLevelType w:val="hybridMultilevel"/>
    <w:tmpl w:val="2988C7A6"/>
    <w:lvl w:ilvl="0" w:tplc="0BFAB39C">
      <w:start w:val="1"/>
      <w:numFmt w:val="bullet"/>
      <w:lvlText w:val=""/>
      <w:lvlJc w:val="left"/>
      <w:pPr>
        <w:ind w:left="1428" w:hanging="360"/>
      </w:pPr>
      <w:rPr>
        <w:rFonts w:ascii="Symbol" w:hAnsi="Symbol" w:hint="default"/>
        <w:b w:val="0"/>
        <w:i w:val="0"/>
        <w:color w:val="auto"/>
        <w:sz w:val="20"/>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4" w15:restartNumberingAfterBreak="0">
    <w:nsid w:val="5C0C70DE"/>
    <w:multiLevelType w:val="hybridMultilevel"/>
    <w:tmpl w:val="6C348BF6"/>
    <w:lvl w:ilvl="0" w:tplc="9D0A16F2">
      <w:start w:val="65535"/>
      <w:numFmt w:val="bullet"/>
      <w:lvlText w:val="•"/>
      <w:lvlJc w:val="left"/>
      <w:pPr>
        <w:ind w:left="1429" w:hanging="360"/>
      </w:pPr>
      <w:rPr>
        <w:rFonts w:ascii="Times New Roman" w:hAnsi="Times New Roman" w:cs="Times New Roman" w:hint="default"/>
        <w:b w:val="0"/>
        <w:i w:val="0"/>
        <w:color w:val="auto"/>
        <w:sz w:val="2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D3D48CC"/>
    <w:multiLevelType w:val="hybridMultilevel"/>
    <w:tmpl w:val="01EAA6DA"/>
    <w:lvl w:ilvl="0" w:tplc="0BFAB3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F3F3F4F"/>
    <w:multiLevelType w:val="hybridMultilevel"/>
    <w:tmpl w:val="5D40BA62"/>
    <w:lvl w:ilvl="0" w:tplc="ED68685E">
      <w:start w:val="1"/>
      <w:numFmt w:val="decimal"/>
      <w:lvlText w:val="%1."/>
      <w:lvlJc w:val="left"/>
      <w:pPr>
        <w:ind w:left="1068" w:hanging="708"/>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12A4E00"/>
    <w:multiLevelType w:val="hybridMultilevel"/>
    <w:tmpl w:val="38687204"/>
    <w:lvl w:ilvl="0" w:tplc="C9649B90">
      <w:start w:val="1"/>
      <w:numFmt w:val="bullet"/>
      <w:lvlText w:val=""/>
      <w:lvlJc w:val="left"/>
      <w:pPr>
        <w:ind w:left="1428" w:hanging="360"/>
      </w:pPr>
      <w:rPr>
        <w:rFonts w:ascii="Symbol" w:hAnsi="Symbol" w:hint="default"/>
        <w:b w:val="0"/>
        <w:i w:val="0"/>
        <w:color w:val="auto"/>
        <w:sz w:val="20"/>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8" w15:restartNumberingAfterBreak="0">
    <w:nsid w:val="66632D00"/>
    <w:multiLevelType w:val="hybridMultilevel"/>
    <w:tmpl w:val="C046DD66"/>
    <w:lvl w:ilvl="0" w:tplc="19DC6492">
      <w:start w:val="1"/>
      <w:numFmt w:val="decimal"/>
      <w:lvlText w:val="%1."/>
      <w:lvlJc w:val="left"/>
      <w:pPr>
        <w:tabs>
          <w:tab w:val="num" w:pos="720"/>
        </w:tabs>
        <w:ind w:left="720" w:hanging="36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15:restartNumberingAfterBreak="0">
    <w:nsid w:val="70676C8D"/>
    <w:multiLevelType w:val="hybridMultilevel"/>
    <w:tmpl w:val="D9820E7A"/>
    <w:lvl w:ilvl="0" w:tplc="07FCAED0">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0" w15:restartNumberingAfterBreak="0">
    <w:nsid w:val="71AA5746"/>
    <w:multiLevelType w:val="hybridMultilevel"/>
    <w:tmpl w:val="DA8E0840"/>
    <w:lvl w:ilvl="0" w:tplc="9D0A16F2">
      <w:start w:val="65535"/>
      <w:numFmt w:val="bullet"/>
      <w:lvlText w:val="•"/>
      <w:lvlJc w:val="left"/>
      <w:pPr>
        <w:ind w:left="1428" w:hanging="360"/>
      </w:pPr>
      <w:rPr>
        <w:rFonts w:ascii="Times New Roman" w:hAnsi="Times New Roman" w:cs="Times New Roman" w:hint="default"/>
        <w:b w:val="0"/>
        <w:i w:val="0"/>
        <w:color w:val="auto"/>
        <w:sz w:val="20"/>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1" w15:restartNumberingAfterBreak="0">
    <w:nsid w:val="789E085A"/>
    <w:multiLevelType w:val="multilevel"/>
    <w:tmpl w:val="C8421D18"/>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color w:val="auto"/>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2" w15:restartNumberingAfterBreak="0">
    <w:nsid w:val="7DF90116"/>
    <w:multiLevelType w:val="hybridMultilevel"/>
    <w:tmpl w:val="DBF4BE1C"/>
    <w:lvl w:ilvl="0" w:tplc="04E05E9C">
      <w:start w:val="1"/>
      <w:numFmt w:val="decimal"/>
      <w:lvlText w:val="%1)"/>
      <w:lvlJc w:val="left"/>
      <w:pPr>
        <w:ind w:left="1067" w:hanging="360"/>
      </w:pPr>
      <w:rPr>
        <w:rFonts w:hint="default"/>
      </w:rPr>
    </w:lvl>
    <w:lvl w:ilvl="1" w:tplc="04190019" w:tentative="1">
      <w:start w:val="1"/>
      <w:numFmt w:val="lowerLetter"/>
      <w:lvlText w:val="%2."/>
      <w:lvlJc w:val="left"/>
      <w:pPr>
        <w:ind w:left="1787" w:hanging="360"/>
      </w:pPr>
    </w:lvl>
    <w:lvl w:ilvl="2" w:tplc="0419001B" w:tentative="1">
      <w:start w:val="1"/>
      <w:numFmt w:val="lowerRoman"/>
      <w:lvlText w:val="%3."/>
      <w:lvlJc w:val="right"/>
      <w:pPr>
        <w:ind w:left="2507" w:hanging="180"/>
      </w:pPr>
    </w:lvl>
    <w:lvl w:ilvl="3" w:tplc="0419000F" w:tentative="1">
      <w:start w:val="1"/>
      <w:numFmt w:val="decimal"/>
      <w:lvlText w:val="%4."/>
      <w:lvlJc w:val="left"/>
      <w:pPr>
        <w:ind w:left="3227" w:hanging="360"/>
      </w:pPr>
    </w:lvl>
    <w:lvl w:ilvl="4" w:tplc="04190019" w:tentative="1">
      <w:start w:val="1"/>
      <w:numFmt w:val="lowerLetter"/>
      <w:lvlText w:val="%5."/>
      <w:lvlJc w:val="left"/>
      <w:pPr>
        <w:ind w:left="3947" w:hanging="360"/>
      </w:pPr>
    </w:lvl>
    <w:lvl w:ilvl="5" w:tplc="0419001B" w:tentative="1">
      <w:start w:val="1"/>
      <w:numFmt w:val="lowerRoman"/>
      <w:lvlText w:val="%6."/>
      <w:lvlJc w:val="right"/>
      <w:pPr>
        <w:ind w:left="4667" w:hanging="180"/>
      </w:pPr>
    </w:lvl>
    <w:lvl w:ilvl="6" w:tplc="0419000F" w:tentative="1">
      <w:start w:val="1"/>
      <w:numFmt w:val="decimal"/>
      <w:lvlText w:val="%7."/>
      <w:lvlJc w:val="left"/>
      <w:pPr>
        <w:ind w:left="5387" w:hanging="360"/>
      </w:pPr>
    </w:lvl>
    <w:lvl w:ilvl="7" w:tplc="04190019" w:tentative="1">
      <w:start w:val="1"/>
      <w:numFmt w:val="lowerLetter"/>
      <w:lvlText w:val="%8."/>
      <w:lvlJc w:val="left"/>
      <w:pPr>
        <w:ind w:left="6107" w:hanging="360"/>
      </w:pPr>
    </w:lvl>
    <w:lvl w:ilvl="8" w:tplc="0419001B" w:tentative="1">
      <w:start w:val="1"/>
      <w:numFmt w:val="lowerRoman"/>
      <w:lvlText w:val="%9."/>
      <w:lvlJc w:val="right"/>
      <w:pPr>
        <w:ind w:left="6827" w:hanging="180"/>
      </w:pPr>
    </w:lvl>
  </w:abstractNum>
  <w:abstractNum w:abstractNumId="43" w15:restartNumberingAfterBreak="0">
    <w:nsid w:val="7F0C4CA1"/>
    <w:multiLevelType w:val="hybridMultilevel"/>
    <w:tmpl w:val="F872E154"/>
    <w:lvl w:ilvl="0" w:tplc="9D0A16F2">
      <w:start w:val="65535"/>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7F856317"/>
    <w:multiLevelType w:val="hybridMultilevel"/>
    <w:tmpl w:val="E9FAD9D0"/>
    <w:lvl w:ilvl="0" w:tplc="BCD23E1A">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lvl w:ilvl="0">
        <w:start w:val="65535"/>
        <w:numFmt w:val="bullet"/>
        <w:lvlText w:val="•"/>
        <w:legacy w:legacy="1" w:legacySpace="0" w:legacyIndent="252"/>
        <w:lvlJc w:val="left"/>
        <w:rPr>
          <w:rFonts w:ascii="Times New Roman" w:hAnsi="Times New Roman" w:cs="Times New Roman" w:hint="default"/>
        </w:rPr>
      </w:lvl>
    </w:lvlOverride>
  </w:num>
  <w:num w:numId="2">
    <w:abstractNumId w:val="18"/>
  </w:num>
  <w:num w:numId="3">
    <w:abstractNumId w:val="8"/>
  </w:num>
  <w:num w:numId="4">
    <w:abstractNumId w:val="1"/>
  </w:num>
  <w:num w:numId="5">
    <w:abstractNumId w:val="12"/>
  </w:num>
  <w:num w:numId="6">
    <w:abstractNumId w:val="5"/>
  </w:num>
  <w:num w:numId="7">
    <w:abstractNumId w:val="20"/>
  </w:num>
  <w:num w:numId="8">
    <w:abstractNumId w:val="24"/>
  </w:num>
  <w:num w:numId="9">
    <w:abstractNumId w:val="15"/>
  </w:num>
  <w:num w:numId="10">
    <w:abstractNumId w:val="29"/>
  </w:num>
  <w:num w:numId="11">
    <w:abstractNumId w:val="6"/>
  </w:num>
  <w:num w:numId="12">
    <w:abstractNumId w:val="16"/>
  </w:num>
  <w:num w:numId="13">
    <w:abstractNumId w:val="26"/>
  </w:num>
  <w:num w:numId="14">
    <w:abstractNumId w:val="2"/>
  </w:num>
  <w:num w:numId="15">
    <w:abstractNumId w:val="17"/>
  </w:num>
  <w:num w:numId="16">
    <w:abstractNumId w:val="10"/>
  </w:num>
  <w:num w:numId="17">
    <w:abstractNumId w:val="43"/>
  </w:num>
  <w:num w:numId="18">
    <w:abstractNumId w:val="35"/>
  </w:num>
  <w:num w:numId="19">
    <w:abstractNumId w:val="28"/>
  </w:num>
  <w:num w:numId="20">
    <w:abstractNumId w:val="33"/>
  </w:num>
  <w:num w:numId="21">
    <w:abstractNumId w:val="40"/>
  </w:num>
  <w:num w:numId="22">
    <w:abstractNumId w:val="22"/>
  </w:num>
  <w:num w:numId="23">
    <w:abstractNumId w:val="13"/>
  </w:num>
  <w:num w:numId="24">
    <w:abstractNumId w:val="34"/>
  </w:num>
  <w:num w:numId="25">
    <w:abstractNumId w:val="38"/>
  </w:num>
  <w:num w:numId="26">
    <w:abstractNumId w:val="31"/>
  </w:num>
  <w:num w:numId="27">
    <w:abstractNumId w:val="30"/>
  </w:num>
  <w:num w:numId="28">
    <w:abstractNumId w:val="41"/>
  </w:num>
  <w:num w:numId="29">
    <w:abstractNumId w:val="44"/>
  </w:num>
  <w:num w:numId="30">
    <w:abstractNumId w:val="14"/>
  </w:num>
  <w:num w:numId="31">
    <w:abstractNumId w:val="21"/>
  </w:num>
  <w:num w:numId="32">
    <w:abstractNumId w:val="11"/>
  </w:num>
  <w:num w:numId="33">
    <w:abstractNumId w:val="23"/>
  </w:num>
  <w:num w:numId="34">
    <w:abstractNumId w:val="27"/>
  </w:num>
  <w:num w:numId="35">
    <w:abstractNumId w:val="4"/>
  </w:num>
  <w:num w:numId="36">
    <w:abstractNumId w:val="19"/>
  </w:num>
  <w:num w:numId="37">
    <w:abstractNumId w:val="3"/>
  </w:num>
  <w:num w:numId="38">
    <w:abstractNumId w:val="37"/>
  </w:num>
  <w:num w:numId="39">
    <w:abstractNumId w:val="32"/>
  </w:num>
  <w:num w:numId="40">
    <w:abstractNumId w:val="36"/>
  </w:num>
  <w:num w:numId="41">
    <w:abstractNumId w:val="9"/>
  </w:num>
  <w:num w:numId="42">
    <w:abstractNumId w:val="39"/>
  </w:num>
  <w:num w:numId="43">
    <w:abstractNumId w:val="25"/>
  </w:num>
  <w:num w:numId="44">
    <w:abstractNumId w:val="42"/>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067"/>
    <w:rsid w:val="00000932"/>
    <w:rsid w:val="00003256"/>
    <w:rsid w:val="0000603B"/>
    <w:rsid w:val="00011C52"/>
    <w:rsid w:val="000148B6"/>
    <w:rsid w:val="00017C85"/>
    <w:rsid w:val="00021430"/>
    <w:rsid w:val="00023319"/>
    <w:rsid w:val="00023B20"/>
    <w:rsid w:val="000256C6"/>
    <w:rsid w:val="00026F31"/>
    <w:rsid w:val="00027705"/>
    <w:rsid w:val="00034113"/>
    <w:rsid w:val="00034F58"/>
    <w:rsid w:val="00036C9F"/>
    <w:rsid w:val="00040971"/>
    <w:rsid w:val="00042353"/>
    <w:rsid w:val="000437DE"/>
    <w:rsid w:val="00043A1C"/>
    <w:rsid w:val="00047711"/>
    <w:rsid w:val="000504FF"/>
    <w:rsid w:val="00054E8C"/>
    <w:rsid w:val="0005527E"/>
    <w:rsid w:val="00055980"/>
    <w:rsid w:val="00055BF1"/>
    <w:rsid w:val="00060D64"/>
    <w:rsid w:val="0006392D"/>
    <w:rsid w:val="00065519"/>
    <w:rsid w:val="00066CB5"/>
    <w:rsid w:val="0007116B"/>
    <w:rsid w:val="000716E9"/>
    <w:rsid w:val="00080FE5"/>
    <w:rsid w:val="00091D59"/>
    <w:rsid w:val="00094BDC"/>
    <w:rsid w:val="000A0A2B"/>
    <w:rsid w:val="000A2A5A"/>
    <w:rsid w:val="000B61D2"/>
    <w:rsid w:val="000B642F"/>
    <w:rsid w:val="000B7C52"/>
    <w:rsid w:val="000C33F0"/>
    <w:rsid w:val="000D0C8B"/>
    <w:rsid w:val="000D3B76"/>
    <w:rsid w:val="000D3EF9"/>
    <w:rsid w:val="000D560E"/>
    <w:rsid w:val="000D6663"/>
    <w:rsid w:val="000E1427"/>
    <w:rsid w:val="000E37EC"/>
    <w:rsid w:val="000F0DFF"/>
    <w:rsid w:val="000F123F"/>
    <w:rsid w:val="000F24E2"/>
    <w:rsid w:val="000F366C"/>
    <w:rsid w:val="000F4048"/>
    <w:rsid w:val="000F4ABF"/>
    <w:rsid w:val="000F57EA"/>
    <w:rsid w:val="000F6ECD"/>
    <w:rsid w:val="001017A2"/>
    <w:rsid w:val="00103F65"/>
    <w:rsid w:val="001058C1"/>
    <w:rsid w:val="001072C1"/>
    <w:rsid w:val="00115D0A"/>
    <w:rsid w:val="00120E80"/>
    <w:rsid w:val="001255EB"/>
    <w:rsid w:val="001302D7"/>
    <w:rsid w:val="00130A36"/>
    <w:rsid w:val="00132889"/>
    <w:rsid w:val="0013371D"/>
    <w:rsid w:val="00134FD9"/>
    <w:rsid w:val="00136ABE"/>
    <w:rsid w:val="00144633"/>
    <w:rsid w:val="0015348E"/>
    <w:rsid w:val="00153EC4"/>
    <w:rsid w:val="00154B49"/>
    <w:rsid w:val="00156223"/>
    <w:rsid w:val="0016087B"/>
    <w:rsid w:val="00160F96"/>
    <w:rsid w:val="00162916"/>
    <w:rsid w:val="00163C10"/>
    <w:rsid w:val="0017173E"/>
    <w:rsid w:val="001717FD"/>
    <w:rsid w:val="00172315"/>
    <w:rsid w:val="00173AF4"/>
    <w:rsid w:val="00174C35"/>
    <w:rsid w:val="0018272C"/>
    <w:rsid w:val="00190329"/>
    <w:rsid w:val="00190851"/>
    <w:rsid w:val="00191165"/>
    <w:rsid w:val="00192722"/>
    <w:rsid w:val="001935A0"/>
    <w:rsid w:val="001941DE"/>
    <w:rsid w:val="001A26D8"/>
    <w:rsid w:val="001A3364"/>
    <w:rsid w:val="001A3B6C"/>
    <w:rsid w:val="001A4BF6"/>
    <w:rsid w:val="001A7186"/>
    <w:rsid w:val="001B1184"/>
    <w:rsid w:val="001B11C5"/>
    <w:rsid w:val="001B40B6"/>
    <w:rsid w:val="001C3E6D"/>
    <w:rsid w:val="001C6BD7"/>
    <w:rsid w:val="001D0021"/>
    <w:rsid w:val="001D0B3F"/>
    <w:rsid w:val="001D19D3"/>
    <w:rsid w:val="001E08E3"/>
    <w:rsid w:val="001E21D6"/>
    <w:rsid w:val="001E24FB"/>
    <w:rsid w:val="001E384E"/>
    <w:rsid w:val="001E79CB"/>
    <w:rsid w:val="001F2EC7"/>
    <w:rsid w:val="001F332B"/>
    <w:rsid w:val="001F4525"/>
    <w:rsid w:val="001F526E"/>
    <w:rsid w:val="001F6E6C"/>
    <w:rsid w:val="001F77EB"/>
    <w:rsid w:val="00200B1B"/>
    <w:rsid w:val="00203CC8"/>
    <w:rsid w:val="0020514D"/>
    <w:rsid w:val="00205529"/>
    <w:rsid w:val="00206079"/>
    <w:rsid w:val="00206AD5"/>
    <w:rsid w:val="00206E60"/>
    <w:rsid w:val="002108FD"/>
    <w:rsid w:val="00213C52"/>
    <w:rsid w:val="002245DA"/>
    <w:rsid w:val="00225F23"/>
    <w:rsid w:val="002303CF"/>
    <w:rsid w:val="00230602"/>
    <w:rsid w:val="002318EA"/>
    <w:rsid w:val="00231E64"/>
    <w:rsid w:val="00242EC9"/>
    <w:rsid w:val="002443EB"/>
    <w:rsid w:val="002449BD"/>
    <w:rsid w:val="00245959"/>
    <w:rsid w:val="00247848"/>
    <w:rsid w:val="00247A13"/>
    <w:rsid w:val="00247A93"/>
    <w:rsid w:val="00251BAB"/>
    <w:rsid w:val="00260212"/>
    <w:rsid w:val="00264DBC"/>
    <w:rsid w:val="002736D8"/>
    <w:rsid w:val="00273B29"/>
    <w:rsid w:val="00276014"/>
    <w:rsid w:val="002773E8"/>
    <w:rsid w:val="002844C6"/>
    <w:rsid w:val="002849BD"/>
    <w:rsid w:val="00286381"/>
    <w:rsid w:val="002904FC"/>
    <w:rsid w:val="00291386"/>
    <w:rsid w:val="0029226B"/>
    <w:rsid w:val="00294BFF"/>
    <w:rsid w:val="00295D41"/>
    <w:rsid w:val="0029620B"/>
    <w:rsid w:val="00296E02"/>
    <w:rsid w:val="002A0B01"/>
    <w:rsid w:val="002A0FAA"/>
    <w:rsid w:val="002A2BB6"/>
    <w:rsid w:val="002A6356"/>
    <w:rsid w:val="002B0A98"/>
    <w:rsid w:val="002B1A55"/>
    <w:rsid w:val="002B3000"/>
    <w:rsid w:val="002B4370"/>
    <w:rsid w:val="002B60BF"/>
    <w:rsid w:val="002C2935"/>
    <w:rsid w:val="002C2DA8"/>
    <w:rsid w:val="002C496D"/>
    <w:rsid w:val="002D276F"/>
    <w:rsid w:val="002D580A"/>
    <w:rsid w:val="002D5B18"/>
    <w:rsid w:val="002D60FB"/>
    <w:rsid w:val="002D7115"/>
    <w:rsid w:val="002D7D3F"/>
    <w:rsid w:val="002E1653"/>
    <w:rsid w:val="002E1903"/>
    <w:rsid w:val="002E2442"/>
    <w:rsid w:val="002E36A0"/>
    <w:rsid w:val="002E391C"/>
    <w:rsid w:val="002F0C14"/>
    <w:rsid w:val="002F3AA2"/>
    <w:rsid w:val="002F646B"/>
    <w:rsid w:val="002F71F6"/>
    <w:rsid w:val="003001FF"/>
    <w:rsid w:val="0030280C"/>
    <w:rsid w:val="0030791D"/>
    <w:rsid w:val="00310418"/>
    <w:rsid w:val="00310495"/>
    <w:rsid w:val="003105F1"/>
    <w:rsid w:val="003124B8"/>
    <w:rsid w:val="00315E9D"/>
    <w:rsid w:val="003165BB"/>
    <w:rsid w:val="003204A3"/>
    <w:rsid w:val="003210A8"/>
    <w:rsid w:val="003223CF"/>
    <w:rsid w:val="00322542"/>
    <w:rsid w:val="00322F3F"/>
    <w:rsid w:val="0033232F"/>
    <w:rsid w:val="003326DF"/>
    <w:rsid w:val="00332B25"/>
    <w:rsid w:val="0034104F"/>
    <w:rsid w:val="0034383A"/>
    <w:rsid w:val="00343A59"/>
    <w:rsid w:val="00346DA3"/>
    <w:rsid w:val="003508E5"/>
    <w:rsid w:val="00357A11"/>
    <w:rsid w:val="00360CC5"/>
    <w:rsid w:val="00362250"/>
    <w:rsid w:val="00362950"/>
    <w:rsid w:val="00362EA7"/>
    <w:rsid w:val="0036548E"/>
    <w:rsid w:val="00365E1E"/>
    <w:rsid w:val="00372CE0"/>
    <w:rsid w:val="00373C35"/>
    <w:rsid w:val="003778E6"/>
    <w:rsid w:val="003813B3"/>
    <w:rsid w:val="003823D6"/>
    <w:rsid w:val="003830EF"/>
    <w:rsid w:val="0039014D"/>
    <w:rsid w:val="00390E48"/>
    <w:rsid w:val="00393303"/>
    <w:rsid w:val="00393E01"/>
    <w:rsid w:val="00394FE3"/>
    <w:rsid w:val="0039505E"/>
    <w:rsid w:val="003A2CE9"/>
    <w:rsid w:val="003A5E7E"/>
    <w:rsid w:val="003A6BD1"/>
    <w:rsid w:val="003B372F"/>
    <w:rsid w:val="003B4325"/>
    <w:rsid w:val="003B43E7"/>
    <w:rsid w:val="003B67ED"/>
    <w:rsid w:val="003C3094"/>
    <w:rsid w:val="003C4401"/>
    <w:rsid w:val="003C4930"/>
    <w:rsid w:val="003C4E06"/>
    <w:rsid w:val="003C57F4"/>
    <w:rsid w:val="003D08D5"/>
    <w:rsid w:val="003D42F9"/>
    <w:rsid w:val="003D6CA0"/>
    <w:rsid w:val="003E1BA2"/>
    <w:rsid w:val="003E4E09"/>
    <w:rsid w:val="003E68BD"/>
    <w:rsid w:val="003F1CA2"/>
    <w:rsid w:val="003F5E5B"/>
    <w:rsid w:val="003F621C"/>
    <w:rsid w:val="00400EB6"/>
    <w:rsid w:val="00403CBE"/>
    <w:rsid w:val="00403EAF"/>
    <w:rsid w:val="00412B47"/>
    <w:rsid w:val="00413A47"/>
    <w:rsid w:val="00414136"/>
    <w:rsid w:val="004143E1"/>
    <w:rsid w:val="0041523B"/>
    <w:rsid w:val="00420241"/>
    <w:rsid w:val="00424A6B"/>
    <w:rsid w:val="00426416"/>
    <w:rsid w:val="004266F9"/>
    <w:rsid w:val="0043092A"/>
    <w:rsid w:val="004309C8"/>
    <w:rsid w:val="00430F66"/>
    <w:rsid w:val="0043208D"/>
    <w:rsid w:val="004329B9"/>
    <w:rsid w:val="00440F98"/>
    <w:rsid w:val="004441EE"/>
    <w:rsid w:val="00450FE4"/>
    <w:rsid w:val="004524BA"/>
    <w:rsid w:val="0045253A"/>
    <w:rsid w:val="00454700"/>
    <w:rsid w:val="0045498C"/>
    <w:rsid w:val="00454F1A"/>
    <w:rsid w:val="00461B6F"/>
    <w:rsid w:val="004673A2"/>
    <w:rsid w:val="0046778C"/>
    <w:rsid w:val="00467917"/>
    <w:rsid w:val="00471432"/>
    <w:rsid w:val="0047202D"/>
    <w:rsid w:val="004733CF"/>
    <w:rsid w:val="004740DB"/>
    <w:rsid w:val="0047522F"/>
    <w:rsid w:val="004760BC"/>
    <w:rsid w:val="004857B9"/>
    <w:rsid w:val="00486F6D"/>
    <w:rsid w:val="00491DB5"/>
    <w:rsid w:val="00492D20"/>
    <w:rsid w:val="004932C9"/>
    <w:rsid w:val="00493308"/>
    <w:rsid w:val="00494853"/>
    <w:rsid w:val="0049485B"/>
    <w:rsid w:val="004957B8"/>
    <w:rsid w:val="00497050"/>
    <w:rsid w:val="004A0BFE"/>
    <w:rsid w:val="004A0F1E"/>
    <w:rsid w:val="004A2FCF"/>
    <w:rsid w:val="004A4645"/>
    <w:rsid w:val="004A61FA"/>
    <w:rsid w:val="004A7B36"/>
    <w:rsid w:val="004B02BF"/>
    <w:rsid w:val="004B293A"/>
    <w:rsid w:val="004B36DE"/>
    <w:rsid w:val="004B3BDB"/>
    <w:rsid w:val="004B437E"/>
    <w:rsid w:val="004B4CA5"/>
    <w:rsid w:val="004B530E"/>
    <w:rsid w:val="004B72FA"/>
    <w:rsid w:val="004C011A"/>
    <w:rsid w:val="004C01F9"/>
    <w:rsid w:val="004C178E"/>
    <w:rsid w:val="004C25BF"/>
    <w:rsid w:val="004C7CB8"/>
    <w:rsid w:val="004D2FD4"/>
    <w:rsid w:val="004E12F6"/>
    <w:rsid w:val="004E24BC"/>
    <w:rsid w:val="004E25CA"/>
    <w:rsid w:val="004E4CD0"/>
    <w:rsid w:val="004E533F"/>
    <w:rsid w:val="004E53F9"/>
    <w:rsid w:val="004F47CE"/>
    <w:rsid w:val="004F4A7E"/>
    <w:rsid w:val="005001AD"/>
    <w:rsid w:val="005055F3"/>
    <w:rsid w:val="00505941"/>
    <w:rsid w:val="00505BAC"/>
    <w:rsid w:val="00507D42"/>
    <w:rsid w:val="0051316D"/>
    <w:rsid w:val="005138A8"/>
    <w:rsid w:val="00514CEC"/>
    <w:rsid w:val="00520183"/>
    <w:rsid w:val="005225C9"/>
    <w:rsid w:val="005226EE"/>
    <w:rsid w:val="0052447A"/>
    <w:rsid w:val="00526357"/>
    <w:rsid w:val="0052675B"/>
    <w:rsid w:val="0052677E"/>
    <w:rsid w:val="005272D9"/>
    <w:rsid w:val="00531DAB"/>
    <w:rsid w:val="00532A5A"/>
    <w:rsid w:val="00532CBF"/>
    <w:rsid w:val="00532E0B"/>
    <w:rsid w:val="00537B84"/>
    <w:rsid w:val="00542942"/>
    <w:rsid w:val="00553449"/>
    <w:rsid w:val="00556833"/>
    <w:rsid w:val="00565990"/>
    <w:rsid w:val="00566621"/>
    <w:rsid w:val="00570AC5"/>
    <w:rsid w:val="00570B4A"/>
    <w:rsid w:val="00570C92"/>
    <w:rsid w:val="00571C2B"/>
    <w:rsid w:val="00572F4A"/>
    <w:rsid w:val="005834FD"/>
    <w:rsid w:val="00591F28"/>
    <w:rsid w:val="005937DA"/>
    <w:rsid w:val="00595671"/>
    <w:rsid w:val="005A1CD2"/>
    <w:rsid w:val="005A227B"/>
    <w:rsid w:val="005B01C2"/>
    <w:rsid w:val="005B1A3D"/>
    <w:rsid w:val="005B26C9"/>
    <w:rsid w:val="005B5361"/>
    <w:rsid w:val="005C1EFD"/>
    <w:rsid w:val="005C1F9A"/>
    <w:rsid w:val="005C552F"/>
    <w:rsid w:val="005C6B2E"/>
    <w:rsid w:val="005D504E"/>
    <w:rsid w:val="005D635C"/>
    <w:rsid w:val="005E07C5"/>
    <w:rsid w:val="005E218A"/>
    <w:rsid w:val="005E264A"/>
    <w:rsid w:val="005E54E6"/>
    <w:rsid w:val="005E55BF"/>
    <w:rsid w:val="005E6705"/>
    <w:rsid w:val="005E690C"/>
    <w:rsid w:val="005F12FE"/>
    <w:rsid w:val="005F1860"/>
    <w:rsid w:val="005F2C73"/>
    <w:rsid w:val="005F52DF"/>
    <w:rsid w:val="005F58AF"/>
    <w:rsid w:val="005F5E5C"/>
    <w:rsid w:val="0060057C"/>
    <w:rsid w:val="00601142"/>
    <w:rsid w:val="00602503"/>
    <w:rsid w:val="006063EF"/>
    <w:rsid w:val="006111E8"/>
    <w:rsid w:val="0061774F"/>
    <w:rsid w:val="00621721"/>
    <w:rsid w:val="00622802"/>
    <w:rsid w:val="0062373C"/>
    <w:rsid w:val="00630DAD"/>
    <w:rsid w:val="006351E2"/>
    <w:rsid w:val="00637FBF"/>
    <w:rsid w:val="00641299"/>
    <w:rsid w:val="00642E10"/>
    <w:rsid w:val="00644C9C"/>
    <w:rsid w:val="00655786"/>
    <w:rsid w:val="00663CFA"/>
    <w:rsid w:val="006710D0"/>
    <w:rsid w:val="00671BF9"/>
    <w:rsid w:val="00675503"/>
    <w:rsid w:val="006760CF"/>
    <w:rsid w:val="0068224D"/>
    <w:rsid w:val="00685FCD"/>
    <w:rsid w:val="0069142C"/>
    <w:rsid w:val="00696D00"/>
    <w:rsid w:val="00696DE6"/>
    <w:rsid w:val="00696FE3"/>
    <w:rsid w:val="006A04DD"/>
    <w:rsid w:val="006A1194"/>
    <w:rsid w:val="006A3D03"/>
    <w:rsid w:val="006A4B89"/>
    <w:rsid w:val="006B031B"/>
    <w:rsid w:val="006B27DF"/>
    <w:rsid w:val="006B4D4E"/>
    <w:rsid w:val="006B76D7"/>
    <w:rsid w:val="006C0B5E"/>
    <w:rsid w:val="006C5F01"/>
    <w:rsid w:val="006C6176"/>
    <w:rsid w:val="006C6CE5"/>
    <w:rsid w:val="006C76DA"/>
    <w:rsid w:val="006C7921"/>
    <w:rsid w:val="006C79B7"/>
    <w:rsid w:val="006C7A72"/>
    <w:rsid w:val="006D1F2B"/>
    <w:rsid w:val="006D2624"/>
    <w:rsid w:val="006D278B"/>
    <w:rsid w:val="006D584F"/>
    <w:rsid w:val="006D5C25"/>
    <w:rsid w:val="006D6ADC"/>
    <w:rsid w:val="006E6C65"/>
    <w:rsid w:val="006F4C03"/>
    <w:rsid w:val="006F5AB5"/>
    <w:rsid w:val="0070024E"/>
    <w:rsid w:val="0070350A"/>
    <w:rsid w:val="007042E0"/>
    <w:rsid w:val="00706960"/>
    <w:rsid w:val="00710CC4"/>
    <w:rsid w:val="00710F8B"/>
    <w:rsid w:val="007116AF"/>
    <w:rsid w:val="00712CF6"/>
    <w:rsid w:val="007135DE"/>
    <w:rsid w:val="0071379D"/>
    <w:rsid w:val="00713D33"/>
    <w:rsid w:val="0071609A"/>
    <w:rsid w:val="0071651F"/>
    <w:rsid w:val="00720A71"/>
    <w:rsid w:val="00724D44"/>
    <w:rsid w:val="00730DA7"/>
    <w:rsid w:val="00731C6B"/>
    <w:rsid w:val="00734137"/>
    <w:rsid w:val="00736051"/>
    <w:rsid w:val="00736D09"/>
    <w:rsid w:val="00740728"/>
    <w:rsid w:val="00741E1D"/>
    <w:rsid w:val="00742373"/>
    <w:rsid w:val="00744812"/>
    <w:rsid w:val="0074568C"/>
    <w:rsid w:val="00746BB3"/>
    <w:rsid w:val="00747471"/>
    <w:rsid w:val="007479B0"/>
    <w:rsid w:val="007524CE"/>
    <w:rsid w:val="0075489F"/>
    <w:rsid w:val="00756744"/>
    <w:rsid w:val="00757178"/>
    <w:rsid w:val="00757221"/>
    <w:rsid w:val="00757431"/>
    <w:rsid w:val="007608AB"/>
    <w:rsid w:val="007621BD"/>
    <w:rsid w:val="00767550"/>
    <w:rsid w:val="007677A7"/>
    <w:rsid w:val="00771713"/>
    <w:rsid w:val="00771BAA"/>
    <w:rsid w:val="0077482D"/>
    <w:rsid w:val="0078056B"/>
    <w:rsid w:val="00781EB2"/>
    <w:rsid w:val="00790CDB"/>
    <w:rsid w:val="00796E09"/>
    <w:rsid w:val="007A3D36"/>
    <w:rsid w:val="007A4484"/>
    <w:rsid w:val="007A6047"/>
    <w:rsid w:val="007A6570"/>
    <w:rsid w:val="007B01A2"/>
    <w:rsid w:val="007B044C"/>
    <w:rsid w:val="007B22E1"/>
    <w:rsid w:val="007B2E04"/>
    <w:rsid w:val="007B3159"/>
    <w:rsid w:val="007B6F25"/>
    <w:rsid w:val="007B7504"/>
    <w:rsid w:val="007B7734"/>
    <w:rsid w:val="007C1062"/>
    <w:rsid w:val="007C1587"/>
    <w:rsid w:val="007C25BC"/>
    <w:rsid w:val="007D05B1"/>
    <w:rsid w:val="007D1B8B"/>
    <w:rsid w:val="007D5719"/>
    <w:rsid w:val="007D5790"/>
    <w:rsid w:val="007D66A4"/>
    <w:rsid w:val="007D6936"/>
    <w:rsid w:val="007D6E82"/>
    <w:rsid w:val="007E17E8"/>
    <w:rsid w:val="007E43D6"/>
    <w:rsid w:val="007E71F7"/>
    <w:rsid w:val="007E740B"/>
    <w:rsid w:val="007E7BD9"/>
    <w:rsid w:val="007F095B"/>
    <w:rsid w:val="007F0C6D"/>
    <w:rsid w:val="007F1E58"/>
    <w:rsid w:val="007F36AF"/>
    <w:rsid w:val="007F61BC"/>
    <w:rsid w:val="007F6B13"/>
    <w:rsid w:val="007F7B3F"/>
    <w:rsid w:val="0080013D"/>
    <w:rsid w:val="0080105A"/>
    <w:rsid w:val="00803723"/>
    <w:rsid w:val="00807F3A"/>
    <w:rsid w:val="00810060"/>
    <w:rsid w:val="00810ED4"/>
    <w:rsid w:val="00814783"/>
    <w:rsid w:val="0082049C"/>
    <w:rsid w:val="008222E2"/>
    <w:rsid w:val="008238B2"/>
    <w:rsid w:val="008304FC"/>
    <w:rsid w:val="00833CB0"/>
    <w:rsid w:val="00836617"/>
    <w:rsid w:val="00836A59"/>
    <w:rsid w:val="00836D95"/>
    <w:rsid w:val="00840DDD"/>
    <w:rsid w:val="0084236A"/>
    <w:rsid w:val="0084257F"/>
    <w:rsid w:val="008428FF"/>
    <w:rsid w:val="00843C0F"/>
    <w:rsid w:val="00846A4F"/>
    <w:rsid w:val="00853086"/>
    <w:rsid w:val="00854C09"/>
    <w:rsid w:val="0085604C"/>
    <w:rsid w:val="00857D43"/>
    <w:rsid w:val="00861388"/>
    <w:rsid w:val="0086269B"/>
    <w:rsid w:val="008712C0"/>
    <w:rsid w:val="00873249"/>
    <w:rsid w:val="008737FB"/>
    <w:rsid w:val="00874263"/>
    <w:rsid w:val="008759FE"/>
    <w:rsid w:val="00876ABB"/>
    <w:rsid w:val="008774F0"/>
    <w:rsid w:val="008825E2"/>
    <w:rsid w:val="00884691"/>
    <w:rsid w:val="00887F4D"/>
    <w:rsid w:val="008A256B"/>
    <w:rsid w:val="008A424D"/>
    <w:rsid w:val="008A6896"/>
    <w:rsid w:val="008B0C88"/>
    <w:rsid w:val="008B56A5"/>
    <w:rsid w:val="008C0433"/>
    <w:rsid w:val="008C1D15"/>
    <w:rsid w:val="008C3339"/>
    <w:rsid w:val="008C456B"/>
    <w:rsid w:val="008C4A72"/>
    <w:rsid w:val="008C6CC0"/>
    <w:rsid w:val="008D12BB"/>
    <w:rsid w:val="008D19CA"/>
    <w:rsid w:val="008D6185"/>
    <w:rsid w:val="008D6564"/>
    <w:rsid w:val="008E1468"/>
    <w:rsid w:val="008E4D1D"/>
    <w:rsid w:val="008E600F"/>
    <w:rsid w:val="008F22DD"/>
    <w:rsid w:val="008F41C5"/>
    <w:rsid w:val="008F79B9"/>
    <w:rsid w:val="0090018B"/>
    <w:rsid w:val="009019F5"/>
    <w:rsid w:val="009026F0"/>
    <w:rsid w:val="0090386B"/>
    <w:rsid w:val="00904976"/>
    <w:rsid w:val="00905C7D"/>
    <w:rsid w:val="009067D1"/>
    <w:rsid w:val="009142ED"/>
    <w:rsid w:val="00914869"/>
    <w:rsid w:val="00917D9E"/>
    <w:rsid w:val="0092129E"/>
    <w:rsid w:val="00922014"/>
    <w:rsid w:val="009262A2"/>
    <w:rsid w:val="009263E2"/>
    <w:rsid w:val="00931D75"/>
    <w:rsid w:val="0093296D"/>
    <w:rsid w:val="00935511"/>
    <w:rsid w:val="009362A4"/>
    <w:rsid w:val="00936A52"/>
    <w:rsid w:val="00937687"/>
    <w:rsid w:val="00937824"/>
    <w:rsid w:val="009402B7"/>
    <w:rsid w:val="00940C5B"/>
    <w:rsid w:val="00943926"/>
    <w:rsid w:val="0094453E"/>
    <w:rsid w:val="00945A7E"/>
    <w:rsid w:val="00947E1C"/>
    <w:rsid w:val="00950D23"/>
    <w:rsid w:val="00956FF3"/>
    <w:rsid w:val="009626C5"/>
    <w:rsid w:val="00970C6C"/>
    <w:rsid w:val="00971521"/>
    <w:rsid w:val="0097199B"/>
    <w:rsid w:val="00971D4F"/>
    <w:rsid w:val="00973461"/>
    <w:rsid w:val="00975395"/>
    <w:rsid w:val="00976D81"/>
    <w:rsid w:val="0098108A"/>
    <w:rsid w:val="0098211B"/>
    <w:rsid w:val="00982598"/>
    <w:rsid w:val="00982790"/>
    <w:rsid w:val="00984743"/>
    <w:rsid w:val="009919C4"/>
    <w:rsid w:val="00993534"/>
    <w:rsid w:val="009948EC"/>
    <w:rsid w:val="009961AE"/>
    <w:rsid w:val="00996D59"/>
    <w:rsid w:val="009A7E41"/>
    <w:rsid w:val="009B3246"/>
    <w:rsid w:val="009B4C96"/>
    <w:rsid w:val="009D0CA2"/>
    <w:rsid w:val="009D15D6"/>
    <w:rsid w:val="009D1E7F"/>
    <w:rsid w:val="009D3248"/>
    <w:rsid w:val="009D3FC2"/>
    <w:rsid w:val="009E0894"/>
    <w:rsid w:val="009E3E62"/>
    <w:rsid w:val="009E6CCA"/>
    <w:rsid w:val="009F0D4A"/>
    <w:rsid w:val="009F224B"/>
    <w:rsid w:val="009F2366"/>
    <w:rsid w:val="009F26C3"/>
    <w:rsid w:val="009F6B1B"/>
    <w:rsid w:val="00A00173"/>
    <w:rsid w:val="00A00416"/>
    <w:rsid w:val="00A0174D"/>
    <w:rsid w:val="00A10283"/>
    <w:rsid w:val="00A1337C"/>
    <w:rsid w:val="00A15680"/>
    <w:rsid w:val="00A2073E"/>
    <w:rsid w:val="00A23B6B"/>
    <w:rsid w:val="00A24BBA"/>
    <w:rsid w:val="00A26CD4"/>
    <w:rsid w:val="00A272F8"/>
    <w:rsid w:val="00A32ECB"/>
    <w:rsid w:val="00A336B9"/>
    <w:rsid w:val="00A33C8C"/>
    <w:rsid w:val="00A36AE1"/>
    <w:rsid w:val="00A36E3E"/>
    <w:rsid w:val="00A43EDA"/>
    <w:rsid w:val="00A44133"/>
    <w:rsid w:val="00A4670B"/>
    <w:rsid w:val="00A51884"/>
    <w:rsid w:val="00A520B3"/>
    <w:rsid w:val="00A53110"/>
    <w:rsid w:val="00A5340D"/>
    <w:rsid w:val="00A57BB5"/>
    <w:rsid w:val="00A62808"/>
    <w:rsid w:val="00A64F17"/>
    <w:rsid w:val="00A66BB9"/>
    <w:rsid w:val="00A67814"/>
    <w:rsid w:val="00A729CF"/>
    <w:rsid w:val="00A7751C"/>
    <w:rsid w:val="00A80A06"/>
    <w:rsid w:val="00A86C09"/>
    <w:rsid w:val="00A86FA8"/>
    <w:rsid w:val="00A87BBA"/>
    <w:rsid w:val="00A9295E"/>
    <w:rsid w:val="00A92DC1"/>
    <w:rsid w:val="00A96420"/>
    <w:rsid w:val="00AA0C04"/>
    <w:rsid w:val="00AA0C21"/>
    <w:rsid w:val="00AA1DD4"/>
    <w:rsid w:val="00AA3686"/>
    <w:rsid w:val="00AA71CF"/>
    <w:rsid w:val="00AB12D6"/>
    <w:rsid w:val="00AB4354"/>
    <w:rsid w:val="00AB4EE6"/>
    <w:rsid w:val="00AB5CAE"/>
    <w:rsid w:val="00AB650C"/>
    <w:rsid w:val="00AB70A6"/>
    <w:rsid w:val="00AC0464"/>
    <w:rsid w:val="00AC0E79"/>
    <w:rsid w:val="00AC36D0"/>
    <w:rsid w:val="00AC4D74"/>
    <w:rsid w:val="00AC588D"/>
    <w:rsid w:val="00AC61E7"/>
    <w:rsid w:val="00AC7EC8"/>
    <w:rsid w:val="00AD75A2"/>
    <w:rsid w:val="00AD78C0"/>
    <w:rsid w:val="00AE0BCB"/>
    <w:rsid w:val="00AE4121"/>
    <w:rsid w:val="00AE4F61"/>
    <w:rsid w:val="00AE5608"/>
    <w:rsid w:val="00AE6212"/>
    <w:rsid w:val="00AF0189"/>
    <w:rsid w:val="00AF0355"/>
    <w:rsid w:val="00AF5F0F"/>
    <w:rsid w:val="00AF681C"/>
    <w:rsid w:val="00AF6BAA"/>
    <w:rsid w:val="00AF6DB0"/>
    <w:rsid w:val="00AF7C1A"/>
    <w:rsid w:val="00B04835"/>
    <w:rsid w:val="00B0751A"/>
    <w:rsid w:val="00B10212"/>
    <w:rsid w:val="00B10486"/>
    <w:rsid w:val="00B11AD2"/>
    <w:rsid w:val="00B12EEA"/>
    <w:rsid w:val="00B12F44"/>
    <w:rsid w:val="00B137D2"/>
    <w:rsid w:val="00B1571B"/>
    <w:rsid w:val="00B1593A"/>
    <w:rsid w:val="00B216F6"/>
    <w:rsid w:val="00B21ECA"/>
    <w:rsid w:val="00B24941"/>
    <w:rsid w:val="00B25B9C"/>
    <w:rsid w:val="00B267BF"/>
    <w:rsid w:val="00B26F47"/>
    <w:rsid w:val="00B273D9"/>
    <w:rsid w:val="00B276F4"/>
    <w:rsid w:val="00B3053B"/>
    <w:rsid w:val="00B33310"/>
    <w:rsid w:val="00B35C04"/>
    <w:rsid w:val="00B41593"/>
    <w:rsid w:val="00B4270D"/>
    <w:rsid w:val="00B43045"/>
    <w:rsid w:val="00B46E08"/>
    <w:rsid w:val="00B47469"/>
    <w:rsid w:val="00B509FA"/>
    <w:rsid w:val="00B540C1"/>
    <w:rsid w:val="00B57044"/>
    <w:rsid w:val="00B57B64"/>
    <w:rsid w:val="00B62222"/>
    <w:rsid w:val="00B6477E"/>
    <w:rsid w:val="00B64A45"/>
    <w:rsid w:val="00B66225"/>
    <w:rsid w:val="00B67180"/>
    <w:rsid w:val="00B82322"/>
    <w:rsid w:val="00B84151"/>
    <w:rsid w:val="00B87B41"/>
    <w:rsid w:val="00BA2EFF"/>
    <w:rsid w:val="00BA2F7B"/>
    <w:rsid w:val="00BA48F1"/>
    <w:rsid w:val="00BA54A6"/>
    <w:rsid w:val="00BA5943"/>
    <w:rsid w:val="00BA59AF"/>
    <w:rsid w:val="00BA759C"/>
    <w:rsid w:val="00BA7BB9"/>
    <w:rsid w:val="00BB33D3"/>
    <w:rsid w:val="00BB5F80"/>
    <w:rsid w:val="00BB74E6"/>
    <w:rsid w:val="00BB7541"/>
    <w:rsid w:val="00BC066F"/>
    <w:rsid w:val="00BC144E"/>
    <w:rsid w:val="00BC4067"/>
    <w:rsid w:val="00BC4704"/>
    <w:rsid w:val="00BC575E"/>
    <w:rsid w:val="00BC5BD3"/>
    <w:rsid w:val="00BD02C7"/>
    <w:rsid w:val="00BD0B98"/>
    <w:rsid w:val="00BD76C4"/>
    <w:rsid w:val="00BE4158"/>
    <w:rsid w:val="00BF0E22"/>
    <w:rsid w:val="00BF3C1C"/>
    <w:rsid w:val="00BF4484"/>
    <w:rsid w:val="00BF5783"/>
    <w:rsid w:val="00BF5B6A"/>
    <w:rsid w:val="00BF6FD0"/>
    <w:rsid w:val="00C006ED"/>
    <w:rsid w:val="00C02A1E"/>
    <w:rsid w:val="00C04D7B"/>
    <w:rsid w:val="00C05FBC"/>
    <w:rsid w:val="00C17373"/>
    <w:rsid w:val="00C1785A"/>
    <w:rsid w:val="00C240C1"/>
    <w:rsid w:val="00C24828"/>
    <w:rsid w:val="00C33F39"/>
    <w:rsid w:val="00C34F0B"/>
    <w:rsid w:val="00C36478"/>
    <w:rsid w:val="00C40F8E"/>
    <w:rsid w:val="00C42007"/>
    <w:rsid w:val="00C5340B"/>
    <w:rsid w:val="00C5447F"/>
    <w:rsid w:val="00C5719B"/>
    <w:rsid w:val="00C57C6A"/>
    <w:rsid w:val="00C57EE5"/>
    <w:rsid w:val="00C61189"/>
    <w:rsid w:val="00C630A9"/>
    <w:rsid w:val="00C63489"/>
    <w:rsid w:val="00C6682D"/>
    <w:rsid w:val="00C66A50"/>
    <w:rsid w:val="00C70332"/>
    <w:rsid w:val="00C74A2E"/>
    <w:rsid w:val="00C7547D"/>
    <w:rsid w:val="00C7580E"/>
    <w:rsid w:val="00C76804"/>
    <w:rsid w:val="00C773F4"/>
    <w:rsid w:val="00C8597E"/>
    <w:rsid w:val="00C918DD"/>
    <w:rsid w:val="00C939C9"/>
    <w:rsid w:val="00C93E12"/>
    <w:rsid w:val="00C962AA"/>
    <w:rsid w:val="00CA4283"/>
    <w:rsid w:val="00CA440A"/>
    <w:rsid w:val="00CA4C3A"/>
    <w:rsid w:val="00CB3D65"/>
    <w:rsid w:val="00CB48E8"/>
    <w:rsid w:val="00CB6F83"/>
    <w:rsid w:val="00CC1D3A"/>
    <w:rsid w:val="00CC714C"/>
    <w:rsid w:val="00CC74EC"/>
    <w:rsid w:val="00CD1CDE"/>
    <w:rsid w:val="00CD1F79"/>
    <w:rsid w:val="00CD2314"/>
    <w:rsid w:val="00CD4A66"/>
    <w:rsid w:val="00CD657A"/>
    <w:rsid w:val="00CE2449"/>
    <w:rsid w:val="00CE30C8"/>
    <w:rsid w:val="00CF1962"/>
    <w:rsid w:val="00CF4DE1"/>
    <w:rsid w:val="00CF4FCE"/>
    <w:rsid w:val="00CF54DD"/>
    <w:rsid w:val="00CF71BE"/>
    <w:rsid w:val="00D0039A"/>
    <w:rsid w:val="00D02BDF"/>
    <w:rsid w:val="00D04944"/>
    <w:rsid w:val="00D059A5"/>
    <w:rsid w:val="00D13039"/>
    <w:rsid w:val="00D14159"/>
    <w:rsid w:val="00D14CFA"/>
    <w:rsid w:val="00D161E6"/>
    <w:rsid w:val="00D26979"/>
    <w:rsid w:val="00D33B71"/>
    <w:rsid w:val="00D35AB4"/>
    <w:rsid w:val="00D4416B"/>
    <w:rsid w:val="00D45324"/>
    <w:rsid w:val="00D46ACF"/>
    <w:rsid w:val="00D514EF"/>
    <w:rsid w:val="00D51ED2"/>
    <w:rsid w:val="00D52928"/>
    <w:rsid w:val="00D57BD4"/>
    <w:rsid w:val="00D61EDE"/>
    <w:rsid w:val="00D638AD"/>
    <w:rsid w:val="00D64917"/>
    <w:rsid w:val="00D669F1"/>
    <w:rsid w:val="00D74F43"/>
    <w:rsid w:val="00D75101"/>
    <w:rsid w:val="00D77526"/>
    <w:rsid w:val="00D8039E"/>
    <w:rsid w:val="00D81E60"/>
    <w:rsid w:val="00D84F3C"/>
    <w:rsid w:val="00D85B97"/>
    <w:rsid w:val="00D8601A"/>
    <w:rsid w:val="00D86C67"/>
    <w:rsid w:val="00D86E14"/>
    <w:rsid w:val="00D87BC3"/>
    <w:rsid w:val="00D966E7"/>
    <w:rsid w:val="00D97EDA"/>
    <w:rsid w:val="00DA3FD1"/>
    <w:rsid w:val="00DA60BE"/>
    <w:rsid w:val="00DA6D2D"/>
    <w:rsid w:val="00DB1CA1"/>
    <w:rsid w:val="00DB4817"/>
    <w:rsid w:val="00DB6582"/>
    <w:rsid w:val="00DB6D7C"/>
    <w:rsid w:val="00DB6F00"/>
    <w:rsid w:val="00DC502F"/>
    <w:rsid w:val="00DD05D2"/>
    <w:rsid w:val="00DD126B"/>
    <w:rsid w:val="00DD32A6"/>
    <w:rsid w:val="00DD744E"/>
    <w:rsid w:val="00DE2073"/>
    <w:rsid w:val="00DE44C3"/>
    <w:rsid w:val="00DE548B"/>
    <w:rsid w:val="00DF285C"/>
    <w:rsid w:val="00DF34A4"/>
    <w:rsid w:val="00DF7ECC"/>
    <w:rsid w:val="00E02341"/>
    <w:rsid w:val="00E03F8E"/>
    <w:rsid w:val="00E050B2"/>
    <w:rsid w:val="00E077D2"/>
    <w:rsid w:val="00E11D31"/>
    <w:rsid w:val="00E1563D"/>
    <w:rsid w:val="00E2089B"/>
    <w:rsid w:val="00E20994"/>
    <w:rsid w:val="00E21618"/>
    <w:rsid w:val="00E22CF5"/>
    <w:rsid w:val="00E23D79"/>
    <w:rsid w:val="00E24CB9"/>
    <w:rsid w:val="00E264FC"/>
    <w:rsid w:val="00E366E6"/>
    <w:rsid w:val="00E3763D"/>
    <w:rsid w:val="00E40E53"/>
    <w:rsid w:val="00E47BB9"/>
    <w:rsid w:val="00E5414D"/>
    <w:rsid w:val="00E55798"/>
    <w:rsid w:val="00E6127C"/>
    <w:rsid w:val="00E64E07"/>
    <w:rsid w:val="00E64E66"/>
    <w:rsid w:val="00E6794C"/>
    <w:rsid w:val="00E67A05"/>
    <w:rsid w:val="00E67D0C"/>
    <w:rsid w:val="00E71B4C"/>
    <w:rsid w:val="00E7232C"/>
    <w:rsid w:val="00E748B1"/>
    <w:rsid w:val="00E74EA9"/>
    <w:rsid w:val="00E77929"/>
    <w:rsid w:val="00E851AF"/>
    <w:rsid w:val="00E874A2"/>
    <w:rsid w:val="00E91C54"/>
    <w:rsid w:val="00E93E12"/>
    <w:rsid w:val="00E944E9"/>
    <w:rsid w:val="00E951E1"/>
    <w:rsid w:val="00E9584D"/>
    <w:rsid w:val="00E9740A"/>
    <w:rsid w:val="00EA19B6"/>
    <w:rsid w:val="00EA27B3"/>
    <w:rsid w:val="00EA3289"/>
    <w:rsid w:val="00EB06E9"/>
    <w:rsid w:val="00EB129B"/>
    <w:rsid w:val="00EB36EC"/>
    <w:rsid w:val="00EC06A3"/>
    <w:rsid w:val="00EC5E8A"/>
    <w:rsid w:val="00EC66F3"/>
    <w:rsid w:val="00EC7EFE"/>
    <w:rsid w:val="00ED252A"/>
    <w:rsid w:val="00ED413C"/>
    <w:rsid w:val="00ED5C6F"/>
    <w:rsid w:val="00EE4AFD"/>
    <w:rsid w:val="00EE7A0F"/>
    <w:rsid w:val="00EF08D8"/>
    <w:rsid w:val="00EF0992"/>
    <w:rsid w:val="00EF21F7"/>
    <w:rsid w:val="00EF6BE2"/>
    <w:rsid w:val="00F00021"/>
    <w:rsid w:val="00F03ED7"/>
    <w:rsid w:val="00F05D49"/>
    <w:rsid w:val="00F140F8"/>
    <w:rsid w:val="00F14F42"/>
    <w:rsid w:val="00F151AC"/>
    <w:rsid w:val="00F152D1"/>
    <w:rsid w:val="00F155F9"/>
    <w:rsid w:val="00F2211B"/>
    <w:rsid w:val="00F238DB"/>
    <w:rsid w:val="00F25C03"/>
    <w:rsid w:val="00F27AA4"/>
    <w:rsid w:val="00F27E9D"/>
    <w:rsid w:val="00F31327"/>
    <w:rsid w:val="00F31DD8"/>
    <w:rsid w:val="00F32BC6"/>
    <w:rsid w:val="00F45CEA"/>
    <w:rsid w:val="00F51A38"/>
    <w:rsid w:val="00F5249F"/>
    <w:rsid w:val="00F52D6F"/>
    <w:rsid w:val="00F54C77"/>
    <w:rsid w:val="00F55380"/>
    <w:rsid w:val="00F606D0"/>
    <w:rsid w:val="00F60DCC"/>
    <w:rsid w:val="00F6119F"/>
    <w:rsid w:val="00F66059"/>
    <w:rsid w:val="00F67BDA"/>
    <w:rsid w:val="00F74158"/>
    <w:rsid w:val="00F76D17"/>
    <w:rsid w:val="00F7740F"/>
    <w:rsid w:val="00F77BF0"/>
    <w:rsid w:val="00F81438"/>
    <w:rsid w:val="00F8373D"/>
    <w:rsid w:val="00F8384A"/>
    <w:rsid w:val="00F86292"/>
    <w:rsid w:val="00F86FAA"/>
    <w:rsid w:val="00F93455"/>
    <w:rsid w:val="00F9581A"/>
    <w:rsid w:val="00F96636"/>
    <w:rsid w:val="00FA007B"/>
    <w:rsid w:val="00FA13D1"/>
    <w:rsid w:val="00FA4CFD"/>
    <w:rsid w:val="00FB0F23"/>
    <w:rsid w:val="00FB24F8"/>
    <w:rsid w:val="00FB47E9"/>
    <w:rsid w:val="00FB602C"/>
    <w:rsid w:val="00FC1BBF"/>
    <w:rsid w:val="00FC22E4"/>
    <w:rsid w:val="00FC2EA6"/>
    <w:rsid w:val="00FC3DC7"/>
    <w:rsid w:val="00FC498C"/>
    <w:rsid w:val="00FD362F"/>
    <w:rsid w:val="00FD3CCC"/>
    <w:rsid w:val="00FD7DBA"/>
    <w:rsid w:val="00FE33B8"/>
    <w:rsid w:val="00FE57F1"/>
    <w:rsid w:val="00FE5F03"/>
    <w:rsid w:val="00FF31D2"/>
    <w:rsid w:val="00FF31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E2599"/>
  <w15:docId w15:val="{4C288FAA-87CD-479E-800D-A0C32AE63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67BF"/>
    <w:pPr>
      <w:spacing w:after="120"/>
    </w:pPr>
    <w:rPr>
      <w:sz w:val="22"/>
      <w:szCs w:val="22"/>
      <w:lang w:eastAsia="en-US"/>
    </w:rPr>
  </w:style>
  <w:style w:type="paragraph" w:styleId="1">
    <w:name w:val="heading 1"/>
    <w:basedOn w:val="a"/>
    <w:next w:val="a"/>
    <w:link w:val="10"/>
    <w:uiPriority w:val="99"/>
    <w:qFormat/>
    <w:rsid w:val="00B04835"/>
    <w:pPr>
      <w:keepNext/>
      <w:keepLines/>
      <w:tabs>
        <w:tab w:val="left" w:pos="426"/>
      </w:tabs>
      <w:spacing w:after="200"/>
      <w:jc w:val="center"/>
      <w:outlineLvl w:val="0"/>
    </w:pPr>
    <w:rPr>
      <w:rFonts w:ascii="Times New Roman" w:eastAsia="Times New Roman" w:hAnsi="Times New Roman"/>
      <w:b/>
      <w:bCs/>
      <w:sz w:val="28"/>
      <w:szCs w:val="28"/>
      <w:lang w:eastAsia="ru-RU"/>
    </w:rPr>
  </w:style>
  <w:style w:type="paragraph" w:styleId="2">
    <w:name w:val="heading 2"/>
    <w:basedOn w:val="a"/>
    <w:next w:val="a"/>
    <w:link w:val="20"/>
    <w:uiPriority w:val="9"/>
    <w:semiHidden/>
    <w:unhideWhenUsed/>
    <w:qFormat/>
    <w:rsid w:val="003F1CA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366E6"/>
    <w:pPr>
      <w:spacing w:before="100" w:beforeAutospacing="1" w:after="100" w:afterAutospacing="1"/>
    </w:pPr>
    <w:rPr>
      <w:rFonts w:ascii="Times New Roman" w:eastAsia="Times New Roman" w:hAnsi="Times New Roman"/>
      <w:sz w:val="24"/>
      <w:szCs w:val="24"/>
      <w:lang w:eastAsia="ru-RU"/>
    </w:rPr>
  </w:style>
  <w:style w:type="paragraph" w:customStyle="1" w:styleId="Default">
    <w:name w:val="Default"/>
    <w:rsid w:val="00E1563D"/>
    <w:pPr>
      <w:autoSpaceDE w:val="0"/>
      <w:autoSpaceDN w:val="0"/>
      <w:adjustRightInd w:val="0"/>
    </w:pPr>
    <w:rPr>
      <w:rFonts w:ascii="Arial" w:hAnsi="Arial" w:cs="Arial"/>
      <w:color w:val="000000"/>
      <w:sz w:val="24"/>
      <w:szCs w:val="24"/>
      <w:lang w:eastAsia="en-US"/>
    </w:rPr>
  </w:style>
  <w:style w:type="character" w:customStyle="1" w:styleId="apple-converted-space">
    <w:name w:val="apple-converted-space"/>
    <w:basedOn w:val="a0"/>
    <w:rsid w:val="0097199B"/>
  </w:style>
  <w:style w:type="character" w:styleId="a4">
    <w:name w:val="Hyperlink"/>
    <w:uiPriority w:val="99"/>
    <w:unhideWhenUsed/>
    <w:rsid w:val="0097199B"/>
    <w:rPr>
      <w:color w:val="0000FF"/>
      <w:u w:val="single"/>
    </w:rPr>
  </w:style>
  <w:style w:type="paragraph" w:styleId="a5">
    <w:name w:val="Balloon Text"/>
    <w:basedOn w:val="a"/>
    <w:link w:val="a6"/>
    <w:semiHidden/>
    <w:rsid w:val="00720A71"/>
    <w:pPr>
      <w:widowControl w:val="0"/>
      <w:autoSpaceDE w:val="0"/>
      <w:autoSpaceDN w:val="0"/>
      <w:adjustRightInd w:val="0"/>
      <w:spacing w:after="0"/>
    </w:pPr>
    <w:rPr>
      <w:rFonts w:ascii="Tahoma" w:eastAsia="Times New Roman" w:hAnsi="Tahoma"/>
      <w:sz w:val="16"/>
      <w:szCs w:val="16"/>
      <w:lang w:eastAsia="ru-RU"/>
    </w:rPr>
  </w:style>
  <w:style w:type="character" w:customStyle="1" w:styleId="a6">
    <w:name w:val="Текст выноски Знак"/>
    <w:link w:val="a5"/>
    <w:semiHidden/>
    <w:rsid w:val="00720A71"/>
    <w:rPr>
      <w:rFonts w:ascii="Tahoma" w:eastAsia="Times New Roman" w:hAnsi="Tahoma" w:cs="Tahoma"/>
      <w:sz w:val="16"/>
      <w:szCs w:val="16"/>
      <w:lang w:eastAsia="ru-RU"/>
    </w:rPr>
  </w:style>
  <w:style w:type="paragraph" w:styleId="a7">
    <w:name w:val="List Paragraph"/>
    <w:basedOn w:val="a"/>
    <w:uiPriority w:val="34"/>
    <w:qFormat/>
    <w:rsid w:val="00720A71"/>
    <w:pPr>
      <w:ind w:left="720"/>
      <w:contextualSpacing/>
    </w:pPr>
  </w:style>
  <w:style w:type="paragraph" w:styleId="a8">
    <w:name w:val="Body Text Indent"/>
    <w:basedOn w:val="a"/>
    <w:link w:val="a9"/>
    <w:uiPriority w:val="99"/>
    <w:semiHidden/>
    <w:unhideWhenUsed/>
    <w:rsid w:val="002D7115"/>
    <w:pPr>
      <w:ind w:left="283"/>
    </w:pPr>
  </w:style>
  <w:style w:type="character" w:customStyle="1" w:styleId="a9">
    <w:name w:val="Основной текст с отступом Знак"/>
    <w:basedOn w:val="a0"/>
    <w:link w:val="a8"/>
    <w:uiPriority w:val="99"/>
    <w:semiHidden/>
    <w:rsid w:val="002D7115"/>
  </w:style>
  <w:style w:type="paragraph" w:customStyle="1" w:styleId="Style1">
    <w:name w:val="Style1"/>
    <w:basedOn w:val="a"/>
    <w:rsid w:val="001A26D8"/>
    <w:pPr>
      <w:spacing w:after="0"/>
      <w:jc w:val="center"/>
    </w:pPr>
    <w:rPr>
      <w:rFonts w:ascii="Arial" w:hAnsi="Arial"/>
      <w:i/>
      <w:noProof/>
      <w:sz w:val="18"/>
      <w:szCs w:val="20"/>
      <w:lang w:val="en-AU"/>
    </w:rPr>
  </w:style>
  <w:style w:type="paragraph" w:styleId="aa">
    <w:name w:val="footer"/>
    <w:basedOn w:val="a"/>
    <w:link w:val="ab"/>
    <w:uiPriority w:val="99"/>
    <w:rsid w:val="001A26D8"/>
    <w:pPr>
      <w:tabs>
        <w:tab w:val="center" w:pos="4677"/>
        <w:tab w:val="right" w:pos="9355"/>
      </w:tabs>
      <w:spacing w:after="0"/>
    </w:pPr>
    <w:rPr>
      <w:rFonts w:ascii="Times New Roman" w:eastAsia="Times New Roman" w:hAnsi="Times New Roman"/>
      <w:color w:val="000000"/>
      <w:sz w:val="24"/>
      <w:szCs w:val="24"/>
      <w:lang w:eastAsia="ru-RU"/>
    </w:rPr>
  </w:style>
  <w:style w:type="character" w:customStyle="1" w:styleId="ab">
    <w:name w:val="Нижний колонтитул Знак"/>
    <w:link w:val="aa"/>
    <w:uiPriority w:val="99"/>
    <w:rsid w:val="001A26D8"/>
    <w:rPr>
      <w:rFonts w:ascii="Times New Roman" w:eastAsia="Times New Roman" w:hAnsi="Times New Roman"/>
      <w:color w:val="000000"/>
      <w:sz w:val="24"/>
      <w:szCs w:val="24"/>
    </w:rPr>
  </w:style>
  <w:style w:type="paragraph" w:styleId="ac">
    <w:name w:val="Body Text"/>
    <w:basedOn w:val="a"/>
    <w:link w:val="ad"/>
    <w:uiPriority w:val="99"/>
    <w:semiHidden/>
    <w:unhideWhenUsed/>
    <w:rsid w:val="001A26D8"/>
  </w:style>
  <w:style w:type="character" w:customStyle="1" w:styleId="ad">
    <w:name w:val="Основной текст Знак"/>
    <w:link w:val="ac"/>
    <w:uiPriority w:val="99"/>
    <w:semiHidden/>
    <w:rsid w:val="001A26D8"/>
    <w:rPr>
      <w:sz w:val="22"/>
      <w:szCs w:val="22"/>
      <w:lang w:eastAsia="en-US"/>
    </w:rPr>
  </w:style>
  <w:style w:type="paragraph" w:styleId="ae">
    <w:name w:val="header"/>
    <w:basedOn w:val="a"/>
    <w:link w:val="af"/>
    <w:uiPriority w:val="99"/>
    <w:unhideWhenUsed/>
    <w:rsid w:val="0006392D"/>
    <w:pPr>
      <w:tabs>
        <w:tab w:val="center" w:pos="4677"/>
        <w:tab w:val="right" w:pos="9355"/>
      </w:tabs>
    </w:pPr>
  </w:style>
  <w:style w:type="character" w:customStyle="1" w:styleId="af">
    <w:name w:val="Верхний колонтитул Знак"/>
    <w:link w:val="ae"/>
    <w:uiPriority w:val="99"/>
    <w:rsid w:val="0006392D"/>
    <w:rPr>
      <w:sz w:val="22"/>
      <w:szCs w:val="22"/>
      <w:lang w:eastAsia="en-US"/>
    </w:rPr>
  </w:style>
  <w:style w:type="character" w:customStyle="1" w:styleId="10">
    <w:name w:val="Заголовок 1 Знак"/>
    <w:link w:val="1"/>
    <w:uiPriority w:val="99"/>
    <w:rsid w:val="00B04835"/>
    <w:rPr>
      <w:rFonts w:ascii="Times New Roman" w:eastAsia="Times New Roman" w:hAnsi="Times New Roman"/>
      <w:b/>
      <w:bCs/>
      <w:sz w:val="28"/>
      <w:szCs w:val="28"/>
    </w:rPr>
  </w:style>
  <w:style w:type="paragraph" w:customStyle="1" w:styleId="CM22">
    <w:name w:val="CM22"/>
    <w:basedOn w:val="Default"/>
    <w:next w:val="Default"/>
    <w:uiPriority w:val="99"/>
    <w:rsid w:val="00B04835"/>
    <w:pPr>
      <w:widowControl w:val="0"/>
    </w:pPr>
    <w:rPr>
      <w:rFonts w:ascii="FNONH H+ TT E 82o 00" w:eastAsia="Times New Roman" w:hAnsi="FNONH H+ TT E 82o 00" w:cs="Times New Roman"/>
      <w:color w:val="auto"/>
      <w:lang w:eastAsia="ru-RU"/>
    </w:rPr>
  </w:style>
  <w:style w:type="paragraph" w:styleId="11">
    <w:name w:val="toc 1"/>
    <w:basedOn w:val="a"/>
    <w:next w:val="a"/>
    <w:autoRedefine/>
    <w:uiPriority w:val="39"/>
    <w:rsid w:val="009402B7"/>
    <w:pPr>
      <w:tabs>
        <w:tab w:val="left" w:pos="426"/>
        <w:tab w:val="right" w:leader="dot" w:pos="9214"/>
      </w:tabs>
      <w:spacing w:after="100" w:line="276" w:lineRule="auto"/>
      <w:jc w:val="both"/>
    </w:pPr>
    <w:rPr>
      <w:rFonts w:ascii="Times New Roman" w:hAnsi="Times New Roman"/>
      <w:sz w:val="24"/>
    </w:rPr>
  </w:style>
  <w:style w:type="paragraph" w:customStyle="1" w:styleId="FORMATTEXT">
    <w:name w:val=".FORMATTEXT"/>
    <w:uiPriority w:val="99"/>
    <w:rsid w:val="00B04835"/>
    <w:pPr>
      <w:widowControl w:val="0"/>
      <w:autoSpaceDE w:val="0"/>
      <w:autoSpaceDN w:val="0"/>
      <w:adjustRightInd w:val="0"/>
    </w:pPr>
    <w:rPr>
      <w:rFonts w:ascii="Times New Roman" w:eastAsia="Times New Roman" w:hAnsi="Times New Roman"/>
      <w:sz w:val="24"/>
      <w:szCs w:val="24"/>
    </w:rPr>
  </w:style>
  <w:style w:type="table" w:styleId="af0">
    <w:name w:val="Table Grid"/>
    <w:basedOn w:val="a1"/>
    <w:uiPriority w:val="59"/>
    <w:rsid w:val="009362A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unhideWhenUsed/>
    <w:rsid w:val="007C1062"/>
    <w:rPr>
      <w:sz w:val="16"/>
      <w:szCs w:val="16"/>
    </w:rPr>
  </w:style>
  <w:style w:type="paragraph" w:styleId="af2">
    <w:name w:val="annotation text"/>
    <w:basedOn w:val="a"/>
    <w:link w:val="af3"/>
    <w:unhideWhenUsed/>
    <w:rsid w:val="007C1062"/>
    <w:pPr>
      <w:spacing w:after="200"/>
    </w:pPr>
    <w:rPr>
      <w:rFonts w:ascii="Times New Roman" w:hAnsi="Times New Roman"/>
      <w:sz w:val="20"/>
      <w:szCs w:val="20"/>
    </w:rPr>
  </w:style>
  <w:style w:type="character" w:customStyle="1" w:styleId="af3">
    <w:name w:val="Текст примечания Знак"/>
    <w:link w:val="af2"/>
    <w:rsid w:val="007C1062"/>
    <w:rPr>
      <w:rFonts w:ascii="Times New Roman" w:hAnsi="Times New Roman"/>
      <w:lang w:eastAsia="en-US"/>
    </w:rPr>
  </w:style>
  <w:style w:type="paragraph" w:styleId="af4">
    <w:name w:val="annotation subject"/>
    <w:basedOn w:val="af2"/>
    <w:next w:val="af2"/>
    <w:link w:val="af5"/>
    <w:uiPriority w:val="99"/>
    <w:semiHidden/>
    <w:unhideWhenUsed/>
    <w:rsid w:val="000F4ABF"/>
    <w:pPr>
      <w:spacing w:after="120"/>
    </w:pPr>
    <w:rPr>
      <w:rFonts w:ascii="Calibri" w:hAnsi="Calibri"/>
      <w:b/>
      <w:bCs/>
    </w:rPr>
  </w:style>
  <w:style w:type="character" w:customStyle="1" w:styleId="af5">
    <w:name w:val="Тема примечания Знак"/>
    <w:link w:val="af4"/>
    <w:uiPriority w:val="99"/>
    <w:semiHidden/>
    <w:rsid w:val="000F4ABF"/>
    <w:rPr>
      <w:rFonts w:ascii="Times New Roman" w:hAnsi="Times New Roman"/>
      <w:b/>
      <w:bCs/>
      <w:lang w:eastAsia="en-US"/>
    </w:rPr>
  </w:style>
  <w:style w:type="paragraph" w:styleId="21">
    <w:name w:val="Body Text 2"/>
    <w:basedOn w:val="a"/>
    <w:link w:val="22"/>
    <w:uiPriority w:val="99"/>
    <w:semiHidden/>
    <w:unhideWhenUsed/>
    <w:rsid w:val="00C240C1"/>
    <w:pPr>
      <w:spacing w:line="480" w:lineRule="auto"/>
    </w:pPr>
  </w:style>
  <w:style w:type="character" w:customStyle="1" w:styleId="22">
    <w:name w:val="Основной текст 2 Знак"/>
    <w:link w:val="21"/>
    <w:uiPriority w:val="99"/>
    <w:semiHidden/>
    <w:rsid w:val="00C240C1"/>
    <w:rPr>
      <w:sz w:val="22"/>
      <w:szCs w:val="22"/>
      <w:lang w:eastAsia="en-US"/>
    </w:rPr>
  </w:style>
  <w:style w:type="paragraph" w:styleId="3">
    <w:name w:val="Body Text 3"/>
    <w:basedOn w:val="a"/>
    <w:link w:val="30"/>
    <w:uiPriority w:val="99"/>
    <w:semiHidden/>
    <w:unhideWhenUsed/>
    <w:rsid w:val="00C240C1"/>
    <w:rPr>
      <w:sz w:val="16"/>
      <w:szCs w:val="16"/>
    </w:rPr>
  </w:style>
  <w:style w:type="character" w:customStyle="1" w:styleId="30">
    <w:name w:val="Основной текст 3 Знак"/>
    <w:link w:val="3"/>
    <w:uiPriority w:val="99"/>
    <w:semiHidden/>
    <w:rsid w:val="00C240C1"/>
    <w:rPr>
      <w:sz w:val="16"/>
      <w:szCs w:val="16"/>
      <w:lang w:eastAsia="en-US"/>
    </w:rPr>
  </w:style>
  <w:style w:type="paragraph" w:customStyle="1" w:styleId="12">
    <w:name w:val="Обычный1"/>
    <w:rsid w:val="00C240C1"/>
    <w:pPr>
      <w:widowControl w:val="0"/>
    </w:pPr>
    <w:rPr>
      <w:rFonts w:ascii="Times New Roman" w:eastAsia="Times New Roman" w:hAnsi="Times New Roman"/>
      <w:snapToGrid w:val="0"/>
    </w:rPr>
  </w:style>
  <w:style w:type="paragraph" w:styleId="23">
    <w:name w:val="Body Text Indent 2"/>
    <w:basedOn w:val="a"/>
    <w:link w:val="24"/>
    <w:uiPriority w:val="99"/>
    <w:semiHidden/>
    <w:unhideWhenUsed/>
    <w:rsid w:val="009D3248"/>
    <w:pPr>
      <w:spacing w:line="480" w:lineRule="auto"/>
      <w:ind w:left="283"/>
    </w:pPr>
  </w:style>
  <w:style w:type="character" w:customStyle="1" w:styleId="24">
    <w:name w:val="Основной текст с отступом 2 Знак"/>
    <w:link w:val="23"/>
    <w:uiPriority w:val="99"/>
    <w:semiHidden/>
    <w:rsid w:val="009D3248"/>
    <w:rPr>
      <w:sz w:val="22"/>
      <w:szCs w:val="22"/>
      <w:lang w:eastAsia="en-US"/>
    </w:rPr>
  </w:style>
  <w:style w:type="table" w:customStyle="1" w:styleId="13">
    <w:name w:val="Сетка таблицы1"/>
    <w:basedOn w:val="a1"/>
    <w:next w:val="af0"/>
    <w:uiPriority w:val="59"/>
    <w:rsid w:val="00FB602C"/>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Unresolved Mention"/>
    <w:basedOn w:val="a0"/>
    <w:uiPriority w:val="99"/>
    <w:semiHidden/>
    <w:unhideWhenUsed/>
    <w:rsid w:val="00B137D2"/>
    <w:rPr>
      <w:color w:val="605E5C"/>
      <w:shd w:val="clear" w:color="auto" w:fill="E1DFDD"/>
    </w:rPr>
  </w:style>
  <w:style w:type="character" w:styleId="af7">
    <w:name w:val="Placeholder Text"/>
    <w:basedOn w:val="a0"/>
    <w:uiPriority w:val="99"/>
    <w:semiHidden/>
    <w:rsid w:val="002443EB"/>
    <w:rPr>
      <w:color w:val="808080"/>
    </w:rPr>
  </w:style>
  <w:style w:type="character" w:styleId="af8">
    <w:name w:val="FollowedHyperlink"/>
    <w:basedOn w:val="a0"/>
    <w:uiPriority w:val="99"/>
    <w:semiHidden/>
    <w:unhideWhenUsed/>
    <w:rsid w:val="00696FE3"/>
    <w:rPr>
      <w:color w:val="800080" w:themeColor="followedHyperlink"/>
      <w:u w:val="single"/>
    </w:rPr>
  </w:style>
  <w:style w:type="table" w:customStyle="1" w:styleId="25">
    <w:name w:val="Сетка таблицы2"/>
    <w:basedOn w:val="a1"/>
    <w:next w:val="af0"/>
    <w:uiPriority w:val="39"/>
    <w:rsid w:val="00FE57F1"/>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6">
    <w:name w:val="toc 2"/>
    <w:basedOn w:val="a"/>
    <w:next w:val="a"/>
    <w:autoRedefine/>
    <w:uiPriority w:val="39"/>
    <w:semiHidden/>
    <w:unhideWhenUsed/>
    <w:rsid w:val="00771713"/>
    <w:pPr>
      <w:spacing w:after="100"/>
      <w:ind w:left="220"/>
    </w:pPr>
  </w:style>
  <w:style w:type="paragraph" w:styleId="af9">
    <w:name w:val="footnote text"/>
    <w:basedOn w:val="a"/>
    <w:link w:val="afa"/>
    <w:uiPriority w:val="99"/>
    <w:unhideWhenUsed/>
    <w:rsid w:val="003F1CA2"/>
    <w:pPr>
      <w:spacing w:after="0"/>
    </w:pPr>
    <w:rPr>
      <w:sz w:val="20"/>
      <w:szCs w:val="20"/>
    </w:rPr>
  </w:style>
  <w:style w:type="character" w:customStyle="1" w:styleId="afa">
    <w:name w:val="Текст сноски Знак"/>
    <w:basedOn w:val="a0"/>
    <w:link w:val="af9"/>
    <w:uiPriority w:val="99"/>
    <w:rsid w:val="003F1CA2"/>
    <w:rPr>
      <w:lang w:eastAsia="en-US"/>
    </w:rPr>
  </w:style>
  <w:style w:type="character" w:styleId="afb">
    <w:name w:val="footnote reference"/>
    <w:basedOn w:val="a0"/>
    <w:uiPriority w:val="99"/>
    <w:semiHidden/>
    <w:unhideWhenUsed/>
    <w:rsid w:val="003F1CA2"/>
    <w:rPr>
      <w:vertAlign w:val="superscript"/>
    </w:rPr>
  </w:style>
  <w:style w:type="character" w:customStyle="1" w:styleId="20">
    <w:name w:val="Заголовок 2 Знак"/>
    <w:basedOn w:val="a0"/>
    <w:link w:val="2"/>
    <w:uiPriority w:val="9"/>
    <w:semiHidden/>
    <w:rsid w:val="003F1CA2"/>
    <w:rPr>
      <w:rFonts w:asciiTheme="majorHAnsi" w:eastAsiaTheme="majorEastAsia" w:hAnsiTheme="majorHAnsi" w:cstheme="majorBidi"/>
      <w:color w:val="365F91" w:themeColor="accent1" w:themeShade="BF"/>
      <w:sz w:val="26"/>
      <w:szCs w:val="26"/>
      <w:lang w:eastAsia="en-US"/>
    </w:rPr>
  </w:style>
  <w:style w:type="character" w:styleId="afc">
    <w:name w:val="Emphasis"/>
    <w:basedOn w:val="a0"/>
    <w:uiPriority w:val="20"/>
    <w:qFormat/>
    <w:rsid w:val="00D669F1"/>
    <w:rPr>
      <w:i/>
      <w:iCs/>
    </w:rPr>
  </w:style>
  <w:style w:type="paragraph" w:styleId="afd">
    <w:name w:val="Title"/>
    <w:basedOn w:val="a"/>
    <w:next w:val="a"/>
    <w:link w:val="afe"/>
    <w:uiPriority w:val="10"/>
    <w:qFormat/>
    <w:rsid w:val="00D669F1"/>
    <w:pPr>
      <w:spacing w:after="0"/>
      <w:contextualSpacing/>
    </w:pPr>
    <w:rPr>
      <w:rFonts w:asciiTheme="majorHAnsi" w:eastAsiaTheme="majorEastAsia" w:hAnsiTheme="majorHAnsi" w:cstheme="majorBidi"/>
      <w:spacing w:val="-10"/>
      <w:kern w:val="28"/>
      <w:sz w:val="56"/>
      <w:szCs w:val="56"/>
    </w:rPr>
  </w:style>
  <w:style w:type="character" w:customStyle="1" w:styleId="afe">
    <w:name w:val="Заголовок Знак"/>
    <w:basedOn w:val="a0"/>
    <w:link w:val="afd"/>
    <w:uiPriority w:val="10"/>
    <w:rsid w:val="00D669F1"/>
    <w:rPr>
      <w:rFonts w:asciiTheme="majorHAnsi" w:eastAsiaTheme="majorEastAsia" w:hAnsiTheme="majorHAnsi" w:cstheme="majorBidi"/>
      <w:spacing w:val="-10"/>
      <w:kern w:val="28"/>
      <w:sz w:val="56"/>
      <w:szCs w:val="56"/>
      <w:lang w:eastAsia="en-US"/>
    </w:rPr>
  </w:style>
  <w:style w:type="paragraph" w:styleId="aff">
    <w:name w:val="Subtitle"/>
    <w:basedOn w:val="a"/>
    <w:next w:val="a"/>
    <w:link w:val="aff0"/>
    <w:uiPriority w:val="11"/>
    <w:qFormat/>
    <w:rsid w:val="00D669F1"/>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ff0">
    <w:name w:val="Подзаголовок Знак"/>
    <w:basedOn w:val="a0"/>
    <w:link w:val="aff"/>
    <w:uiPriority w:val="11"/>
    <w:rsid w:val="00D669F1"/>
    <w:rPr>
      <w:rFonts w:asciiTheme="minorHAnsi" w:eastAsiaTheme="minorEastAsia" w:hAnsiTheme="minorHAnsi" w:cstheme="minorBidi"/>
      <w:color w:val="5A5A5A" w:themeColor="text1" w:themeTint="A5"/>
      <w:spacing w:val="15"/>
      <w:sz w:val="22"/>
      <w:szCs w:val="22"/>
      <w:lang w:eastAsia="en-US"/>
    </w:rPr>
  </w:style>
  <w:style w:type="paragraph" w:styleId="aff1">
    <w:name w:val="TOC Heading"/>
    <w:basedOn w:val="1"/>
    <w:next w:val="a"/>
    <w:uiPriority w:val="39"/>
    <w:unhideWhenUsed/>
    <w:qFormat/>
    <w:rsid w:val="00DB6F00"/>
    <w:pPr>
      <w:tabs>
        <w:tab w:val="clear" w:pos="426"/>
      </w:tabs>
      <w:spacing w:before="240"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80823">
      <w:bodyDiv w:val="1"/>
      <w:marLeft w:val="0"/>
      <w:marRight w:val="0"/>
      <w:marTop w:val="0"/>
      <w:marBottom w:val="0"/>
      <w:divBdr>
        <w:top w:val="none" w:sz="0" w:space="0" w:color="auto"/>
        <w:left w:val="none" w:sz="0" w:space="0" w:color="auto"/>
        <w:bottom w:val="none" w:sz="0" w:space="0" w:color="auto"/>
        <w:right w:val="none" w:sz="0" w:space="0" w:color="auto"/>
      </w:divBdr>
    </w:div>
    <w:div w:id="140849118">
      <w:bodyDiv w:val="1"/>
      <w:marLeft w:val="0"/>
      <w:marRight w:val="0"/>
      <w:marTop w:val="0"/>
      <w:marBottom w:val="0"/>
      <w:divBdr>
        <w:top w:val="none" w:sz="0" w:space="0" w:color="auto"/>
        <w:left w:val="none" w:sz="0" w:space="0" w:color="auto"/>
        <w:bottom w:val="none" w:sz="0" w:space="0" w:color="auto"/>
        <w:right w:val="none" w:sz="0" w:space="0" w:color="auto"/>
      </w:divBdr>
    </w:div>
    <w:div w:id="305353365">
      <w:bodyDiv w:val="1"/>
      <w:marLeft w:val="0"/>
      <w:marRight w:val="0"/>
      <w:marTop w:val="0"/>
      <w:marBottom w:val="0"/>
      <w:divBdr>
        <w:top w:val="none" w:sz="0" w:space="0" w:color="auto"/>
        <w:left w:val="none" w:sz="0" w:space="0" w:color="auto"/>
        <w:bottom w:val="none" w:sz="0" w:space="0" w:color="auto"/>
        <w:right w:val="none" w:sz="0" w:space="0" w:color="auto"/>
      </w:divBdr>
    </w:div>
    <w:div w:id="422920901">
      <w:bodyDiv w:val="1"/>
      <w:marLeft w:val="0"/>
      <w:marRight w:val="0"/>
      <w:marTop w:val="0"/>
      <w:marBottom w:val="0"/>
      <w:divBdr>
        <w:top w:val="none" w:sz="0" w:space="0" w:color="auto"/>
        <w:left w:val="none" w:sz="0" w:space="0" w:color="auto"/>
        <w:bottom w:val="none" w:sz="0" w:space="0" w:color="auto"/>
        <w:right w:val="none" w:sz="0" w:space="0" w:color="auto"/>
      </w:divBdr>
      <w:divsChild>
        <w:div w:id="1176772647">
          <w:marLeft w:val="288"/>
          <w:marRight w:val="0"/>
          <w:marTop w:val="0"/>
          <w:marBottom w:val="0"/>
          <w:divBdr>
            <w:top w:val="none" w:sz="0" w:space="0" w:color="auto"/>
            <w:left w:val="none" w:sz="0" w:space="0" w:color="auto"/>
            <w:bottom w:val="none" w:sz="0" w:space="0" w:color="auto"/>
            <w:right w:val="none" w:sz="0" w:space="0" w:color="auto"/>
          </w:divBdr>
        </w:div>
      </w:divsChild>
    </w:div>
    <w:div w:id="636298162">
      <w:bodyDiv w:val="1"/>
      <w:marLeft w:val="0"/>
      <w:marRight w:val="0"/>
      <w:marTop w:val="0"/>
      <w:marBottom w:val="0"/>
      <w:divBdr>
        <w:top w:val="none" w:sz="0" w:space="0" w:color="auto"/>
        <w:left w:val="none" w:sz="0" w:space="0" w:color="auto"/>
        <w:bottom w:val="none" w:sz="0" w:space="0" w:color="auto"/>
        <w:right w:val="none" w:sz="0" w:space="0" w:color="auto"/>
      </w:divBdr>
    </w:div>
    <w:div w:id="718626090">
      <w:bodyDiv w:val="1"/>
      <w:marLeft w:val="0"/>
      <w:marRight w:val="0"/>
      <w:marTop w:val="0"/>
      <w:marBottom w:val="0"/>
      <w:divBdr>
        <w:top w:val="none" w:sz="0" w:space="0" w:color="auto"/>
        <w:left w:val="none" w:sz="0" w:space="0" w:color="auto"/>
        <w:bottom w:val="none" w:sz="0" w:space="0" w:color="auto"/>
        <w:right w:val="none" w:sz="0" w:space="0" w:color="auto"/>
      </w:divBdr>
    </w:div>
    <w:div w:id="857088463">
      <w:bodyDiv w:val="1"/>
      <w:marLeft w:val="0"/>
      <w:marRight w:val="0"/>
      <w:marTop w:val="0"/>
      <w:marBottom w:val="0"/>
      <w:divBdr>
        <w:top w:val="none" w:sz="0" w:space="0" w:color="auto"/>
        <w:left w:val="none" w:sz="0" w:space="0" w:color="auto"/>
        <w:bottom w:val="none" w:sz="0" w:space="0" w:color="auto"/>
        <w:right w:val="none" w:sz="0" w:space="0" w:color="auto"/>
      </w:divBdr>
    </w:div>
    <w:div w:id="929772763">
      <w:bodyDiv w:val="1"/>
      <w:marLeft w:val="0"/>
      <w:marRight w:val="0"/>
      <w:marTop w:val="0"/>
      <w:marBottom w:val="0"/>
      <w:divBdr>
        <w:top w:val="none" w:sz="0" w:space="0" w:color="auto"/>
        <w:left w:val="none" w:sz="0" w:space="0" w:color="auto"/>
        <w:bottom w:val="none" w:sz="0" w:space="0" w:color="auto"/>
        <w:right w:val="none" w:sz="0" w:space="0" w:color="auto"/>
      </w:divBdr>
      <w:divsChild>
        <w:div w:id="950746661">
          <w:marLeft w:val="0"/>
          <w:marRight w:val="0"/>
          <w:marTop w:val="0"/>
          <w:marBottom w:val="0"/>
          <w:divBdr>
            <w:top w:val="none" w:sz="0" w:space="0" w:color="auto"/>
            <w:left w:val="none" w:sz="0" w:space="0" w:color="auto"/>
            <w:bottom w:val="none" w:sz="0" w:space="0" w:color="auto"/>
            <w:right w:val="none" w:sz="0" w:space="0" w:color="auto"/>
          </w:divBdr>
        </w:div>
      </w:divsChild>
    </w:div>
    <w:div w:id="1117068974">
      <w:bodyDiv w:val="1"/>
      <w:marLeft w:val="0"/>
      <w:marRight w:val="0"/>
      <w:marTop w:val="0"/>
      <w:marBottom w:val="0"/>
      <w:divBdr>
        <w:top w:val="none" w:sz="0" w:space="0" w:color="auto"/>
        <w:left w:val="none" w:sz="0" w:space="0" w:color="auto"/>
        <w:bottom w:val="none" w:sz="0" w:space="0" w:color="auto"/>
        <w:right w:val="none" w:sz="0" w:space="0" w:color="auto"/>
      </w:divBdr>
    </w:div>
    <w:div w:id="1214778276">
      <w:bodyDiv w:val="1"/>
      <w:marLeft w:val="0"/>
      <w:marRight w:val="0"/>
      <w:marTop w:val="0"/>
      <w:marBottom w:val="0"/>
      <w:divBdr>
        <w:top w:val="none" w:sz="0" w:space="0" w:color="auto"/>
        <w:left w:val="none" w:sz="0" w:space="0" w:color="auto"/>
        <w:bottom w:val="none" w:sz="0" w:space="0" w:color="auto"/>
        <w:right w:val="none" w:sz="0" w:space="0" w:color="auto"/>
      </w:divBdr>
    </w:div>
    <w:div w:id="1357928166">
      <w:bodyDiv w:val="1"/>
      <w:marLeft w:val="0"/>
      <w:marRight w:val="0"/>
      <w:marTop w:val="0"/>
      <w:marBottom w:val="0"/>
      <w:divBdr>
        <w:top w:val="none" w:sz="0" w:space="0" w:color="auto"/>
        <w:left w:val="none" w:sz="0" w:space="0" w:color="auto"/>
        <w:bottom w:val="none" w:sz="0" w:space="0" w:color="auto"/>
        <w:right w:val="none" w:sz="0" w:space="0" w:color="auto"/>
      </w:divBdr>
    </w:div>
    <w:div w:id="1397312665">
      <w:bodyDiv w:val="1"/>
      <w:marLeft w:val="0"/>
      <w:marRight w:val="0"/>
      <w:marTop w:val="0"/>
      <w:marBottom w:val="0"/>
      <w:divBdr>
        <w:top w:val="none" w:sz="0" w:space="0" w:color="auto"/>
        <w:left w:val="none" w:sz="0" w:space="0" w:color="auto"/>
        <w:bottom w:val="none" w:sz="0" w:space="0" w:color="auto"/>
        <w:right w:val="none" w:sz="0" w:space="0" w:color="auto"/>
      </w:divBdr>
    </w:div>
    <w:div w:id="1483765541">
      <w:bodyDiv w:val="1"/>
      <w:marLeft w:val="0"/>
      <w:marRight w:val="0"/>
      <w:marTop w:val="0"/>
      <w:marBottom w:val="0"/>
      <w:divBdr>
        <w:top w:val="none" w:sz="0" w:space="0" w:color="auto"/>
        <w:left w:val="none" w:sz="0" w:space="0" w:color="auto"/>
        <w:bottom w:val="none" w:sz="0" w:space="0" w:color="auto"/>
        <w:right w:val="none" w:sz="0" w:space="0" w:color="auto"/>
      </w:divBdr>
    </w:div>
    <w:div w:id="1484733931">
      <w:bodyDiv w:val="1"/>
      <w:marLeft w:val="0"/>
      <w:marRight w:val="0"/>
      <w:marTop w:val="0"/>
      <w:marBottom w:val="0"/>
      <w:divBdr>
        <w:top w:val="none" w:sz="0" w:space="0" w:color="auto"/>
        <w:left w:val="none" w:sz="0" w:space="0" w:color="auto"/>
        <w:bottom w:val="none" w:sz="0" w:space="0" w:color="auto"/>
        <w:right w:val="none" w:sz="0" w:space="0" w:color="auto"/>
      </w:divBdr>
    </w:div>
    <w:div w:id="1536041609">
      <w:bodyDiv w:val="1"/>
      <w:marLeft w:val="0"/>
      <w:marRight w:val="0"/>
      <w:marTop w:val="0"/>
      <w:marBottom w:val="0"/>
      <w:divBdr>
        <w:top w:val="none" w:sz="0" w:space="0" w:color="auto"/>
        <w:left w:val="none" w:sz="0" w:space="0" w:color="auto"/>
        <w:bottom w:val="none" w:sz="0" w:space="0" w:color="auto"/>
        <w:right w:val="none" w:sz="0" w:space="0" w:color="auto"/>
      </w:divBdr>
    </w:div>
    <w:div w:id="1766421886">
      <w:bodyDiv w:val="1"/>
      <w:marLeft w:val="0"/>
      <w:marRight w:val="0"/>
      <w:marTop w:val="0"/>
      <w:marBottom w:val="0"/>
      <w:divBdr>
        <w:top w:val="none" w:sz="0" w:space="0" w:color="auto"/>
        <w:left w:val="none" w:sz="0" w:space="0" w:color="auto"/>
        <w:bottom w:val="none" w:sz="0" w:space="0" w:color="auto"/>
        <w:right w:val="none" w:sz="0" w:space="0" w:color="auto"/>
      </w:divBdr>
    </w:div>
    <w:div w:id="1797673443">
      <w:bodyDiv w:val="1"/>
      <w:marLeft w:val="0"/>
      <w:marRight w:val="0"/>
      <w:marTop w:val="0"/>
      <w:marBottom w:val="0"/>
      <w:divBdr>
        <w:top w:val="none" w:sz="0" w:space="0" w:color="auto"/>
        <w:left w:val="none" w:sz="0" w:space="0" w:color="auto"/>
        <w:bottom w:val="none" w:sz="0" w:space="0" w:color="auto"/>
        <w:right w:val="none" w:sz="0" w:space="0" w:color="auto"/>
      </w:divBdr>
    </w:div>
    <w:div w:id="1867205954">
      <w:bodyDiv w:val="1"/>
      <w:marLeft w:val="0"/>
      <w:marRight w:val="0"/>
      <w:marTop w:val="0"/>
      <w:marBottom w:val="0"/>
      <w:divBdr>
        <w:top w:val="none" w:sz="0" w:space="0" w:color="auto"/>
        <w:left w:val="none" w:sz="0" w:space="0" w:color="auto"/>
        <w:bottom w:val="none" w:sz="0" w:space="0" w:color="auto"/>
        <w:right w:val="none" w:sz="0" w:space="0" w:color="auto"/>
      </w:divBdr>
    </w:div>
    <w:div w:id="1882814311">
      <w:bodyDiv w:val="1"/>
      <w:marLeft w:val="0"/>
      <w:marRight w:val="0"/>
      <w:marTop w:val="0"/>
      <w:marBottom w:val="0"/>
      <w:divBdr>
        <w:top w:val="none" w:sz="0" w:space="0" w:color="auto"/>
        <w:left w:val="none" w:sz="0" w:space="0" w:color="auto"/>
        <w:bottom w:val="none" w:sz="0" w:space="0" w:color="auto"/>
        <w:right w:val="none" w:sz="0" w:space="0" w:color="auto"/>
      </w:divBdr>
    </w:div>
    <w:div w:id="1888182379">
      <w:bodyDiv w:val="1"/>
      <w:marLeft w:val="0"/>
      <w:marRight w:val="0"/>
      <w:marTop w:val="0"/>
      <w:marBottom w:val="0"/>
      <w:divBdr>
        <w:top w:val="none" w:sz="0" w:space="0" w:color="auto"/>
        <w:left w:val="none" w:sz="0" w:space="0" w:color="auto"/>
        <w:bottom w:val="none" w:sz="0" w:space="0" w:color="auto"/>
        <w:right w:val="none" w:sz="0" w:space="0" w:color="auto"/>
      </w:divBdr>
    </w:div>
    <w:div w:id="1888567910">
      <w:bodyDiv w:val="1"/>
      <w:marLeft w:val="0"/>
      <w:marRight w:val="0"/>
      <w:marTop w:val="0"/>
      <w:marBottom w:val="0"/>
      <w:divBdr>
        <w:top w:val="none" w:sz="0" w:space="0" w:color="auto"/>
        <w:left w:val="none" w:sz="0" w:space="0" w:color="auto"/>
        <w:bottom w:val="none" w:sz="0" w:space="0" w:color="auto"/>
        <w:right w:val="none" w:sz="0" w:space="0" w:color="auto"/>
      </w:divBdr>
    </w:div>
    <w:div w:id="1905531744">
      <w:bodyDiv w:val="1"/>
      <w:marLeft w:val="0"/>
      <w:marRight w:val="0"/>
      <w:marTop w:val="0"/>
      <w:marBottom w:val="0"/>
      <w:divBdr>
        <w:top w:val="none" w:sz="0" w:space="0" w:color="auto"/>
        <w:left w:val="none" w:sz="0" w:space="0" w:color="auto"/>
        <w:bottom w:val="none" w:sz="0" w:space="0" w:color="auto"/>
        <w:right w:val="none" w:sz="0" w:space="0" w:color="auto"/>
      </w:divBdr>
    </w:div>
    <w:div w:id="1925141515">
      <w:bodyDiv w:val="1"/>
      <w:marLeft w:val="0"/>
      <w:marRight w:val="0"/>
      <w:marTop w:val="0"/>
      <w:marBottom w:val="0"/>
      <w:divBdr>
        <w:top w:val="none" w:sz="0" w:space="0" w:color="auto"/>
        <w:left w:val="none" w:sz="0" w:space="0" w:color="auto"/>
        <w:bottom w:val="none" w:sz="0" w:space="0" w:color="auto"/>
        <w:right w:val="none" w:sz="0" w:space="0" w:color="auto"/>
      </w:divBdr>
    </w:div>
    <w:div w:id="208830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visbook.ru/files/File/1992-4-Almond_Verba.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URL:https://moluch.ru/archive/181/46687/" TargetMode="External"/><Relationship Id="rId4" Type="http://schemas.openxmlformats.org/officeDocument/2006/relationships/settings" Target="settings.xml"/><Relationship Id="rId9" Type="http://schemas.openxmlformats.org/officeDocument/2006/relationships/hyperlink" Target="https://moluch.ru"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C7B0F-249A-4C54-94F8-C578F90D0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3787</TotalTime>
  <Pages>1</Pages>
  <Words>3946</Words>
  <Characters>22494</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МГТУ им. Н. Э. Баумана</Company>
  <LinksUpToDate>false</LinksUpToDate>
  <CharactersWithSpaces>26388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laboratory400</dc:creator>
  <cp:lastModifiedBy>Ivan</cp:lastModifiedBy>
  <cp:revision>92</cp:revision>
  <cp:lastPrinted>2021-05-30T11:30:00Z</cp:lastPrinted>
  <dcterms:created xsi:type="dcterms:W3CDTF">2019-12-10T20:29:00Z</dcterms:created>
  <dcterms:modified xsi:type="dcterms:W3CDTF">2021-05-30T11:30:00Z</dcterms:modified>
</cp:coreProperties>
</file>