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655"/>
      </w:tblGrid>
      <w:tr w:rsidR="007C3FF3" w:rsidRPr="00621AD9" w14:paraId="48243A69" w14:textId="77777777" w:rsidTr="001E036D">
        <w:trPr>
          <w:trHeight w:val="2183"/>
        </w:trPr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7F9E3FE" w14:textId="77777777" w:rsidR="007C3FF3" w:rsidRPr="00621AD9" w:rsidRDefault="007C3FF3" w:rsidP="001E036D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219BCFF" wp14:editId="70744984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8AC7DE2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Министерство науки и высшего образования Российской</w:t>
            </w:r>
            <w:r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 xml:space="preserve"> </w:t>
            </w: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Федерации</w:t>
            </w:r>
          </w:p>
          <w:p w14:paraId="1C6635A0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823EB88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высшего образования</w:t>
            </w:r>
          </w:p>
          <w:p w14:paraId="350F80EC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«Московский государственный технический университет</w:t>
            </w:r>
          </w:p>
          <w:p w14:paraId="2ED1A046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имени Н.Э. Баумана</w:t>
            </w:r>
          </w:p>
          <w:p w14:paraId="3AFE5C4C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(национальный исследовательский университет)»</w:t>
            </w:r>
          </w:p>
          <w:p w14:paraId="4B27924C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(МГТУ им. Н.Э. Баумана)</w:t>
            </w:r>
          </w:p>
        </w:tc>
      </w:tr>
    </w:tbl>
    <w:p w14:paraId="30E1AEF4" w14:textId="77777777" w:rsidR="007C3FF3" w:rsidRPr="00621AD9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14:paraId="5D019431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ФАКУЛЬТЕТ  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ИНФОРМАТИКА И СИСТЕМЫ УПРАВЛЕНИЯ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</w:t>
      </w:r>
    </w:p>
    <w:p w14:paraId="209EF591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КАФЕДРА  ____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КОМПЬЮТЕРНЫЕ СИСТЕМЫ И СЕТИ (ИУ6)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________________________</w:t>
      </w:r>
    </w:p>
    <w:p w14:paraId="0D3F8662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НАПРАВЛЕНИЕ ПОДГОТОВКИ 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 xml:space="preserve">09.03.01 Информатика и Вычислительная техника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</w:t>
      </w:r>
    </w:p>
    <w:p w14:paraId="591314BF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28"/>
          <w:szCs w:val="18"/>
          <w:lang w:eastAsia="ru-RU"/>
        </w:rPr>
      </w:pPr>
    </w:p>
    <w:p w14:paraId="4C0FD79A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16CEFE39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 w:rsidR="006B6637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4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</w:t>
      </w:r>
    </w:p>
    <w:p w14:paraId="1DFB8AEE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D12401" w:rsidRPr="00D12401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Сети и телекоммуникации</w:t>
      </w:r>
    </w:p>
    <w:p w14:paraId="560D851B" w14:textId="259E3943" w:rsidR="007C3FF3" w:rsidRPr="00621AD9" w:rsidRDefault="007C3FF3" w:rsidP="00082C40">
      <w:pPr>
        <w:widowControl w:val="0"/>
        <w:shd w:val="clear" w:color="auto" w:fill="FFFFFF"/>
        <w:snapToGrid w:val="0"/>
        <w:spacing w:before="120" w:after="48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 лабораторной работы:</w:t>
      </w:r>
      <w:r w:rsidR="00D1240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C66649" w:rsidRPr="00C6664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Сетевой доступ и средства обеспечения безопасности соединения.</w:t>
      </w:r>
    </w:p>
    <w:p w14:paraId="5FB842EF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ECBAC5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6C5D948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7FAEBC" w14:textId="77777777" w:rsidR="00665B37" w:rsidRPr="00621AD9" w:rsidRDefault="00665B37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5F5157" w14:textId="77777777" w:rsidR="007C3FF3" w:rsidRPr="00DC494F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6C057CA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5</w:t>
      </w:r>
      <w:r w:rsidRPr="00614D4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_ 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И.С. Марчук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14:paraId="0BF4AA7E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(И.О. Фамилия) </w:t>
      </w:r>
    </w:p>
    <w:p w14:paraId="443D498A" w14:textId="77777777" w:rsidR="007C3FF3" w:rsidRPr="00DC494F" w:rsidRDefault="007C3FF3" w:rsidP="007C3FF3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7E3AFB96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D29C22" w14:textId="77777777" w:rsidR="007C3FF3" w:rsidRPr="00614D4B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Пономарев</w:t>
      </w:r>
      <w:r w:rsidR="00D12401" w:rsidRPr="00C60382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 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А.Д.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14:paraId="25BC9AE5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(И.О. Фамилия)  </w:t>
      </w:r>
    </w:p>
    <w:p w14:paraId="4F8F152A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2BBB28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B7D1A4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5F22778" w14:textId="77777777" w:rsidR="00665B37" w:rsidRPr="00665B37" w:rsidRDefault="007C3FF3" w:rsidP="00665B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Pr="008C46BF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55E0E47C" w14:textId="77777777" w:rsidR="007C3FF3" w:rsidRPr="006B6637" w:rsidRDefault="007C3FF3" w:rsidP="00330FA2">
      <w:pPr>
        <w:spacing w:line="360" w:lineRule="auto"/>
        <w:ind w:firstLine="708"/>
      </w:pPr>
      <w:r w:rsidRPr="00E63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639B3">
        <w:rPr>
          <w:rFonts w:ascii="Times New Roman" w:hAnsi="Times New Roman" w:cs="Times New Roman"/>
          <w:sz w:val="28"/>
          <w:szCs w:val="28"/>
        </w:rPr>
        <w:t xml:space="preserve"> - </w:t>
      </w:r>
      <w:r w:rsidR="00A471EB" w:rsidRPr="00A471EB">
        <w:rPr>
          <w:rFonts w:ascii="Times New Roman" w:hAnsi="Times New Roman" w:cs="Times New Roman"/>
          <w:sz w:val="28"/>
          <w:szCs w:val="28"/>
        </w:rPr>
        <w:t>Научи</w:t>
      </w:r>
      <w:r w:rsidR="00665B37">
        <w:rPr>
          <w:rFonts w:ascii="Times New Roman" w:hAnsi="Times New Roman" w:cs="Times New Roman"/>
          <w:sz w:val="28"/>
          <w:szCs w:val="28"/>
        </w:rPr>
        <w:t>ться</w:t>
      </w:r>
      <w:r w:rsidR="00A471EB" w:rsidRPr="00A471EB">
        <w:rPr>
          <w:rFonts w:ascii="Times New Roman" w:hAnsi="Times New Roman" w:cs="Times New Roman"/>
          <w:sz w:val="28"/>
          <w:szCs w:val="28"/>
        </w:rPr>
        <w:t xml:space="preserve"> </w:t>
      </w:r>
      <w:r w:rsidR="006B6637" w:rsidRPr="006B6637">
        <w:rPr>
          <w:rFonts w:ascii="Times New Roman" w:hAnsi="Times New Roman" w:cs="Times New Roman"/>
          <w:sz w:val="28"/>
          <w:szCs w:val="28"/>
        </w:rPr>
        <w:t xml:space="preserve">настраивать </w:t>
      </w:r>
      <w:r w:rsidR="006B6637" w:rsidRPr="006B6637"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="006B6637" w:rsidRPr="006B6637">
        <w:rPr>
          <w:rFonts w:ascii="Times New Roman" w:hAnsi="Times New Roman" w:cs="Times New Roman"/>
          <w:sz w:val="28"/>
          <w:szCs w:val="28"/>
        </w:rPr>
        <w:t xml:space="preserve">, </w:t>
      </w:r>
      <w:r w:rsidR="006B6637" w:rsidRPr="006B6637"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="006B6637" w:rsidRPr="006B6637">
        <w:rPr>
          <w:rFonts w:ascii="Times New Roman" w:hAnsi="Times New Roman" w:cs="Times New Roman"/>
          <w:sz w:val="28"/>
          <w:szCs w:val="28"/>
        </w:rPr>
        <w:t xml:space="preserve"> </w:t>
      </w:r>
      <w:r w:rsidR="006B6637" w:rsidRPr="006B6637">
        <w:rPr>
          <w:rFonts w:ascii="Times New Roman" w:hAnsi="Times New Roman" w:cs="Times New Roman"/>
          <w:sz w:val="28"/>
          <w:szCs w:val="28"/>
          <w:lang w:val="en-US"/>
        </w:rPr>
        <w:t>BPDU</w:t>
      </w:r>
      <w:r w:rsidR="006B6637" w:rsidRPr="006B6637">
        <w:rPr>
          <w:rFonts w:ascii="Times New Roman" w:hAnsi="Times New Roman" w:cs="Times New Roman"/>
          <w:sz w:val="28"/>
          <w:szCs w:val="28"/>
        </w:rPr>
        <w:t xml:space="preserve"> </w:t>
      </w:r>
      <w:r w:rsidR="006B6637" w:rsidRPr="006B6637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="006B6637" w:rsidRPr="006B6637">
        <w:rPr>
          <w:rFonts w:ascii="Times New Roman" w:hAnsi="Times New Roman" w:cs="Times New Roman"/>
          <w:sz w:val="28"/>
          <w:szCs w:val="28"/>
        </w:rPr>
        <w:t xml:space="preserve"> и </w:t>
      </w:r>
      <w:r w:rsidR="006B6637" w:rsidRPr="006B6637"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="006B6637" w:rsidRPr="006B6637">
        <w:rPr>
          <w:rFonts w:ascii="Times New Roman" w:hAnsi="Times New Roman" w:cs="Times New Roman"/>
          <w:sz w:val="28"/>
          <w:szCs w:val="28"/>
        </w:rPr>
        <w:t xml:space="preserve"> </w:t>
      </w:r>
      <w:r w:rsidR="006B6637" w:rsidRPr="006B6637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6B6637" w:rsidRPr="006B6637">
        <w:rPr>
          <w:rFonts w:ascii="Times New Roman" w:hAnsi="Times New Roman" w:cs="Times New Roman"/>
          <w:sz w:val="28"/>
          <w:szCs w:val="28"/>
        </w:rPr>
        <w:t xml:space="preserve"> </w:t>
      </w:r>
      <w:r w:rsidR="006B6637" w:rsidRPr="006B6637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="006B6637" w:rsidRPr="006B6637">
        <w:rPr>
          <w:rFonts w:ascii="Times New Roman" w:hAnsi="Times New Roman" w:cs="Times New Roman"/>
          <w:sz w:val="28"/>
          <w:szCs w:val="28"/>
        </w:rPr>
        <w:t>.</w:t>
      </w:r>
    </w:p>
    <w:p w14:paraId="2FAA443C" w14:textId="77777777" w:rsidR="006B6637" w:rsidRPr="006B6637" w:rsidRDefault="008C3DAA" w:rsidP="006B66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3DA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6B6637" w:rsidRPr="006B66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88DCF" w14:textId="020D1A4A" w:rsidR="006B6637" w:rsidRDefault="006B6637" w:rsidP="006B66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637">
        <w:rPr>
          <w:rFonts w:ascii="Times New Roman" w:hAnsi="Times New Roman" w:cs="Times New Roman"/>
          <w:sz w:val="28"/>
          <w:szCs w:val="28"/>
        </w:rPr>
        <w:t>1.)</w:t>
      </w:r>
      <w:r w:rsidRPr="006B6637">
        <w:rPr>
          <w:rFonts w:ascii="Times New Roman" w:hAnsi="Times New Roman" w:cs="Times New Roman"/>
          <w:sz w:val="28"/>
          <w:szCs w:val="28"/>
        </w:rPr>
        <w:tab/>
        <w:t xml:space="preserve">Установил </w:t>
      </w:r>
      <w:proofErr w:type="spellStart"/>
      <w:r w:rsidRPr="006B6637">
        <w:rPr>
          <w:rFonts w:ascii="Times New Roman" w:hAnsi="Times New Roman" w:cs="Times New Roman"/>
          <w:sz w:val="28"/>
          <w:szCs w:val="28"/>
        </w:rPr>
        <w:t>Rstp</w:t>
      </w:r>
      <w:proofErr w:type="spellEnd"/>
      <w:r w:rsidRPr="006B6637">
        <w:rPr>
          <w:rFonts w:ascii="Times New Roman" w:hAnsi="Times New Roman" w:cs="Times New Roman"/>
          <w:sz w:val="28"/>
          <w:szCs w:val="28"/>
        </w:rPr>
        <w:t xml:space="preserve"> на оба </w:t>
      </w:r>
      <w:proofErr w:type="spellStart"/>
      <w:r w:rsidRPr="006B6637">
        <w:rPr>
          <w:rFonts w:ascii="Times New Roman" w:hAnsi="Times New Roman" w:cs="Times New Roman"/>
          <w:sz w:val="28"/>
          <w:szCs w:val="28"/>
        </w:rPr>
        <w:t>свитчера</w:t>
      </w:r>
      <w:proofErr w:type="spellEnd"/>
      <w:r w:rsidRPr="006B6637">
        <w:rPr>
          <w:rFonts w:ascii="Times New Roman" w:hAnsi="Times New Roman" w:cs="Times New Roman"/>
          <w:sz w:val="28"/>
          <w:szCs w:val="28"/>
        </w:rPr>
        <w:t xml:space="preserve"> и вывели информацию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</w:rPr>
        <w:t>(Рисунок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0D351A24" w14:textId="77777777" w:rsidR="006B6637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3546B6" wp14:editId="6EE69466">
            <wp:extent cx="5753100" cy="306705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85AF" w14:textId="77777777" w:rsidR="006B6637" w:rsidRPr="00330FA2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B61245">
        <w:rPr>
          <w:rFonts w:ascii="Times New Roman" w:hAnsi="Times New Roman" w:cs="Times New Roman"/>
          <w:sz w:val="28"/>
          <w:szCs w:val="28"/>
        </w:rPr>
        <w:t>Установленный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637">
        <w:rPr>
          <w:rFonts w:ascii="Times New Roman" w:hAnsi="Times New Roman" w:cs="Times New Roman"/>
          <w:sz w:val="28"/>
          <w:szCs w:val="28"/>
        </w:rPr>
        <w:t>Rstp</w:t>
      </w:r>
      <w:proofErr w:type="spellEnd"/>
    </w:p>
    <w:p w14:paraId="186D63AB" w14:textId="77777777" w:rsidR="006B6637" w:rsidRPr="006B6637" w:rsidRDefault="006B6637" w:rsidP="006B66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7954979" w14:textId="77777777" w:rsidR="006B6637" w:rsidRPr="006B6637" w:rsidRDefault="006B6637" w:rsidP="006B66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637">
        <w:rPr>
          <w:rFonts w:ascii="Times New Roman" w:hAnsi="Times New Roman" w:cs="Times New Roman"/>
          <w:sz w:val="28"/>
          <w:szCs w:val="28"/>
        </w:rPr>
        <w:t>2.)</w:t>
      </w:r>
      <w:r w:rsidRPr="006B6637">
        <w:rPr>
          <w:rFonts w:ascii="Times New Roman" w:hAnsi="Times New Roman" w:cs="Times New Roman"/>
          <w:sz w:val="28"/>
          <w:szCs w:val="28"/>
        </w:rPr>
        <w:tab/>
        <w:t xml:space="preserve">Настроил порты для </w:t>
      </w:r>
      <w:proofErr w:type="spellStart"/>
      <w:r w:rsidRPr="006B6637">
        <w:rPr>
          <w:rFonts w:ascii="Times New Roman" w:hAnsi="Times New Roman" w:cs="Times New Roman"/>
          <w:sz w:val="28"/>
          <w:szCs w:val="28"/>
        </w:rPr>
        <w:t>свитчеров</w:t>
      </w:r>
      <w:proofErr w:type="spellEnd"/>
      <w:r w:rsidRPr="006B6637">
        <w:rPr>
          <w:rFonts w:ascii="Times New Roman" w:hAnsi="Times New Roman" w:cs="Times New Roman"/>
          <w:sz w:val="28"/>
          <w:szCs w:val="28"/>
        </w:rPr>
        <w:t xml:space="preserve"> (то же самое для второго </w:t>
      </w:r>
      <w:proofErr w:type="spellStart"/>
      <w:r w:rsidRPr="006B6637">
        <w:rPr>
          <w:rFonts w:ascii="Times New Roman" w:hAnsi="Times New Roman" w:cs="Times New Roman"/>
          <w:sz w:val="28"/>
          <w:szCs w:val="28"/>
        </w:rPr>
        <w:t>свитчера</w:t>
      </w:r>
      <w:proofErr w:type="spellEnd"/>
      <w:r w:rsidRPr="006B66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</w:rPr>
        <w:t xml:space="preserve">(Рисунок 2). </w:t>
      </w:r>
    </w:p>
    <w:p w14:paraId="75308331" w14:textId="77777777" w:rsidR="006B6637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7F68E" wp14:editId="5E1A75D5">
            <wp:extent cx="5940425" cy="1392555"/>
            <wp:effectExtent l="0" t="0" r="3175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63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125DFA4" w14:textId="4BB6291A" w:rsidR="006B6637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Настроенные порты</w:t>
      </w:r>
    </w:p>
    <w:p w14:paraId="738E3D95" w14:textId="77777777" w:rsidR="00404E78" w:rsidRPr="00330FA2" w:rsidRDefault="00404E78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50185B3" w14:textId="77777777" w:rsidR="006B6637" w:rsidRPr="006B6637" w:rsidRDefault="006B6637" w:rsidP="006B66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637">
        <w:rPr>
          <w:rFonts w:ascii="Times New Roman" w:hAnsi="Times New Roman" w:cs="Times New Roman"/>
          <w:sz w:val="28"/>
          <w:szCs w:val="28"/>
        </w:rPr>
        <w:lastRenderedPageBreak/>
        <w:t>3.)</w:t>
      </w:r>
      <w:r w:rsidRPr="006B6637">
        <w:rPr>
          <w:rFonts w:ascii="Times New Roman" w:hAnsi="Times New Roman" w:cs="Times New Roman"/>
          <w:sz w:val="28"/>
          <w:szCs w:val="28"/>
        </w:rPr>
        <w:tab/>
        <w:t xml:space="preserve">Настроил BPDU защиту для </w:t>
      </w:r>
      <w:proofErr w:type="spellStart"/>
      <w:r w:rsidRPr="006B6637">
        <w:rPr>
          <w:rFonts w:ascii="Times New Roman" w:hAnsi="Times New Roman" w:cs="Times New Roman"/>
          <w:sz w:val="28"/>
          <w:szCs w:val="28"/>
        </w:rPr>
        <w:t>свитчеров</w:t>
      </w:r>
      <w:proofErr w:type="spellEnd"/>
      <w:r w:rsidRPr="006B66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6637">
        <w:rPr>
          <w:rFonts w:ascii="Times New Roman" w:hAnsi="Times New Roman" w:cs="Times New Roman"/>
          <w:sz w:val="28"/>
          <w:szCs w:val="28"/>
        </w:rPr>
        <w:t xml:space="preserve">Тот же процесс для второго </w:t>
      </w:r>
      <w:proofErr w:type="spellStart"/>
      <w:r w:rsidRPr="006B6637">
        <w:rPr>
          <w:rFonts w:ascii="Times New Roman" w:hAnsi="Times New Roman" w:cs="Times New Roman"/>
          <w:sz w:val="28"/>
          <w:szCs w:val="28"/>
        </w:rPr>
        <w:t>свитчера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B6637">
        <w:rPr>
          <w:rFonts w:ascii="Times New Roman" w:hAnsi="Times New Roman" w:cs="Times New Roman"/>
          <w:sz w:val="28"/>
          <w:szCs w:val="28"/>
        </w:rPr>
        <w:t xml:space="preserve"> (Рисунок 3). </w:t>
      </w:r>
    </w:p>
    <w:p w14:paraId="2672E5D1" w14:textId="77777777" w:rsidR="006B6637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8275AD3" wp14:editId="58D42073">
            <wp:extent cx="5248275" cy="971550"/>
            <wp:effectExtent l="0" t="0" r="9525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6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E748D6" w14:textId="77777777" w:rsidR="006B6637" w:rsidRPr="00330FA2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B61245" w:rsidRPr="006B6637">
        <w:rPr>
          <w:rFonts w:ascii="Times New Roman" w:hAnsi="Times New Roman" w:cs="Times New Roman"/>
          <w:sz w:val="28"/>
          <w:szCs w:val="28"/>
        </w:rPr>
        <w:t>Настро</w:t>
      </w:r>
      <w:r w:rsidR="00B61245">
        <w:rPr>
          <w:rFonts w:ascii="Times New Roman" w:hAnsi="Times New Roman" w:cs="Times New Roman"/>
          <w:sz w:val="28"/>
          <w:szCs w:val="28"/>
        </w:rPr>
        <w:t>енная</w:t>
      </w:r>
      <w:r w:rsidR="00B61245" w:rsidRPr="006B6637">
        <w:rPr>
          <w:rFonts w:ascii="Times New Roman" w:hAnsi="Times New Roman" w:cs="Times New Roman"/>
          <w:sz w:val="28"/>
          <w:szCs w:val="28"/>
        </w:rPr>
        <w:t xml:space="preserve"> BPDU защит</w:t>
      </w:r>
      <w:r w:rsidR="00B61245">
        <w:rPr>
          <w:rFonts w:ascii="Times New Roman" w:hAnsi="Times New Roman" w:cs="Times New Roman"/>
          <w:sz w:val="28"/>
          <w:szCs w:val="28"/>
        </w:rPr>
        <w:t>а</w:t>
      </w:r>
    </w:p>
    <w:p w14:paraId="63E1FF46" w14:textId="77777777" w:rsidR="006B6637" w:rsidRPr="006B6637" w:rsidRDefault="006B6637" w:rsidP="006B66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637">
        <w:rPr>
          <w:rFonts w:ascii="Times New Roman" w:hAnsi="Times New Roman" w:cs="Times New Roman"/>
          <w:sz w:val="28"/>
          <w:szCs w:val="28"/>
        </w:rPr>
        <w:t>4.)</w:t>
      </w:r>
      <w:r w:rsidRPr="006B6637">
        <w:rPr>
          <w:rFonts w:ascii="Times New Roman" w:hAnsi="Times New Roman" w:cs="Times New Roman"/>
          <w:sz w:val="28"/>
          <w:szCs w:val="28"/>
        </w:rPr>
        <w:tab/>
        <w:t xml:space="preserve">Настроил </w:t>
      </w:r>
      <w:proofErr w:type="spellStart"/>
      <w:r w:rsidRPr="006B6637">
        <w:rPr>
          <w:rFonts w:ascii="Times New Roman" w:hAnsi="Times New Roman" w:cs="Times New Roman"/>
          <w:sz w:val="28"/>
          <w:szCs w:val="28"/>
        </w:rPr>
        <w:t>loop-protection</w:t>
      </w:r>
      <w:proofErr w:type="spellEnd"/>
      <w:r w:rsidRPr="006B6637">
        <w:rPr>
          <w:rFonts w:ascii="Times New Roman" w:hAnsi="Times New Roman" w:cs="Times New Roman"/>
          <w:sz w:val="28"/>
          <w:szCs w:val="28"/>
        </w:rPr>
        <w:t xml:space="preserve"> для второго </w:t>
      </w:r>
      <w:proofErr w:type="spellStart"/>
      <w:r w:rsidRPr="006B6637">
        <w:rPr>
          <w:rFonts w:ascii="Times New Roman" w:hAnsi="Times New Roman" w:cs="Times New Roman"/>
          <w:sz w:val="28"/>
          <w:szCs w:val="28"/>
        </w:rPr>
        <w:t>свитчера</w:t>
      </w:r>
      <w:proofErr w:type="spellEnd"/>
      <w:r w:rsidRPr="006B6637">
        <w:rPr>
          <w:rFonts w:ascii="Times New Roman" w:hAnsi="Times New Roman" w:cs="Times New Roman"/>
          <w:sz w:val="28"/>
          <w:szCs w:val="28"/>
        </w:rPr>
        <w:t xml:space="preserve">. (Рисунок 4). </w:t>
      </w:r>
    </w:p>
    <w:p w14:paraId="700B0FD8" w14:textId="77777777" w:rsidR="006B6637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EDC6C6" wp14:editId="28EF8275">
            <wp:extent cx="5940425" cy="3352165"/>
            <wp:effectExtent l="0" t="0" r="3175" b="635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63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6BD57D" w14:textId="77777777" w:rsidR="006B6637" w:rsidRPr="00B61245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B61245">
        <w:rPr>
          <w:rFonts w:ascii="Times New Roman" w:hAnsi="Times New Roman" w:cs="Times New Roman"/>
          <w:sz w:val="28"/>
          <w:szCs w:val="28"/>
          <w:lang w:val="en-US"/>
        </w:rPr>
        <w:t>LoopProtection</w:t>
      </w:r>
      <w:proofErr w:type="spellEnd"/>
    </w:p>
    <w:p w14:paraId="0AEA1EB7" w14:textId="77777777" w:rsidR="00B61245" w:rsidRDefault="00B61245" w:rsidP="00B612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A90129" w14:textId="77777777" w:rsidR="00B61245" w:rsidRDefault="00B61245" w:rsidP="00B612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E61F4" w14:textId="77777777" w:rsidR="00B61245" w:rsidRDefault="00B61245" w:rsidP="00B612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20A23C" w14:textId="77777777" w:rsidR="00B61245" w:rsidRDefault="00B61245" w:rsidP="00B612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FCB469" w14:textId="77777777" w:rsidR="00B61245" w:rsidRDefault="00B61245" w:rsidP="00B612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1E71A" w14:textId="77777777" w:rsidR="00B61245" w:rsidRDefault="00B61245" w:rsidP="00B612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2BAACF" w14:textId="77777777" w:rsidR="006B6637" w:rsidRPr="00B61245" w:rsidRDefault="00B61245" w:rsidP="006B66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Итоговая конфигурация представлена на рисунках 5-7</w:t>
      </w:r>
      <w:r w:rsidR="006B6637" w:rsidRPr="00B612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44A34A" w14:textId="77777777" w:rsidR="006B6637" w:rsidRPr="00B61245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245">
        <w:rPr>
          <w:rFonts w:ascii="Times New Roman" w:hAnsi="Times New Roman" w:cs="Times New Roman"/>
          <w:sz w:val="28"/>
          <w:szCs w:val="28"/>
        </w:rPr>
        <w:t xml:space="preserve"> </w:t>
      </w:r>
      <w:r w:rsidRPr="00B6124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61245"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76C84E5" wp14:editId="6932F61E">
            <wp:extent cx="4629150" cy="6648450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245">
        <w:rPr>
          <w:rFonts w:ascii="Times New Roman" w:hAnsi="Times New Roman" w:cs="Times New Roman"/>
          <w:sz w:val="28"/>
          <w:szCs w:val="28"/>
        </w:rPr>
        <w:t xml:space="preserve"> </w:t>
      </w:r>
      <w:r w:rsidRPr="00B61245">
        <w:rPr>
          <w:rFonts w:ascii="Times New Roman" w:hAnsi="Times New Roman" w:cs="Times New Roman"/>
          <w:sz w:val="28"/>
          <w:szCs w:val="28"/>
        </w:rPr>
        <w:tab/>
      </w:r>
    </w:p>
    <w:p w14:paraId="3E390A6D" w14:textId="77777777" w:rsidR="006B6637" w:rsidRPr="00E66BF7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>Рисунок</w:t>
      </w:r>
      <w:r w:rsidRPr="00E66BF7">
        <w:rPr>
          <w:rFonts w:ascii="Times New Roman" w:hAnsi="Times New Roman" w:cs="Times New Roman"/>
          <w:sz w:val="28"/>
          <w:szCs w:val="28"/>
        </w:rPr>
        <w:t xml:space="preserve"> 5 – </w:t>
      </w:r>
      <w:r w:rsidRPr="006B66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6BF7">
        <w:rPr>
          <w:rFonts w:ascii="Times New Roman" w:hAnsi="Times New Roman" w:cs="Times New Roman"/>
          <w:sz w:val="28"/>
          <w:szCs w:val="28"/>
        </w:rPr>
        <w:t>1</w:t>
      </w:r>
    </w:p>
    <w:p w14:paraId="2D51C872" w14:textId="77777777" w:rsidR="006B6637" w:rsidRPr="00E66BF7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18CE30" wp14:editId="49AAF9DA">
            <wp:extent cx="3429000" cy="507111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BF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58396E1" w14:textId="77777777" w:rsidR="006B6637" w:rsidRPr="00E66BF7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>Рисунок</w:t>
      </w:r>
      <w:r w:rsidRPr="00E66BF7">
        <w:rPr>
          <w:rFonts w:ascii="Times New Roman" w:hAnsi="Times New Roman" w:cs="Times New Roman"/>
          <w:sz w:val="28"/>
          <w:szCs w:val="28"/>
        </w:rPr>
        <w:t xml:space="preserve"> 6 –</w:t>
      </w:r>
      <w:r w:rsidR="00B61245"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6BF7">
        <w:rPr>
          <w:rFonts w:ascii="Times New Roman" w:hAnsi="Times New Roman" w:cs="Times New Roman"/>
          <w:sz w:val="28"/>
          <w:szCs w:val="28"/>
        </w:rPr>
        <w:t>2</w:t>
      </w:r>
    </w:p>
    <w:p w14:paraId="14400AEF" w14:textId="77777777" w:rsidR="006B6637" w:rsidRPr="00E66BF7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40080C" wp14:editId="168184C3">
            <wp:extent cx="3038475" cy="2324100"/>
            <wp:effectExtent l="0" t="0" r="9525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BF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7F03A74" w14:textId="77777777" w:rsidR="006B6637" w:rsidRPr="00E66BF7" w:rsidRDefault="006B6637" w:rsidP="006B6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>Рисунок</w:t>
      </w:r>
      <w:r w:rsidRPr="00E66BF7">
        <w:rPr>
          <w:rFonts w:ascii="Times New Roman" w:hAnsi="Times New Roman" w:cs="Times New Roman"/>
          <w:sz w:val="28"/>
          <w:szCs w:val="28"/>
        </w:rPr>
        <w:t xml:space="preserve"> 7 –</w:t>
      </w:r>
      <w:r w:rsidR="00B61245" w:rsidRPr="00E66BF7"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6BF7">
        <w:rPr>
          <w:rFonts w:ascii="Times New Roman" w:hAnsi="Times New Roman" w:cs="Times New Roman"/>
          <w:sz w:val="28"/>
          <w:szCs w:val="28"/>
        </w:rPr>
        <w:t>3</w:t>
      </w:r>
    </w:p>
    <w:p w14:paraId="55FF66DB" w14:textId="77777777" w:rsidR="007C3FF3" w:rsidRPr="00E66BF7" w:rsidRDefault="006B6637" w:rsidP="00B612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637">
        <w:rPr>
          <w:rFonts w:ascii="Times New Roman" w:hAnsi="Times New Roman" w:cs="Times New Roman"/>
          <w:sz w:val="28"/>
          <w:szCs w:val="28"/>
        </w:rPr>
        <w:t>Вывод</w:t>
      </w:r>
      <w:r w:rsidRPr="00E66B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66BF7"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</w:rPr>
        <w:t>научил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E66BF7"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</w:rPr>
        <w:t>настраивать</w:t>
      </w:r>
      <w:r w:rsidRPr="00E66BF7"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Pr="00E66BF7">
        <w:rPr>
          <w:rFonts w:ascii="Times New Roman" w:hAnsi="Times New Roman" w:cs="Times New Roman"/>
          <w:sz w:val="28"/>
          <w:szCs w:val="28"/>
        </w:rPr>
        <w:t xml:space="preserve">, </w:t>
      </w:r>
      <w:r w:rsidRPr="006B6637"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Pr="00E66BF7"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  <w:lang w:val="en-US"/>
        </w:rPr>
        <w:t>BPDU</w:t>
      </w:r>
      <w:r w:rsidRPr="00E66BF7"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Pr="00E66BF7"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</w:rPr>
        <w:t>и</w:t>
      </w:r>
      <w:r w:rsidRPr="00E66BF7"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Pr="00E66BF7"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E66BF7">
        <w:rPr>
          <w:rFonts w:ascii="Times New Roman" w:hAnsi="Times New Roman" w:cs="Times New Roman"/>
          <w:sz w:val="28"/>
          <w:szCs w:val="28"/>
        </w:rPr>
        <w:t xml:space="preserve"> </w:t>
      </w:r>
      <w:r w:rsidRPr="006B6637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Pr="00E66BF7">
        <w:rPr>
          <w:rFonts w:ascii="Times New Roman" w:hAnsi="Times New Roman" w:cs="Times New Roman"/>
          <w:sz w:val="28"/>
          <w:szCs w:val="28"/>
        </w:rPr>
        <w:t>.</w:t>
      </w:r>
      <w:r w:rsidR="00A471EB" w:rsidRPr="00E66BF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C3FF3" w:rsidRPr="00E66BF7" w:rsidSect="00CC0A29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105BE" w14:textId="77777777" w:rsidR="00C32B02" w:rsidRDefault="00C32B02" w:rsidP="00CC0A29">
      <w:pPr>
        <w:spacing w:after="0" w:line="240" w:lineRule="auto"/>
      </w:pPr>
      <w:r>
        <w:separator/>
      </w:r>
    </w:p>
  </w:endnote>
  <w:endnote w:type="continuationSeparator" w:id="0">
    <w:p w14:paraId="7A7F4EBB" w14:textId="77777777" w:rsidR="00C32B02" w:rsidRDefault="00C32B02" w:rsidP="00CC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7484789"/>
      <w:docPartObj>
        <w:docPartGallery w:val="Page Numbers (Bottom of Page)"/>
        <w:docPartUnique/>
      </w:docPartObj>
    </w:sdtPr>
    <w:sdtEndPr/>
    <w:sdtContent>
      <w:p w14:paraId="2EFD95C1" w14:textId="73AE50B3" w:rsidR="00CC0A29" w:rsidRDefault="00CC0A2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4292F" w14:textId="77777777" w:rsidR="00CC0A29" w:rsidRDefault="00CC0A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0FD8D" w14:textId="77777777" w:rsidR="00C32B02" w:rsidRDefault="00C32B02" w:rsidP="00CC0A29">
      <w:pPr>
        <w:spacing w:after="0" w:line="240" w:lineRule="auto"/>
      </w:pPr>
      <w:r>
        <w:separator/>
      </w:r>
    </w:p>
  </w:footnote>
  <w:footnote w:type="continuationSeparator" w:id="0">
    <w:p w14:paraId="7B26CF3F" w14:textId="77777777" w:rsidR="00C32B02" w:rsidRDefault="00C32B02" w:rsidP="00CC0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3"/>
    <w:rsid w:val="00082C40"/>
    <w:rsid w:val="00330FA2"/>
    <w:rsid w:val="00404E78"/>
    <w:rsid w:val="004D104A"/>
    <w:rsid w:val="00665B37"/>
    <w:rsid w:val="006B6637"/>
    <w:rsid w:val="006E5344"/>
    <w:rsid w:val="007C3FF3"/>
    <w:rsid w:val="008C06BD"/>
    <w:rsid w:val="008C3DAA"/>
    <w:rsid w:val="00955B79"/>
    <w:rsid w:val="00A41A0D"/>
    <w:rsid w:val="00A471EB"/>
    <w:rsid w:val="00B61245"/>
    <w:rsid w:val="00C32B02"/>
    <w:rsid w:val="00C4246F"/>
    <w:rsid w:val="00C60382"/>
    <w:rsid w:val="00C66649"/>
    <w:rsid w:val="00CC0A29"/>
    <w:rsid w:val="00D12401"/>
    <w:rsid w:val="00DA61D1"/>
    <w:rsid w:val="00E6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DBBB1"/>
  <w15:chartTrackingRefBased/>
  <w15:docId w15:val="{15CF33A7-C21A-4D1F-9121-506ABC91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F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0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0A29"/>
  </w:style>
  <w:style w:type="paragraph" w:styleId="a6">
    <w:name w:val="footer"/>
    <w:basedOn w:val="a"/>
    <w:link w:val="a7"/>
    <w:uiPriority w:val="99"/>
    <w:unhideWhenUsed/>
    <w:rsid w:val="00CC0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0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0871B-FD7C-4400-A900-C5AFC275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13</cp:revision>
  <cp:lastPrinted>2021-11-24T14:09:00Z</cp:lastPrinted>
  <dcterms:created xsi:type="dcterms:W3CDTF">2021-11-24T11:31:00Z</dcterms:created>
  <dcterms:modified xsi:type="dcterms:W3CDTF">2021-12-01T20:08:00Z</dcterms:modified>
</cp:coreProperties>
</file>