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F2D9" w14:textId="77777777" w:rsidR="00643ECA" w:rsidRDefault="00324FCA" w:rsidP="00324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ПСИХОЛОГИЧЕСКИЕ ФАКТОРЫ В ПРОЦЕССЕ ВЫСТУПЛЕНИЯ</w:t>
      </w:r>
    </w:p>
    <w:p w14:paraId="3F063A5C" w14:textId="77777777" w:rsidR="00324FCA" w:rsidRDefault="00324FCA" w:rsidP="00324FC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CF9B8DB" w14:textId="77777777" w:rsidR="00324FCA" w:rsidRDefault="00324FCA" w:rsidP="00324FC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14:paraId="433596CE" w14:textId="77777777" w:rsidR="00324FCA" w:rsidRDefault="00324FCA" w:rsidP="00324FC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9E73061" w14:textId="77777777" w:rsidR="004121D6" w:rsidRDefault="004121D6" w:rsidP="00324FC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***</w:t>
      </w:r>
    </w:p>
    <w:p w14:paraId="3537E762" w14:textId="40273F2C" w:rsidR="00324FCA" w:rsidRDefault="00324FCA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Выступающий не стоит на месте, прохаживается перед слушателями. Как это отразится на восприятии его выступления?</w:t>
      </w:r>
    </w:p>
    <w:p w14:paraId="3A4BAA4D" w14:textId="6FEA59B1" w:rsidR="0088588E" w:rsidRPr="00820A08" w:rsidRDefault="0088588E" w:rsidP="0088588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2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 w:rsidR="00820A08" w:rsidRPr="00820A08">
        <w:rPr>
          <w:rFonts w:ascii="Times New Roman" w:hAnsi="Times New Roman" w:cs="Times New Roman"/>
          <w:b/>
          <w:bCs/>
          <w:iCs/>
          <w:sz w:val="28"/>
          <w:szCs w:val="28"/>
        </w:rPr>
        <w:t>отрицательно, так как это будет отвлекать внимание</w:t>
      </w:r>
    </w:p>
    <w:p w14:paraId="3CB4750A" w14:textId="77777777" w:rsidR="00324FCA" w:rsidRPr="00324FCA" w:rsidRDefault="00324FCA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09BEBCD" w14:textId="77777777" w:rsidR="0088588E" w:rsidRDefault="004121D6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Н</w:t>
      </w:r>
      <w:r w:rsidR="00324FCA" w:rsidRPr="004121D6">
        <w:rPr>
          <w:rFonts w:ascii="Times New Roman" w:hAnsi="Times New Roman" w:cs="Times New Roman"/>
          <w:i/>
          <w:sz w:val="28"/>
          <w:szCs w:val="28"/>
        </w:rPr>
        <w:t>ужно ли во время выступления менять громкость и тембр голоса?</w:t>
      </w:r>
    </w:p>
    <w:p w14:paraId="71FAE3AF" w14:textId="7ECC386B" w:rsidR="00324FCA" w:rsidRPr="00820A08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2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2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 w:rsidR="005B4F13">
        <w:rPr>
          <w:rFonts w:ascii="Times New Roman" w:hAnsi="Times New Roman" w:cs="Times New Roman"/>
          <w:b/>
          <w:bCs/>
          <w:iCs/>
          <w:sz w:val="28"/>
          <w:szCs w:val="28"/>
        </w:rPr>
        <w:t>Да, это сделает речь менее однообразной и будет привлекать внимание слушателей</w:t>
      </w:r>
    </w:p>
    <w:p w14:paraId="40FDB5B9" w14:textId="77777777" w:rsidR="00324FCA" w:rsidRPr="00324FCA" w:rsidRDefault="00324FCA" w:rsidP="004121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8A10B53" w14:textId="77777777" w:rsidR="0088588E" w:rsidRDefault="00324FCA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Вы, выступая, волнуетесь. Как справиться со своим волнением?</w:t>
      </w:r>
      <w:r w:rsidR="0088588E" w:rsidRPr="0088588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0314B81" w14:textId="43994EFC" w:rsidR="00324FCA" w:rsidRPr="00820A08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2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 w:rsidR="005B4F1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Понять, что если вы не разбираетесь в теме, то слушатели разбираются в ней ещё меньше </w:t>
      </w:r>
      <w:r w:rsidR="005B4F13" w:rsidRPr="005B4F13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5B4F13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p w14:paraId="5E2A70C6" w14:textId="77777777" w:rsidR="00324FCA" w:rsidRPr="00324FCA" w:rsidRDefault="00324FCA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76EC85B" w14:textId="77777777" w:rsidR="0088588E" w:rsidRDefault="00324FCA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Как влияет рассказанный выступающим анекдот на восприятие слушателями: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1D6">
        <w:rPr>
          <w:rFonts w:ascii="Times New Roman" w:hAnsi="Times New Roman" w:cs="Times New Roman"/>
          <w:i/>
          <w:sz w:val="28"/>
          <w:szCs w:val="28"/>
        </w:rPr>
        <w:t>А) улучшает;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1D6">
        <w:rPr>
          <w:rFonts w:ascii="Times New Roman" w:hAnsi="Times New Roman" w:cs="Times New Roman"/>
          <w:i/>
          <w:sz w:val="28"/>
          <w:szCs w:val="28"/>
        </w:rPr>
        <w:t>Б) улучшает, если не коробит слушателей;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1D6">
        <w:rPr>
          <w:rFonts w:ascii="Times New Roman" w:hAnsi="Times New Roman" w:cs="Times New Roman"/>
          <w:i/>
          <w:sz w:val="28"/>
          <w:szCs w:val="28"/>
        </w:rPr>
        <w:t>В) ухудшает.</w:t>
      </w:r>
      <w:r w:rsidR="0088588E" w:rsidRPr="0088588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D353EC3" w14:textId="642D933D" w:rsidR="00324FCA" w:rsidRPr="00820A08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2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 w:rsidR="005B4F13" w:rsidRPr="005B4F13">
        <w:rPr>
          <w:rFonts w:ascii="Times New Roman" w:hAnsi="Times New Roman" w:cs="Times New Roman"/>
          <w:b/>
          <w:bCs/>
          <w:iCs/>
          <w:sz w:val="28"/>
          <w:szCs w:val="28"/>
        </w:rPr>
        <w:t>Б)</w:t>
      </w:r>
    </w:p>
    <w:p w14:paraId="1EB588B9" w14:textId="77777777" w:rsidR="00324FCA" w:rsidRDefault="00324FCA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54AD86E" w14:textId="200940B3" w:rsidR="00324FCA" w:rsidRDefault="00324FCA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То же относительно комментариев личного характера.</w:t>
      </w:r>
    </w:p>
    <w:p w14:paraId="1E03D8B7" w14:textId="285CAF73" w:rsidR="0088588E" w:rsidRPr="004121D6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5B4F13" w:rsidRPr="005B4F13">
        <w:rPr>
          <w:rFonts w:ascii="Times New Roman" w:hAnsi="Times New Roman" w:cs="Times New Roman"/>
          <w:b/>
          <w:bCs/>
          <w:iCs/>
          <w:sz w:val="28"/>
          <w:szCs w:val="28"/>
        </w:rPr>
        <w:t>улучшает, если не коробит слушателей</w:t>
      </w:r>
      <w:r w:rsidR="005B4F13">
        <w:rPr>
          <w:rFonts w:ascii="Times New Roman" w:hAnsi="Times New Roman" w:cs="Times New Roman"/>
          <w:b/>
          <w:bCs/>
          <w:iCs/>
          <w:sz w:val="28"/>
          <w:szCs w:val="28"/>
        </w:rPr>
        <w:t>. Сближает слушателя с проблематикой выступления.</w:t>
      </w:r>
    </w:p>
    <w:p w14:paraId="135DC8C8" w14:textId="77777777" w:rsidR="00324FCA" w:rsidRDefault="00324FCA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FEC6BD0" w14:textId="77777777" w:rsidR="001852FD" w:rsidRDefault="001852FD" w:rsidP="004121D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F0C527" w14:textId="77777777" w:rsidR="00324FCA" w:rsidRDefault="00324FCA" w:rsidP="004121D6">
      <w:pPr>
        <w:spacing w:after="0" w:line="24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14:paraId="5EC86B04" w14:textId="7C6E2896" w:rsidR="00324FCA" w:rsidRDefault="00324FCA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Вам предстоит сделать очень важное сообщение, аргументировать серьезные предложения. Какую продолжительность выступления вы заявите?</w:t>
      </w:r>
    </w:p>
    <w:p w14:paraId="29180565" w14:textId="6235D690" w:rsidR="0088588E" w:rsidRPr="005B4F13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5B4F13">
        <w:rPr>
          <w:rFonts w:ascii="Times New Roman" w:hAnsi="Times New Roman" w:cs="Times New Roman"/>
          <w:b/>
          <w:bCs/>
          <w:iCs/>
          <w:sz w:val="28"/>
          <w:szCs w:val="28"/>
        </w:rPr>
        <w:t>В 1</w:t>
      </w:r>
      <w:r w:rsidR="005B4F13" w:rsidRPr="005B4F13">
        <w:rPr>
          <w:rFonts w:ascii="Times New Roman" w:hAnsi="Times New Roman" w:cs="Times New Roman"/>
          <w:b/>
          <w:bCs/>
          <w:iCs/>
          <w:sz w:val="28"/>
          <w:szCs w:val="28"/>
        </w:rPr>
        <w:t>5 минут</w:t>
      </w:r>
      <w:r w:rsidR="005B4F1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обычно можно рассказать все основные мысли так, чтобы слушатель не заскучал. </w:t>
      </w:r>
    </w:p>
    <w:p w14:paraId="49BE706A" w14:textId="77777777" w:rsidR="00324FCA" w:rsidRPr="00324FCA" w:rsidRDefault="00324FCA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9EB64EE" w14:textId="5263D891" w:rsidR="00324FCA" w:rsidRDefault="00324FCA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Вам задали вопрос интересующий всех. Ответа вы не знаете. Вы попытаетесь выкрутиться или сознаетесь, что не можете ответить?</w:t>
      </w:r>
    </w:p>
    <w:p w14:paraId="5B780A44" w14:textId="2CCC8829" w:rsidR="0088588E" w:rsidRPr="004121D6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5B4F13">
        <w:rPr>
          <w:rFonts w:ascii="Times New Roman" w:hAnsi="Times New Roman" w:cs="Times New Roman"/>
          <w:b/>
          <w:bCs/>
          <w:iCs/>
          <w:sz w:val="28"/>
          <w:szCs w:val="28"/>
        </w:rPr>
        <w:t>Если я дам неверную информацию, это сделает мое положение еще хуже. Но если я скажу правду, то покажу всем что у меня такие же проблемы, как и у них: незнание этой темы. А это уменьшит моральное дистанцирование с аудиторией.</w:t>
      </w:r>
    </w:p>
    <w:p w14:paraId="468BD0CF" w14:textId="77777777" w:rsidR="00324FCA" w:rsidRPr="00324FCA" w:rsidRDefault="00324FCA" w:rsidP="004121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CD66093" w14:textId="468F6BCB" w:rsidR="00324FCA" w:rsidRDefault="00324FCA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Некоторые ораторы, чтобы справиться с волнением, принимают успокоительные таблетки. Как это влияет на выступление? Назовите другие способы побороть волнение.</w:t>
      </w:r>
    </w:p>
    <w:p w14:paraId="07273419" w14:textId="59B2BBD4" w:rsidR="0088588E" w:rsidRPr="008E09B5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- </w:t>
      </w:r>
      <w:r w:rsidR="008E09B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Я не советую принимать перед выступлением какие-либо таблетки, и сам так не делаю </w:t>
      </w:r>
      <w:r w:rsidR="008E09B5" w:rsidRPr="008E09B5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8E09B5">
        <w:rPr>
          <w:rFonts w:ascii="Times New Roman" w:hAnsi="Times New Roman" w:cs="Times New Roman"/>
          <w:b/>
          <w:bCs/>
          <w:iCs/>
          <w:sz w:val="28"/>
          <w:szCs w:val="28"/>
        </w:rPr>
        <w:t>) И как показывает опыт, чем дольше готовишься к выступлению, тем лучше оно будет. + Ответ из вопроса 3.</w:t>
      </w:r>
    </w:p>
    <w:p w14:paraId="4743DD44" w14:textId="77777777" w:rsidR="001852FD" w:rsidRDefault="001852FD" w:rsidP="004121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18C48E8" w14:textId="77777777" w:rsidR="004121D6" w:rsidRPr="001852FD" w:rsidRDefault="004121D6" w:rsidP="004121D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D59F88" w14:textId="77777777" w:rsidR="001852FD" w:rsidRDefault="001852FD" w:rsidP="004121D6">
      <w:pPr>
        <w:spacing w:after="0" w:line="24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14:paraId="1756078A" w14:textId="3E6CA404" w:rsidR="001852FD" w:rsidRDefault="001852FD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Во время вашего выступления председательствующий сообщил, что ваше время истекло. Как вы на это отреагируете: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1D6">
        <w:rPr>
          <w:rFonts w:ascii="Times New Roman" w:hAnsi="Times New Roman" w:cs="Times New Roman"/>
          <w:i/>
          <w:sz w:val="28"/>
          <w:szCs w:val="28"/>
        </w:rPr>
        <w:t>А) «Я заканчиваю»;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1D6">
        <w:rPr>
          <w:rFonts w:ascii="Times New Roman" w:hAnsi="Times New Roman" w:cs="Times New Roman"/>
          <w:i/>
          <w:sz w:val="28"/>
          <w:szCs w:val="28"/>
        </w:rPr>
        <w:t>Б) «Прошу еще полторы минуты»;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4121D6">
        <w:rPr>
          <w:rFonts w:ascii="Times New Roman" w:hAnsi="Times New Roman" w:cs="Times New Roman"/>
          <w:i/>
          <w:sz w:val="28"/>
          <w:szCs w:val="28"/>
        </w:rPr>
        <w:t>В) «Таким образом…»;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1D6">
        <w:rPr>
          <w:rFonts w:ascii="Times New Roman" w:hAnsi="Times New Roman" w:cs="Times New Roman"/>
          <w:i/>
          <w:sz w:val="28"/>
          <w:szCs w:val="28"/>
        </w:rPr>
        <w:t>Г) «И последнее, самое главное…»;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1D6">
        <w:rPr>
          <w:rFonts w:ascii="Times New Roman" w:hAnsi="Times New Roman" w:cs="Times New Roman"/>
          <w:i/>
          <w:sz w:val="28"/>
          <w:szCs w:val="28"/>
        </w:rPr>
        <w:t>Д) «В заключении хочется сказать еще и о…»</w:t>
      </w:r>
    </w:p>
    <w:p w14:paraId="68DCFC80" w14:textId="02B75518" w:rsidR="0088588E" w:rsidRPr="008E09B5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E09B5" w:rsidRPr="008E09B5">
        <w:rPr>
          <w:rFonts w:ascii="Times New Roman" w:hAnsi="Times New Roman" w:cs="Times New Roman"/>
          <w:b/>
          <w:bCs/>
          <w:iCs/>
          <w:sz w:val="28"/>
          <w:szCs w:val="28"/>
        </w:rPr>
        <w:t>Г) «И последнее, самое главное…»</w:t>
      </w:r>
    </w:p>
    <w:p w14:paraId="5A6BF885" w14:textId="77777777" w:rsidR="001852FD" w:rsidRDefault="001852FD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B29F9C7" w14:textId="3A1B1581" w:rsidR="001852FD" w:rsidRDefault="001852FD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>Некоторые известные ораторы при построении выступления используют законы симфонической музыки. Что это за законы?</w:t>
      </w:r>
      <w:r w:rsidR="004121D6" w:rsidRPr="004121D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1C0BD91" w14:textId="4B035A80" w:rsidR="008E09B5" w:rsidRPr="00B1539D" w:rsidRDefault="0088588E" w:rsidP="008E09B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E09B5"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Чередование темпов</w:t>
      </w:r>
      <w:r w:rsidR="00B1539D"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: сначала</w:t>
      </w:r>
      <w:r w:rsidR="008E09B5"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быстрый, потом умеренно-медленный,</w:t>
      </w:r>
    </w:p>
    <w:p w14:paraId="3C14DADE" w14:textId="0A354F34" w:rsidR="0088588E" w:rsidRPr="00B1539D" w:rsidRDefault="008E09B5" w:rsidP="008E09B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затем снова происходит смена</w:t>
      </w:r>
    </w:p>
    <w:p w14:paraId="146043FA" w14:textId="77777777" w:rsidR="004121D6" w:rsidRPr="004121D6" w:rsidRDefault="004121D6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C1C8AE3" w14:textId="0B82F321" w:rsidR="001852FD" w:rsidRDefault="001852FD" w:rsidP="004121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21D6">
        <w:rPr>
          <w:rFonts w:ascii="Times New Roman" w:hAnsi="Times New Roman" w:cs="Times New Roman"/>
          <w:i/>
          <w:sz w:val="28"/>
          <w:szCs w:val="28"/>
        </w:rPr>
        <w:t xml:space="preserve">В чем состоит «прием </w:t>
      </w:r>
      <w:proofErr w:type="spellStart"/>
      <w:r w:rsidRPr="004121D6">
        <w:rPr>
          <w:rFonts w:ascii="Times New Roman" w:hAnsi="Times New Roman" w:cs="Times New Roman"/>
          <w:i/>
          <w:sz w:val="28"/>
          <w:szCs w:val="28"/>
        </w:rPr>
        <w:t>элипса</w:t>
      </w:r>
      <w:proofErr w:type="spellEnd"/>
      <w:r w:rsidRPr="004121D6">
        <w:rPr>
          <w:rFonts w:ascii="Times New Roman" w:hAnsi="Times New Roman" w:cs="Times New Roman"/>
          <w:i/>
          <w:sz w:val="28"/>
          <w:szCs w:val="28"/>
        </w:rPr>
        <w:t>» при выступлении?</w:t>
      </w:r>
    </w:p>
    <w:p w14:paraId="67406B27" w14:textId="5C192260" w:rsidR="00B1539D" w:rsidRPr="00B1539D" w:rsidRDefault="0088588E" w:rsidP="00B1539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</w:t>
      </w:r>
      <w:r w:rsidR="00B153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1539D" w:rsidRPr="00B1539D">
        <w:t xml:space="preserve"> </w:t>
      </w:r>
      <w:r w:rsidR="00B1539D"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Оратор</w:t>
      </w:r>
    </w:p>
    <w:p w14:paraId="2D5BB845" w14:textId="77777777" w:rsidR="00B1539D" w:rsidRPr="00B1539D" w:rsidRDefault="00B1539D" w:rsidP="00B1539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недоговаривает последнее слово в фразе и предоставляет это</w:t>
      </w:r>
    </w:p>
    <w:p w14:paraId="39B5E19A" w14:textId="32B907A2" w:rsidR="0088588E" w:rsidRPr="00B1539D" w:rsidRDefault="00B1539D" w:rsidP="00B1539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слушателям, повышая их вовлеченность.</w:t>
      </w:r>
    </w:p>
    <w:p w14:paraId="7E0901B9" w14:textId="77777777" w:rsidR="001852FD" w:rsidRPr="001852FD" w:rsidRDefault="001852FD" w:rsidP="004121D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A941F8D" w14:textId="77777777" w:rsidR="001852FD" w:rsidRDefault="001852FD" w:rsidP="004121D6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F8B3C1D" w14:textId="77777777" w:rsidR="00324FCA" w:rsidRDefault="001852FD" w:rsidP="00A74F5B">
      <w:pPr>
        <w:spacing w:after="0" w:line="24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14:paraId="7B8E00D8" w14:textId="3F261729" w:rsidR="001852FD" w:rsidRDefault="00CE2380" w:rsidP="00A74F5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4F5B">
        <w:rPr>
          <w:rFonts w:ascii="Times New Roman" w:hAnsi="Times New Roman" w:cs="Times New Roman"/>
          <w:i/>
          <w:sz w:val="28"/>
          <w:szCs w:val="28"/>
        </w:rPr>
        <w:t>Часть аудитории настроена к вашему выступлению враждебно. Ваши действия?</w:t>
      </w:r>
    </w:p>
    <w:p w14:paraId="33536486" w14:textId="700D09E3" w:rsidR="0088588E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trike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B1539D" w:rsidRPr="00B1539D">
        <w:rPr>
          <w:rFonts w:ascii="Times New Roman" w:hAnsi="Times New Roman" w:cs="Times New Roman"/>
          <w:b/>
          <w:bCs/>
          <w:iCs/>
          <w:strike/>
          <w:sz w:val="28"/>
          <w:szCs w:val="28"/>
        </w:rPr>
        <w:t>Сбежать</w:t>
      </w:r>
    </w:p>
    <w:p w14:paraId="0CE38BE1" w14:textId="5EE1AB7D" w:rsidR="00B1539D" w:rsidRDefault="00B1539D" w:rsidP="00B1539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Заинтересовать публику, рассказав что-то интересное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</w:p>
    <w:p w14:paraId="127CC6FC" w14:textId="6FB0F7AE" w:rsidR="00B1539D" w:rsidRPr="00B1539D" w:rsidRDefault="00B1539D" w:rsidP="00B1539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1539D">
        <w:rPr>
          <w:rFonts w:ascii="Times New Roman" w:hAnsi="Times New Roman" w:cs="Times New Roman"/>
          <w:b/>
          <w:bCs/>
          <w:iCs/>
          <w:sz w:val="28"/>
          <w:szCs w:val="28"/>
        </w:rPr>
        <w:t>при этом желательно сначала расположить к себе более лояльную часть аудитории,</w:t>
      </w:r>
    </w:p>
    <w:p w14:paraId="731AC39F" w14:textId="6F9FAFBD" w:rsidR="00B1539D" w:rsidRPr="00B1539D" w:rsidRDefault="00B1539D" w:rsidP="00B1539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внимательно выслушать аргументы аудитории </w:t>
      </w:r>
      <w:r w:rsidR="00763F6D">
        <w:rPr>
          <w:rFonts w:ascii="Times New Roman" w:hAnsi="Times New Roman" w:cs="Times New Roman"/>
          <w:b/>
          <w:bCs/>
          <w:iCs/>
          <w:sz w:val="28"/>
          <w:szCs w:val="28"/>
        </w:rPr>
        <w:t>и вежливо прокомментировать их, подведя к своей теме</w:t>
      </w:r>
    </w:p>
    <w:p w14:paraId="11C35648" w14:textId="77777777" w:rsidR="00CE2380" w:rsidRPr="00CE2380" w:rsidRDefault="00CE2380" w:rsidP="00A74F5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DD1CCB8" w14:textId="52655DBD" w:rsidR="00CE2380" w:rsidRDefault="00CE2380" w:rsidP="00A74F5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4F5B">
        <w:rPr>
          <w:rFonts w:ascii="Times New Roman" w:hAnsi="Times New Roman" w:cs="Times New Roman"/>
          <w:i/>
          <w:sz w:val="28"/>
          <w:szCs w:val="28"/>
        </w:rPr>
        <w:t>Как справиться с мешающим вам слушателем?</w:t>
      </w:r>
    </w:p>
    <w:p w14:paraId="15C9F979" w14:textId="006F09B6" w:rsidR="0088588E" w:rsidRPr="00763F6D" w:rsidRDefault="0088588E" w:rsidP="0088588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 w:rsidR="00763F6D"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>Остановить на некоторое время речь</w:t>
      </w:r>
      <w:r w:rsid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и выслушать этого человека, а затем продолжить.</w:t>
      </w:r>
      <w:r w:rsidR="00763F6D"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Или сказать </w:t>
      </w:r>
      <w:r w:rsidR="00763F6D"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>“Да, будем говорить об этом, но чуть позже, подождит</w:t>
      </w:r>
      <w:r w:rsidR="00763F6D">
        <w:rPr>
          <w:rFonts w:ascii="Times New Roman" w:hAnsi="Times New Roman" w:cs="Times New Roman"/>
          <w:b/>
          <w:bCs/>
          <w:iCs/>
          <w:sz w:val="28"/>
          <w:szCs w:val="28"/>
        </w:rPr>
        <w:t>е</w:t>
      </w:r>
      <w:r w:rsidR="00763F6D"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.” </w:t>
      </w:r>
      <w:bookmarkStart w:id="0" w:name="_GoBack"/>
      <w:bookmarkEnd w:id="0"/>
    </w:p>
    <w:p w14:paraId="44A76A0A" w14:textId="77777777" w:rsidR="00CE2380" w:rsidRPr="00CE2380" w:rsidRDefault="00CE2380" w:rsidP="00A74F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59BC823" w14:textId="77777777" w:rsidR="00CE2380" w:rsidRPr="00A74F5B" w:rsidRDefault="00CE2380" w:rsidP="00A74F5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4F5B">
        <w:rPr>
          <w:rFonts w:ascii="Times New Roman" w:hAnsi="Times New Roman" w:cs="Times New Roman"/>
          <w:i/>
          <w:sz w:val="28"/>
          <w:szCs w:val="28"/>
        </w:rPr>
        <w:t>Слушатели были равнодушны, а затем стали проявлять критическое отношение к выступающему. Каковы возможные причины такого изменения?</w:t>
      </w:r>
    </w:p>
    <w:p w14:paraId="58809941" w14:textId="0D8DB03B" w:rsidR="00763F6D" w:rsidRPr="00763F6D" w:rsidRDefault="00763F6D" w:rsidP="00763F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>-</w:t>
      </w:r>
      <w:r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Оратор задел самолюбие аудитории</w:t>
      </w:r>
    </w:p>
    <w:p w14:paraId="5884445A" w14:textId="3933EF52" w:rsidR="00763F6D" w:rsidRPr="00763F6D" w:rsidRDefault="00763F6D" w:rsidP="00763F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>-</w:t>
      </w:r>
      <w:r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оратор ведет себя вызывающе</w:t>
      </w:r>
    </w:p>
    <w:p w14:paraId="2459E3FF" w14:textId="3DC9D1A8" w:rsidR="004121D6" w:rsidRPr="00763F6D" w:rsidRDefault="00763F6D" w:rsidP="00763F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63F6D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-</w:t>
      </w:r>
      <w:r w:rsidRPr="00763F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оратор использует неуместную лексику</w:t>
      </w:r>
    </w:p>
    <w:p w14:paraId="278C7C17" w14:textId="77777777" w:rsidR="004121D6" w:rsidRPr="00CE2380" w:rsidRDefault="004121D6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4121D6" w:rsidRPr="00CE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4824"/>
    <w:multiLevelType w:val="hybridMultilevel"/>
    <w:tmpl w:val="C07E2BBA"/>
    <w:lvl w:ilvl="0" w:tplc="251030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31086A"/>
    <w:multiLevelType w:val="hybridMultilevel"/>
    <w:tmpl w:val="ED768AC8"/>
    <w:lvl w:ilvl="0" w:tplc="25103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0847EA"/>
    <w:multiLevelType w:val="hybridMultilevel"/>
    <w:tmpl w:val="46106404"/>
    <w:lvl w:ilvl="0" w:tplc="251030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E94BE0"/>
    <w:multiLevelType w:val="hybridMultilevel"/>
    <w:tmpl w:val="30128D10"/>
    <w:lvl w:ilvl="0" w:tplc="251030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8F7A2D"/>
    <w:multiLevelType w:val="hybridMultilevel"/>
    <w:tmpl w:val="B8EA76A4"/>
    <w:lvl w:ilvl="0" w:tplc="251030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734CE2"/>
    <w:multiLevelType w:val="hybridMultilevel"/>
    <w:tmpl w:val="24F8B6C0"/>
    <w:lvl w:ilvl="0" w:tplc="251030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9B3"/>
    <w:rsid w:val="001852FD"/>
    <w:rsid w:val="002019B3"/>
    <w:rsid w:val="00324FCA"/>
    <w:rsid w:val="004121D6"/>
    <w:rsid w:val="005B4F13"/>
    <w:rsid w:val="00643ECA"/>
    <w:rsid w:val="00763F6D"/>
    <w:rsid w:val="00820A08"/>
    <w:rsid w:val="0088588E"/>
    <w:rsid w:val="008E09B5"/>
    <w:rsid w:val="00A74F5B"/>
    <w:rsid w:val="00B1539D"/>
    <w:rsid w:val="00C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1E49"/>
  <w15:docId w15:val="{82C51C0C-B006-4832-AB8F-88E6E908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Ivan</cp:lastModifiedBy>
  <cp:revision>6</cp:revision>
  <dcterms:created xsi:type="dcterms:W3CDTF">2015-01-29T14:22:00Z</dcterms:created>
  <dcterms:modified xsi:type="dcterms:W3CDTF">2021-11-08T21:18:00Z</dcterms:modified>
</cp:coreProperties>
</file>