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120D7" w14:textId="77777777" w:rsidR="00ED3D5F" w:rsidRDefault="00F42BCA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УДК 004.77</w:t>
      </w:r>
    </w:p>
    <w:p w14:paraId="21959A1F" w14:textId="1823BD7E" w:rsidR="00ED3D5F" w:rsidRDefault="00A373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commentRangeStart w:id="0"/>
      <w:r w:rsidRPr="00A37398">
        <w:rPr>
          <w:rFonts w:ascii="Times New Roman" w:eastAsia="Times New Roman" w:hAnsi="Times New Roman" w:cs="Times New Roman"/>
          <w:b/>
          <w:sz w:val="28"/>
        </w:rPr>
        <w:t>К</w:t>
      </w:r>
      <w:r>
        <w:rPr>
          <w:rFonts w:ascii="Times New Roman" w:eastAsia="Times New Roman" w:hAnsi="Times New Roman" w:cs="Times New Roman"/>
          <w:b/>
          <w:sz w:val="28"/>
        </w:rPr>
        <w:t>ОГДА</w:t>
      </w:r>
      <w:r w:rsidRPr="00A3739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МЫ</w:t>
      </w:r>
      <w:r w:rsidRPr="00A3739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СТАНЕМ</w:t>
      </w:r>
      <w:r w:rsidRPr="00A3739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ЗАЛОЖНИКАМИ</w:t>
      </w:r>
      <w:r w:rsidRPr="00A3739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ЦИФРОВОЙ</w:t>
      </w:r>
      <w:r w:rsidRPr="00A3739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СИСТЕМЫ</w:t>
      </w:r>
      <w:r w:rsidRPr="00A37398">
        <w:rPr>
          <w:rFonts w:ascii="Times New Roman" w:eastAsia="Times New Roman" w:hAnsi="Times New Roman" w:cs="Times New Roman"/>
          <w:b/>
          <w:sz w:val="28"/>
        </w:rPr>
        <w:t>?</w:t>
      </w:r>
      <w:commentRangeEnd w:id="0"/>
      <w:r w:rsidR="00CC435A">
        <w:rPr>
          <w:rStyle w:val="afc"/>
        </w:rPr>
        <w:commentReference w:id="0"/>
      </w:r>
    </w:p>
    <w:p w14:paraId="03464BB7" w14:textId="058A2242" w:rsidR="00ED3D5F" w:rsidRDefault="006C52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</w:t>
      </w:r>
      <w:r w:rsidR="00F42BC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С</w:t>
      </w:r>
      <w:r w:rsidR="00F42BCA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Марчук</w:t>
      </w:r>
    </w:p>
    <w:p w14:paraId="3AD364A7" w14:textId="77777777" w:rsidR="00ED3D5F" w:rsidRDefault="00F42B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ИУ6-52Б,</w:t>
      </w:r>
      <w:r w:rsidRPr="006C5214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МГТУ им. Н.Э. Баумана</w:t>
      </w:r>
    </w:p>
    <w:p w14:paraId="5AC924D9" w14:textId="77777777" w:rsidR="00ED3D5F" w:rsidRDefault="00F42B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Научный руководитель</w:t>
      </w:r>
      <w:r w:rsidRPr="006C5214"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А.В. Чернышева</w:t>
      </w:r>
    </w:p>
    <w:p w14:paraId="719782EE" w14:textId="77777777" w:rsidR="00ED3D5F" w:rsidRPr="00A563A9" w:rsidRDefault="00F42B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37398">
        <w:rPr>
          <w:rFonts w:ascii="Times New Roman" w:eastAsia="Times New Roman" w:hAnsi="Times New Roman" w:cs="Times New Roman"/>
          <w:sz w:val="28"/>
          <w:lang w:val="en-US"/>
        </w:rPr>
        <w:t>e</w:t>
      </w:r>
      <w:r w:rsidRPr="00A563A9">
        <w:rPr>
          <w:rFonts w:ascii="Times New Roman" w:eastAsia="Times New Roman" w:hAnsi="Times New Roman" w:cs="Times New Roman"/>
          <w:sz w:val="28"/>
          <w:lang w:val="en-US"/>
        </w:rPr>
        <w:t>-</w:t>
      </w:r>
      <w:r w:rsidRPr="00A37398">
        <w:rPr>
          <w:rFonts w:ascii="Times New Roman" w:eastAsia="Times New Roman" w:hAnsi="Times New Roman" w:cs="Times New Roman"/>
          <w:sz w:val="28"/>
          <w:lang w:val="en-US"/>
        </w:rPr>
        <w:t>mail</w:t>
      </w:r>
      <w:r w:rsidRPr="00A563A9">
        <w:rPr>
          <w:rFonts w:ascii="Times New Roman" w:eastAsia="Times New Roman" w:hAnsi="Times New Roman" w:cs="Times New Roman"/>
          <w:sz w:val="28"/>
          <w:lang w:val="en-US"/>
        </w:rPr>
        <w:t>:</w:t>
      </w:r>
      <w:r w:rsidRPr="00A563A9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</w:t>
      </w:r>
      <w:hyperlink r:id="rId12" w:tooltip="mailto:chernysheva@bmstu.ru" w:history="1">
        <w:r w:rsidRPr="00A37398">
          <w:rPr>
            <w:rStyle w:val="af"/>
            <w:rFonts w:ascii="Times New Roman" w:eastAsia="Times New Roman" w:hAnsi="Times New Roman" w:cs="Times New Roman"/>
            <w:color w:val="000000" w:themeColor="text1"/>
            <w:sz w:val="28"/>
            <w:lang w:val="en-US"/>
          </w:rPr>
          <w:t>chernysheva</w:t>
        </w:r>
        <w:r w:rsidRPr="00A563A9">
          <w:rPr>
            <w:rStyle w:val="af"/>
            <w:rFonts w:ascii="Times New Roman" w:eastAsia="Times New Roman" w:hAnsi="Times New Roman" w:cs="Times New Roman"/>
            <w:color w:val="000000" w:themeColor="text1"/>
            <w:sz w:val="28"/>
            <w:lang w:val="en-US"/>
          </w:rPr>
          <w:t>@</w:t>
        </w:r>
        <w:r w:rsidRPr="00A37398">
          <w:rPr>
            <w:rStyle w:val="af"/>
            <w:rFonts w:ascii="Times New Roman" w:eastAsia="Times New Roman" w:hAnsi="Times New Roman" w:cs="Times New Roman"/>
            <w:color w:val="000000" w:themeColor="text1"/>
            <w:sz w:val="28"/>
            <w:lang w:val="en-US"/>
          </w:rPr>
          <w:t>bmstu</w:t>
        </w:r>
        <w:r w:rsidRPr="00A563A9">
          <w:rPr>
            <w:rStyle w:val="af"/>
            <w:rFonts w:ascii="Times New Roman" w:eastAsia="Times New Roman" w:hAnsi="Times New Roman" w:cs="Times New Roman"/>
            <w:color w:val="000000" w:themeColor="text1"/>
            <w:sz w:val="28"/>
            <w:lang w:val="en-US"/>
          </w:rPr>
          <w:t>.</w:t>
        </w:r>
        <w:r w:rsidRPr="00A37398">
          <w:rPr>
            <w:rStyle w:val="af"/>
            <w:rFonts w:ascii="Times New Roman" w:eastAsia="Times New Roman" w:hAnsi="Times New Roman" w:cs="Times New Roman"/>
            <w:color w:val="000000" w:themeColor="text1"/>
            <w:sz w:val="28"/>
            <w:lang w:val="en-US"/>
          </w:rPr>
          <w:t>ru</w:t>
        </w:r>
      </w:hyperlink>
    </w:p>
    <w:p w14:paraId="5C86C617" w14:textId="77777777" w:rsidR="00ED3D5F" w:rsidRPr="00A563A9" w:rsidRDefault="00ED3D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396A5445" w14:textId="295D7ECE" w:rsidR="00ED3D5F" w:rsidRPr="006C5214" w:rsidRDefault="00F42BCA">
      <w:pPr>
        <w:spacing w:after="198"/>
        <w:jc w:val="both"/>
        <w:rPr>
          <w:rFonts w:ascii="Times New Roman" w:eastAsia="Times New Roman" w:hAnsi="Times New Roman" w:cs="Times New Roman"/>
          <w:i/>
          <w:sz w:val="28"/>
          <w:highlight w:val="yellow"/>
        </w:rPr>
      </w:pPr>
      <w:r w:rsidRPr="00F17384">
        <w:rPr>
          <w:rFonts w:ascii="Times New Roman" w:eastAsia="Times New Roman" w:hAnsi="Times New Roman" w:cs="Times New Roman"/>
          <w:b/>
          <w:i/>
          <w:sz w:val="28"/>
        </w:rPr>
        <w:t>Аннотация</w:t>
      </w:r>
      <w:r w:rsidRPr="00A563A9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. </w:t>
      </w:r>
      <w:r w:rsidRPr="00F17384">
        <w:rPr>
          <w:rFonts w:ascii="Times New Roman" w:eastAsia="Times New Roman" w:hAnsi="Times New Roman" w:cs="Times New Roman"/>
          <w:i/>
          <w:sz w:val="28"/>
        </w:rPr>
        <w:t>Проведен анализ</w:t>
      </w:r>
      <w:r w:rsidR="00F17384" w:rsidRPr="00F17384">
        <w:rPr>
          <w:rFonts w:ascii="Times New Roman" w:eastAsia="Times New Roman" w:hAnsi="Times New Roman" w:cs="Times New Roman"/>
          <w:i/>
          <w:sz w:val="28"/>
        </w:rPr>
        <w:t xml:space="preserve"> современных технологий взаимодействия человека и компьютера</w:t>
      </w:r>
      <w:r w:rsidRPr="00F17384">
        <w:rPr>
          <w:rFonts w:ascii="Times New Roman" w:eastAsia="Times New Roman" w:hAnsi="Times New Roman" w:cs="Times New Roman"/>
          <w:i/>
          <w:sz w:val="28"/>
        </w:rPr>
        <w:t>.</w:t>
      </w:r>
      <w:r w:rsidR="00F17384">
        <w:rPr>
          <w:rFonts w:ascii="Times New Roman" w:eastAsia="Times New Roman" w:hAnsi="Times New Roman" w:cs="Times New Roman"/>
          <w:i/>
          <w:sz w:val="28"/>
        </w:rPr>
        <w:t xml:space="preserve"> Рассмотрены возможности влияния на человека, другими людьми, посредством современных технологий. А также состоятельность теории</w:t>
      </w:r>
      <w:r w:rsidR="00320945">
        <w:rPr>
          <w:rFonts w:ascii="Times New Roman" w:eastAsia="Times New Roman" w:hAnsi="Times New Roman" w:cs="Times New Roman"/>
          <w:i/>
          <w:sz w:val="28"/>
        </w:rPr>
        <w:t xml:space="preserve"> о том, что</w:t>
      </w:r>
      <w:r w:rsidR="00F17384">
        <w:rPr>
          <w:rFonts w:ascii="Times New Roman" w:eastAsia="Times New Roman" w:hAnsi="Times New Roman" w:cs="Times New Roman"/>
          <w:i/>
          <w:sz w:val="28"/>
        </w:rPr>
        <w:t xml:space="preserve"> влияни</w:t>
      </w:r>
      <w:r w:rsidR="00320945">
        <w:rPr>
          <w:rFonts w:ascii="Times New Roman" w:eastAsia="Times New Roman" w:hAnsi="Times New Roman" w:cs="Times New Roman"/>
          <w:i/>
          <w:sz w:val="28"/>
        </w:rPr>
        <w:t>е</w:t>
      </w:r>
      <w:r w:rsidR="00F17384">
        <w:rPr>
          <w:rFonts w:ascii="Times New Roman" w:eastAsia="Times New Roman" w:hAnsi="Times New Roman" w:cs="Times New Roman"/>
          <w:i/>
          <w:sz w:val="28"/>
        </w:rPr>
        <w:t xml:space="preserve"> на человека из вне </w:t>
      </w:r>
      <w:r w:rsidR="00320945">
        <w:rPr>
          <w:rFonts w:ascii="Times New Roman" w:eastAsia="Times New Roman" w:hAnsi="Times New Roman" w:cs="Times New Roman"/>
          <w:i/>
          <w:sz w:val="28"/>
        </w:rPr>
        <w:t>увеличивается с развитием современных технологий</w:t>
      </w:r>
      <w:r w:rsidR="00F17384">
        <w:rPr>
          <w:rFonts w:ascii="Times New Roman" w:eastAsia="Times New Roman" w:hAnsi="Times New Roman" w:cs="Times New Roman"/>
          <w:i/>
          <w:sz w:val="28"/>
        </w:rPr>
        <w:t>.</w:t>
      </w:r>
    </w:p>
    <w:p w14:paraId="3F2FB4D5" w14:textId="57E5C6BD" w:rsidR="00ED3D5F" w:rsidRPr="006C5214" w:rsidRDefault="00F42BCA">
      <w:pPr>
        <w:spacing w:after="0"/>
        <w:jc w:val="both"/>
        <w:rPr>
          <w:rFonts w:ascii="Times New Roman" w:eastAsia="Times New Roman" w:hAnsi="Times New Roman" w:cs="Times New Roman"/>
          <w:i/>
          <w:sz w:val="28"/>
          <w:highlight w:val="yellow"/>
        </w:rPr>
      </w:pPr>
      <w:r w:rsidRPr="00320945">
        <w:rPr>
          <w:rFonts w:ascii="Times New Roman" w:eastAsia="Times New Roman" w:hAnsi="Times New Roman" w:cs="Times New Roman"/>
          <w:b/>
          <w:i/>
          <w:sz w:val="28"/>
        </w:rPr>
        <w:t xml:space="preserve">Ключевые слова: </w:t>
      </w:r>
      <w:r w:rsidR="00320945" w:rsidRPr="00320945">
        <w:rPr>
          <w:rFonts w:ascii="Times New Roman" w:eastAsia="Times New Roman" w:hAnsi="Times New Roman" w:cs="Times New Roman"/>
          <w:i/>
          <w:sz w:val="28"/>
        </w:rPr>
        <w:t>интернет,</w:t>
      </w:r>
      <w:r w:rsidR="00320945">
        <w:rPr>
          <w:rFonts w:ascii="Times New Roman" w:eastAsia="Times New Roman" w:hAnsi="Times New Roman" w:cs="Times New Roman"/>
          <w:i/>
          <w:sz w:val="28"/>
        </w:rPr>
        <w:t xml:space="preserve"> современные технологии, влияние на человека, информационное поле, персональные данны</w:t>
      </w:r>
      <w:r w:rsidR="00320945" w:rsidRPr="00320945">
        <w:rPr>
          <w:rFonts w:ascii="Times New Roman" w:eastAsia="Times New Roman" w:hAnsi="Times New Roman" w:cs="Times New Roman"/>
          <w:i/>
          <w:sz w:val="28"/>
        </w:rPr>
        <w:t>е,</w:t>
      </w:r>
      <w:r w:rsidR="00B17165">
        <w:rPr>
          <w:rFonts w:ascii="Times New Roman" w:eastAsia="Times New Roman" w:hAnsi="Times New Roman" w:cs="Times New Roman"/>
          <w:i/>
          <w:sz w:val="28"/>
        </w:rPr>
        <w:t xml:space="preserve"> система контроля</w:t>
      </w:r>
      <w:r w:rsidRPr="00320945">
        <w:rPr>
          <w:rFonts w:ascii="Times New Roman" w:eastAsia="Times New Roman" w:hAnsi="Times New Roman" w:cs="Times New Roman"/>
          <w:i/>
          <w:sz w:val="28"/>
        </w:rPr>
        <w:t>.</w:t>
      </w:r>
    </w:p>
    <w:p w14:paraId="24391A16" w14:textId="77777777" w:rsidR="00ED3D5F" w:rsidRPr="00701FEF" w:rsidRDefault="00ED3D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DAA7524" w14:textId="6569C2A3" w:rsidR="00ED3D5F" w:rsidRPr="00701FEF" w:rsidRDefault="00701FEF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commentRangeStart w:id="1"/>
      <w:r w:rsidRPr="00701FEF">
        <w:rPr>
          <w:rFonts w:ascii="Times New Roman" w:eastAsia="Times New Roman" w:hAnsi="Times New Roman" w:cs="Times New Roman"/>
          <w:b/>
          <w:sz w:val="28"/>
        </w:rPr>
        <w:t>Введение</w:t>
      </w:r>
      <w:commentRangeEnd w:id="1"/>
      <w:r w:rsidR="00CC435A">
        <w:rPr>
          <w:rStyle w:val="afc"/>
        </w:rPr>
        <w:commentReference w:id="1"/>
      </w:r>
    </w:p>
    <w:p w14:paraId="31052D97" w14:textId="44815E17" w:rsidR="00701FEF" w:rsidRDefault="00701FEF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Сегодня мы с</w:t>
      </w:r>
      <w:r w:rsidR="003032F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вами погружены в сферу компьютерных технологий, большая часть наших данных хранится в интернете, 90 процентов всего времени мы проводим в телефонах и компьютерах, просматривая страницы интернета, работая там, изучая новое, общаясь с другими людьми. </w:t>
      </w:r>
    </w:p>
    <w:p w14:paraId="2D174711" w14:textId="7445C35E" w:rsidR="004B6312" w:rsidRDefault="00701FEF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Все это приводит к тому, что поисковые системы знают о нас больше чем мы сами</w:t>
      </w:r>
      <w:r w:rsidRPr="00701FEF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площадки для просмотра видео знают наперед что мы будем смотреть, </w:t>
      </w:r>
      <w:r w:rsidR="004B6312">
        <w:rPr>
          <w:rFonts w:ascii="Times New Roman" w:eastAsia="Times New Roman" w:hAnsi="Times New Roman" w:cs="Times New Roman"/>
          <w:sz w:val="28"/>
        </w:rPr>
        <w:t>новостные ленты подбирают нам самый интересный для нас контен</w:t>
      </w:r>
      <w:r>
        <w:rPr>
          <w:rFonts w:ascii="Times New Roman" w:eastAsia="Times New Roman" w:hAnsi="Times New Roman" w:cs="Times New Roman"/>
          <w:sz w:val="28"/>
        </w:rPr>
        <w:t>т</w:t>
      </w:r>
      <w:r w:rsidR="004B6312">
        <w:rPr>
          <w:rFonts w:ascii="Times New Roman" w:eastAsia="Times New Roman" w:hAnsi="Times New Roman" w:cs="Times New Roman"/>
          <w:sz w:val="28"/>
        </w:rPr>
        <w:t>, т</w:t>
      </w:r>
      <w:r>
        <w:rPr>
          <w:rFonts w:ascii="Times New Roman" w:eastAsia="Times New Roman" w:hAnsi="Times New Roman" w:cs="Times New Roman"/>
          <w:sz w:val="28"/>
        </w:rPr>
        <w:t>орговые площадки знают какие вещи мы захотим купить себе к новому году, а данные наших кредитных карт подставляются автоматически</w:t>
      </w:r>
      <w:r w:rsidR="004B6312">
        <w:rPr>
          <w:rFonts w:ascii="Times New Roman" w:eastAsia="Times New Roman" w:hAnsi="Times New Roman" w:cs="Times New Roman"/>
          <w:sz w:val="28"/>
        </w:rPr>
        <w:t xml:space="preserve"> в сервисах в которых мы уже платили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78C240DB" w14:textId="3EFF6AF3" w:rsidR="005B3E6D" w:rsidRDefault="0023376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 что дальше? Не приведёт</w:t>
      </w:r>
      <w:r w:rsidR="00CD4CDB">
        <w:rPr>
          <w:rFonts w:ascii="Times New Roman" w:eastAsia="Times New Roman" w:hAnsi="Times New Roman" w:cs="Times New Roman"/>
          <w:sz w:val="28"/>
        </w:rPr>
        <w:t xml:space="preserve"> ли это </w:t>
      </w:r>
      <w:r w:rsidR="00B640C9">
        <w:rPr>
          <w:rFonts w:ascii="Times New Roman" w:eastAsia="Times New Roman" w:hAnsi="Times New Roman" w:cs="Times New Roman"/>
          <w:sz w:val="28"/>
        </w:rPr>
        <w:t>к сюжету,</w:t>
      </w:r>
      <w:r>
        <w:rPr>
          <w:rFonts w:ascii="Times New Roman" w:eastAsia="Times New Roman" w:hAnsi="Times New Roman" w:cs="Times New Roman"/>
          <w:sz w:val="28"/>
        </w:rPr>
        <w:t xml:space="preserve"> описанному в короткометражном фильме </w:t>
      </w:r>
      <w:commentRangeStart w:id="2"/>
      <w:r w:rsidR="003032F8">
        <w:rPr>
          <w:rFonts w:ascii="Times New Roman" w:eastAsia="Times New Roman" w:hAnsi="Times New Roman" w:cs="Times New Roman"/>
          <w:sz w:val="28"/>
        </w:rPr>
        <w:t>«</w:t>
      </w:r>
      <w:r w:rsidR="003032F8">
        <w:rPr>
          <w:rFonts w:ascii="Times New Roman" w:eastAsia="Times New Roman" w:hAnsi="Times New Roman" w:cs="Times New Roman"/>
          <w:sz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lang w:val="en-US"/>
        </w:rPr>
        <w:t>martcard</w:t>
      </w:r>
      <w:r w:rsidR="003032F8">
        <w:rPr>
          <w:rFonts w:ascii="Times New Roman" w:eastAsia="Times New Roman" w:hAnsi="Times New Roman" w:cs="Times New Roman"/>
          <w:sz w:val="28"/>
        </w:rPr>
        <w:t>»</w:t>
      </w:r>
      <w:r w:rsidRPr="00233760">
        <w:rPr>
          <w:rFonts w:ascii="Times New Roman" w:eastAsia="Times New Roman" w:hAnsi="Times New Roman" w:cs="Times New Roman"/>
          <w:sz w:val="28"/>
        </w:rPr>
        <w:t xml:space="preserve"> 2007 </w:t>
      </w:r>
      <w:r>
        <w:rPr>
          <w:rFonts w:ascii="Times New Roman" w:eastAsia="Times New Roman" w:hAnsi="Times New Roman" w:cs="Times New Roman"/>
          <w:sz w:val="28"/>
        </w:rPr>
        <w:t>года</w:t>
      </w:r>
      <w:r w:rsidRPr="00233760">
        <w:rPr>
          <w:rFonts w:ascii="Times New Roman" w:eastAsia="Times New Roman" w:hAnsi="Times New Roman" w:cs="Times New Roman"/>
          <w:sz w:val="28"/>
        </w:rPr>
        <w:t xml:space="preserve"> </w:t>
      </w:r>
      <w:commentRangeEnd w:id="2"/>
      <w:r w:rsidR="00CC435A">
        <w:rPr>
          <w:rStyle w:val="afc"/>
        </w:rPr>
        <w:commentReference w:id="2"/>
      </w:r>
      <w:r w:rsidRPr="00233760">
        <w:rPr>
          <w:rFonts w:ascii="Times New Roman" w:eastAsia="Times New Roman" w:hAnsi="Times New Roman" w:cs="Times New Roman"/>
          <w:sz w:val="28"/>
        </w:rPr>
        <w:t>[1]</w:t>
      </w:r>
      <w:r w:rsidR="00CD4CDB">
        <w:rPr>
          <w:rFonts w:ascii="Times New Roman" w:eastAsia="Times New Roman" w:hAnsi="Times New Roman" w:cs="Times New Roman"/>
          <w:sz w:val="28"/>
        </w:rPr>
        <w:t xml:space="preserve">, </w:t>
      </w:r>
      <w:r w:rsidR="00851837">
        <w:rPr>
          <w:rFonts w:ascii="Times New Roman" w:eastAsia="Times New Roman" w:hAnsi="Times New Roman" w:cs="Times New Roman"/>
          <w:sz w:val="28"/>
        </w:rPr>
        <w:t>где</w:t>
      </w:r>
      <w:r w:rsidR="00CD4CDB">
        <w:rPr>
          <w:rFonts w:ascii="Times New Roman" w:eastAsia="Times New Roman" w:hAnsi="Times New Roman" w:cs="Times New Roman"/>
          <w:sz w:val="28"/>
        </w:rPr>
        <w:t xml:space="preserve"> </w:t>
      </w:r>
      <w:r w:rsidR="005D6DC1">
        <w:rPr>
          <w:rFonts w:ascii="Times New Roman" w:eastAsia="Times New Roman" w:hAnsi="Times New Roman" w:cs="Times New Roman"/>
          <w:sz w:val="28"/>
        </w:rPr>
        <w:t>система получит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5D6DC1">
        <w:rPr>
          <w:rFonts w:ascii="Times New Roman" w:eastAsia="Times New Roman" w:hAnsi="Times New Roman" w:cs="Times New Roman"/>
          <w:sz w:val="28"/>
        </w:rPr>
        <w:t>контроль над нам</w:t>
      </w:r>
      <w:r>
        <w:rPr>
          <w:rFonts w:ascii="Times New Roman" w:eastAsia="Times New Roman" w:hAnsi="Times New Roman" w:cs="Times New Roman"/>
          <w:sz w:val="28"/>
        </w:rPr>
        <w:t xml:space="preserve">и, выбирая за нас </w:t>
      </w:r>
      <w:r w:rsidR="00851837">
        <w:rPr>
          <w:rFonts w:ascii="Times New Roman" w:eastAsia="Times New Roman" w:hAnsi="Times New Roman" w:cs="Times New Roman"/>
          <w:sz w:val="28"/>
        </w:rPr>
        <w:t xml:space="preserve">что нам покупать, смотреть, чем заниматься в досуг, без возможности выбирать что-то другое, навязывая </w:t>
      </w:r>
      <w:r w:rsidR="00B640C9">
        <w:rPr>
          <w:rFonts w:ascii="Times New Roman" w:eastAsia="Times New Roman" w:hAnsi="Times New Roman" w:cs="Times New Roman"/>
          <w:sz w:val="28"/>
        </w:rPr>
        <w:t>то,</w:t>
      </w:r>
      <w:r w:rsidR="00851837">
        <w:rPr>
          <w:rFonts w:ascii="Times New Roman" w:eastAsia="Times New Roman" w:hAnsi="Times New Roman" w:cs="Times New Roman"/>
          <w:sz w:val="28"/>
        </w:rPr>
        <w:t xml:space="preserve"> что нужно нам продать.</w:t>
      </w:r>
    </w:p>
    <w:p w14:paraId="79FC2696" w14:textId="2AB7CEF8" w:rsidR="00B17165" w:rsidRDefault="005B3E6D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Давайте разберемся, так ли это. И заодно разберем современные технологии.</w:t>
      </w:r>
    </w:p>
    <w:p w14:paraId="45D31C9A" w14:textId="57C3FF2E" w:rsidR="00B640C9" w:rsidRPr="00701FEF" w:rsidRDefault="00B640C9" w:rsidP="00B640C9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commentRangeStart w:id="3"/>
      <w:r>
        <w:rPr>
          <w:rFonts w:ascii="Times New Roman" w:eastAsia="Times New Roman" w:hAnsi="Times New Roman" w:cs="Times New Roman"/>
          <w:b/>
          <w:sz w:val="28"/>
        </w:rPr>
        <w:lastRenderedPageBreak/>
        <w:t>Как все начиналось</w:t>
      </w:r>
      <w:commentRangeEnd w:id="3"/>
      <w:r w:rsidR="00CC435A">
        <w:rPr>
          <w:rStyle w:val="afc"/>
        </w:rPr>
        <w:commentReference w:id="3"/>
      </w:r>
    </w:p>
    <w:p w14:paraId="1FD02FD1" w14:textId="77777777" w:rsidR="00B640C9" w:rsidRPr="002E4D73" w:rsidRDefault="00B640C9" w:rsidP="00B640C9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2E4D73">
        <w:rPr>
          <w:rFonts w:ascii="Times New Roman" w:eastAsia="Times New Roman" w:hAnsi="Times New Roman" w:cs="Times New Roman"/>
          <w:sz w:val="28"/>
        </w:rPr>
        <w:t xml:space="preserve">У всех нас сейчас есть мобильный телефон, и это удивительно, ведь если задуматься как мы с вами раньше пользовались кнопочными раскладушками и клянчили у родителей деньги на PSP, и удивлялись нереальному разрешению стандартных фотоаппаратов-мыльниц. </w:t>
      </w:r>
    </w:p>
    <w:p w14:paraId="10C72FEF" w14:textId="77777777" w:rsidR="00B640C9" w:rsidRPr="002E4D73" w:rsidRDefault="00B640C9" w:rsidP="00B640C9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2E4D73">
        <w:rPr>
          <w:rFonts w:ascii="Times New Roman" w:eastAsia="Times New Roman" w:hAnsi="Times New Roman" w:cs="Times New Roman"/>
          <w:sz w:val="28"/>
        </w:rPr>
        <w:t>А сейчас</w:t>
      </w:r>
      <w:commentRangeStart w:id="4"/>
      <w:r w:rsidRPr="002E4D73">
        <w:rPr>
          <w:rFonts w:ascii="Times New Roman" w:eastAsia="Times New Roman" w:hAnsi="Times New Roman" w:cs="Times New Roman"/>
          <w:sz w:val="28"/>
        </w:rPr>
        <w:t xml:space="preserve">. Сейчас это все поместили в телефон размерами меньше всего </w:t>
      </w:r>
      <w:commentRangeEnd w:id="4"/>
      <w:r w:rsidR="00CC435A">
        <w:rPr>
          <w:rStyle w:val="afc"/>
        </w:rPr>
        <w:commentReference w:id="4"/>
      </w:r>
      <w:r w:rsidRPr="002E4D73">
        <w:rPr>
          <w:rFonts w:ascii="Times New Roman" w:eastAsia="Times New Roman" w:hAnsi="Times New Roman" w:cs="Times New Roman"/>
          <w:sz w:val="28"/>
        </w:rPr>
        <w:t xml:space="preserve">что я перечислил, и назвали это смартфоном. </w:t>
      </w:r>
    </w:p>
    <w:p w14:paraId="4486907B" w14:textId="77777777" w:rsidR="00B640C9" w:rsidRPr="002E4D73" w:rsidRDefault="00B640C9" w:rsidP="00B640C9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2E4D73">
        <w:rPr>
          <w:rFonts w:ascii="Times New Roman" w:eastAsia="Times New Roman" w:hAnsi="Times New Roman" w:cs="Times New Roman"/>
          <w:sz w:val="28"/>
        </w:rPr>
        <w:t xml:space="preserve"> Теперь мы можем не только звонить, фотографировать и писать сообщения, но и, оплачивать покупки через NFC, составлять планы на неделю по спорту и питанию, читать страницы в интернете и, даже, копить баллы в пятерочке.</w:t>
      </w:r>
    </w:p>
    <w:p w14:paraId="5E69143A" w14:textId="77777777" w:rsidR="00B640C9" w:rsidRDefault="00B640C9" w:rsidP="00B640C9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Обмен информацией между людьми стал очень быстрым и простым. И дело тут даже не в том, что мы можем передать наши сообщения по всему миру, но в том с какой скоростью мы можем это сделать. Это не ценность информации сейчас начинает падать, начинает расти ее количество. </w:t>
      </w:r>
    </w:p>
    <w:p w14:paraId="4906FFD3" w14:textId="2C912DDA" w:rsidR="00676480" w:rsidRDefault="00B640C9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информации, которую мы оставляем в интернете можно построить наших цифровых двойников, по которым можно понять какие решения мы предпримем в той или иной ситуации. А самое интересное, что, регулируя информацию, которая к нам поступает можно внушить нам ту или иную мысль.</w:t>
      </w:r>
    </w:p>
    <w:p w14:paraId="7BDAFE1F" w14:textId="24925173" w:rsidR="00171B0E" w:rsidRPr="001824E6" w:rsidRDefault="001824E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1824E6">
        <w:rPr>
          <w:rFonts w:ascii="Times New Roman" w:eastAsia="Times New Roman" w:hAnsi="Times New Roman" w:cs="Times New Roman"/>
          <w:b/>
          <w:bCs/>
          <w:sz w:val="28"/>
        </w:rPr>
        <w:t xml:space="preserve">Что будет когда мы уйдем в </w:t>
      </w:r>
      <w:commentRangeStart w:id="5"/>
      <w:r w:rsidRPr="001824E6">
        <w:rPr>
          <w:rFonts w:ascii="Times New Roman" w:eastAsia="Times New Roman" w:hAnsi="Times New Roman" w:cs="Times New Roman"/>
          <w:b/>
          <w:bCs/>
          <w:sz w:val="28"/>
        </w:rPr>
        <w:t>мета</w:t>
      </w:r>
      <w:r w:rsidR="00901B26">
        <w:rPr>
          <w:rFonts w:ascii="Times New Roman" w:eastAsia="Times New Roman" w:hAnsi="Times New Roman" w:cs="Times New Roman"/>
          <w:b/>
          <w:bCs/>
          <w:sz w:val="28"/>
        </w:rPr>
        <w:t>-</w:t>
      </w:r>
      <w:r w:rsidRPr="001824E6">
        <w:rPr>
          <w:rFonts w:ascii="Times New Roman" w:eastAsia="Times New Roman" w:hAnsi="Times New Roman" w:cs="Times New Roman"/>
          <w:b/>
          <w:bCs/>
          <w:sz w:val="28"/>
        </w:rPr>
        <w:t>вселенные?</w:t>
      </w:r>
      <w:commentRangeEnd w:id="5"/>
      <w:r w:rsidR="00CC435A">
        <w:rPr>
          <w:rStyle w:val="afc"/>
        </w:rPr>
        <w:commentReference w:id="5"/>
      </w:r>
    </w:p>
    <w:p w14:paraId="56EAA859" w14:textId="18878ADA" w:rsidR="00676480" w:rsidRDefault="0067648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Мета вселенные или игровые миры - </w:t>
      </w:r>
      <w:r w:rsidRPr="00676480">
        <w:rPr>
          <w:rFonts w:ascii="Times New Roman" w:eastAsia="Times New Roman" w:hAnsi="Times New Roman" w:cs="Times New Roman"/>
          <w:sz w:val="28"/>
        </w:rPr>
        <w:t xml:space="preserve">постоянно действующее виртуальное пространство, в котором люди могут взаимодействовать друг с другом и с цифровыми объектами через свои </w:t>
      </w:r>
      <w:proofErr w:type="spellStart"/>
      <w:r w:rsidRPr="00676480">
        <w:rPr>
          <w:rFonts w:ascii="Times New Roman" w:eastAsia="Times New Roman" w:hAnsi="Times New Roman" w:cs="Times New Roman"/>
          <w:sz w:val="28"/>
        </w:rPr>
        <w:t>аватары</w:t>
      </w:r>
      <w:proofErr w:type="spellEnd"/>
      <w:r w:rsidRPr="00676480">
        <w:rPr>
          <w:rFonts w:ascii="Times New Roman" w:eastAsia="Times New Roman" w:hAnsi="Times New Roman" w:cs="Times New Roman"/>
          <w:sz w:val="28"/>
        </w:rPr>
        <w:t>, с помощью технологий виртуальной реальности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A760D8">
        <w:rPr>
          <w:rFonts w:ascii="Times New Roman" w:eastAsia="Times New Roman" w:hAnsi="Times New Roman" w:cs="Times New Roman"/>
          <w:sz w:val="28"/>
        </w:rPr>
        <w:t>Здесь пользователь не смотрит контент, а сам находится внутри него.</w:t>
      </w:r>
    </w:p>
    <w:p w14:paraId="53639BCE" w14:textId="07E3FA1B" w:rsidR="00B12B5D" w:rsidRPr="0056274F" w:rsidRDefault="00676480" w:rsidP="00901B26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Отличительной особенностью таких миров является то, что в них сами игроки могут создавать свой собственный контент, будь то новые уровни</w:t>
      </w:r>
      <w:r w:rsidR="00B13E8F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B13E8F">
        <w:rPr>
          <w:rFonts w:ascii="Times New Roman" w:eastAsia="Times New Roman" w:hAnsi="Times New Roman" w:cs="Times New Roman"/>
          <w:sz w:val="28"/>
        </w:rPr>
        <w:t xml:space="preserve">одежда или </w:t>
      </w:r>
      <w:r w:rsidR="00B13E8F">
        <w:rPr>
          <w:rFonts w:ascii="Times New Roman" w:eastAsia="Times New Roman" w:hAnsi="Times New Roman" w:cs="Times New Roman"/>
          <w:sz w:val="28"/>
        </w:rPr>
        <w:lastRenderedPageBreak/>
        <w:t>предметы декора. А самое главное, игроки могут не только обмениваться предметами, которые могут быть всего в одном экземпляре, но еще и продавать вещи друг-другу, и даже давать доступ к своим, например, созданным уровням</w:t>
      </w:r>
      <w:r w:rsidR="004B3643">
        <w:rPr>
          <w:rFonts w:ascii="Times New Roman" w:eastAsia="Times New Roman" w:hAnsi="Times New Roman" w:cs="Times New Roman"/>
          <w:sz w:val="28"/>
        </w:rPr>
        <w:t xml:space="preserve"> другим людям за плату. Некоторые даже умудряются зарабатывать на этом. </w:t>
      </w:r>
      <w:r w:rsidR="004B3643" w:rsidRPr="00901B26">
        <w:rPr>
          <w:rFonts w:ascii="Times New Roman" w:eastAsia="Times New Roman" w:hAnsi="Times New Roman" w:cs="Times New Roman"/>
          <w:sz w:val="28"/>
        </w:rPr>
        <w:t xml:space="preserve">Хотя лучше </w:t>
      </w:r>
      <w:r w:rsidR="00B12B5D" w:rsidRPr="00901B26">
        <w:rPr>
          <w:rFonts w:ascii="Times New Roman" w:eastAsia="Times New Roman" w:hAnsi="Times New Roman" w:cs="Times New Roman"/>
          <w:sz w:val="28"/>
        </w:rPr>
        <w:t>меня, наверное,</w:t>
      </w:r>
      <w:r w:rsidR="004B3643" w:rsidRPr="00901B26">
        <w:rPr>
          <w:rFonts w:ascii="Times New Roman" w:eastAsia="Times New Roman" w:hAnsi="Times New Roman" w:cs="Times New Roman"/>
          <w:sz w:val="28"/>
        </w:rPr>
        <w:t xml:space="preserve"> об этом рассказал в своем выпуске </w:t>
      </w:r>
      <w:r w:rsidR="00CF5DC8" w:rsidRPr="00901B26">
        <w:rPr>
          <w:rFonts w:ascii="Times New Roman" w:eastAsia="Times New Roman" w:hAnsi="Times New Roman" w:cs="Times New Roman"/>
          <w:sz w:val="28"/>
        </w:rPr>
        <w:t>Я</w:t>
      </w:r>
      <w:r w:rsidR="004B3643" w:rsidRPr="00901B26">
        <w:rPr>
          <w:rFonts w:ascii="Times New Roman" w:eastAsia="Times New Roman" w:hAnsi="Times New Roman" w:cs="Times New Roman"/>
          <w:sz w:val="28"/>
        </w:rPr>
        <w:t xml:space="preserve">н на </w:t>
      </w:r>
      <w:r w:rsidR="004B3643" w:rsidRPr="00901B26">
        <w:rPr>
          <w:rFonts w:ascii="Times New Roman" w:eastAsia="Times New Roman" w:hAnsi="Times New Roman" w:cs="Times New Roman"/>
          <w:sz w:val="28"/>
          <w:lang w:val="en-US"/>
        </w:rPr>
        <w:t>YouTube</w:t>
      </w:r>
      <w:r w:rsidR="004B3643" w:rsidRPr="00901B26">
        <w:rPr>
          <w:rFonts w:ascii="Times New Roman" w:eastAsia="Times New Roman" w:hAnsi="Times New Roman" w:cs="Times New Roman"/>
          <w:sz w:val="28"/>
        </w:rPr>
        <w:t xml:space="preserve"> </w:t>
      </w:r>
      <w:commentRangeStart w:id="6"/>
      <w:r w:rsidR="004B3643" w:rsidRPr="00901B26">
        <w:rPr>
          <w:rFonts w:ascii="Times New Roman" w:eastAsia="Times New Roman" w:hAnsi="Times New Roman" w:cs="Times New Roman"/>
          <w:sz w:val="28"/>
        </w:rPr>
        <w:t xml:space="preserve">канале </w:t>
      </w:r>
      <w:r w:rsidR="00A95EB0" w:rsidRPr="00901B26">
        <w:rPr>
          <w:rFonts w:ascii="Times New Roman" w:eastAsia="Times New Roman" w:hAnsi="Times New Roman" w:cs="Times New Roman"/>
          <w:sz w:val="28"/>
        </w:rPr>
        <w:t>«Т</w:t>
      </w:r>
      <w:r w:rsidR="004B3643" w:rsidRPr="00901B26">
        <w:rPr>
          <w:rFonts w:ascii="Times New Roman" w:eastAsia="Times New Roman" w:hAnsi="Times New Roman" w:cs="Times New Roman"/>
          <w:sz w:val="28"/>
        </w:rPr>
        <w:t>оплес</w:t>
      </w:r>
      <w:r w:rsidR="00A95EB0" w:rsidRPr="00901B26">
        <w:rPr>
          <w:rFonts w:ascii="Times New Roman" w:eastAsia="Times New Roman" w:hAnsi="Times New Roman" w:cs="Times New Roman"/>
          <w:sz w:val="28"/>
        </w:rPr>
        <w:t>»</w:t>
      </w:r>
      <w:r w:rsidR="004B3643" w:rsidRPr="00901B26">
        <w:rPr>
          <w:rFonts w:ascii="Times New Roman" w:eastAsia="Times New Roman" w:hAnsi="Times New Roman" w:cs="Times New Roman"/>
          <w:sz w:val="28"/>
        </w:rPr>
        <w:t xml:space="preserve"> </w:t>
      </w:r>
      <w:commentRangeEnd w:id="6"/>
      <w:r w:rsidR="00CC435A" w:rsidRPr="00901B26">
        <w:rPr>
          <w:rStyle w:val="afc"/>
        </w:rPr>
        <w:commentReference w:id="6"/>
      </w:r>
      <w:r w:rsidR="00901B26" w:rsidRPr="00901B26">
        <w:rPr>
          <w:rFonts w:ascii="Times New Roman" w:eastAsia="Times New Roman" w:hAnsi="Times New Roman" w:cs="Times New Roman"/>
          <w:sz w:val="28"/>
        </w:rPr>
        <w:t>[2].</w:t>
      </w:r>
      <w:r w:rsidR="004B3643" w:rsidRPr="0056274F">
        <w:rPr>
          <w:rFonts w:ascii="Times New Roman" w:eastAsia="Times New Roman" w:hAnsi="Times New Roman" w:cs="Times New Roman"/>
          <w:sz w:val="28"/>
        </w:rPr>
        <w:t xml:space="preserve"> </w:t>
      </w:r>
    </w:p>
    <w:p w14:paraId="6704360C" w14:textId="5AF97DBC" w:rsidR="00676480" w:rsidRPr="0056274F" w:rsidRDefault="004B3643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Как хороший пример такой вселенной можно привести онлайн игр</w:t>
      </w:r>
      <w:r w:rsidR="00A760D8">
        <w:rPr>
          <w:rFonts w:ascii="Times New Roman" w:eastAsia="Times New Roman" w:hAnsi="Times New Roman" w:cs="Times New Roman"/>
          <w:sz w:val="28"/>
        </w:rPr>
        <w:t>ы</w:t>
      </w:r>
      <w:r w:rsidR="00893D7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A760D8" w:rsidRPr="00A760D8">
        <w:rPr>
          <w:rFonts w:ascii="Times New Roman" w:eastAsia="Times New Roman" w:hAnsi="Times New Roman" w:cs="Times New Roman"/>
          <w:sz w:val="28"/>
        </w:rPr>
        <w:t>Decentraland</w:t>
      </w:r>
      <w:proofErr w:type="spellEnd"/>
      <w:r w:rsidR="00A760D8">
        <w:rPr>
          <w:rFonts w:ascii="Times New Roman" w:eastAsia="Times New Roman" w:hAnsi="Times New Roman" w:cs="Times New Roman"/>
          <w:sz w:val="28"/>
        </w:rPr>
        <w:t xml:space="preserve">, </w:t>
      </w:r>
      <w:r w:rsidR="00A760D8">
        <w:rPr>
          <w:rFonts w:ascii="Times New Roman" w:eastAsia="Times New Roman" w:hAnsi="Times New Roman" w:cs="Times New Roman"/>
          <w:sz w:val="28"/>
          <w:lang w:val="en-US"/>
        </w:rPr>
        <w:t>R</w:t>
      </w:r>
      <w:r w:rsidR="00893D75">
        <w:rPr>
          <w:rFonts w:ascii="Times New Roman" w:eastAsia="Times New Roman" w:hAnsi="Times New Roman" w:cs="Times New Roman"/>
          <w:sz w:val="28"/>
          <w:lang w:val="en-US"/>
        </w:rPr>
        <w:t>oblox</w:t>
      </w:r>
      <w:r w:rsidR="00A760D8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A760D8">
        <w:rPr>
          <w:rFonts w:ascii="Times New Roman" w:eastAsia="Times New Roman" w:hAnsi="Times New Roman" w:cs="Times New Roman"/>
          <w:sz w:val="28"/>
          <w:lang w:val="en-US"/>
        </w:rPr>
        <w:t>Fortnite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котор</w:t>
      </w:r>
      <w:r w:rsidR="00A760D8">
        <w:rPr>
          <w:rFonts w:ascii="Times New Roman" w:eastAsia="Times New Roman" w:hAnsi="Times New Roman" w:cs="Times New Roman"/>
          <w:sz w:val="28"/>
        </w:rPr>
        <w:t>ые</w:t>
      </w:r>
      <w:r>
        <w:rPr>
          <w:rFonts w:ascii="Times New Roman" w:eastAsia="Times New Roman" w:hAnsi="Times New Roman" w:cs="Times New Roman"/>
          <w:sz w:val="28"/>
        </w:rPr>
        <w:t xml:space="preserve"> как раз и реализу</w:t>
      </w:r>
      <w:r w:rsidR="00A760D8">
        <w:rPr>
          <w:rFonts w:ascii="Times New Roman" w:eastAsia="Times New Roman" w:hAnsi="Times New Roman" w:cs="Times New Roman"/>
          <w:sz w:val="28"/>
        </w:rPr>
        <w:t>ют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893D75">
        <w:rPr>
          <w:rFonts w:ascii="Times New Roman" w:eastAsia="Times New Roman" w:hAnsi="Times New Roman" w:cs="Times New Roman"/>
          <w:sz w:val="28"/>
        </w:rPr>
        <w:t>многие</w:t>
      </w:r>
      <w:r>
        <w:rPr>
          <w:rFonts w:ascii="Times New Roman" w:eastAsia="Times New Roman" w:hAnsi="Times New Roman" w:cs="Times New Roman"/>
          <w:sz w:val="28"/>
        </w:rPr>
        <w:t xml:space="preserve"> возможности таких мета</w:t>
      </w:r>
      <w:r w:rsidR="00893D75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 xml:space="preserve">вселенных. И в ней хоть авторы и зарабатывают огромные деньги на проценте с транзакций, но сообщество остается свободным, </w:t>
      </w:r>
      <w:r w:rsidR="003177B7">
        <w:rPr>
          <w:rFonts w:ascii="Times New Roman" w:eastAsia="Times New Roman" w:hAnsi="Times New Roman" w:cs="Times New Roman"/>
          <w:sz w:val="28"/>
        </w:rPr>
        <w:t xml:space="preserve">так как правила этой площадки очень лояльны к игрокам и их контенту. </w:t>
      </w:r>
      <w:r w:rsidR="00A760D8">
        <w:rPr>
          <w:rFonts w:ascii="Times New Roman" w:eastAsia="Times New Roman" w:hAnsi="Times New Roman" w:cs="Times New Roman"/>
          <w:sz w:val="28"/>
        </w:rPr>
        <w:t>Там можно общаться, встречаться, работать и учиться. Можно даже заказать пиццу зайдя в виртуальный ресторан, а затем такой же ресторан в реальности приготовит для вас пиццу и привезет её курьером к вам домой.</w:t>
      </w:r>
    </w:p>
    <w:p w14:paraId="5313D7BD" w14:textId="30A88034" w:rsidR="001824E6" w:rsidRPr="001824E6" w:rsidRDefault="001824E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commentRangeStart w:id="7"/>
      <w:proofErr w:type="spellStart"/>
      <w:r w:rsidRPr="001824E6">
        <w:rPr>
          <w:rFonts w:ascii="Times New Roman" w:eastAsia="Times New Roman" w:hAnsi="Times New Roman" w:cs="Times New Roman"/>
          <w:b/>
          <w:bCs/>
          <w:sz w:val="28"/>
        </w:rPr>
        <w:t>Нейромодули</w:t>
      </w:r>
      <w:commentRangeEnd w:id="7"/>
      <w:proofErr w:type="spellEnd"/>
      <w:r w:rsidR="00CC435A">
        <w:rPr>
          <w:rStyle w:val="afc"/>
        </w:rPr>
        <w:commentReference w:id="7"/>
      </w:r>
    </w:p>
    <w:p w14:paraId="4B4B11D9" w14:textId="60C8733F" w:rsidR="001824E6" w:rsidRDefault="001824E6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Если кто-то начинает говорить о вживлении в голову человека электроники, все сразу вспоминают </w:t>
      </w:r>
      <w:proofErr w:type="spellStart"/>
      <w:r>
        <w:rPr>
          <w:rFonts w:ascii="Times New Roman" w:eastAsia="Times New Roman" w:hAnsi="Times New Roman" w:cs="Times New Roman"/>
          <w:sz w:val="28"/>
        </w:rPr>
        <w:t>чипирование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теории заговора. Но давайте реально посмотри что-такое нейро-импланты. И насколько они походят на то, что мы себе представляем.</w:t>
      </w:r>
    </w:p>
    <w:p w14:paraId="2833C49F" w14:textId="4075D4C0" w:rsidR="001824E6" w:rsidRPr="002E4D73" w:rsidRDefault="001824E6" w:rsidP="001824E6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Хотя начать лучше вообще с самого</w:t>
      </w:r>
      <w:r w:rsidRPr="002E4D73">
        <w:rPr>
          <w:rFonts w:ascii="Times New Roman" w:eastAsia="Times New Roman" w:hAnsi="Times New Roman" w:cs="Times New Roman"/>
          <w:sz w:val="28"/>
        </w:rPr>
        <w:t xml:space="preserve"> имплантирован</w:t>
      </w:r>
      <w:r>
        <w:rPr>
          <w:rFonts w:ascii="Times New Roman" w:eastAsia="Times New Roman" w:hAnsi="Times New Roman" w:cs="Times New Roman"/>
          <w:sz w:val="28"/>
        </w:rPr>
        <w:t>ия</w:t>
      </w:r>
      <w:r w:rsidRPr="002E4D73">
        <w:rPr>
          <w:rFonts w:ascii="Times New Roman" w:eastAsia="Times New Roman" w:hAnsi="Times New Roman" w:cs="Times New Roman"/>
          <w:sz w:val="28"/>
        </w:rPr>
        <w:t xml:space="preserve">. Сейчас встретить это можно очень редко, самый, пожалуй, простой пример, это встраивание NFC меток </w:t>
      </w:r>
      <w:commentRangeStart w:id="8"/>
      <w:r w:rsidRPr="002E4D73">
        <w:rPr>
          <w:rFonts w:ascii="Times New Roman" w:eastAsia="Times New Roman" w:hAnsi="Times New Roman" w:cs="Times New Roman"/>
          <w:sz w:val="28"/>
        </w:rPr>
        <w:t xml:space="preserve">прямо под кожу, </w:t>
      </w:r>
      <w:commentRangeEnd w:id="8"/>
      <w:r w:rsidR="00CC435A">
        <w:rPr>
          <w:rStyle w:val="afc"/>
        </w:rPr>
        <w:commentReference w:id="8"/>
      </w:r>
      <w:r w:rsidRPr="002E4D73">
        <w:rPr>
          <w:rFonts w:ascii="Times New Roman" w:eastAsia="Times New Roman" w:hAnsi="Times New Roman" w:cs="Times New Roman"/>
          <w:sz w:val="28"/>
        </w:rPr>
        <w:t>для того чтобы расплачиват</w:t>
      </w:r>
      <w:r w:rsidRPr="00901B26">
        <w:rPr>
          <w:rFonts w:ascii="Times New Roman" w:eastAsia="Times New Roman" w:hAnsi="Times New Roman" w:cs="Times New Roman"/>
          <w:sz w:val="28"/>
        </w:rPr>
        <w:t xml:space="preserve">ься на кассе или открывать кодовый замок, в прямом смысле взмахом руки. Сам автор фотографии называет это «ключом который нельзя потерять» </w:t>
      </w:r>
      <w:r w:rsidR="00901B26" w:rsidRPr="00901B26">
        <w:rPr>
          <w:rFonts w:ascii="Times New Roman" w:eastAsia="Times New Roman" w:hAnsi="Times New Roman" w:cs="Times New Roman"/>
          <w:sz w:val="28"/>
        </w:rPr>
        <w:t>[3]</w:t>
      </w:r>
      <w:r w:rsidRPr="00901B26">
        <w:rPr>
          <w:rFonts w:ascii="Times New Roman" w:eastAsia="Times New Roman" w:hAnsi="Times New Roman" w:cs="Times New Roman"/>
          <w:sz w:val="28"/>
        </w:rPr>
        <w:t>.</w:t>
      </w:r>
      <w:r w:rsidRPr="002E4D7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Таким образом можно закрепить за человеком уже физически какой-то уникальный идентификатор аналогичный отпечаткам пальцев или сетчатке глаза (только </w:t>
      </w:r>
      <w:r>
        <w:rPr>
          <w:rFonts w:ascii="Times New Roman" w:eastAsia="Times New Roman" w:hAnsi="Times New Roman" w:cs="Times New Roman"/>
          <w:sz w:val="28"/>
          <w:lang w:val="en-US"/>
        </w:rPr>
        <w:t>NFC</w:t>
      </w:r>
      <w:r w:rsidRPr="001824E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легче подделать). И в принципе это просто удобный инструмент, который можно использовать в повседневной жизни.</w:t>
      </w:r>
    </w:p>
    <w:p w14:paraId="650ACEB8" w14:textId="5DFB204F" w:rsidR="001824E6" w:rsidRPr="002E4D73" w:rsidRDefault="001824E6" w:rsidP="001824E6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Куда интереснее нейро импланты. То есть </w:t>
      </w:r>
      <w:r w:rsidRPr="002E4D73">
        <w:rPr>
          <w:rFonts w:ascii="Times New Roman" w:eastAsia="Times New Roman" w:hAnsi="Times New Roman" w:cs="Times New Roman"/>
          <w:sz w:val="28"/>
        </w:rPr>
        <w:t>имплант</w:t>
      </w:r>
      <w:r>
        <w:rPr>
          <w:rFonts w:ascii="Times New Roman" w:eastAsia="Times New Roman" w:hAnsi="Times New Roman" w:cs="Times New Roman"/>
          <w:sz w:val="28"/>
        </w:rPr>
        <w:t>ы</w:t>
      </w:r>
      <w:r w:rsidRPr="002E4D73">
        <w:rPr>
          <w:rFonts w:ascii="Times New Roman" w:eastAsia="Times New Roman" w:hAnsi="Times New Roman" w:cs="Times New Roman"/>
          <w:sz w:val="28"/>
        </w:rPr>
        <w:t xml:space="preserve"> при помощи</w:t>
      </w:r>
      <w:r>
        <w:rPr>
          <w:rFonts w:ascii="Times New Roman" w:eastAsia="Times New Roman" w:hAnsi="Times New Roman" w:cs="Times New Roman"/>
          <w:sz w:val="28"/>
        </w:rPr>
        <w:t xml:space="preserve"> которых</w:t>
      </w:r>
      <w:r w:rsidRPr="002E4D73">
        <w:rPr>
          <w:rFonts w:ascii="Times New Roman" w:eastAsia="Times New Roman" w:hAnsi="Times New Roman" w:cs="Times New Roman"/>
          <w:sz w:val="28"/>
        </w:rPr>
        <w:t xml:space="preserve"> можно считывать мозговую активность. Если присоединить к нервам мозга специальные датчики, которые считывают электрические импульсы между нейронами мы сможем понять какие отделы мозга сейчас работают, и как. Технология эта называется -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commentRangeStart w:id="9"/>
      <w:proofErr w:type="spellStart"/>
      <w:r w:rsidRPr="002E4D73">
        <w:rPr>
          <w:rFonts w:ascii="Times New Roman" w:eastAsia="Times New Roman" w:hAnsi="Times New Roman" w:cs="Times New Roman"/>
          <w:sz w:val="28"/>
        </w:rPr>
        <w:t>нейроинтерфейсом</w:t>
      </w:r>
      <w:proofErr w:type="spellEnd"/>
      <w:r w:rsidRPr="002E4D73">
        <w:rPr>
          <w:rFonts w:ascii="Times New Roman" w:eastAsia="Times New Roman" w:hAnsi="Times New Roman" w:cs="Times New Roman"/>
          <w:sz w:val="28"/>
        </w:rPr>
        <w:t>.</w:t>
      </w:r>
      <w:commentRangeEnd w:id="9"/>
      <w:r w:rsidR="00CC435A">
        <w:rPr>
          <w:rStyle w:val="afc"/>
        </w:rPr>
        <w:commentReference w:id="9"/>
      </w:r>
      <w:r w:rsidRPr="002E4D73">
        <w:rPr>
          <w:rFonts w:ascii="Times New Roman" w:eastAsia="Times New Roman" w:hAnsi="Times New Roman" w:cs="Times New Roman"/>
          <w:sz w:val="28"/>
        </w:rPr>
        <w:t xml:space="preserve"> И развилась она от электроэнцефалографии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 w:rsidRPr="002E4D73">
        <w:rPr>
          <w:rFonts w:ascii="Times New Roman" w:eastAsia="Times New Roman" w:hAnsi="Times New Roman" w:cs="Times New Roman"/>
          <w:sz w:val="28"/>
        </w:rPr>
        <w:t xml:space="preserve">которую наверняка многие испытали на себе в кабинете врача. </w:t>
      </w:r>
    </w:p>
    <w:p w14:paraId="7C66B228" w14:textId="0ACDB10E" w:rsidR="0038554D" w:rsidRDefault="001824E6" w:rsidP="001824E6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2E4D73">
        <w:rPr>
          <w:rFonts w:ascii="Times New Roman" w:eastAsia="Times New Roman" w:hAnsi="Times New Roman" w:cs="Times New Roman"/>
          <w:sz w:val="28"/>
        </w:rPr>
        <w:t xml:space="preserve">Технология интересная и очень перспективная, ведь считывая </w:t>
      </w:r>
      <w:r>
        <w:rPr>
          <w:rFonts w:ascii="Times New Roman" w:eastAsia="Times New Roman" w:hAnsi="Times New Roman" w:cs="Times New Roman"/>
          <w:sz w:val="28"/>
        </w:rPr>
        <w:t>работу мозга</w:t>
      </w:r>
      <w:r w:rsidRPr="002E4D73">
        <w:rPr>
          <w:rFonts w:ascii="Times New Roman" w:eastAsia="Times New Roman" w:hAnsi="Times New Roman" w:cs="Times New Roman"/>
          <w:sz w:val="28"/>
        </w:rPr>
        <w:t xml:space="preserve"> человека мы можем получить очень быстрое устройство ввода, которое заменит собой клавиатуру и мышь, как ненужных посредников. </w:t>
      </w:r>
    </w:p>
    <w:p w14:paraId="6AA94334" w14:textId="28D7DDDA" w:rsidR="001824E6" w:rsidRPr="002E4D73" w:rsidRDefault="001824E6" w:rsidP="001824E6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2E4D73">
        <w:rPr>
          <w:rFonts w:ascii="Times New Roman" w:eastAsia="Times New Roman" w:hAnsi="Times New Roman" w:cs="Times New Roman"/>
          <w:sz w:val="28"/>
        </w:rPr>
        <w:t>А ведь ещё эта технология поможет людям с ограниченными возможностями вернуть утраченное.</w:t>
      </w:r>
    </w:p>
    <w:p w14:paraId="00A14D8E" w14:textId="769A31BB" w:rsidR="0038554D" w:rsidRPr="00926DBD" w:rsidRDefault="001824E6" w:rsidP="0038554D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2E4D73">
        <w:rPr>
          <w:rFonts w:ascii="Times New Roman" w:eastAsia="Times New Roman" w:hAnsi="Times New Roman" w:cs="Times New Roman"/>
          <w:sz w:val="28"/>
        </w:rPr>
        <w:t xml:space="preserve"> Например, был случай, когда импланты поместили в мозг парализованного человека. Он представлял символы, которые хотел написать, компьютер считывал это, и выводил на экран, таким образом удалось добиться скорости письма в 90 знаков в минуту</w:t>
      </w:r>
      <w:r w:rsidR="00926DBD" w:rsidRPr="00926DBD">
        <w:rPr>
          <w:rFonts w:ascii="Times New Roman" w:eastAsia="Times New Roman" w:hAnsi="Times New Roman" w:cs="Times New Roman"/>
          <w:sz w:val="28"/>
        </w:rPr>
        <w:t xml:space="preserve"> </w:t>
      </w:r>
      <w:r w:rsidR="00901B26" w:rsidRPr="00901B26">
        <w:rPr>
          <w:rFonts w:ascii="Times New Roman" w:eastAsia="Times New Roman" w:hAnsi="Times New Roman" w:cs="Times New Roman"/>
          <w:sz w:val="28"/>
        </w:rPr>
        <w:t>[4]</w:t>
      </w:r>
      <w:r w:rsidRPr="002E4D73">
        <w:rPr>
          <w:rFonts w:ascii="Times New Roman" w:eastAsia="Times New Roman" w:hAnsi="Times New Roman" w:cs="Times New Roman"/>
          <w:sz w:val="28"/>
        </w:rPr>
        <w:t xml:space="preserve"> </w:t>
      </w:r>
      <w:commentRangeStart w:id="10"/>
      <w:r w:rsidRPr="00B13E8F">
        <w:rPr>
          <w:rFonts w:ascii="Times New Roman" w:eastAsia="Times New Roman" w:hAnsi="Times New Roman" w:cs="Times New Roman"/>
          <w:sz w:val="28"/>
          <w:highlight w:val="yellow"/>
        </w:rPr>
        <w:t xml:space="preserve">вот кстати </w:t>
      </w:r>
      <w:commentRangeEnd w:id="10"/>
      <w:r w:rsidR="00CC435A">
        <w:rPr>
          <w:rStyle w:val="afc"/>
        </w:rPr>
        <w:commentReference w:id="10"/>
      </w:r>
      <w:r w:rsidRPr="00B13E8F">
        <w:rPr>
          <w:rFonts w:ascii="Times New Roman" w:eastAsia="Times New Roman" w:hAnsi="Times New Roman" w:cs="Times New Roman"/>
          <w:sz w:val="28"/>
          <w:highlight w:val="yellow"/>
        </w:rPr>
        <w:t>как выглядят символы английского алфавита, о которых думал подопытный.</w:t>
      </w:r>
      <w:r w:rsidRPr="002E4D73">
        <w:rPr>
          <w:rFonts w:ascii="Times New Roman" w:eastAsia="Times New Roman" w:hAnsi="Times New Roman" w:cs="Times New Roman"/>
          <w:sz w:val="28"/>
        </w:rPr>
        <w:t xml:space="preserve"> </w:t>
      </w:r>
      <w:bookmarkStart w:id="11" w:name="_GoBack"/>
      <w:bookmarkEnd w:id="11"/>
    </w:p>
    <w:p w14:paraId="6F23DF6A" w14:textId="43EAF2BE" w:rsidR="0038554D" w:rsidRDefault="0038554D" w:rsidP="0038554D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Однако надо оговориться, что считывать таким образом можно не тексты и символы, а картинки и образы, возникающие в голове человека. Ведь люди мыслят в основном образами, а не словами.</w:t>
      </w:r>
    </w:p>
    <w:p w14:paraId="7A842456" w14:textId="385D3057" w:rsidR="001824E6" w:rsidRPr="002E4D73" w:rsidRDefault="00F17384" w:rsidP="001824E6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Поэтому</w:t>
      </w:r>
      <w:r w:rsidR="0038554D">
        <w:rPr>
          <w:rFonts w:ascii="Times New Roman" w:eastAsia="Times New Roman" w:hAnsi="Times New Roman" w:cs="Times New Roman"/>
          <w:sz w:val="28"/>
        </w:rPr>
        <w:t xml:space="preserve"> такие устройства </w:t>
      </w:r>
      <w:r>
        <w:rPr>
          <w:rFonts w:ascii="Times New Roman" w:eastAsia="Times New Roman" w:hAnsi="Times New Roman" w:cs="Times New Roman"/>
          <w:sz w:val="28"/>
        </w:rPr>
        <w:t>сейчас,</w:t>
      </w:r>
      <w:r w:rsidR="0038554D">
        <w:rPr>
          <w:rFonts w:ascii="Times New Roman" w:eastAsia="Times New Roman" w:hAnsi="Times New Roman" w:cs="Times New Roman"/>
          <w:sz w:val="28"/>
        </w:rPr>
        <w:t xml:space="preserve"> да и в будущем скорее будут работать как устройства вывода. </w:t>
      </w:r>
    </w:p>
    <w:p w14:paraId="1082F79B" w14:textId="26BC44D4" w:rsidR="00831C7E" w:rsidRPr="00F17384" w:rsidRDefault="00F1738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</w:t>
      </w:r>
      <w:r w:rsidR="001824E6" w:rsidRPr="002E4D73">
        <w:rPr>
          <w:rFonts w:ascii="Times New Roman" w:eastAsia="Times New Roman" w:hAnsi="Times New Roman" w:cs="Times New Roman"/>
          <w:sz w:val="28"/>
        </w:rPr>
        <w:t xml:space="preserve"> если люди разберутся как работает глазной </w:t>
      </w:r>
      <w:r w:rsidR="00B13E8F" w:rsidRPr="002E4D73">
        <w:rPr>
          <w:rFonts w:ascii="Times New Roman" w:eastAsia="Times New Roman" w:hAnsi="Times New Roman" w:cs="Times New Roman"/>
          <w:sz w:val="28"/>
        </w:rPr>
        <w:t>нерв</w:t>
      </w:r>
      <w:r w:rsidR="00B13E8F">
        <w:rPr>
          <w:rFonts w:ascii="Times New Roman" w:eastAsia="Times New Roman" w:hAnsi="Times New Roman" w:cs="Times New Roman"/>
          <w:sz w:val="28"/>
        </w:rPr>
        <w:t>,</w:t>
      </w:r>
      <w:r w:rsidR="00B13E8F" w:rsidRPr="002E4D73">
        <w:rPr>
          <w:rFonts w:ascii="Times New Roman" w:eastAsia="Times New Roman" w:hAnsi="Times New Roman" w:cs="Times New Roman"/>
          <w:sz w:val="28"/>
        </w:rPr>
        <w:t xml:space="preserve"> они</w:t>
      </w:r>
      <w:r w:rsidR="001824E6" w:rsidRPr="002E4D73">
        <w:rPr>
          <w:rFonts w:ascii="Times New Roman" w:eastAsia="Times New Roman" w:hAnsi="Times New Roman" w:cs="Times New Roman"/>
          <w:sz w:val="28"/>
        </w:rPr>
        <w:t xml:space="preserve"> смогут вернуть зрение человеку. И хотя пока такая технология не изобретена, есть обходные пути, например, </w:t>
      </w:r>
      <w:commentRangeStart w:id="12"/>
      <w:r w:rsidR="001824E6" w:rsidRPr="002E4D73">
        <w:rPr>
          <w:rFonts w:ascii="Times New Roman" w:eastAsia="Times New Roman" w:hAnsi="Times New Roman" w:cs="Times New Roman"/>
          <w:sz w:val="28"/>
        </w:rPr>
        <w:t xml:space="preserve">Нил </w:t>
      </w:r>
      <w:proofErr w:type="spellStart"/>
      <w:r w:rsidR="001824E6" w:rsidRPr="002E4D73">
        <w:rPr>
          <w:rFonts w:ascii="Times New Roman" w:eastAsia="Times New Roman" w:hAnsi="Times New Roman" w:cs="Times New Roman"/>
          <w:sz w:val="28"/>
        </w:rPr>
        <w:t>Харбиссон</w:t>
      </w:r>
      <w:proofErr w:type="spellEnd"/>
      <w:r w:rsidR="001824E6" w:rsidRPr="002E4D73">
        <w:rPr>
          <w:rFonts w:ascii="Times New Roman" w:eastAsia="Times New Roman" w:hAnsi="Times New Roman" w:cs="Times New Roman"/>
          <w:sz w:val="28"/>
        </w:rPr>
        <w:t xml:space="preserve"> </w:t>
      </w:r>
      <w:commentRangeEnd w:id="12"/>
      <w:r w:rsidR="00CC435A">
        <w:rPr>
          <w:rStyle w:val="afc"/>
        </w:rPr>
        <w:commentReference w:id="12"/>
      </w:r>
      <w:r w:rsidR="001824E6" w:rsidRPr="002E4D73">
        <w:rPr>
          <w:rFonts w:ascii="Times New Roman" w:eastAsia="Times New Roman" w:hAnsi="Times New Roman" w:cs="Times New Roman"/>
          <w:sz w:val="28"/>
        </w:rPr>
        <w:t xml:space="preserve">– человек с ахроматопсией или полный дальтонизмом (он не различает цвета). Нил вживил себе в голову специальную камеру, которая распознаёт цвета, а затем посылает в мозг звуковой сигнал определенной частоты, таким образом он частично вернул, а точнее сказать </w:t>
      </w:r>
      <w:r w:rsidR="001824E6" w:rsidRPr="002E4D73">
        <w:rPr>
          <w:rFonts w:ascii="Times New Roman" w:eastAsia="Times New Roman" w:hAnsi="Times New Roman" w:cs="Times New Roman"/>
          <w:sz w:val="28"/>
        </w:rPr>
        <w:lastRenderedPageBreak/>
        <w:t>приобрел возможность различать цвета. Более того, поскольку электронное устройство позволило ему вернуть способность видеть, он является первым официально признанным киборгом.</w:t>
      </w:r>
    </w:p>
    <w:p w14:paraId="3FB6F49C" w14:textId="6F35DEDB" w:rsidR="00831C7E" w:rsidRPr="00F17384" w:rsidRDefault="00F1738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commentRangeStart w:id="13"/>
      <w:r w:rsidRPr="00F17384">
        <w:rPr>
          <w:rFonts w:ascii="Times New Roman" w:eastAsia="Times New Roman" w:hAnsi="Times New Roman" w:cs="Times New Roman"/>
          <w:b/>
          <w:bCs/>
          <w:sz w:val="28"/>
        </w:rPr>
        <w:t>Подводя итог</w:t>
      </w:r>
      <w:commentRangeEnd w:id="13"/>
      <w:r w:rsidR="00CC435A">
        <w:rPr>
          <w:rStyle w:val="afc"/>
        </w:rPr>
        <w:commentReference w:id="13"/>
      </w:r>
    </w:p>
    <w:p w14:paraId="118E9D60" w14:textId="57159B77" w:rsidR="0056274F" w:rsidRDefault="0056274F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 все-таки давайте ответим на вопрос, могут ли современные технологии способствовать тому, что  </w:t>
      </w:r>
    </w:p>
    <w:p w14:paraId="7CC8F818" w14:textId="7480F046" w:rsidR="00831C7E" w:rsidRDefault="00831C7E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Ответ</w:t>
      </w:r>
      <w:r w:rsidR="00C87DDF">
        <w:rPr>
          <w:rFonts w:ascii="Times New Roman" w:eastAsia="Times New Roman" w:hAnsi="Times New Roman" w:cs="Times New Roman"/>
          <w:sz w:val="28"/>
        </w:rPr>
        <w:t>: если</w:t>
      </w:r>
      <w:r>
        <w:rPr>
          <w:rFonts w:ascii="Times New Roman" w:eastAsia="Times New Roman" w:hAnsi="Times New Roman" w:cs="Times New Roman"/>
          <w:sz w:val="28"/>
        </w:rPr>
        <w:t xml:space="preserve"> раньше люди могли начать читать другую газету или перейти в другой кружок интереса, то с</w:t>
      </w:r>
      <w:r w:rsidRPr="00831C7E">
        <w:rPr>
          <w:rFonts w:ascii="Times New Roman" w:eastAsia="Times New Roman" w:hAnsi="Times New Roman" w:cs="Times New Roman"/>
          <w:sz w:val="28"/>
          <w:highlight w:val="yellow"/>
        </w:rPr>
        <w:t>ейчас мы находимся в интернете и никуда не</w:t>
      </w:r>
      <w:r w:rsidR="00C165C0">
        <w:rPr>
          <w:rFonts w:ascii="Times New Roman" w:eastAsia="Times New Roman" w:hAnsi="Times New Roman" w:cs="Times New Roman"/>
          <w:sz w:val="28"/>
          <w:highlight w:val="yellow"/>
        </w:rPr>
        <w:t xml:space="preserve"> </w:t>
      </w:r>
      <w:r w:rsidRPr="00831C7E">
        <w:rPr>
          <w:rFonts w:ascii="Times New Roman" w:eastAsia="Times New Roman" w:hAnsi="Times New Roman" w:cs="Times New Roman"/>
          <w:sz w:val="28"/>
          <w:highlight w:val="yellow"/>
        </w:rPr>
        <w:t>можем из него деться</w:t>
      </w:r>
      <w:r>
        <w:rPr>
          <w:rFonts w:ascii="Times New Roman" w:eastAsia="Times New Roman" w:hAnsi="Times New Roman" w:cs="Times New Roman"/>
          <w:sz w:val="28"/>
        </w:rPr>
        <w:t xml:space="preserve">. Именно такое распространенное мнение возникает в голове </w:t>
      </w:r>
      <w:r w:rsidR="00C87DDF">
        <w:rPr>
          <w:rFonts w:ascii="Times New Roman" w:eastAsia="Times New Roman" w:hAnsi="Times New Roman" w:cs="Times New Roman"/>
          <w:sz w:val="28"/>
        </w:rPr>
        <w:t>у многих людей,</w:t>
      </w:r>
      <w:r>
        <w:rPr>
          <w:rFonts w:ascii="Times New Roman" w:eastAsia="Times New Roman" w:hAnsi="Times New Roman" w:cs="Times New Roman"/>
          <w:sz w:val="28"/>
        </w:rPr>
        <w:t xml:space="preserve"> которые задаются этим вопросом, однако в реальности интернет настолько огромен, что в нем мы можем всегда найти полную замену </w:t>
      </w:r>
      <w:r w:rsidR="00171B0E">
        <w:rPr>
          <w:rFonts w:ascii="Times New Roman" w:eastAsia="Times New Roman" w:hAnsi="Times New Roman" w:cs="Times New Roman"/>
          <w:sz w:val="28"/>
        </w:rPr>
        <w:t>тому информационному полю,</w:t>
      </w:r>
      <w:r>
        <w:rPr>
          <w:rFonts w:ascii="Times New Roman" w:eastAsia="Times New Roman" w:hAnsi="Times New Roman" w:cs="Times New Roman"/>
          <w:sz w:val="28"/>
        </w:rPr>
        <w:t xml:space="preserve"> в котором мы находимся. </w:t>
      </w:r>
    </w:p>
    <w:p w14:paraId="3798F9FF" w14:textId="337D1050" w:rsidR="00831C7E" w:rsidRDefault="00831C7E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Если нам не</w:t>
      </w:r>
      <w:r w:rsidR="00C87DD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понравится</w:t>
      </w:r>
      <w:r w:rsidR="00C87DDF">
        <w:rPr>
          <w:rFonts w:ascii="Times New Roman" w:eastAsia="Times New Roman" w:hAnsi="Times New Roman" w:cs="Times New Roman"/>
          <w:sz w:val="28"/>
        </w:rPr>
        <w:t xml:space="preserve"> поисковик, которым мы пользуемся, мы можем начать пользоваться другим. Если нам кажется, что соцсеть в которой мы общаемся навязывает нам новости,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C87DDF">
        <w:rPr>
          <w:rFonts w:ascii="Times New Roman" w:eastAsia="Times New Roman" w:hAnsi="Times New Roman" w:cs="Times New Roman"/>
          <w:sz w:val="28"/>
        </w:rPr>
        <w:t xml:space="preserve">мы можем перейти в другую. </w:t>
      </w:r>
    </w:p>
    <w:p w14:paraId="7122A179" w14:textId="3858A1DF" w:rsidR="00C87DDF" w:rsidRDefault="00C87DDF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Интернет не является чьей-то собственностью, это свободное сообщество, </w:t>
      </w:r>
      <w:r w:rsidR="00C165C0">
        <w:rPr>
          <w:rFonts w:ascii="Times New Roman" w:eastAsia="Times New Roman" w:hAnsi="Times New Roman" w:cs="Times New Roman"/>
          <w:sz w:val="28"/>
        </w:rPr>
        <w:t>а по тому мы можем сами выбирать что нам интересно</w:t>
      </w:r>
      <w:r w:rsidR="00171B0E">
        <w:rPr>
          <w:rFonts w:ascii="Times New Roman" w:eastAsia="Times New Roman" w:hAnsi="Times New Roman" w:cs="Times New Roman"/>
          <w:sz w:val="28"/>
        </w:rPr>
        <w:t>. Плюс ко всему всегда найдутся энтузиасты, которые будут делать обходные пути, по которым мы сможем убрать свою информацию из общего доступа, общаться без ограничений с теми, с кем хотим, следить за новостями без дополнений от третьей стороны. Мы, можем выбирать.</w:t>
      </w:r>
    </w:p>
    <w:p w14:paraId="4B47F543" w14:textId="5F6F4DA8" w:rsidR="00F17384" w:rsidRPr="00901B26" w:rsidRDefault="00F17384" w:rsidP="00F17384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2E4D73">
        <w:rPr>
          <w:rFonts w:ascii="Times New Roman" w:eastAsia="Times New Roman" w:hAnsi="Times New Roman" w:cs="Times New Roman"/>
          <w:sz w:val="28"/>
        </w:rPr>
        <w:t xml:space="preserve">Такой сценарий возможен. Однако тотальный контроль понятие очень старое, и изначально оно не зависело от технологий. Новые технологии и прогресс это лишь – контекст. А в зависимости от того, как мы их используем. Мы получим разные результаты. (Технологии ничего не портят, даже ядерное оружие ничего не портит, </w:t>
      </w:r>
      <w:r w:rsidRPr="00901B26">
        <w:rPr>
          <w:rFonts w:ascii="Times New Roman" w:eastAsia="Times New Roman" w:hAnsi="Times New Roman" w:cs="Times New Roman"/>
          <w:sz w:val="28"/>
        </w:rPr>
        <w:t>портят все люди. Сами.)</w:t>
      </w:r>
    </w:p>
    <w:p w14:paraId="6D15FAE6" w14:textId="77777777" w:rsidR="00B66506" w:rsidRPr="00901B26" w:rsidRDefault="00B66506" w:rsidP="00F17384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32B497D" w14:textId="77777777" w:rsidR="00ED3D5F" w:rsidRPr="00901B26" w:rsidRDefault="00F42B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901B26">
        <w:rPr>
          <w:rFonts w:ascii="Times New Roman" w:eastAsia="Times New Roman" w:hAnsi="Times New Roman" w:cs="Times New Roman"/>
          <w:b/>
          <w:sz w:val="28"/>
        </w:rPr>
        <w:lastRenderedPageBreak/>
        <w:t>ЛИТЕРАТУРА</w:t>
      </w:r>
    </w:p>
    <w:p w14:paraId="540A7923" w14:textId="36844614" w:rsidR="00901B26" w:rsidRPr="00901B26" w:rsidRDefault="00901B26" w:rsidP="00901B26">
      <w:pPr>
        <w:pStyle w:val="af9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Короткометражный фильм</w:t>
      </w:r>
      <w:r w:rsidRPr="00901B26">
        <w:rPr>
          <w:rFonts w:ascii="Times New Roman" w:eastAsia="Times New Roman" w:hAnsi="Times New Roman" w:cs="Times New Roman"/>
          <w:sz w:val="28"/>
        </w:rPr>
        <w:t xml:space="preserve"> «</w:t>
      </w:r>
      <w:r>
        <w:rPr>
          <w:rFonts w:ascii="Times New Roman" w:eastAsia="Times New Roman" w:hAnsi="Times New Roman" w:cs="Times New Roman"/>
          <w:sz w:val="28"/>
          <w:lang w:val="en-US"/>
        </w:rPr>
        <w:t>Smart</w:t>
      </w:r>
      <w:r w:rsidRPr="00901B26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  <w:lang w:val="en-US"/>
        </w:rPr>
        <w:t>card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01B26">
        <w:rPr>
          <w:rFonts w:ascii="Times New Roman" w:eastAsia="Times New Roman" w:hAnsi="Times New Roman" w:cs="Times New Roman"/>
          <w:sz w:val="28"/>
        </w:rPr>
        <w:t xml:space="preserve">(2005)» [Электронный ресурс]. URL: </w:t>
      </w:r>
      <w:hyperlink r:id="rId13" w:history="1">
        <w:r w:rsidRPr="00490550">
          <w:rPr>
            <w:rStyle w:val="af"/>
            <w:rFonts w:ascii="Times New Roman" w:eastAsia="Times New Roman" w:hAnsi="Times New Roman" w:cs="Times New Roman"/>
            <w:sz w:val="28"/>
          </w:rPr>
          <w:t>https://www.youtube.com/watch?v=</w:t>
        </w:r>
        <w:r w:rsidRPr="00490550">
          <w:rPr>
            <w:rStyle w:val="af"/>
            <w:rFonts w:ascii="Times New Roman" w:eastAsia="Times New Roman" w:hAnsi="Times New Roman" w:cs="Times New Roman"/>
            <w:sz w:val="28"/>
          </w:rPr>
          <w:t>V</w:t>
        </w:r>
        <w:r w:rsidRPr="00490550">
          <w:rPr>
            <w:rStyle w:val="af"/>
            <w:rFonts w:ascii="Times New Roman" w:eastAsia="Times New Roman" w:hAnsi="Times New Roman" w:cs="Times New Roman"/>
            <w:sz w:val="28"/>
          </w:rPr>
          <w:t>qDRhf1UpvE</w:t>
        </w:r>
      </w:hyperlink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01B26">
        <w:rPr>
          <w:rFonts w:ascii="Times New Roman" w:eastAsia="Times New Roman" w:hAnsi="Times New Roman" w:cs="Times New Roman"/>
          <w:sz w:val="28"/>
        </w:rPr>
        <w:t>(Дата обращения: 19.</w:t>
      </w:r>
      <w:r>
        <w:rPr>
          <w:rFonts w:ascii="Times New Roman" w:eastAsia="Times New Roman" w:hAnsi="Times New Roman" w:cs="Times New Roman"/>
          <w:sz w:val="28"/>
        </w:rPr>
        <w:t>12</w:t>
      </w:r>
      <w:r w:rsidRPr="00901B26">
        <w:rPr>
          <w:rFonts w:ascii="Times New Roman" w:eastAsia="Times New Roman" w:hAnsi="Times New Roman" w:cs="Times New Roman"/>
          <w:sz w:val="28"/>
        </w:rPr>
        <w:t>.2021).</w:t>
      </w:r>
    </w:p>
    <w:p w14:paraId="010FDF54" w14:textId="45255CAA" w:rsidR="00901B26" w:rsidRDefault="00901B26" w:rsidP="00901B26">
      <w:pPr>
        <w:pStyle w:val="af9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Научно-популярное видео</w:t>
      </w:r>
      <w:r w:rsidRPr="00901B26">
        <w:rPr>
          <w:rFonts w:ascii="Times New Roman" w:eastAsia="Times New Roman" w:hAnsi="Times New Roman" w:cs="Times New Roman"/>
          <w:sz w:val="28"/>
        </w:rPr>
        <w:t xml:space="preserve"> «</w:t>
      </w:r>
      <w:proofErr w:type="spellStart"/>
      <w:r w:rsidRPr="00901B26">
        <w:rPr>
          <w:rFonts w:ascii="Times New Roman" w:eastAsia="Times New Roman" w:hAnsi="Times New Roman" w:cs="Times New Roman"/>
          <w:sz w:val="28"/>
        </w:rPr>
        <w:t>МЕТАвселенные</w:t>
      </w:r>
      <w:proofErr w:type="spellEnd"/>
      <w:r w:rsidRPr="00901B26"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 w:rsidRPr="00901B26">
        <w:rPr>
          <w:rFonts w:ascii="Times New Roman" w:eastAsia="Times New Roman" w:hAnsi="Times New Roman" w:cs="Times New Roman"/>
          <w:sz w:val="28"/>
        </w:rPr>
        <w:t>ГИПЕРреальность</w:t>
      </w:r>
      <w:proofErr w:type="spellEnd"/>
      <w:r w:rsidRPr="00901B26">
        <w:rPr>
          <w:rFonts w:ascii="Times New Roman" w:eastAsia="Times New Roman" w:hAnsi="Times New Roman" w:cs="Times New Roman"/>
          <w:sz w:val="28"/>
        </w:rPr>
        <w:t xml:space="preserve"> — ТОПЛЕС» [Электронный ресурс]. URL: </w:t>
      </w:r>
      <w:hyperlink r:id="rId14" w:history="1">
        <w:r w:rsidRPr="00490550">
          <w:rPr>
            <w:rStyle w:val="af"/>
            <w:rFonts w:ascii="Times New Roman" w:eastAsia="Times New Roman" w:hAnsi="Times New Roman" w:cs="Times New Roman"/>
            <w:sz w:val="28"/>
          </w:rPr>
          <w:t>https://www.youtube.com/watch?v=eh</w:t>
        </w:r>
        <w:r w:rsidRPr="00490550">
          <w:rPr>
            <w:rStyle w:val="af"/>
            <w:rFonts w:ascii="Times New Roman" w:eastAsia="Times New Roman" w:hAnsi="Times New Roman" w:cs="Times New Roman"/>
            <w:sz w:val="28"/>
          </w:rPr>
          <w:t>C</w:t>
        </w:r>
        <w:r w:rsidRPr="00490550">
          <w:rPr>
            <w:rStyle w:val="af"/>
            <w:rFonts w:ascii="Times New Roman" w:eastAsia="Times New Roman" w:hAnsi="Times New Roman" w:cs="Times New Roman"/>
            <w:sz w:val="28"/>
          </w:rPr>
          <w:t>N52HN38A</w:t>
        </w:r>
      </w:hyperlink>
      <w:r w:rsidRPr="00901B26">
        <w:rPr>
          <w:rFonts w:ascii="Times New Roman" w:eastAsia="Times New Roman" w:hAnsi="Times New Roman" w:cs="Times New Roman"/>
          <w:sz w:val="28"/>
        </w:rPr>
        <w:t xml:space="preserve"> </w:t>
      </w:r>
      <w:r w:rsidRPr="00901B26">
        <w:rPr>
          <w:rFonts w:ascii="Times New Roman" w:eastAsia="Times New Roman" w:hAnsi="Times New Roman" w:cs="Times New Roman"/>
          <w:sz w:val="28"/>
        </w:rPr>
        <w:t>(Дата обращения: 19.12.2021).</w:t>
      </w:r>
    </w:p>
    <w:p w14:paraId="4560B2C9" w14:textId="63ED3703" w:rsidR="00901B26" w:rsidRDefault="00901B26" w:rsidP="00901B26">
      <w:pPr>
        <w:pStyle w:val="af9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</w:rPr>
      </w:pPr>
      <w:r w:rsidRPr="00901B26">
        <w:rPr>
          <w:rFonts w:ascii="Times New Roman" w:eastAsia="Times New Roman" w:hAnsi="Times New Roman" w:cs="Times New Roman"/>
          <w:sz w:val="28"/>
        </w:rPr>
        <w:t xml:space="preserve">Как я имплантировал RFID себе в руку, а потом еще NFC [Электронный ресурс]. URL: </w:t>
      </w:r>
      <w:hyperlink r:id="rId15" w:history="1">
        <w:r w:rsidRPr="00490550">
          <w:rPr>
            <w:rStyle w:val="af"/>
            <w:rFonts w:ascii="Times New Roman" w:eastAsia="Times New Roman" w:hAnsi="Times New Roman" w:cs="Times New Roman"/>
            <w:sz w:val="28"/>
          </w:rPr>
          <w:t>https://habr.com/ru/post/3</w:t>
        </w:r>
        <w:r w:rsidRPr="00490550">
          <w:rPr>
            <w:rStyle w:val="af"/>
            <w:rFonts w:ascii="Times New Roman" w:eastAsia="Times New Roman" w:hAnsi="Times New Roman" w:cs="Times New Roman"/>
            <w:sz w:val="28"/>
          </w:rPr>
          <w:t>6</w:t>
        </w:r>
        <w:r w:rsidRPr="00490550">
          <w:rPr>
            <w:rStyle w:val="af"/>
            <w:rFonts w:ascii="Times New Roman" w:eastAsia="Times New Roman" w:hAnsi="Times New Roman" w:cs="Times New Roman"/>
            <w:sz w:val="28"/>
          </w:rPr>
          <w:t>6291/</w:t>
        </w:r>
      </w:hyperlink>
      <w:r w:rsidRPr="00901B26">
        <w:rPr>
          <w:rFonts w:ascii="Times New Roman" w:eastAsia="Times New Roman" w:hAnsi="Times New Roman" w:cs="Times New Roman"/>
          <w:sz w:val="28"/>
        </w:rPr>
        <w:t xml:space="preserve"> </w:t>
      </w:r>
      <w:r w:rsidRPr="00901B26">
        <w:rPr>
          <w:rFonts w:ascii="Times New Roman" w:eastAsia="Times New Roman" w:hAnsi="Times New Roman" w:cs="Times New Roman"/>
          <w:sz w:val="28"/>
        </w:rPr>
        <w:t>(Дата обращения: 19.12.2021).</w:t>
      </w:r>
    </w:p>
    <w:p w14:paraId="28F209F3" w14:textId="7D802A81" w:rsidR="00ED3D5F" w:rsidRDefault="00706988" w:rsidP="00706988">
      <w:pPr>
        <w:pStyle w:val="af9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</w:rPr>
      </w:pPr>
      <w:r w:rsidRPr="00706988">
        <w:rPr>
          <w:rFonts w:ascii="Times New Roman" w:eastAsia="Times New Roman" w:hAnsi="Times New Roman" w:cs="Times New Roman"/>
          <w:sz w:val="28"/>
        </w:rPr>
        <w:t>90 знаков в минуту силой мысли</w:t>
      </w:r>
      <w:r w:rsidRPr="00706988">
        <w:rPr>
          <w:rFonts w:ascii="Times New Roman" w:eastAsia="Times New Roman" w:hAnsi="Times New Roman" w:cs="Times New Roman"/>
          <w:sz w:val="28"/>
        </w:rPr>
        <w:t xml:space="preserve"> </w:t>
      </w:r>
      <w:r w:rsidRPr="00706988">
        <w:rPr>
          <w:rFonts w:ascii="Times New Roman" w:eastAsia="Times New Roman" w:hAnsi="Times New Roman" w:cs="Times New Roman"/>
          <w:sz w:val="28"/>
        </w:rPr>
        <w:t xml:space="preserve">[Электронный ресурс]. URL: </w:t>
      </w:r>
      <w:hyperlink r:id="rId16" w:history="1">
        <w:r w:rsidRPr="00490550">
          <w:rPr>
            <w:rStyle w:val="af"/>
            <w:rFonts w:ascii="Times New Roman" w:eastAsia="Times New Roman" w:hAnsi="Times New Roman" w:cs="Times New Roman"/>
            <w:sz w:val="28"/>
          </w:rPr>
          <w:t>https://</w:t>
        </w:r>
        <w:r w:rsidRPr="00490550">
          <w:rPr>
            <w:rStyle w:val="af"/>
            <w:rFonts w:ascii="Times New Roman" w:eastAsia="Times New Roman" w:hAnsi="Times New Roman" w:cs="Times New Roman"/>
            <w:sz w:val="28"/>
          </w:rPr>
          <w:t>m</w:t>
        </w:r>
        <w:r w:rsidRPr="00490550">
          <w:rPr>
            <w:rStyle w:val="af"/>
            <w:rFonts w:ascii="Times New Roman" w:eastAsia="Times New Roman" w:hAnsi="Times New Roman" w:cs="Times New Roman"/>
            <w:sz w:val="28"/>
          </w:rPr>
          <w:t>eduza.io/feature/2021/05/19/90-znakov-v-minutu-siloy-mysli</w:t>
        </w:r>
      </w:hyperlink>
      <w:r w:rsidRPr="00706988">
        <w:rPr>
          <w:rFonts w:ascii="Times New Roman" w:eastAsia="Times New Roman" w:hAnsi="Times New Roman" w:cs="Times New Roman"/>
          <w:sz w:val="28"/>
        </w:rPr>
        <w:t xml:space="preserve"> </w:t>
      </w:r>
      <w:r w:rsidRPr="00706988">
        <w:rPr>
          <w:rFonts w:ascii="Times New Roman" w:eastAsia="Times New Roman" w:hAnsi="Times New Roman" w:cs="Times New Roman"/>
          <w:sz w:val="28"/>
        </w:rPr>
        <w:t>(Дата обращения: 19.12.2021).</w:t>
      </w:r>
      <w:r w:rsidR="00F42BCA"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ED3D5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Ivan" w:date="2021-12-21T00:32:00Z" w:initials="I">
    <w:p w14:paraId="53BF51F2" w14:textId="6F01E308" w:rsidR="00CC435A" w:rsidRDefault="00CC435A">
      <w:pPr>
        <w:pStyle w:val="afd"/>
      </w:pPr>
      <w:r>
        <w:rPr>
          <w:rStyle w:val="afc"/>
        </w:rPr>
        <w:annotationRef/>
      </w:r>
      <w:r>
        <w:t>Слайд 1</w:t>
      </w:r>
    </w:p>
  </w:comment>
  <w:comment w:id="1" w:author="Ivan" w:date="2021-12-21T00:32:00Z" w:initials="I">
    <w:p w14:paraId="366F974D" w14:textId="0C1EA0E4" w:rsidR="00CC435A" w:rsidRDefault="00CC435A">
      <w:pPr>
        <w:pStyle w:val="afd"/>
      </w:pPr>
      <w:r>
        <w:rPr>
          <w:rStyle w:val="afc"/>
        </w:rPr>
        <w:annotationRef/>
      </w:r>
      <w:r>
        <w:t>Слайд 2</w:t>
      </w:r>
    </w:p>
  </w:comment>
  <w:comment w:id="2" w:author="Ivan" w:date="2021-12-21T00:33:00Z" w:initials="I">
    <w:p w14:paraId="0E0F0846" w14:textId="06D943C7" w:rsidR="00CC435A" w:rsidRDefault="00CC435A">
      <w:pPr>
        <w:pStyle w:val="afd"/>
      </w:pPr>
      <w:r>
        <w:rPr>
          <w:rStyle w:val="afc"/>
        </w:rPr>
        <w:annotationRef/>
      </w:r>
      <w:r>
        <w:t>Слайд 3</w:t>
      </w:r>
    </w:p>
  </w:comment>
  <w:comment w:id="3" w:author="Ivan" w:date="2021-12-21T00:33:00Z" w:initials="I">
    <w:p w14:paraId="5809CF35" w14:textId="00535AFE" w:rsidR="00CC435A" w:rsidRDefault="00CC435A">
      <w:pPr>
        <w:pStyle w:val="afd"/>
      </w:pPr>
      <w:r>
        <w:rPr>
          <w:rStyle w:val="afc"/>
        </w:rPr>
        <w:annotationRef/>
      </w:r>
      <w:r>
        <w:t>Слайд 4</w:t>
      </w:r>
    </w:p>
  </w:comment>
  <w:comment w:id="4" w:author="Ivan" w:date="2021-12-21T00:33:00Z" w:initials="I">
    <w:p w14:paraId="18D666C4" w14:textId="2A55C8F4" w:rsidR="00CC435A" w:rsidRDefault="00CC435A">
      <w:pPr>
        <w:pStyle w:val="afd"/>
      </w:pPr>
      <w:r>
        <w:rPr>
          <w:rStyle w:val="afc"/>
        </w:rPr>
        <w:annotationRef/>
      </w:r>
      <w:r>
        <w:t>Слайд 5</w:t>
      </w:r>
    </w:p>
  </w:comment>
  <w:comment w:id="5" w:author="Ivan" w:date="2021-12-21T00:34:00Z" w:initials="I">
    <w:p w14:paraId="380B0A63" w14:textId="0F2B399E" w:rsidR="00CC435A" w:rsidRDefault="00CC435A">
      <w:pPr>
        <w:pStyle w:val="afd"/>
      </w:pPr>
      <w:r>
        <w:rPr>
          <w:rStyle w:val="afc"/>
        </w:rPr>
        <w:annotationRef/>
      </w:r>
      <w:r>
        <w:t>Слайд 6</w:t>
      </w:r>
    </w:p>
  </w:comment>
  <w:comment w:id="6" w:author="Ivan" w:date="2021-12-21T00:34:00Z" w:initials="I">
    <w:p w14:paraId="084E1F65" w14:textId="5A91869F" w:rsidR="00CC435A" w:rsidRDefault="00CC435A">
      <w:pPr>
        <w:pStyle w:val="afd"/>
      </w:pPr>
      <w:r>
        <w:rPr>
          <w:rStyle w:val="afc"/>
        </w:rPr>
        <w:annotationRef/>
      </w:r>
      <w:r>
        <w:t>Слайд 7</w:t>
      </w:r>
    </w:p>
  </w:comment>
  <w:comment w:id="7" w:author="Ivan" w:date="2021-12-21T00:35:00Z" w:initials="I">
    <w:p w14:paraId="1BE6736E" w14:textId="64FC7F30" w:rsidR="00CC435A" w:rsidRDefault="00CC435A">
      <w:pPr>
        <w:pStyle w:val="afd"/>
      </w:pPr>
      <w:r>
        <w:rPr>
          <w:rStyle w:val="afc"/>
        </w:rPr>
        <w:annotationRef/>
      </w:r>
      <w:r>
        <w:t>Слайд 8</w:t>
      </w:r>
    </w:p>
  </w:comment>
  <w:comment w:id="8" w:author="Ivan" w:date="2021-12-21T00:35:00Z" w:initials="I">
    <w:p w14:paraId="45A83AB7" w14:textId="1FC7C985" w:rsidR="00CC435A" w:rsidRDefault="00CC435A">
      <w:pPr>
        <w:pStyle w:val="afd"/>
      </w:pPr>
      <w:r>
        <w:rPr>
          <w:rStyle w:val="afc"/>
        </w:rPr>
        <w:annotationRef/>
      </w:r>
      <w:r>
        <w:t>Слайд 9</w:t>
      </w:r>
    </w:p>
  </w:comment>
  <w:comment w:id="9" w:author="Ivan" w:date="2021-12-21T00:36:00Z" w:initials="I">
    <w:p w14:paraId="4E8AAC43" w14:textId="670D8749" w:rsidR="00CC435A" w:rsidRDefault="00CC435A">
      <w:pPr>
        <w:pStyle w:val="afd"/>
      </w:pPr>
      <w:r>
        <w:rPr>
          <w:rStyle w:val="afc"/>
        </w:rPr>
        <w:annotationRef/>
      </w:r>
      <w:r>
        <w:t>Слайд 10</w:t>
      </w:r>
    </w:p>
  </w:comment>
  <w:comment w:id="10" w:author="Ivan" w:date="2021-12-21T00:31:00Z" w:initials="I">
    <w:p w14:paraId="7C8F87B9" w14:textId="34D9113F" w:rsidR="00CC435A" w:rsidRDefault="00CC435A">
      <w:pPr>
        <w:pStyle w:val="afd"/>
      </w:pPr>
      <w:r>
        <w:rPr>
          <w:rStyle w:val="afc"/>
        </w:rPr>
        <w:annotationRef/>
      </w:r>
      <w:r>
        <w:t>Слайд 11</w:t>
      </w:r>
    </w:p>
  </w:comment>
  <w:comment w:id="12" w:author="Ivan" w:date="2021-12-21T00:30:00Z" w:initials="I">
    <w:p w14:paraId="42AF9142" w14:textId="306CA9EA" w:rsidR="00CC435A" w:rsidRDefault="00CC435A">
      <w:pPr>
        <w:pStyle w:val="afd"/>
      </w:pPr>
      <w:r>
        <w:rPr>
          <w:rStyle w:val="afc"/>
        </w:rPr>
        <w:annotationRef/>
      </w:r>
      <w:r>
        <w:t>Слайд 12</w:t>
      </w:r>
    </w:p>
  </w:comment>
  <w:comment w:id="13" w:author="Ivan" w:date="2021-12-21T00:30:00Z" w:initials="I">
    <w:p w14:paraId="7334E807" w14:textId="2F469ADB" w:rsidR="00CC435A" w:rsidRPr="00CC435A" w:rsidRDefault="00CC435A">
      <w:pPr>
        <w:pStyle w:val="afd"/>
      </w:pPr>
      <w:r>
        <w:rPr>
          <w:rStyle w:val="afc"/>
        </w:rPr>
        <w:annotationRef/>
      </w:r>
      <w:r>
        <w:t>Слайд 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3BF51F2" w15:done="0"/>
  <w15:commentEx w15:paraId="366F974D" w15:done="0"/>
  <w15:commentEx w15:paraId="0E0F0846" w15:done="0"/>
  <w15:commentEx w15:paraId="5809CF35" w15:done="0"/>
  <w15:commentEx w15:paraId="18D666C4" w15:done="0"/>
  <w15:commentEx w15:paraId="380B0A63" w15:done="0"/>
  <w15:commentEx w15:paraId="084E1F65" w15:done="0"/>
  <w15:commentEx w15:paraId="1BE6736E" w15:done="0"/>
  <w15:commentEx w15:paraId="45A83AB7" w15:done="0"/>
  <w15:commentEx w15:paraId="4E8AAC43" w15:done="0"/>
  <w15:commentEx w15:paraId="7C8F87B9" w15:done="0"/>
  <w15:commentEx w15:paraId="42AF9142" w15:done="0"/>
  <w15:commentEx w15:paraId="7334E8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6B9F19" w16cex:dateUtc="2021-12-20T21:32:00Z"/>
  <w16cex:commentExtensible w16cex:durableId="256B9F39" w16cex:dateUtc="2021-12-20T21:32:00Z"/>
  <w16cex:commentExtensible w16cex:durableId="256B9F4E" w16cex:dateUtc="2021-12-20T21:33:00Z"/>
  <w16cex:commentExtensible w16cex:durableId="256B9F62" w16cex:dateUtc="2021-12-20T21:33:00Z"/>
  <w16cex:commentExtensible w16cex:durableId="256B9F76" w16cex:dateUtc="2021-12-20T21:33:00Z"/>
  <w16cex:commentExtensible w16cex:durableId="256B9F9D" w16cex:dateUtc="2021-12-20T21:34:00Z"/>
  <w16cex:commentExtensible w16cex:durableId="256B9FAF" w16cex:dateUtc="2021-12-20T21:34:00Z"/>
  <w16cex:commentExtensible w16cex:durableId="256B9FCB" w16cex:dateUtc="2021-12-20T21:35:00Z"/>
  <w16cex:commentExtensible w16cex:durableId="256B9FE8" w16cex:dateUtc="2021-12-20T21:35:00Z"/>
  <w16cex:commentExtensible w16cex:durableId="256BA003" w16cex:dateUtc="2021-12-20T21:36:00Z"/>
  <w16cex:commentExtensible w16cex:durableId="256B9ECF" w16cex:dateUtc="2021-12-20T21:31:00Z"/>
  <w16cex:commentExtensible w16cex:durableId="256B9EB6" w16cex:dateUtc="2021-12-20T21:30:00Z"/>
  <w16cex:commentExtensible w16cex:durableId="256B9E98" w16cex:dateUtc="2021-12-20T21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3BF51F2" w16cid:durableId="256B9F19"/>
  <w16cid:commentId w16cid:paraId="366F974D" w16cid:durableId="256B9F39"/>
  <w16cid:commentId w16cid:paraId="0E0F0846" w16cid:durableId="256B9F4E"/>
  <w16cid:commentId w16cid:paraId="5809CF35" w16cid:durableId="256B9F62"/>
  <w16cid:commentId w16cid:paraId="18D666C4" w16cid:durableId="256B9F76"/>
  <w16cid:commentId w16cid:paraId="380B0A63" w16cid:durableId="256B9F9D"/>
  <w16cid:commentId w16cid:paraId="084E1F65" w16cid:durableId="256B9FAF"/>
  <w16cid:commentId w16cid:paraId="1BE6736E" w16cid:durableId="256B9FCB"/>
  <w16cid:commentId w16cid:paraId="45A83AB7" w16cid:durableId="256B9FE8"/>
  <w16cid:commentId w16cid:paraId="4E8AAC43" w16cid:durableId="256BA003"/>
  <w16cid:commentId w16cid:paraId="7C8F87B9" w16cid:durableId="256B9ECF"/>
  <w16cid:commentId w16cid:paraId="42AF9142" w16cid:durableId="256B9EB6"/>
  <w16cid:commentId w16cid:paraId="7334E807" w16cid:durableId="256B9E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6AE28" w14:textId="77777777" w:rsidR="004E2612" w:rsidRDefault="004E2612">
      <w:pPr>
        <w:spacing w:after="0" w:line="240" w:lineRule="auto"/>
      </w:pPr>
      <w:r>
        <w:separator/>
      </w:r>
    </w:p>
  </w:endnote>
  <w:endnote w:type="continuationSeparator" w:id="0">
    <w:p w14:paraId="2BC86AA7" w14:textId="77777777" w:rsidR="004E2612" w:rsidRDefault="004E2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BAA4D" w14:textId="77777777" w:rsidR="004E2612" w:rsidRDefault="004E2612">
      <w:pPr>
        <w:spacing w:after="0" w:line="240" w:lineRule="auto"/>
      </w:pPr>
      <w:r>
        <w:separator/>
      </w:r>
    </w:p>
  </w:footnote>
  <w:footnote w:type="continuationSeparator" w:id="0">
    <w:p w14:paraId="1A252087" w14:textId="77777777" w:rsidR="004E2612" w:rsidRDefault="004E2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65579"/>
    <w:multiLevelType w:val="hybridMultilevel"/>
    <w:tmpl w:val="8528B514"/>
    <w:lvl w:ilvl="0" w:tplc="61F201A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15EC2C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A3A3DF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87867A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B16D49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248FBC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B166F4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C52BB1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B00EFC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D0203DE"/>
    <w:multiLevelType w:val="hybridMultilevel"/>
    <w:tmpl w:val="17DA869C"/>
    <w:lvl w:ilvl="0" w:tplc="7EE457E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59411E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DCC361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A88A88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B981C3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9CA47B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D383D9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E20F9E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096F2D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30A020B7"/>
    <w:multiLevelType w:val="hybridMultilevel"/>
    <w:tmpl w:val="69ECDE8C"/>
    <w:lvl w:ilvl="0" w:tplc="30883EA0">
      <w:start w:val="1"/>
      <w:numFmt w:val="decimal"/>
      <w:lvlText w:val="%1."/>
      <w:lvlJc w:val="left"/>
    </w:lvl>
    <w:lvl w:ilvl="1" w:tplc="000C06B4">
      <w:start w:val="1"/>
      <w:numFmt w:val="lowerLetter"/>
      <w:lvlText w:val="%2."/>
      <w:lvlJc w:val="left"/>
      <w:pPr>
        <w:ind w:left="1440" w:hanging="360"/>
      </w:pPr>
    </w:lvl>
    <w:lvl w:ilvl="2" w:tplc="6DCEE9CC">
      <w:start w:val="1"/>
      <w:numFmt w:val="lowerRoman"/>
      <w:lvlText w:val="%3."/>
      <w:lvlJc w:val="right"/>
      <w:pPr>
        <w:ind w:left="2160" w:hanging="180"/>
      </w:pPr>
    </w:lvl>
    <w:lvl w:ilvl="3" w:tplc="F88CB220">
      <w:start w:val="1"/>
      <w:numFmt w:val="decimal"/>
      <w:lvlText w:val="%4."/>
      <w:lvlJc w:val="left"/>
      <w:pPr>
        <w:ind w:left="2880" w:hanging="360"/>
      </w:pPr>
    </w:lvl>
    <w:lvl w:ilvl="4" w:tplc="2814CC28">
      <w:start w:val="1"/>
      <w:numFmt w:val="lowerLetter"/>
      <w:lvlText w:val="%5."/>
      <w:lvlJc w:val="left"/>
      <w:pPr>
        <w:ind w:left="3600" w:hanging="360"/>
      </w:pPr>
    </w:lvl>
    <w:lvl w:ilvl="5" w:tplc="A5FC5E62">
      <w:start w:val="1"/>
      <w:numFmt w:val="lowerRoman"/>
      <w:lvlText w:val="%6."/>
      <w:lvlJc w:val="right"/>
      <w:pPr>
        <w:ind w:left="4320" w:hanging="180"/>
      </w:pPr>
    </w:lvl>
    <w:lvl w:ilvl="6" w:tplc="460C85FE">
      <w:start w:val="1"/>
      <w:numFmt w:val="decimal"/>
      <w:lvlText w:val="%7."/>
      <w:lvlJc w:val="left"/>
      <w:pPr>
        <w:ind w:left="5040" w:hanging="360"/>
      </w:pPr>
    </w:lvl>
    <w:lvl w:ilvl="7" w:tplc="026C6B06">
      <w:start w:val="1"/>
      <w:numFmt w:val="lowerLetter"/>
      <w:lvlText w:val="%8."/>
      <w:lvlJc w:val="left"/>
      <w:pPr>
        <w:ind w:left="5760" w:hanging="360"/>
      </w:pPr>
    </w:lvl>
    <w:lvl w:ilvl="8" w:tplc="4D8C5F3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21FDF"/>
    <w:multiLevelType w:val="hybridMultilevel"/>
    <w:tmpl w:val="AB428C02"/>
    <w:lvl w:ilvl="0" w:tplc="CF9E8A5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FD2971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25AD6F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4903E3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588658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0A46CD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3606A6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3343C3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370AD4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4FC45B68"/>
    <w:multiLevelType w:val="hybridMultilevel"/>
    <w:tmpl w:val="C5EA2694"/>
    <w:lvl w:ilvl="0" w:tplc="543636DA">
      <w:start w:val="1"/>
      <w:numFmt w:val="decimal"/>
      <w:lvlText w:val="%1."/>
      <w:lvlJc w:val="left"/>
    </w:lvl>
    <w:lvl w:ilvl="1" w:tplc="9B187272">
      <w:start w:val="1"/>
      <w:numFmt w:val="lowerLetter"/>
      <w:lvlText w:val="%2."/>
      <w:lvlJc w:val="left"/>
      <w:pPr>
        <w:ind w:left="1440" w:hanging="360"/>
      </w:pPr>
    </w:lvl>
    <w:lvl w:ilvl="2" w:tplc="F816E77E">
      <w:start w:val="1"/>
      <w:numFmt w:val="lowerRoman"/>
      <w:lvlText w:val="%3."/>
      <w:lvlJc w:val="right"/>
      <w:pPr>
        <w:ind w:left="2160" w:hanging="180"/>
      </w:pPr>
    </w:lvl>
    <w:lvl w:ilvl="3" w:tplc="82A697A2">
      <w:start w:val="1"/>
      <w:numFmt w:val="decimal"/>
      <w:lvlText w:val="%4."/>
      <w:lvlJc w:val="left"/>
      <w:pPr>
        <w:ind w:left="2880" w:hanging="360"/>
      </w:pPr>
    </w:lvl>
    <w:lvl w:ilvl="4" w:tplc="99BA0954">
      <w:start w:val="1"/>
      <w:numFmt w:val="lowerLetter"/>
      <w:lvlText w:val="%5."/>
      <w:lvlJc w:val="left"/>
      <w:pPr>
        <w:ind w:left="3600" w:hanging="360"/>
      </w:pPr>
    </w:lvl>
    <w:lvl w:ilvl="5" w:tplc="5ACCA4F6">
      <w:start w:val="1"/>
      <w:numFmt w:val="lowerRoman"/>
      <w:lvlText w:val="%6."/>
      <w:lvlJc w:val="right"/>
      <w:pPr>
        <w:ind w:left="4320" w:hanging="180"/>
      </w:pPr>
    </w:lvl>
    <w:lvl w:ilvl="6" w:tplc="245C45EC">
      <w:start w:val="1"/>
      <w:numFmt w:val="decimal"/>
      <w:lvlText w:val="%7."/>
      <w:lvlJc w:val="left"/>
      <w:pPr>
        <w:ind w:left="5040" w:hanging="360"/>
      </w:pPr>
    </w:lvl>
    <w:lvl w:ilvl="7" w:tplc="E580E342">
      <w:start w:val="1"/>
      <w:numFmt w:val="lowerLetter"/>
      <w:lvlText w:val="%8."/>
      <w:lvlJc w:val="left"/>
      <w:pPr>
        <w:ind w:left="5760" w:hanging="360"/>
      </w:pPr>
    </w:lvl>
    <w:lvl w:ilvl="8" w:tplc="11C874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12D12"/>
    <w:multiLevelType w:val="hybridMultilevel"/>
    <w:tmpl w:val="70421258"/>
    <w:lvl w:ilvl="0" w:tplc="0E3C81B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28AE21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FB44C8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75069D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68E677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4B6702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7FA3F8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9FEBC2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A78BC7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van">
    <w15:presenceInfo w15:providerId="None" w15:userId="Iv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D5F"/>
    <w:rsid w:val="000B14E7"/>
    <w:rsid w:val="00110AF1"/>
    <w:rsid w:val="00171B0E"/>
    <w:rsid w:val="001824E6"/>
    <w:rsid w:val="001C10CB"/>
    <w:rsid w:val="00233760"/>
    <w:rsid w:val="002A2D4B"/>
    <w:rsid w:val="002E4D73"/>
    <w:rsid w:val="003032F8"/>
    <w:rsid w:val="003177B7"/>
    <w:rsid w:val="00320945"/>
    <w:rsid w:val="0038554D"/>
    <w:rsid w:val="003F5B9F"/>
    <w:rsid w:val="004412DF"/>
    <w:rsid w:val="004B3643"/>
    <w:rsid w:val="004B6312"/>
    <w:rsid w:val="004E2612"/>
    <w:rsid w:val="0056274F"/>
    <w:rsid w:val="005B3E6D"/>
    <w:rsid w:val="005B5C06"/>
    <w:rsid w:val="005D6DC1"/>
    <w:rsid w:val="00627F4B"/>
    <w:rsid w:val="00676480"/>
    <w:rsid w:val="006C5214"/>
    <w:rsid w:val="006F4B55"/>
    <w:rsid w:val="00701FEF"/>
    <w:rsid w:val="00706988"/>
    <w:rsid w:val="007D280A"/>
    <w:rsid w:val="00824289"/>
    <w:rsid w:val="00831C7E"/>
    <w:rsid w:val="00851837"/>
    <w:rsid w:val="00893D75"/>
    <w:rsid w:val="008B3D72"/>
    <w:rsid w:val="00901B26"/>
    <w:rsid w:val="00926DBD"/>
    <w:rsid w:val="009D6FDB"/>
    <w:rsid w:val="00A37398"/>
    <w:rsid w:val="00A563A9"/>
    <w:rsid w:val="00A760D8"/>
    <w:rsid w:val="00A95EB0"/>
    <w:rsid w:val="00B12B5D"/>
    <w:rsid w:val="00B13E8F"/>
    <w:rsid w:val="00B17165"/>
    <w:rsid w:val="00B640C9"/>
    <w:rsid w:val="00B66506"/>
    <w:rsid w:val="00C165C0"/>
    <w:rsid w:val="00C87DDF"/>
    <w:rsid w:val="00CC435A"/>
    <w:rsid w:val="00CD4CDB"/>
    <w:rsid w:val="00CF5DC8"/>
    <w:rsid w:val="00E3521E"/>
    <w:rsid w:val="00ED3D5F"/>
    <w:rsid w:val="00F17384"/>
    <w:rsid w:val="00F4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6451C"/>
  <w15:docId w15:val="{83993067-79BF-4B04-AAFB-77782BF9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Unresolved Mention"/>
    <w:basedOn w:val="a0"/>
    <w:uiPriority w:val="99"/>
    <w:semiHidden/>
    <w:unhideWhenUsed/>
    <w:rsid w:val="004B3643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893D75"/>
    <w:rPr>
      <w:color w:val="954F72" w:themeColor="followedHyperlink"/>
      <w:u w:val="single"/>
    </w:rPr>
  </w:style>
  <w:style w:type="character" w:styleId="afc">
    <w:name w:val="annotation reference"/>
    <w:basedOn w:val="a0"/>
    <w:uiPriority w:val="99"/>
    <w:semiHidden/>
    <w:unhideWhenUsed/>
    <w:rsid w:val="00CC435A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CC435A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CC435A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CC435A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CC435A"/>
    <w:rPr>
      <w:b/>
      <w:bCs/>
      <w:sz w:val="20"/>
      <w:szCs w:val="20"/>
    </w:rPr>
  </w:style>
  <w:style w:type="paragraph" w:styleId="aff1">
    <w:name w:val="Balloon Text"/>
    <w:basedOn w:val="a"/>
    <w:link w:val="aff2"/>
    <w:uiPriority w:val="99"/>
    <w:semiHidden/>
    <w:unhideWhenUsed/>
    <w:rsid w:val="00CC43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2">
    <w:name w:val="Текст выноски Знак"/>
    <w:basedOn w:val="a0"/>
    <w:link w:val="aff1"/>
    <w:uiPriority w:val="99"/>
    <w:semiHidden/>
    <w:rsid w:val="00CC43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2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youtube.com/watch?v=VqDRhf1UpvE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hernysheva@bmstu.r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eduza.io/feature/2021/05/19/90-znakov-v-minutu-siloy-mysl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366291/" TargetMode="Externa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youtube.com/watch?v=ehCN52HN38A" TargetMode="Externa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6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Ivan</cp:lastModifiedBy>
  <cp:revision>16</cp:revision>
  <dcterms:created xsi:type="dcterms:W3CDTF">2021-12-15T16:47:00Z</dcterms:created>
  <dcterms:modified xsi:type="dcterms:W3CDTF">2021-12-21T00:19:00Z</dcterms:modified>
</cp:coreProperties>
</file>