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6CCB" w14:textId="371A7798" w:rsidR="00BC3FDD" w:rsidRDefault="00BC3FDD" w:rsidP="00BC3FDD">
      <w:pPr>
        <w:jc w:val="center"/>
        <w:rPr>
          <w:rFonts w:ascii="Arial Nova" w:eastAsia="新細明體" w:hAnsi="Arial Nova" w:cs="Times New Roman"/>
          <w:b/>
          <w:bCs/>
          <w:color w:val="000000" w:themeColor="text1"/>
          <w:sz w:val="40"/>
          <w:szCs w:val="40"/>
        </w:rPr>
      </w:pPr>
    </w:p>
    <w:p w14:paraId="0D6AE1D5" w14:textId="58665329" w:rsidR="00BC3FDD" w:rsidRDefault="00BC3FDD" w:rsidP="00BC3FDD">
      <w:pPr>
        <w:jc w:val="center"/>
        <w:rPr>
          <w:rFonts w:ascii="Arial Nova" w:eastAsia="新細明體" w:hAnsi="Arial Nova" w:cs="Times New Roman"/>
          <w:b/>
          <w:bCs/>
          <w:color w:val="000000" w:themeColor="text1"/>
          <w:sz w:val="40"/>
          <w:szCs w:val="40"/>
        </w:rPr>
      </w:pPr>
    </w:p>
    <w:p w14:paraId="6891413B" w14:textId="27805F82" w:rsidR="00BC3FDD" w:rsidRDefault="00BC3FDD" w:rsidP="00BC3FDD">
      <w:pPr>
        <w:jc w:val="center"/>
        <w:rPr>
          <w:rFonts w:ascii="Arial Nova" w:eastAsia="新細明體" w:hAnsi="Arial Nova" w:cs="Times New Roman"/>
          <w:b/>
          <w:bCs/>
          <w:color w:val="000000" w:themeColor="text1"/>
          <w:sz w:val="40"/>
          <w:szCs w:val="40"/>
        </w:rPr>
      </w:pPr>
    </w:p>
    <w:p w14:paraId="02DCC75C" w14:textId="6AD8D2AF" w:rsidR="00BC3FDD" w:rsidRDefault="00BC3FDD" w:rsidP="00BC3FDD">
      <w:pPr>
        <w:jc w:val="center"/>
        <w:rPr>
          <w:rFonts w:ascii="Arial Nova" w:eastAsia="新細明體" w:hAnsi="Arial Nova" w:cs="Times New Roman"/>
          <w:b/>
          <w:bCs/>
          <w:color w:val="000000" w:themeColor="text1"/>
          <w:sz w:val="40"/>
          <w:szCs w:val="40"/>
        </w:rPr>
      </w:pPr>
    </w:p>
    <w:p w14:paraId="1B17819C" w14:textId="6FD3F5CA" w:rsidR="00BC3FDD" w:rsidRDefault="00BC3FDD" w:rsidP="00BC3FDD">
      <w:pPr>
        <w:jc w:val="center"/>
        <w:rPr>
          <w:rFonts w:ascii="Arial Nova" w:eastAsia="新細明體" w:hAnsi="Arial Nova" w:cs="Times New Roman"/>
          <w:b/>
          <w:bCs/>
          <w:color w:val="000000" w:themeColor="text1"/>
          <w:sz w:val="40"/>
          <w:szCs w:val="40"/>
        </w:rPr>
      </w:pPr>
    </w:p>
    <w:p w14:paraId="31894876" w14:textId="77777777" w:rsidR="00BC3FDD" w:rsidRPr="002E2969" w:rsidRDefault="00BC3FDD" w:rsidP="00BC3FDD">
      <w:pPr>
        <w:jc w:val="center"/>
        <w:rPr>
          <w:rFonts w:ascii="Arial Nova" w:eastAsia="新細明體" w:hAnsi="Arial Nova" w:cs="Times New Roman" w:hint="eastAsia"/>
          <w:b/>
          <w:bCs/>
          <w:color w:val="000000" w:themeColor="text1"/>
          <w:sz w:val="40"/>
          <w:szCs w:val="40"/>
        </w:rPr>
      </w:pPr>
    </w:p>
    <w:p w14:paraId="6FE0F683" w14:textId="77777777" w:rsidR="00BC3FDD" w:rsidRPr="002E2969" w:rsidRDefault="00BC3FDD" w:rsidP="00BC3FDD">
      <w:pPr>
        <w:jc w:val="center"/>
        <w:rPr>
          <w:rFonts w:ascii="Arial Nova" w:hAnsi="Arial Nova" w:cs="Times New Roman"/>
          <w:b/>
          <w:bCs/>
          <w:color w:val="000000" w:themeColor="text1"/>
          <w:sz w:val="40"/>
          <w:szCs w:val="40"/>
        </w:rPr>
      </w:pPr>
      <w:r w:rsidRPr="002E2969">
        <w:rPr>
          <w:rFonts w:ascii="Arial Nova" w:hAnsi="Arial Nova" w:cs="Times New Roman"/>
          <w:b/>
          <w:bCs/>
          <w:color w:val="000000" w:themeColor="text1"/>
          <w:sz w:val="40"/>
          <w:szCs w:val="40"/>
        </w:rPr>
        <w:t>社群媒體分析期中專案報告</w:t>
      </w:r>
    </w:p>
    <w:p w14:paraId="245DF5D4" w14:textId="293AB206" w:rsidR="00BC3FDD" w:rsidRPr="002E2969" w:rsidRDefault="00BC3FDD" w:rsidP="00BC3FDD">
      <w:pPr>
        <w:jc w:val="center"/>
        <w:rPr>
          <w:rFonts w:ascii="Arial Nova" w:hAnsi="Arial Nova" w:cs="Times New Roman"/>
          <w:color w:val="000000" w:themeColor="text1"/>
          <w:sz w:val="44"/>
          <w:szCs w:val="44"/>
        </w:rPr>
      </w:pPr>
      <w:r w:rsidRPr="002E2969">
        <w:rPr>
          <w:rFonts w:ascii="Arial Nova" w:hAnsi="Arial Nova" w:cs="Times New Roman"/>
          <w:color w:val="000000" w:themeColor="text1"/>
          <w:sz w:val="44"/>
          <w:szCs w:val="44"/>
        </w:rPr>
        <w:t>主題：</w:t>
      </w:r>
      <w:r w:rsidRPr="009718ED">
        <w:rPr>
          <w:rFonts w:ascii="Arial Nova" w:hAnsi="Arial Nova" w:cs="Times New Roman" w:hint="eastAsia"/>
          <w:color w:val="000000" w:themeColor="text1"/>
          <w:sz w:val="44"/>
          <w:szCs w:val="44"/>
        </w:rPr>
        <w:t>辣椒水</w:t>
      </w:r>
      <w:r w:rsidRPr="009718ED">
        <w:rPr>
          <w:rFonts w:ascii="Arial Nova" w:hAnsi="Arial Nova" w:cs="Times New Roman" w:hint="eastAsia"/>
          <w:color w:val="000000" w:themeColor="text1"/>
          <w:sz w:val="44"/>
          <w:szCs w:val="44"/>
        </w:rPr>
        <w:t>/</w:t>
      </w:r>
      <w:r w:rsidRPr="009718ED">
        <w:rPr>
          <w:rFonts w:ascii="Arial Nova" w:hAnsi="Arial Nova" w:cs="Times New Roman" w:hint="eastAsia"/>
          <w:color w:val="000000" w:themeColor="text1"/>
          <w:sz w:val="44"/>
          <w:szCs w:val="44"/>
        </w:rPr>
        <w:t>球棒衝突事件分析</w:t>
      </w:r>
    </w:p>
    <w:p w14:paraId="43AC91C5" w14:textId="77777777" w:rsidR="00BC3FDD" w:rsidRPr="002E2969" w:rsidRDefault="00BC3FDD" w:rsidP="00BC3FDD">
      <w:pPr>
        <w:pStyle w:val="Web"/>
        <w:spacing w:before="0" w:beforeAutospacing="0" w:after="0" w:afterAutospacing="0"/>
        <w:jc w:val="center"/>
        <w:rPr>
          <w:rFonts w:ascii="Arial Nova" w:hAnsi="Arial Nova" w:cs="Times New Roman"/>
          <w:color w:val="000000" w:themeColor="text1"/>
        </w:rPr>
      </w:pPr>
    </w:p>
    <w:p w14:paraId="4E60FE8B" w14:textId="77777777" w:rsidR="00BC3FDD" w:rsidRPr="002E2969" w:rsidRDefault="00BC3FDD" w:rsidP="00BC3FDD">
      <w:pPr>
        <w:pStyle w:val="Web"/>
        <w:spacing w:before="0" w:beforeAutospacing="0" w:after="0" w:afterAutospacing="0"/>
        <w:jc w:val="center"/>
        <w:rPr>
          <w:rFonts w:ascii="Arial Nova" w:hAnsi="Arial Nova" w:cs="Times New Roman"/>
          <w:color w:val="000000" w:themeColor="text1"/>
        </w:rPr>
      </w:pPr>
    </w:p>
    <w:p w14:paraId="7A11FB60" w14:textId="77777777" w:rsidR="00BC3FDD" w:rsidRPr="00BC3FDD" w:rsidRDefault="00BC3FDD" w:rsidP="00BC3FDD">
      <w:pPr>
        <w:pStyle w:val="Web"/>
        <w:spacing w:before="0" w:beforeAutospacing="0" w:after="0" w:afterAutospacing="0"/>
        <w:jc w:val="center"/>
        <w:rPr>
          <w:rFonts w:ascii="Arial Nova" w:hAnsi="Arial Nova" w:cs="Times New Roman"/>
          <w:color w:val="000000" w:themeColor="text1"/>
          <w:sz w:val="28"/>
          <w:szCs w:val="28"/>
        </w:rPr>
      </w:pPr>
      <w:r w:rsidRPr="00BC3FDD">
        <w:rPr>
          <w:rFonts w:ascii="Arial Nova" w:hAnsi="Arial Nova" w:cs="Times New Roman"/>
          <w:color w:val="000000" w:themeColor="text1"/>
          <w:sz w:val="28"/>
          <w:szCs w:val="28"/>
        </w:rPr>
        <w:t>組員：</w:t>
      </w:r>
    </w:p>
    <w:p w14:paraId="1EE58CC2" w14:textId="77777777" w:rsidR="00BC3FDD" w:rsidRPr="00BC3FDD" w:rsidRDefault="00BC3FDD" w:rsidP="00BC3FDD">
      <w:pPr>
        <w:pStyle w:val="Web"/>
        <w:spacing w:before="0" w:beforeAutospacing="0" w:after="0" w:afterAutospacing="0"/>
        <w:jc w:val="center"/>
        <w:rPr>
          <w:rFonts w:ascii="Arial Nova" w:hAnsi="Arial Nova" w:cs="Times New Roman"/>
          <w:color w:val="000000" w:themeColor="text1"/>
          <w:sz w:val="28"/>
          <w:szCs w:val="28"/>
        </w:rPr>
      </w:pPr>
      <w:r w:rsidRPr="00BC3FDD">
        <w:rPr>
          <w:rFonts w:ascii="Arial Nova" w:hAnsi="Arial Nova" w:cs="Times New Roman"/>
          <w:color w:val="000000" w:themeColor="text1"/>
          <w:sz w:val="28"/>
          <w:szCs w:val="28"/>
        </w:rPr>
        <w:t>N</w:t>
      </w:r>
      <w:r w:rsidRPr="00BC3FDD">
        <w:rPr>
          <w:rFonts w:ascii="Arial Nova" w:hAnsi="Arial Nova" w:cs="Times New Roman" w:hint="eastAsia"/>
          <w:color w:val="000000" w:themeColor="text1"/>
          <w:sz w:val="28"/>
          <w:szCs w:val="28"/>
        </w:rPr>
        <w:t>094220002</w:t>
      </w:r>
      <w:r w:rsidRPr="00BC3FDD">
        <w:rPr>
          <w:rFonts w:ascii="Arial Nova" w:hAnsi="Arial Nova" w:cs="Times New Roman" w:hint="eastAsia"/>
          <w:color w:val="000000" w:themeColor="text1"/>
          <w:sz w:val="28"/>
          <w:szCs w:val="28"/>
        </w:rPr>
        <w:t>羅育琦</w:t>
      </w:r>
    </w:p>
    <w:p w14:paraId="6755C41E" w14:textId="77777777" w:rsidR="00BC3FDD" w:rsidRPr="00BC3FDD" w:rsidRDefault="00BC3FDD" w:rsidP="00BC3FDD">
      <w:pPr>
        <w:pStyle w:val="Web"/>
        <w:spacing w:before="0" w:beforeAutospacing="0" w:after="0" w:afterAutospacing="0"/>
        <w:jc w:val="center"/>
        <w:rPr>
          <w:rFonts w:ascii="Arial Nova" w:hAnsi="Arial Nova" w:cs="Times New Roman"/>
          <w:color w:val="000000" w:themeColor="text1"/>
          <w:sz w:val="28"/>
          <w:szCs w:val="28"/>
        </w:rPr>
      </w:pPr>
      <w:r w:rsidRPr="00BC3FDD">
        <w:rPr>
          <w:rFonts w:ascii="Arial Nova" w:hAnsi="Arial Nova" w:cs="Times New Roman" w:hint="eastAsia"/>
          <w:color w:val="000000" w:themeColor="text1"/>
          <w:sz w:val="28"/>
          <w:szCs w:val="28"/>
        </w:rPr>
        <w:t xml:space="preserve">N094220025 </w:t>
      </w:r>
      <w:r w:rsidRPr="00BC3FDD">
        <w:rPr>
          <w:rFonts w:ascii="Arial Nova" w:hAnsi="Arial Nova" w:cs="Times New Roman" w:hint="eastAsia"/>
          <w:color w:val="000000" w:themeColor="text1"/>
          <w:sz w:val="28"/>
          <w:szCs w:val="28"/>
        </w:rPr>
        <w:t>蘇則融</w:t>
      </w:r>
    </w:p>
    <w:p w14:paraId="6051A457" w14:textId="77777777" w:rsidR="00BC3FDD" w:rsidRPr="00E75E4D" w:rsidRDefault="00BC3FDD" w:rsidP="00BC3FDD">
      <w:pPr>
        <w:pStyle w:val="Web"/>
        <w:spacing w:before="0" w:beforeAutospacing="0" w:after="0" w:afterAutospacing="0"/>
        <w:jc w:val="center"/>
        <w:rPr>
          <w:rFonts w:ascii="Arial Nova" w:hAnsi="Arial Nova" w:cs="Times New Roman"/>
          <w:color w:val="000000" w:themeColor="text1"/>
          <w:sz w:val="28"/>
          <w:szCs w:val="28"/>
        </w:rPr>
      </w:pPr>
      <w:r w:rsidRPr="00E75E4D">
        <w:rPr>
          <w:rFonts w:ascii="Arial Nova" w:hAnsi="Arial Nova" w:cs="Times New Roman" w:hint="eastAsia"/>
          <w:color w:val="000000" w:themeColor="text1"/>
          <w:sz w:val="28"/>
          <w:szCs w:val="28"/>
        </w:rPr>
        <w:t xml:space="preserve">N094220031 </w:t>
      </w:r>
      <w:r w:rsidRPr="00E75E4D">
        <w:rPr>
          <w:rFonts w:ascii="Arial Nova" w:hAnsi="Arial Nova" w:cs="Times New Roman" w:hint="eastAsia"/>
          <w:color w:val="000000" w:themeColor="text1"/>
          <w:sz w:val="28"/>
          <w:szCs w:val="28"/>
        </w:rPr>
        <w:t>施善騫</w:t>
      </w:r>
    </w:p>
    <w:p w14:paraId="6518BB76" w14:textId="77777777" w:rsidR="00BC3FDD" w:rsidRPr="002E2969" w:rsidRDefault="00BC3FDD" w:rsidP="00BC3FDD">
      <w:pPr>
        <w:widowControl/>
        <w:rPr>
          <w:rFonts w:ascii="Arial Nova" w:eastAsia="新細明體" w:hAnsi="Arial Nova" w:cs="Times New Roman"/>
          <w:color w:val="000000" w:themeColor="text1"/>
          <w:kern w:val="0"/>
          <w:szCs w:val="24"/>
        </w:rPr>
      </w:pPr>
      <w:r w:rsidRPr="002E2969">
        <w:rPr>
          <w:rFonts w:ascii="Arial Nova" w:eastAsia="新細明體" w:hAnsi="Arial Nova" w:cs="Times New Roman"/>
          <w:color w:val="000000" w:themeColor="text1"/>
        </w:rPr>
        <w:br w:type="page"/>
      </w:r>
    </w:p>
    <w:p w14:paraId="7D69C9C9" w14:textId="5E6F1B14" w:rsidR="00291F1C" w:rsidRPr="00291F1C" w:rsidRDefault="00FB754C" w:rsidP="00291F1C">
      <w:pPr>
        <w:pStyle w:val="a3"/>
        <w:numPr>
          <w:ilvl w:val="0"/>
          <w:numId w:val="3"/>
        </w:numPr>
        <w:tabs>
          <w:tab w:val="left" w:pos="567"/>
        </w:tabs>
        <w:ind w:leftChars="0"/>
        <w:rPr>
          <w:sz w:val="28"/>
          <w:szCs w:val="28"/>
        </w:rPr>
      </w:pPr>
      <w:r w:rsidRPr="00291F1C">
        <w:rPr>
          <w:b/>
          <w:bCs/>
          <w:sz w:val="28"/>
          <w:szCs w:val="28"/>
        </w:rPr>
        <w:lastRenderedPageBreak/>
        <w:t>動機和分析目的</w:t>
      </w:r>
      <w:r w:rsidRPr="00291F1C">
        <w:rPr>
          <w:sz w:val="28"/>
          <w:szCs w:val="28"/>
        </w:rPr>
        <w:t xml:space="preserve"> </w:t>
      </w:r>
    </w:p>
    <w:p w14:paraId="37E313B4" w14:textId="038229B1" w:rsidR="00291F1C" w:rsidRDefault="00455F26" w:rsidP="00291F1C">
      <w:pPr>
        <w:pStyle w:val="a3"/>
        <w:ind w:leftChars="0" w:left="510"/>
        <w:rPr>
          <w:rFonts w:hint="eastAsia"/>
        </w:rPr>
      </w:pPr>
      <w:r w:rsidRPr="00571509">
        <w:rPr>
          <w:rFonts w:hint="eastAsia"/>
        </w:rPr>
        <w:t>俗話說的好「</w:t>
      </w:r>
      <w:proofErr w:type="gramStart"/>
      <w:r w:rsidRPr="00571509">
        <w:rPr>
          <w:rFonts w:hint="eastAsia"/>
        </w:rPr>
        <w:t>歹年冬多瘋人</w:t>
      </w:r>
      <w:proofErr w:type="gramEnd"/>
      <w:r w:rsidRPr="00571509">
        <w:rPr>
          <w:rFonts w:hint="eastAsia"/>
        </w:rPr>
        <w:t>」，</w:t>
      </w:r>
      <w:r w:rsidR="00C520CC" w:rsidRPr="00571509">
        <w:rPr>
          <w:rFonts w:hint="eastAsia"/>
        </w:rPr>
        <w:t>在這逐漸</w:t>
      </w:r>
      <w:r w:rsidR="00D520EB" w:rsidRPr="00571509">
        <w:rPr>
          <w:rFonts w:hint="eastAsia"/>
        </w:rPr>
        <w:t>變</w:t>
      </w:r>
      <w:r w:rsidR="00C520CC" w:rsidRPr="00571509">
        <w:rPr>
          <w:rFonts w:hint="eastAsia"/>
        </w:rPr>
        <w:t>冷的後</w:t>
      </w:r>
      <w:proofErr w:type="gramStart"/>
      <w:r w:rsidR="00C520CC" w:rsidRPr="00571509">
        <w:rPr>
          <w:rFonts w:hint="eastAsia"/>
        </w:rPr>
        <w:t>疫</w:t>
      </w:r>
      <w:proofErr w:type="gramEnd"/>
      <w:r w:rsidR="00C520CC" w:rsidRPr="00571509">
        <w:rPr>
          <w:rFonts w:hint="eastAsia"/>
        </w:rPr>
        <w:t>情寒冬</w:t>
      </w:r>
      <w:r w:rsidR="00D520EB" w:rsidRPr="00571509">
        <w:rPr>
          <w:rFonts w:hint="eastAsia"/>
        </w:rPr>
        <w:t>時刻</w:t>
      </w:r>
      <w:r w:rsidR="00C520CC" w:rsidRPr="00571509">
        <w:rPr>
          <w:rFonts w:hint="eastAsia"/>
        </w:rPr>
        <w:t>，許多人都</w:t>
      </w:r>
      <w:proofErr w:type="gramStart"/>
      <w:r w:rsidR="00C520CC" w:rsidRPr="00571509">
        <w:rPr>
          <w:rFonts w:hint="eastAsia"/>
        </w:rPr>
        <w:t>按耐</w:t>
      </w:r>
      <w:proofErr w:type="gramEnd"/>
      <w:r w:rsidR="00C520CC" w:rsidRPr="00571509">
        <w:rPr>
          <w:rFonts w:hint="eastAsia"/>
        </w:rPr>
        <w:t>不住關了這麼久的情緒，開始跑出來亂跑了。最近</w:t>
      </w:r>
      <w:r w:rsidR="000E1C21" w:rsidRPr="00571509">
        <w:rPr>
          <w:rFonts w:hint="eastAsia"/>
        </w:rPr>
        <w:t>就發生了一起因為行車糾紛導致雙方發生衝突的事件，</w:t>
      </w:r>
      <w:r w:rsidR="000E1C21" w:rsidRPr="00571509">
        <w:rPr>
          <w:rFonts w:hint="eastAsia"/>
        </w:rPr>
        <w:t>A</w:t>
      </w:r>
      <w:r w:rsidR="000E1C21" w:rsidRPr="00571509">
        <w:rPr>
          <w:rFonts w:hint="eastAsia"/>
        </w:rPr>
        <w:t>男子下車拿起球棒要攻擊，</w:t>
      </w:r>
      <w:r w:rsidR="000E1C21" w:rsidRPr="00571509">
        <w:rPr>
          <w:rFonts w:hint="eastAsia"/>
        </w:rPr>
        <w:t>B</w:t>
      </w:r>
      <w:r w:rsidR="000E1C21" w:rsidRPr="00571509">
        <w:rPr>
          <w:rFonts w:hint="eastAsia"/>
        </w:rPr>
        <w:t>男子則拿出辣椒水來反擊，</w:t>
      </w:r>
      <w:r w:rsidR="000E1C21" w:rsidRPr="00571509">
        <w:rPr>
          <w:rFonts w:hint="eastAsia"/>
        </w:rPr>
        <w:t>A</w:t>
      </w:r>
      <w:r w:rsidR="000E1C21" w:rsidRPr="00571509">
        <w:rPr>
          <w:rFonts w:hint="eastAsia"/>
        </w:rPr>
        <w:t>男</w:t>
      </w:r>
      <w:r w:rsidR="00917B53" w:rsidRPr="00571509">
        <w:rPr>
          <w:rFonts w:hint="eastAsia"/>
        </w:rPr>
        <w:t>立刻被擊潰，眼睛痛得睜不開，失去戰鬥能力。</w:t>
      </w:r>
      <w:r w:rsidR="00291F1C">
        <w:br/>
      </w:r>
      <w:r w:rsidR="00917B53" w:rsidRPr="00571509">
        <w:rPr>
          <w:rFonts w:hint="eastAsia"/>
        </w:rPr>
        <w:t>因此我們認為在這個動</w:t>
      </w:r>
      <w:proofErr w:type="gramStart"/>
      <w:r w:rsidR="00917B53" w:rsidRPr="00571509">
        <w:rPr>
          <w:rFonts w:hint="eastAsia"/>
        </w:rPr>
        <w:t>盪</w:t>
      </w:r>
      <w:proofErr w:type="gramEnd"/>
      <w:r w:rsidR="00917B53" w:rsidRPr="00571509">
        <w:rPr>
          <w:rFonts w:hint="eastAsia"/>
        </w:rPr>
        <w:t>不安的社會裡，防身工具是必備的物品，</w:t>
      </w:r>
      <w:r w:rsidR="00925929" w:rsidRPr="00571509">
        <w:rPr>
          <w:rFonts w:hint="eastAsia"/>
        </w:rPr>
        <w:t>而這起事件似乎也是近期唯一有反抗成功的案例，因此我們想了解民眾是否會因為這此事件而增加對辣椒水的討論度，</w:t>
      </w:r>
      <w:r w:rsidR="00571509" w:rsidRPr="00571509">
        <w:rPr>
          <w:rFonts w:hint="eastAsia"/>
        </w:rPr>
        <w:t>經由這個事件，各大網購平台辣椒水都陸續缺貨，因此我們想了解最近</w:t>
      </w:r>
      <w:r w:rsidR="00571509" w:rsidRPr="00571509">
        <w:rPr>
          <w:rFonts w:hint="eastAsia"/>
        </w:rPr>
        <w:t>PTT</w:t>
      </w:r>
      <w:r w:rsidR="00571509" w:rsidRPr="00571509">
        <w:rPr>
          <w:rFonts w:hint="eastAsia"/>
        </w:rPr>
        <w:t>鄉民對於辣椒水事件的態度，以及挖掘是否有其他忽略到的關聯性事件。</w:t>
      </w:r>
      <w:r w:rsidR="00291F1C">
        <w:br/>
      </w:r>
    </w:p>
    <w:p w14:paraId="3938AC6E" w14:textId="4E3BC357" w:rsidR="00291F1C" w:rsidRDefault="00100E57" w:rsidP="00291F1C">
      <w:pPr>
        <w:pStyle w:val="a3"/>
        <w:numPr>
          <w:ilvl w:val="0"/>
          <w:numId w:val="3"/>
        </w:numPr>
        <w:tabs>
          <w:tab w:val="left" w:pos="567"/>
        </w:tabs>
        <w:ind w:leftChars="0"/>
      </w:pPr>
      <w:r w:rsidRPr="00291F1C">
        <w:rPr>
          <w:rFonts w:hint="eastAsia"/>
          <w:b/>
          <w:bCs/>
          <w:sz w:val="28"/>
          <w:szCs w:val="28"/>
        </w:rPr>
        <w:t>取用的資料集</w:t>
      </w:r>
      <w:r w:rsidR="00291F1C">
        <w:rPr>
          <w:b/>
          <w:bCs/>
        </w:rPr>
        <w:br/>
      </w:r>
      <w:r w:rsidR="003126A3" w:rsidRPr="00571509">
        <w:rPr>
          <w:rFonts w:hint="eastAsia"/>
        </w:rPr>
        <w:t>本次資料將會使用工作流程平台的</w:t>
      </w:r>
      <w:r w:rsidR="003126A3" w:rsidRPr="00571509">
        <w:rPr>
          <w:rFonts w:hint="eastAsia"/>
        </w:rPr>
        <w:t>PPT</w:t>
      </w:r>
      <w:r w:rsidR="003126A3" w:rsidRPr="00571509">
        <w:rPr>
          <w:rFonts w:hint="eastAsia"/>
        </w:rPr>
        <w:t>爬蟲功能，針對八卦版</w:t>
      </w:r>
      <w:r w:rsidR="003126A3" w:rsidRPr="00571509">
        <w:rPr>
          <w:rFonts w:hint="eastAsia"/>
        </w:rPr>
        <w:t>(Go</w:t>
      </w:r>
      <w:r w:rsidR="003126A3" w:rsidRPr="00571509">
        <w:t>ssiping)</w:t>
      </w:r>
      <w:r w:rsidR="003126A3" w:rsidRPr="00571509">
        <w:rPr>
          <w:rFonts w:hint="eastAsia"/>
        </w:rPr>
        <w:t>來做分析，</w:t>
      </w:r>
      <w:r w:rsidR="00B144F1" w:rsidRPr="00571509">
        <w:rPr>
          <w:rFonts w:hint="eastAsia"/>
        </w:rPr>
        <w:t>由於事件是</w:t>
      </w:r>
      <w:r w:rsidR="00B144F1" w:rsidRPr="00571509">
        <w:rPr>
          <w:rFonts w:hint="eastAsia"/>
        </w:rPr>
        <w:t>1</w:t>
      </w:r>
      <w:r w:rsidR="00B144F1" w:rsidRPr="00571509">
        <w:t>1</w:t>
      </w:r>
      <w:r w:rsidR="00B144F1" w:rsidRPr="00571509">
        <w:rPr>
          <w:rFonts w:hint="eastAsia"/>
        </w:rPr>
        <w:t>月</w:t>
      </w:r>
      <w:r w:rsidR="00B144F1" w:rsidRPr="00571509">
        <w:rPr>
          <w:rFonts w:hint="eastAsia"/>
        </w:rPr>
        <w:t>1</w:t>
      </w:r>
      <w:r w:rsidR="00B144F1" w:rsidRPr="00571509">
        <w:t>6</w:t>
      </w:r>
      <w:r w:rsidR="00B144F1" w:rsidRPr="00571509">
        <w:rPr>
          <w:rFonts w:hint="eastAsia"/>
        </w:rPr>
        <w:t>日發生的，我們將</w:t>
      </w:r>
      <w:r w:rsidR="003126A3" w:rsidRPr="00571509">
        <w:rPr>
          <w:rFonts w:hint="eastAsia"/>
        </w:rPr>
        <w:t>時間設定於</w:t>
      </w:r>
      <w:r w:rsidR="003126A3" w:rsidRPr="00571509">
        <w:rPr>
          <w:rFonts w:hint="eastAsia"/>
        </w:rPr>
        <w:t>1</w:t>
      </w:r>
      <w:r w:rsidR="003126A3" w:rsidRPr="00571509">
        <w:t>1</w:t>
      </w:r>
      <w:r w:rsidR="003126A3" w:rsidRPr="00571509">
        <w:rPr>
          <w:rFonts w:hint="eastAsia"/>
        </w:rPr>
        <w:t>月</w:t>
      </w:r>
      <w:r w:rsidR="003126A3" w:rsidRPr="00571509">
        <w:rPr>
          <w:rFonts w:hint="eastAsia"/>
        </w:rPr>
        <w:t>1</w:t>
      </w:r>
      <w:r w:rsidR="003126A3" w:rsidRPr="00571509">
        <w:rPr>
          <w:rFonts w:hint="eastAsia"/>
        </w:rPr>
        <w:t>日起算，</w:t>
      </w:r>
      <w:r w:rsidR="00B144F1" w:rsidRPr="00571509">
        <w:rPr>
          <w:rFonts w:hint="eastAsia"/>
        </w:rPr>
        <w:t>搜尋的關鍵字為「辣椒水</w:t>
      </w:r>
      <w:r w:rsidR="00571509" w:rsidRPr="00571509">
        <w:rPr>
          <w:rFonts w:hint="eastAsia"/>
        </w:rPr>
        <w:t>、球棒</w:t>
      </w:r>
      <w:r w:rsidR="00B144F1" w:rsidRPr="00571509">
        <w:rPr>
          <w:rFonts w:hint="eastAsia"/>
        </w:rPr>
        <w:t>」，</w:t>
      </w:r>
      <w:r w:rsidR="004A0561" w:rsidRPr="00571509">
        <w:rPr>
          <w:rFonts w:hint="eastAsia"/>
        </w:rPr>
        <w:t>分析是否會因為發生事件之後，對於</w:t>
      </w:r>
      <w:r w:rsidR="00571509" w:rsidRPr="00571509">
        <w:rPr>
          <w:rFonts w:hint="eastAsia"/>
        </w:rPr>
        <w:t>相關</w:t>
      </w:r>
      <w:r w:rsidR="004A0561" w:rsidRPr="00571509">
        <w:rPr>
          <w:rFonts w:hint="eastAsia"/>
        </w:rPr>
        <w:t>的討論度提高，以及大眾對於該事件的反應。</w:t>
      </w:r>
      <w:r w:rsidR="00291F1C">
        <w:br/>
      </w:r>
      <w:r w:rsidR="00291F1C">
        <w:br/>
      </w:r>
      <w:r w:rsidRPr="00100E57">
        <w:rPr>
          <w:rFonts w:hint="eastAsia"/>
        </w:rPr>
        <w:t>資料區間：</w:t>
      </w:r>
      <w:r w:rsidRPr="00100E57">
        <w:rPr>
          <w:rFonts w:hint="eastAsia"/>
        </w:rPr>
        <w:t>1</w:t>
      </w:r>
      <w:r w:rsidRPr="00100E57">
        <w:t>10/11/1~11/28</w:t>
      </w:r>
      <w:r w:rsidR="00291F1C">
        <w:br/>
      </w:r>
      <w:r w:rsidRPr="00100E57">
        <w:rPr>
          <w:rFonts w:hint="eastAsia"/>
        </w:rPr>
        <w:t>討論版：八卦版</w:t>
      </w:r>
      <w:r w:rsidR="00291F1C">
        <w:br/>
      </w:r>
      <w:r w:rsidRPr="00100E57">
        <w:rPr>
          <w:rFonts w:hint="eastAsia"/>
        </w:rPr>
        <w:t>關鍵字：辣椒水、球棒</w:t>
      </w:r>
      <w:r w:rsidR="00291F1C">
        <w:br/>
      </w:r>
      <w:r w:rsidRPr="00100E57">
        <w:rPr>
          <w:rFonts w:hint="eastAsia"/>
        </w:rPr>
        <w:t>任務結果：</w:t>
      </w:r>
      <w:r w:rsidRPr="00100E57">
        <w:rPr>
          <w:rFonts w:hint="eastAsia"/>
        </w:rPr>
        <w:t>1</w:t>
      </w:r>
      <w:r w:rsidRPr="00100E57">
        <w:t>0</w:t>
      </w:r>
      <w:r w:rsidRPr="00100E57">
        <w:rPr>
          <w:rFonts w:hint="eastAsia"/>
        </w:rPr>
        <w:t>欄位、</w:t>
      </w:r>
      <w:r w:rsidRPr="00100E57">
        <w:rPr>
          <w:rFonts w:hint="eastAsia"/>
        </w:rPr>
        <w:t>673</w:t>
      </w:r>
      <w:r w:rsidRPr="00100E57">
        <w:rPr>
          <w:rFonts w:hint="eastAsia"/>
        </w:rPr>
        <w:t>筆</w:t>
      </w:r>
      <w:r w:rsidR="00291F1C">
        <w:br/>
      </w:r>
      <w:r w:rsidRPr="00100E57">
        <w:rPr>
          <w:rFonts w:hint="eastAsia"/>
        </w:rPr>
        <w:t>分析</w:t>
      </w:r>
      <w:r w:rsidR="00291F1C">
        <w:rPr>
          <w:rFonts w:hint="eastAsia"/>
        </w:rPr>
        <w:t>內容</w:t>
      </w:r>
      <w:r w:rsidRPr="00100E57">
        <w:rPr>
          <w:rFonts w:hint="eastAsia"/>
        </w:rPr>
        <w:t>：八卦版的每篇文章底下</w:t>
      </w:r>
      <w:proofErr w:type="gramStart"/>
      <w:r w:rsidRPr="00100E57">
        <w:rPr>
          <w:rFonts w:hint="eastAsia"/>
        </w:rPr>
        <w:t>的推文留言</w:t>
      </w:r>
      <w:proofErr w:type="gramEnd"/>
      <w:r w:rsidR="00291F1C">
        <w:br/>
      </w:r>
    </w:p>
    <w:p w14:paraId="15CF6304" w14:textId="36B0D719" w:rsidR="00FB754C" w:rsidRPr="00291F1C" w:rsidRDefault="00FB754C" w:rsidP="00291F1C">
      <w:pPr>
        <w:pStyle w:val="a3"/>
        <w:numPr>
          <w:ilvl w:val="0"/>
          <w:numId w:val="3"/>
        </w:numPr>
        <w:tabs>
          <w:tab w:val="left" w:pos="567"/>
        </w:tabs>
        <w:ind w:leftChars="0"/>
        <w:rPr>
          <w:sz w:val="28"/>
          <w:szCs w:val="28"/>
        </w:rPr>
      </w:pPr>
      <w:r w:rsidRPr="00291F1C">
        <w:rPr>
          <w:b/>
          <w:bCs/>
          <w:sz w:val="28"/>
          <w:szCs w:val="28"/>
        </w:rPr>
        <w:t>資料的分析過程</w:t>
      </w:r>
      <w:r w:rsidRPr="00291F1C">
        <w:rPr>
          <w:b/>
          <w:bCs/>
          <w:sz w:val="28"/>
          <w:szCs w:val="28"/>
        </w:rPr>
        <w:t xml:space="preserve"> </w:t>
      </w:r>
    </w:p>
    <w:p w14:paraId="472EF7D1" w14:textId="77777777" w:rsidR="00291F1C" w:rsidRDefault="00571509" w:rsidP="00291F1C">
      <w:pPr>
        <w:rPr>
          <w:b/>
          <w:bCs/>
        </w:rPr>
      </w:pPr>
      <w:r w:rsidRPr="00571509">
        <w:rPr>
          <w:b/>
          <w:bCs/>
        </w:rPr>
        <w:drawing>
          <wp:inline distT="0" distB="0" distL="0" distR="0" wp14:anchorId="14D299FE" wp14:editId="47AB4FF1">
            <wp:extent cx="5274310" cy="2389505"/>
            <wp:effectExtent l="0" t="0" r="2540" b="0"/>
            <wp:docPr id="9" name="圖片 8">
              <a:extLst xmlns:a="http://schemas.openxmlformats.org/drawingml/2006/main">
                <a:ext uri="{FF2B5EF4-FFF2-40B4-BE49-F238E27FC236}">
                  <a16:creationId xmlns:a16="http://schemas.microsoft.com/office/drawing/2014/main" id="{8995E0F7-A984-4DCA-B537-A0D3030204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8995E0F7-A984-4DCA-B537-A0D30302048A}"/>
                        </a:ext>
                      </a:extLst>
                    </pic:cNvPr>
                    <pic:cNvPicPr>
                      <a:picLocks noChangeAspect="1"/>
                    </pic:cNvPicPr>
                  </pic:nvPicPr>
                  <pic:blipFill>
                    <a:blip r:embed="rId6"/>
                    <a:stretch>
                      <a:fillRect/>
                    </a:stretch>
                  </pic:blipFill>
                  <pic:spPr>
                    <a:xfrm>
                      <a:off x="0" y="0"/>
                      <a:ext cx="5274310" cy="2389505"/>
                    </a:xfrm>
                    <a:prstGeom prst="rect">
                      <a:avLst/>
                    </a:prstGeom>
                  </pic:spPr>
                </pic:pic>
              </a:graphicData>
            </a:graphic>
          </wp:inline>
        </w:drawing>
      </w:r>
    </w:p>
    <w:p w14:paraId="6211FC07" w14:textId="77777777" w:rsidR="00291F1C" w:rsidRDefault="00291F1C">
      <w:pPr>
        <w:widowControl/>
        <w:rPr>
          <w:b/>
          <w:bCs/>
        </w:rPr>
      </w:pPr>
      <w:r>
        <w:rPr>
          <w:b/>
          <w:bCs/>
        </w:rPr>
        <w:br w:type="page"/>
      </w:r>
    </w:p>
    <w:p w14:paraId="61D9EE35" w14:textId="14E2974B" w:rsidR="006034B6" w:rsidRPr="00291F1C" w:rsidRDefault="005959AD" w:rsidP="00291F1C">
      <w:pPr>
        <w:pStyle w:val="a3"/>
        <w:numPr>
          <w:ilvl w:val="0"/>
          <w:numId w:val="3"/>
        </w:numPr>
        <w:tabs>
          <w:tab w:val="left" w:pos="567"/>
        </w:tabs>
        <w:ind w:leftChars="0"/>
        <w:rPr>
          <w:b/>
          <w:bCs/>
        </w:rPr>
      </w:pPr>
      <w:r w:rsidRPr="00291F1C">
        <w:rPr>
          <w:rFonts w:hint="eastAsia"/>
          <w:b/>
          <w:bCs/>
          <w:sz w:val="28"/>
          <w:szCs w:val="28"/>
        </w:rPr>
        <w:lastRenderedPageBreak/>
        <w:t>資料清理過程</w:t>
      </w:r>
      <w:r w:rsidR="006034B6" w:rsidRPr="00291F1C">
        <w:rPr>
          <w:b/>
          <w:bCs/>
        </w:rPr>
        <w:br/>
      </w:r>
      <w:r w:rsidR="00291F1C" w:rsidRPr="00291F1C">
        <w:rPr>
          <w:rFonts w:hint="eastAsia"/>
          <w:b/>
          <w:bCs/>
          <w:sz w:val="28"/>
          <w:szCs w:val="28"/>
        </w:rPr>
        <w:t>1</w:t>
      </w:r>
      <w:r w:rsidR="00291F1C" w:rsidRPr="00291F1C">
        <w:rPr>
          <w:b/>
          <w:bCs/>
          <w:sz w:val="28"/>
          <w:szCs w:val="28"/>
        </w:rPr>
        <w:t>.</w:t>
      </w:r>
      <w:r w:rsidR="00291F1C" w:rsidRPr="00291F1C">
        <w:rPr>
          <w:rFonts w:hint="eastAsia"/>
          <w:b/>
          <w:bCs/>
          <w:sz w:val="28"/>
          <w:szCs w:val="28"/>
        </w:rPr>
        <w:t xml:space="preserve"> </w:t>
      </w:r>
      <w:r w:rsidR="00291F1C" w:rsidRPr="00291F1C">
        <w:rPr>
          <w:rFonts w:hint="eastAsia"/>
          <w:b/>
          <w:bCs/>
          <w:sz w:val="28"/>
          <w:szCs w:val="28"/>
        </w:rPr>
        <w:t>字串替換</w:t>
      </w:r>
      <w:r w:rsidR="00291F1C">
        <w:br/>
      </w:r>
      <w:r w:rsidRPr="005959AD">
        <w:rPr>
          <w:rFonts w:hint="eastAsia"/>
        </w:rPr>
        <w:t>透過工作流程</w:t>
      </w:r>
      <w:proofErr w:type="gramStart"/>
      <w:r w:rsidRPr="005959AD">
        <w:rPr>
          <w:rFonts w:hint="eastAsia"/>
        </w:rPr>
        <w:t>平台對批踢踢</w:t>
      </w:r>
      <w:proofErr w:type="gramEnd"/>
      <w:r w:rsidRPr="005959AD">
        <w:rPr>
          <w:rFonts w:hint="eastAsia"/>
        </w:rPr>
        <w:t>八卦版爬蟲有關「辣椒水、球棒」的討論文章後，因為接下來要</w:t>
      </w:r>
      <w:proofErr w:type="gramStart"/>
      <w:r w:rsidRPr="005959AD">
        <w:rPr>
          <w:rFonts w:hint="eastAsia"/>
        </w:rPr>
        <w:t>對於推文留言</w:t>
      </w:r>
      <w:proofErr w:type="gramEnd"/>
      <w:r w:rsidRPr="005959AD">
        <w:rPr>
          <w:rFonts w:hint="eastAsia"/>
        </w:rPr>
        <w:t>的部分做分析，因此對此做資料的清洗。</w:t>
      </w:r>
      <w:r>
        <w:rPr>
          <w:rFonts w:hint="eastAsia"/>
        </w:rPr>
        <w:t>首先我們針對</w:t>
      </w:r>
      <w:proofErr w:type="spellStart"/>
      <w:r>
        <w:rPr>
          <w:rFonts w:hint="eastAsia"/>
        </w:rPr>
        <w:t>a</w:t>
      </w:r>
      <w:r>
        <w:t>rtComment</w:t>
      </w:r>
      <w:proofErr w:type="spellEnd"/>
      <w:r>
        <w:rPr>
          <w:rFonts w:hint="eastAsia"/>
        </w:rPr>
        <w:t>欄位做字串替換，</w:t>
      </w:r>
      <w:proofErr w:type="gramStart"/>
      <w:r>
        <w:rPr>
          <w:rFonts w:hint="eastAsia"/>
        </w:rPr>
        <w:t>也就是推文的</w:t>
      </w:r>
      <w:proofErr w:type="gramEnd"/>
      <w:r>
        <w:rPr>
          <w:rFonts w:hint="eastAsia"/>
        </w:rPr>
        <w:t>部分。</w:t>
      </w:r>
      <w:r w:rsidR="006034B6">
        <w:rPr>
          <w:rFonts w:hint="eastAsia"/>
        </w:rPr>
        <w:t>替換的字串如下：</w:t>
      </w:r>
      <w:r w:rsidR="00291F1C">
        <w:br/>
      </w:r>
    </w:p>
    <w:tbl>
      <w:tblPr>
        <w:tblStyle w:val="a5"/>
        <w:tblW w:w="0" w:type="auto"/>
        <w:tblLook w:val="04A0" w:firstRow="1" w:lastRow="0" w:firstColumn="1" w:lastColumn="0" w:noHBand="0" w:noVBand="1"/>
      </w:tblPr>
      <w:tblGrid>
        <w:gridCol w:w="1659"/>
        <w:gridCol w:w="1659"/>
        <w:gridCol w:w="1659"/>
        <w:gridCol w:w="1659"/>
        <w:gridCol w:w="1660"/>
      </w:tblGrid>
      <w:tr w:rsidR="006034B6" w14:paraId="7435A1BB" w14:textId="77777777" w:rsidTr="006034B6">
        <w:tc>
          <w:tcPr>
            <w:tcW w:w="1659" w:type="dxa"/>
          </w:tcPr>
          <w:p w14:paraId="3BC86063" w14:textId="35F8BBFA" w:rsidR="006034B6" w:rsidRDefault="006034B6" w:rsidP="006034B6">
            <w:pPr>
              <w:jc w:val="center"/>
              <w:rPr>
                <w:rFonts w:hint="eastAsia"/>
              </w:rPr>
            </w:pPr>
            <w:proofErr w:type="spellStart"/>
            <w:r>
              <w:t>cmtPoster</w:t>
            </w:r>
            <w:proofErr w:type="spellEnd"/>
          </w:p>
        </w:tc>
        <w:tc>
          <w:tcPr>
            <w:tcW w:w="1659" w:type="dxa"/>
          </w:tcPr>
          <w:p w14:paraId="1126932E" w14:textId="01464699" w:rsidR="006034B6" w:rsidRDefault="006034B6" w:rsidP="006034B6">
            <w:pPr>
              <w:jc w:val="center"/>
              <w:rPr>
                <w:rFonts w:hint="eastAsia"/>
              </w:rPr>
            </w:pPr>
            <w:proofErr w:type="spellStart"/>
            <w:r>
              <w:t>cmtStatus</w:t>
            </w:r>
            <w:proofErr w:type="spellEnd"/>
          </w:p>
        </w:tc>
        <w:tc>
          <w:tcPr>
            <w:tcW w:w="1659" w:type="dxa"/>
          </w:tcPr>
          <w:p w14:paraId="0FE914B2" w14:textId="2A2B7028" w:rsidR="006034B6" w:rsidRDefault="006034B6" w:rsidP="006034B6">
            <w:pPr>
              <w:jc w:val="center"/>
              <w:rPr>
                <w:rFonts w:hint="eastAsia"/>
              </w:rPr>
            </w:pPr>
            <w:proofErr w:type="spellStart"/>
            <w:r>
              <w:t>cmtDate</w:t>
            </w:r>
            <w:proofErr w:type="spellEnd"/>
          </w:p>
        </w:tc>
        <w:tc>
          <w:tcPr>
            <w:tcW w:w="1659" w:type="dxa"/>
          </w:tcPr>
          <w:p w14:paraId="7BCBA0FD" w14:textId="7B57427D" w:rsidR="006034B6" w:rsidRDefault="006034B6" w:rsidP="006034B6">
            <w:pPr>
              <w:jc w:val="center"/>
              <w:rPr>
                <w:rFonts w:hint="eastAsia"/>
              </w:rPr>
            </w:pPr>
            <w:proofErr w:type="spellStart"/>
            <w:r>
              <w:t>cmtContent</w:t>
            </w:r>
            <w:proofErr w:type="spellEnd"/>
          </w:p>
        </w:tc>
        <w:tc>
          <w:tcPr>
            <w:tcW w:w="1660" w:type="dxa"/>
          </w:tcPr>
          <w:p w14:paraId="4DEC102E" w14:textId="5FDC8301" w:rsidR="006034B6" w:rsidRDefault="006034B6" w:rsidP="006034B6">
            <w:pPr>
              <w:jc w:val="center"/>
              <w:rPr>
                <w:rFonts w:hint="eastAsia"/>
              </w:rPr>
            </w:pPr>
            <w:r>
              <w:t>{"":</w:t>
            </w:r>
          </w:p>
        </w:tc>
      </w:tr>
      <w:tr w:rsidR="006034B6" w14:paraId="17DB2683" w14:textId="77777777" w:rsidTr="006034B6">
        <w:tc>
          <w:tcPr>
            <w:tcW w:w="1659" w:type="dxa"/>
          </w:tcPr>
          <w:p w14:paraId="488A67C9" w14:textId="1E4E0CB0" w:rsidR="006034B6" w:rsidRDefault="006034B6" w:rsidP="006034B6">
            <w:pPr>
              <w:jc w:val="center"/>
              <w:rPr>
                <w:rFonts w:hint="eastAsia"/>
              </w:rPr>
            </w:pPr>
            <w:r>
              <w:t>""</w:t>
            </w:r>
          </w:p>
        </w:tc>
        <w:tc>
          <w:tcPr>
            <w:tcW w:w="1659" w:type="dxa"/>
          </w:tcPr>
          <w:p w14:paraId="00BC76BF" w14:textId="640FC7E7" w:rsidR="006034B6" w:rsidRDefault="006034B6" w:rsidP="006034B6">
            <w:pPr>
              <w:jc w:val="center"/>
              <w:rPr>
                <w:rFonts w:hint="eastAsia"/>
              </w:rPr>
            </w:pPr>
            <w:r>
              <w:t>",</w:t>
            </w:r>
          </w:p>
        </w:tc>
        <w:tc>
          <w:tcPr>
            <w:tcW w:w="1659" w:type="dxa"/>
          </w:tcPr>
          <w:p w14:paraId="59242001" w14:textId="39BC4622" w:rsidR="006034B6" w:rsidRDefault="006034B6" w:rsidP="006034B6">
            <w:pPr>
              <w:jc w:val="center"/>
              <w:rPr>
                <w:rFonts w:hint="eastAsia"/>
              </w:rPr>
            </w:pPr>
            <w:r>
              <w:t>"</w:t>
            </w:r>
          </w:p>
        </w:tc>
        <w:tc>
          <w:tcPr>
            <w:tcW w:w="1659" w:type="dxa"/>
          </w:tcPr>
          <w:p w14:paraId="59EC9D0E" w14:textId="71860BFC" w:rsidR="006034B6" w:rsidRDefault="006034B6" w:rsidP="006034B6">
            <w:pPr>
              <w:jc w:val="center"/>
              <w:rPr>
                <w:rFonts w:hint="eastAsia"/>
              </w:rPr>
            </w:pPr>
            <w:r>
              <w:t>}</w:t>
            </w:r>
          </w:p>
        </w:tc>
        <w:tc>
          <w:tcPr>
            <w:tcW w:w="1660" w:type="dxa"/>
          </w:tcPr>
          <w:p w14:paraId="65520D75" w14:textId="656AF2A4" w:rsidR="006034B6" w:rsidRDefault="006034B6" w:rsidP="006034B6">
            <w:pPr>
              <w:jc w:val="center"/>
              <w:rPr>
                <w:rFonts w:hint="eastAsia"/>
              </w:rPr>
            </w:pPr>
            <w:r>
              <w:t>:</w:t>
            </w:r>
          </w:p>
        </w:tc>
      </w:tr>
      <w:tr w:rsidR="006034B6" w14:paraId="7E3C0AED" w14:textId="77777777" w:rsidTr="006034B6">
        <w:tc>
          <w:tcPr>
            <w:tcW w:w="1659" w:type="dxa"/>
          </w:tcPr>
          <w:p w14:paraId="4D611D5F" w14:textId="5063FBA4" w:rsidR="006034B6" w:rsidRDefault="006034B6" w:rsidP="006034B6">
            <w:pPr>
              <w:jc w:val="center"/>
              <w:rPr>
                <w:rFonts w:hint="eastAsia"/>
              </w:rPr>
            </w:pPr>
            <w:r>
              <w:t>-</w:t>
            </w:r>
          </w:p>
        </w:tc>
        <w:tc>
          <w:tcPr>
            <w:tcW w:w="1659" w:type="dxa"/>
          </w:tcPr>
          <w:p w14:paraId="21B09EAE" w14:textId="51767699" w:rsidR="006034B6" w:rsidRDefault="006034B6" w:rsidP="006034B6">
            <w:pPr>
              <w:jc w:val="center"/>
              <w:rPr>
                <w:rFonts w:hint="eastAsia"/>
              </w:rPr>
            </w:pPr>
            <w:r>
              <w:t>[a-z]</w:t>
            </w:r>
          </w:p>
        </w:tc>
        <w:tc>
          <w:tcPr>
            <w:tcW w:w="1659" w:type="dxa"/>
          </w:tcPr>
          <w:p w14:paraId="0FC43289" w14:textId="3EE00323" w:rsidR="006034B6" w:rsidRDefault="006034B6" w:rsidP="006034B6">
            <w:pPr>
              <w:jc w:val="center"/>
              <w:rPr>
                <w:rFonts w:hint="eastAsia"/>
              </w:rPr>
            </w:pPr>
            <w:r>
              <w:t>[0-9]</w:t>
            </w:r>
          </w:p>
        </w:tc>
        <w:tc>
          <w:tcPr>
            <w:tcW w:w="1659" w:type="dxa"/>
          </w:tcPr>
          <w:p w14:paraId="74D36385" w14:textId="003E9EA9" w:rsidR="006034B6" w:rsidRDefault="006034B6" w:rsidP="006034B6">
            <w:pPr>
              <w:jc w:val="center"/>
              <w:rPr>
                <w:rFonts w:hint="eastAsia"/>
              </w:rPr>
            </w:pPr>
            <w:r>
              <w:t>[A-Z]</w:t>
            </w:r>
          </w:p>
        </w:tc>
        <w:tc>
          <w:tcPr>
            <w:tcW w:w="1660" w:type="dxa"/>
          </w:tcPr>
          <w:p w14:paraId="6C9DD688" w14:textId="6DE3A6C7" w:rsidR="006034B6" w:rsidRDefault="006034B6" w:rsidP="006034B6">
            <w:pPr>
              <w:jc w:val="center"/>
              <w:rPr>
                <w:rFonts w:hint="eastAsia"/>
              </w:rPr>
            </w:pPr>
            <w:r>
              <w:rPr>
                <w:rFonts w:hint="eastAsia"/>
              </w:rPr>
              <w:t>推</w:t>
            </w:r>
          </w:p>
        </w:tc>
      </w:tr>
      <w:tr w:rsidR="006034B6" w14:paraId="3214CE20" w14:textId="77777777" w:rsidTr="006034B6">
        <w:tc>
          <w:tcPr>
            <w:tcW w:w="1659" w:type="dxa"/>
          </w:tcPr>
          <w:p w14:paraId="607C191C" w14:textId="3E9C70B9" w:rsidR="006034B6" w:rsidRDefault="006034B6" w:rsidP="006034B6">
            <w:pPr>
              <w:jc w:val="center"/>
              <w:rPr>
                <w:rFonts w:hint="eastAsia"/>
              </w:rPr>
            </w:pPr>
            <w:r>
              <w:rPr>
                <w:rFonts w:hint="eastAsia"/>
              </w:rPr>
              <w:t>→</w:t>
            </w:r>
          </w:p>
        </w:tc>
        <w:tc>
          <w:tcPr>
            <w:tcW w:w="1659" w:type="dxa"/>
          </w:tcPr>
          <w:p w14:paraId="13DC407C" w14:textId="3A1B91F4" w:rsidR="006034B6" w:rsidRDefault="006034B6" w:rsidP="006034B6">
            <w:pPr>
              <w:jc w:val="center"/>
              <w:rPr>
                <w:rFonts w:hint="eastAsia"/>
              </w:rPr>
            </w:pPr>
            <w:r>
              <w:t>=</w:t>
            </w:r>
          </w:p>
        </w:tc>
        <w:tc>
          <w:tcPr>
            <w:tcW w:w="1659" w:type="dxa"/>
          </w:tcPr>
          <w:p w14:paraId="03A28B73" w14:textId="01F245AE" w:rsidR="006034B6" w:rsidRDefault="006034B6" w:rsidP="006034B6">
            <w:pPr>
              <w:jc w:val="center"/>
              <w:rPr>
                <w:rFonts w:hint="eastAsia"/>
              </w:rPr>
            </w:pPr>
            <w:r>
              <w:rPr>
                <w:rFonts w:hint="eastAsia"/>
              </w:rPr>
              <w:t>？</w:t>
            </w:r>
          </w:p>
        </w:tc>
        <w:tc>
          <w:tcPr>
            <w:tcW w:w="1659" w:type="dxa"/>
          </w:tcPr>
          <w:p w14:paraId="0DCC6950" w14:textId="0482C331" w:rsidR="006034B6" w:rsidRDefault="006034B6" w:rsidP="006034B6">
            <w:pPr>
              <w:jc w:val="center"/>
              <w:rPr>
                <w:rFonts w:hint="eastAsia"/>
              </w:rPr>
            </w:pPr>
            <w:r>
              <w:rPr>
                <w:rFonts w:hint="eastAsia"/>
              </w:rPr>
              <w:t>！</w:t>
            </w:r>
          </w:p>
        </w:tc>
        <w:tc>
          <w:tcPr>
            <w:tcW w:w="1660" w:type="dxa"/>
          </w:tcPr>
          <w:p w14:paraId="75F0CDD1" w14:textId="4523DFAF" w:rsidR="006034B6" w:rsidRDefault="006034B6" w:rsidP="006034B6">
            <w:pPr>
              <w:jc w:val="center"/>
              <w:rPr>
                <w:rFonts w:hint="eastAsia"/>
              </w:rPr>
            </w:pPr>
            <w:r>
              <w:rPr>
                <w:rFonts w:hint="eastAsia"/>
              </w:rPr>
              <w:t>噓</w:t>
            </w:r>
          </w:p>
        </w:tc>
      </w:tr>
    </w:tbl>
    <w:p w14:paraId="13878B6F" w14:textId="3158FAF7" w:rsidR="004D3F69" w:rsidRDefault="004D3F69" w:rsidP="004D3F69">
      <w:pPr>
        <w:jc w:val="center"/>
        <w:rPr>
          <w:rFonts w:hint="eastAsia"/>
        </w:rPr>
      </w:pPr>
      <w:r>
        <w:rPr>
          <w:rFonts w:hint="eastAsia"/>
        </w:rPr>
        <w:t>字串取代數量為</w:t>
      </w:r>
      <w:r>
        <w:rPr>
          <w:rFonts w:hint="eastAsia"/>
        </w:rPr>
        <w:t>2438215</w:t>
      </w:r>
    </w:p>
    <w:p w14:paraId="09F630B6" w14:textId="3AA321D1" w:rsidR="006034B6" w:rsidRDefault="006034B6" w:rsidP="006034B6">
      <w:pPr>
        <w:jc w:val="center"/>
      </w:pPr>
      <w:r w:rsidRPr="006034B6">
        <w:drawing>
          <wp:inline distT="0" distB="0" distL="0" distR="0" wp14:anchorId="2C97D021" wp14:editId="232E5032">
            <wp:extent cx="5274310" cy="1937385"/>
            <wp:effectExtent l="0" t="0" r="2540" b="5715"/>
            <wp:docPr id="2" name="圖片 8" descr="一張含有 文字, 報紙 的圖片&#10;&#10;自動產生的描述">
              <a:extLst xmlns:a="http://schemas.openxmlformats.org/drawingml/2006/main">
                <a:ext uri="{FF2B5EF4-FFF2-40B4-BE49-F238E27FC236}">
                  <a16:creationId xmlns:a16="http://schemas.microsoft.com/office/drawing/2014/main" id="{7DE0FC9F-11DD-4A11-A111-8D4252461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文字, 報紙 的圖片&#10;&#10;自動產生的描述">
                      <a:extLst>
                        <a:ext uri="{FF2B5EF4-FFF2-40B4-BE49-F238E27FC236}">
                          <a16:creationId xmlns:a16="http://schemas.microsoft.com/office/drawing/2014/main" id="{7DE0FC9F-11DD-4A11-A111-8D42524617D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37385"/>
                    </a:xfrm>
                    <a:prstGeom prst="rect">
                      <a:avLst/>
                    </a:prstGeom>
                  </pic:spPr>
                </pic:pic>
              </a:graphicData>
            </a:graphic>
          </wp:inline>
        </w:drawing>
      </w:r>
      <w:r>
        <w:br/>
      </w:r>
      <w:r>
        <w:rPr>
          <w:rFonts w:hint="eastAsia"/>
        </w:rPr>
        <w:t>(</w:t>
      </w:r>
      <w:r>
        <w:rPr>
          <w:rFonts w:hint="eastAsia"/>
        </w:rPr>
        <w:t>處理前</w:t>
      </w:r>
      <w:r>
        <w:rPr>
          <w:rFonts w:hint="eastAsia"/>
        </w:rPr>
        <w:t>)</w:t>
      </w:r>
    </w:p>
    <w:p w14:paraId="1F552BD7" w14:textId="456B4947" w:rsidR="006034B6" w:rsidRDefault="006034B6" w:rsidP="006034B6">
      <w:pPr>
        <w:jc w:val="center"/>
      </w:pPr>
      <w:r w:rsidRPr="006034B6">
        <w:drawing>
          <wp:inline distT="0" distB="0" distL="0" distR="0" wp14:anchorId="1D143E0A" wp14:editId="5A0C1CE3">
            <wp:extent cx="5274310" cy="1028065"/>
            <wp:effectExtent l="0" t="0" r="2540" b="635"/>
            <wp:docPr id="7" name="圖片 6">
              <a:extLst xmlns:a="http://schemas.openxmlformats.org/drawingml/2006/main">
                <a:ext uri="{FF2B5EF4-FFF2-40B4-BE49-F238E27FC236}">
                  <a16:creationId xmlns:a16="http://schemas.microsoft.com/office/drawing/2014/main" id="{2C0299A5-A311-4364-B8F8-7CE06608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2C0299A5-A311-4364-B8F8-7CE0660833EA}"/>
                        </a:ext>
                      </a:extLst>
                    </pic:cNvPr>
                    <pic:cNvPicPr>
                      <a:picLocks noChangeAspect="1"/>
                    </pic:cNvPicPr>
                  </pic:nvPicPr>
                  <pic:blipFill>
                    <a:blip r:embed="rId8"/>
                    <a:stretch>
                      <a:fillRect/>
                    </a:stretch>
                  </pic:blipFill>
                  <pic:spPr>
                    <a:xfrm>
                      <a:off x="0" y="0"/>
                      <a:ext cx="5274310" cy="1028065"/>
                    </a:xfrm>
                    <a:prstGeom prst="rect">
                      <a:avLst/>
                    </a:prstGeom>
                    <a:noFill/>
                  </pic:spPr>
                </pic:pic>
              </a:graphicData>
            </a:graphic>
          </wp:inline>
        </w:drawing>
      </w:r>
    </w:p>
    <w:p w14:paraId="3FE70B7A" w14:textId="6000BECF" w:rsidR="006034B6" w:rsidRDefault="006034B6" w:rsidP="006034B6">
      <w:pPr>
        <w:jc w:val="center"/>
      </w:pPr>
      <w:r>
        <w:rPr>
          <w:rFonts w:hint="eastAsia"/>
        </w:rPr>
        <w:t>(</w:t>
      </w:r>
      <w:r>
        <w:rPr>
          <w:rFonts w:hint="eastAsia"/>
        </w:rPr>
        <w:t>處理後</w:t>
      </w:r>
      <w:r>
        <w:rPr>
          <w:rFonts w:hint="eastAsia"/>
        </w:rPr>
        <w:t>)</w:t>
      </w:r>
    </w:p>
    <w:p w14:paraId="6D07860D" w14:textId="22247807" w:rsidR="004D3F69" w:rsidRDefault="004D3F69" w:rsidP="004D3F69">
      <w:r>
        <w:rPr>
          <w:rFonts w:hint="eastAsia"/>
        </w:rPr>
        <w:t>之後針對處理後</w:t>
      </w:r>
      <w:proofErr w:type="gramStart"/>
      <w:r>
        <w:rPr>
          <w:rFonts w:hint="eastAsia"/>
        </w:rPr>
        <w:t>的推文進行</w:t>
      </w:r>
      <w:proofErr w:type="gramEnd"/>
      <w:r>
        <w:rPr>
          <w:rFonts w:hint="eastAsia"/>
        </w:rPr>
        <w:t>中文斷詞</w:t>
      </w:r>
    </w:p>
    <w:p w14:paraId="6C1D6FD8" w14:textId="37B2D71D" w:rsidR="004D3F69" w:rsidRDefault="004D3F69" w:rsidP="004D3F69">
      <w:r w:rsidRPr="004D3F69">
        <w:drawing>
          <wp:inline distT="0" distB="0" distL="0" distR="0" wp14:anchorId="58B4464C" wp14:editId="2BCB7777">
            <wp:extent cx="5226269" cy="1114425"/>
            <wp:effectExtent l="0" t="0" r="0" b="0"/>
            <wp:docPr id="5" name="內容版面配置區 4">
              <a:extLst xmlns:a="http://schemas.openxmlformats.org/drawingml/2006/main">
                <a:ext uri="{FF2B5EF4-FFF2-40B4-BE49-F238E27FC236}">
                  <a16:creationId xmlns:a16="http://schemas.microsoft.com/office/drawing/2014/main" id="{F2D0D62B-720C-40DC-9246-C634D46B8E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F2D0D62B-720C-40DC-9246-C634D46B8EA2}"/>
                        </a:ext>
                      </a:extLst>
                    </pic:cNvPr>
                    <pic:cNvPicPr>
                      <a:picLocks noGrp="1" noChangeAspect="1"/>
                    </pic:cNvPicPr>
                  </pic:nvPicPr>
                  <pic:blipFill rotWithShape="1">
                    <a:blip r:embed="rId9"/>
                    <a:srcRect l="50386" t="43795" r="493" b="3285"/>
                    <a:stretch/>
                  </pic:blipFill>
                  <pic:spPr bwMode="auto">
                    <a:xfrm>
                      <a:off x="0" y="0"/>
                      <a:ext cx="5236902" cy="1116692"/>
                    </a:xfrm>
                    <a:prstGeom prst="rect">
                      <a:avLst/>
                    </a:prstGeom>
                    <a:ln>
                      <a:noFill/>
                    </a:ln>
                    <a:extLst>
                      <a:ext uri="{53640926-AAD7-44D8-BBD7-CCE9431645EC}">
                        <a14:shadowObscured xmlns:a14="http://schemas.microsoft.com/office/drawing/2010/main"/>
                      </a:ext>
                    </a:extLst>
                  </pic:spPr>
                </pic:pic>
              </a:graphicData>
            </a:graphic>
          </wp:inline>
        </w:drawing>
      </w:r>
    </w:p>
    <w:p w14:paraId="62F346EE" w14:textId="77252600" w:rsidR="004D3F69" w:rsidRDefault="004D3F69">
      <w:pPr>
        <w:widowControl/>
      </w:pPr>
      <w:r>
        <w:br w:type="page"/>
      </w:r>
    </w:p>
    <w:p w14:paraId="7D0BB3C1" w14:textId="780CD1FB" w:rsidR="002922A2" w:rsidRPr="00E11C2B" w:rsidRDefault="00291F1C" w:rsidP="004D3F69">
      <w:pPr>
        <w:rPr>
          <w:b/>
          <w:bCs/>
          <w:sz w:val="28"/>
          <w:szCs w:val="28"/>
        </w:rPr>
      </w:pPr>
      <w:r>
        <w:rPr>
          <w:rFonts w:hint="eastAsia"/>
          <w:b/>
          <w:bCs/>
          <w:sz w:val="28"/>
          <w:szCs w:val="28"/>
        </w:rPr>
        <w:lastRenderedPageBreak/>
        <w:t xml:space="preserve">2. </w:t>
      </w:r>
      <w:proofErr w:type="gramStart"/>
      <w:r w:rsidR="002922A2" w:rsidRPr="00E11C2B">
        <w:rPr>
          <w:rFonts w:hint="eastAsia"/>
          <w:b/>
          <w:bCs/>
          <w:sz w:val="28"/>
          <w:szCs w:val="28"/>
        </w:rPr>
        <w:t>詞頻計算</w:t>
      </w:r>
      <w:proofErr w:type="gramEnd"/>
    </w:p>
    <w:p w14:paraId="55CBEE8F" w14:textId="3FF38A41" w:rsidR="004D3F69" w:rsidRDefault="004D3F69" w:rsidP="004D3F69">
      <w:r>
        <w:rPr>
          <w:rFonts w:hint="eastAsia"/>
        </w:rPr>
        <w:t>在資料前處理差不多後，為了要了解什麼樣的主題與字詞在相關討論中最常被提起，所以我們做</w:t>
      </w:r>
      <w:proofErr w:type="gramStart"/>
      <w:r>
        <w:rPr>
          <w:rFonts w:hint="eastAsia"/>
        </w:rPr>
        <w:t>了詞頻</w:t>
      </w:r>
      <w:proofErr w:type="gramEnd"/>
      <w:r>
        <w:rPr>
          <w:rFonts w:hint="eastAsia"/>
        </w:rPr>
        <w:t>計算，以</w:t>
      </w:r>
      <w:proofErr w:type="gramStart"/>
      <w:r>
        <w:rPr>
          <w:rFonts w:hint="eastAsia"/>
        </w:rPr>
        <w:t>釐</w:t>
      </w:r>
      <w:proofErr w:type="gramEnd"/>
      <w:r>
        <w:rPr>
          <w:rFonts w:hint="eastAsia"/>
        </w:rPr>
        <w:t>清這樣的辣椒水、球棒衝突事件帶出了甚麼樣的新議題。</w:t>
      </w:r>
      <w:r w:rsidRPr="004D3F69">
        <w:drawing>
          <wp:inline distT="0" distB="0" distL="0" distR="0" wp14:anchorId="5C1FA663" wp14:editId="0D36FD04">
            <wp:extent cx="5274310" cy="1292225"/>
            <wp:effectExtent l="0" t="0" r="2540" b="3175"/>
            <wp:docPr id="6" name="圖片 5" descr="一張含有 文字 的圖片&#10;&#10;自動產生的描述">
              <a:extLst xmlns:a="http://schemas.openxmlformats.org/drawingml/2006/main">
                <a:ext uri="{FF2B5EF4-FFF2-40B4-BE49-F238E27FC236}">
                  <a16:creationId xmlns:a16="http://schemas.microsoft.com/office/drawing/2014/main" id="{71AD6D21-F938-42EB-872F-E5ED0B3B6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一張含有 文字 的圖片&#10;&#10;自動產生的描述">
                      <a:extLst>
                        <a:ext uri="{FF2B5EF4-FFF2-40B4-BE49-F238E27FC236}">
                          <a16:creationId xmlns:a16="http://schemas.microsoft.com/office/drawing/2014/main" id="{71AD6D21-F938-42EB-872F-E5ED0B3B6836}"/>
                        </a:ext>
                      </a:extLst>
                    </pic:cNvPr>
                    <pic:cNvPicPr>
                      <a:picLocks noChangeAspect="1"/>
                    </pic:cNvPicPr>
                  </pic:nvPicPr>
                  <pic:blipFill>
                    <a:blip r:embed="rId10"/>
                    <a:stretch>
                      <a:fillRect/>
                    </a:stretch>
                  </pic:blipFill>
                  <pic:spPr>
                    <a:xfrm>
                      <a:off x="0" y="0"/>
                      <a:ext cx="5274310" cy="1292225"/>
                    </a:xfrm>
                    <a:prstGeom prst="rect">
                      <a:avLst/>
                    </a:prstGeom>
                    <a:noFill/>
                  </pic:spPr>
                </pic:pic>
              </a:graphicData>
            </a:graphic>
          </wp:inline>
        </w:drawing>
      </w:r>
    </w:p>
    <w:p w14:paraId="47993944" w14:textId="651D8086" w:rsidR="002922A2" w:rsidRDefault="002922A2" w:rsidP="004D3F69">
      <w:pPr>
        <w:rPr>
          <w:rFonts w:hint="eastAsia"/>
        </w:rPr>
      </w:pPr>
      <w:r>
        <w:rPr>
          <w:noProof/>
        </w:rPr>
        <w:drawing>
          <wp:inline distT="0" distB="0" distL="0" distR="0" wp14:anchorId="37D88081" wp14:editId="4451E82D">
            <wp:extent cx="5274310" cy="2632075"/>
            <wp:effectExtent l="0" t="0" r="2540" b="0"/>
            <wp:docPr id="1" name="圖片 1" descr="一張含有 文字,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螢幕擷取畫面, 白色 的圖片&#10;&#10;自動產生的描述"/>
                    <pic:cNvPicPr/>
                  </pic:nvPicPr>
                  <pic:blipFill>
                    <a:blip r:embed="rId11"/>
                    <a:stretch>
                      <a:fillRect/>
                    </a:stretch>
                  </pic:blipFill>
                  <pic:spPr>
                    <a:xfrm>
                      <a:off x="0" y="0"/>
                      <a:ext cx="5274310" cy="2632075"/>
                    </a:xfrm>
                    <a:prstGeom prst="rect">
                      <a:avLst/>
                    </a:prstGeom>
                  </pic:spPr>
                </pic:pic>
              </a:graphicData>
            </a:graphic>
          </wp:inline>
        </w:drawing>
      </w:r>
    </w:p>
    <w:p w14:paraId="6916D636" w14:textId="6D7D33B5" w:rsidR="004D3F69" w:rsidRDefault="002922A2" w:rsidP="002922A2">
      <w:proofErr w:type="gramStart"/>
      <w:r>
        <w:rPr>
          <w:rFonts w:hint="eastAsia"/>
        </w:rPr>
        <w:t>詞頻計算</w:t>
      </w:r>
      <w:proofErr w:type="gramEnd"/>
      <w:r>
        <w:rPr>
          <w:rFonts w:hint="eastAsia"/>
        </w:rPr>
        <w:t>的時候，</w:t>
      </w:r>
      <w:proofErr w:type="spellStart"/>
      <w:r>
        <w:rPr>
          <w:rFonts w:hint="eastAsia"/>
        </w:rPr>
        <w:t>ngrams</w:t>
      </w:r>
      <w:proofErr w:type="spellEnd"/>
      <w:r>
        <w:rPr>
          <w:rFonts w:hint="eastAsia"/>
        </w:rPr>
        <w:t>我們用</w:t>
      </w:r>
      <w:r>
        <w:rPr>
          <w:rFonts w:hint="eastAsia"/>
        </w:rPr>
        <w:t>2</w:t>
      </w:r>
      <w:r>
        <w:rPr>
          <w:rFonts w:hint="eastAsia"/>
        </w:rPr>
        <w:t>，希望能帶出更完整的主題，而計算出來由多至少排序如上表</w:t>
      </w:r>
      <w:r w:rsidR="004D3F69">
        <w:rPr>
          <w:rFonts w:hint="eastAsia"/>
        </w:rPr>
        <w:t>，</w:t>
      </w:r>
      <w:r>
        <w:rPr>
          <w:rFonts w:hint="eastAsia"/>
        </w:rPr>
        <w:t>出現最頻繁的為</w:t>
      </w:r>
      <w:r w:rsidRPr="002922A2">
        <w:rPr>
          <w:rFonts w:hint="eastAsia"/>
          <w:u w:val="single"/>
        </w:rPr>
        <w:t>社會</w:t>
      </w:r>
      <w:r w:rsidRPr="002922A2">
        <w:rPr>
          <w:rFonts w:hint="eastAsia"/>
          <w:u w:val="single"/>
        </w:rPr>
        <w:t xml:space="preserve"> </w:t>
      </w:r>
      <w:r w:rsidRPr="002922A2">
        <w:rPr>
          <w:rFonts w:hint="eastAsia"/>
          <w:u w:val="single"/>
        </w:rPr>
        <w:t>安全網</w:t>
      </w:r>
      <w:r>
        <w:rPr>
          <w:rFonts w:hint="eastAsia"/>
        </w:rPr>
        <w:t>、</w:t>
      </w:r>
      <w:r w:rsidRPr="002922A2">
        <w:rPr>
          <w:rFonts w:hint="eastAsia"/>
          <w:u w:val="single"/>
        </w:rPr>
        <w:t>全民</w:t>
      </w:r>
      <w:r w:rsidRPr="002922A2">
        <w:rPr>
          <w:rFonts w:hint="eastAsia"/>
          <w:u w:val="single"/>
        </w:rPr>
        <w:t xml:space="preserve"> </w:t>
      </w:r>
      <w:r w:rsidRPr="002922A2">
        <w:rPr>
          <w:rFonts w:hint="eastAsia"/>
          <w:u w:val="single"/>
        </w:rPr>
        <w:t>打棒球</w:t>
      </w:r>
      <w:r>
        <w:rPr>
          <w:rFonts w:hint="eastAsia"/>
        </w:rPr>
        <w:t>、</w:t>
      </w:r>
      <w:r w:rsidRPr="002922A2">
        <w:rPr>
          <w:rFonts w:hint="eastAsia"/>
          <w:u w:val="single"/>
        </w:rPr>
        <w:t>台中</w:t>
      </w:r>
      <w:r w:rsidRPr="002922A2">
        <w:rPr>
          <w:rFonts w:hint="eastAsia"/>
          <w:u w:val="single"/>
        </w:rPr>
        <w:t xml:space="preserve"> </w:t>
      </w:r>
      <w:r w:rsidRPr="002922A2">
        <w:rPr>
          <w:rFonts w:hint="eastAsia"/>
          <w:u w:val="single"/>
        </w:rPr>
        <w:t>治安</w:t>
      </w:r>
      <w:r>
        <w:rPr>
          <w:rFonts w:hint="eastAsia"/>
        </w:rPr>
        <w:t>這三</w:t>
      </w:r>
      <w:proofErr w:type="gramStart"/>
      <w:r>
        <w:rPr>
          <w:rFonts w:hint="eastAsia"/>
        </w:rPr>
        <w:t>個</w:t>
      </w:r>
      <w:proofErr w:type="gramEnd"/>
      <w:r>
        <w:rPr>
          <w:rFonts w:hint="eastAsia"/>
        </w:rPr>
        <w:t>，顯示大家對於近期治安問題感到擔憂，強化社會安全網的議題又再次被納入討論；全民</w:t>
      </w:r>
      <w:r>
        <w:rPr>
          <w:rFonts w:hint="eastAsia"/>
        </w:rPr>
        <w:t xml:space="preserve"> </w:t>
      </w:r>
      <w:r>
        <w:rPr>
          <w:rFonts w:hint="eastAsia"/>
        </w:rPr>
        <w:t>打棒球則顯示近期鄉民對</w:t>
      </w:r>
      <w:r>
        <w:rPr>
          <w:rFonts w:hint="eastAsia"/>
        </w:rPr>
        <w:t>，</w:t>
      </w:r>
      <w:r>
        <w:rPr>
          <w:rFonts w:hint="eastAsia"/>
        </w:rPr>
        <w:t>此事件也</w:t>
      </w:r>
      <w:proofErr w:type="gramStart"/>
      <w:r>
        <w:rPr>
          <w:rFonts w:hint="eastAsia"/>
        </w:rPr>
        <w:t>採</w:t>
      </w:r>
      <w:proofErr w:type="gramEnd"/>
      <w:r>
        <w:rPr>
          <w:rFonts w:hint="eastAsia"/>
        </w:rPr>
        <w:t>半調侃的態度來看待。</w:t>
      </w:r>
    </w:p>
    <w:p w14:paraId="6F50112B" w14:textId="574638A8" w:rsidR="002922A2" w:rsidRDefault="002922A2">
      <w:pPr>
        <w:widowControl/>
      </w:pPr>
      <w:r>
        <w:br w:type="page"/>
      </w:r>
    </w:p>
    <w:p w14:paraId="7C0968BE" w14:textId="5297D961" w:rsidR="00202F2A" w:rsidRDefault="00291F1C" w:rsidP="002922A2">
      <w:pPr>
        <w:rPr>
          <w:rFonts w:hint="eastAsia"/>
          <w:b/>
          <w:bCs/>
          <w:sz w:val="28"/>
          <w:szCs w:val="28"/>
        </w:rPr>
      </w:pPr>
      <w:r>
        <w:rPr>
          <w:rFonts w:hint="eastAsia"/>
          <w:b/>
          <w:bCs/>
          <w:sz w:val="28"/>
          <w:szCs w:val="28"/>
        </w:rPr>
        <w:lastRenderedPageBreak/>
        <w:t xml:space="preserve">3. </w:t>
      </w:r>
      <w:r w:rsidR="00202F2A" w:rsidRPr="00202F2A">
        <w:rPr>
          <w:rFonts w:hint="eastAsia"/>
          <w:b/>
          <w:bCs/>
          <w:sz w:val="28"/>
          <w:szCs w:val="28"/>
        </w:rPr>
        <w:t>情緒分析</w:t>
      </w:r>
      <w:r w:rsidR="00D94C52">
        <w:rPr>
          <w:rFonts w:hint="eastAsia"/>
          <w:b/>
          <w:bCs/>
          <w:sz w:val="28"/>
          <w:szCs w:val="28"/>
        </w:rPr>
        <w:t>(</w:t>
      </w:r>
      <w:r w:rsidR="00D94C52">
        <w:rPr>
          <w:b/>
          <w:bCs/>
          <w:sz w:val="28"/>
          <w:szCs w:val="28"/>
        </w:rPr>
        <w:t>Lexicon Based</w:t>
      </w:r>
      <w:r w:rsidR="00D94C52">
        <w:rPr>
          <w:rFonts w:hint="eastAsia"/>
          <w:b/>
          <w:bCs/>
          <w:sz w:val="28"/>
          <w:szCs w:val="28"/>
        </w:rPr>
        <w:t>與</w:t>
      </w:r>
      <w:r w:rsidR="00D94C52">
        <w:rPr>
          <w:rFonts w:hint="eastAsia"/>
          <w:b/>
          <w:bCs/>
          <w:sz w:val="28"/>
          <w:szCs w:val="28"/>
        </w:rPr>
        <w:t>L</w:t>
      </w:r>
      <w:r w:rsidR="00D94C52">
        <w:rPr>
          <w:b/>
          <w:bCs/>
          <w:sz w:val="28"/>
          <w:szCs w:val="28"/>
        </w:rPr>
        <w:t>IWC</w:t>
      </w:r>
      <w:r w:rsidR="00D94C52">
        <w:rPr>
          <w:rFonts w:hint="eastAsia"/>
          <w:b/>
          <w:bCs/>
          <w:sz w:val="28"/>
          <w:szCs w:val="28"/>
        </w:rPr>
        <w:t>)</w:t>
      </w:r>
    </w:p>
    <w:p w14:paraId="032AD3DE" w14:textId="2FC55C11" w:rsidR="00202F2A" w:rsidRPr="00202F2A" w:rsidRDefault="00202F2A" w:rsidP="00202F2A">
      <w:pPr>
        <w:rPr>
          <w:rFonts w:hint="eastAsia"/>
        </w:rPr>
      </w:pPr>
      <w:r>
        <w:rPr>
          <w:rFonts w:hint="eastAsia"/>
        </w:rPr>
        <w:t>在負面情緒的部分，最常出現的字詞為垃圾、問題、智障等強烈性字眼，主要是在形容造成衝突事件的施暴者，而社會無法接受這樣的暴力行為，因此在推文中用字遣詞較為強烈。</w:t>
      </w:r>
      <w:r>
        <w:rPr>
          <w:rFonts w:hint="eastAsia"/>
        </w:rPr>
        <w:t>(</w:t>
      </w:r>
      <w:r>
        <w:rPr>
          <w:rFonts w:hint="eastAsia"/>
        </w:rPr>
        <w:t>最大負向情緒</w:t>
      </w:r>
      <w:r>
        <w:rPr>
          <w:rFonts w:hint="eastAsia"/>
        </w:rPr>
        <w:t>367)</w:t>
      </w:r>
    </w:p>
    <w:p w14:paraId="6CFB6BE3" w14:textId="4169B910" w:rsidR="002922A2" w:rsidRDefault="002922A2" w:rsidP="002922A2">
      <w:r>
        <w:rPr>
          <w:noProof/>
        </w:rPr>
        <w:drawing>
          <wp:inline distT="0" distB="0" distL="0" distR="0" wp14:anchorId="741848F3" wp14:editId="3735F584">
            <wp:extent cx="5274310" cy="2291938"/>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5" t="808" r="-225" b="47214"/>
                    <a:stretch/>
                  </pic:blipFill>
                  <pic:spPr bwMode="auto">
                    <a:xfrm>
                      <a:off x="0" y="0"/>
                      <a:ext cx="5274310" cy="2291938"/>
                    </a:xfrm>
                    <a:prstGeom prst="rect">
                      <a:avLst/>
                    </a:prstGeom>
                    <a:ln>
                      <a:noFill/>
                    </a:ln>
                    <a:extLst>
                      <a:ext uri="{53640926-AAD7-44D8-BBD7-CCE9431645EC}">
                        <a14:shadowObscured xmlns:a14="http://schemas.microsoft.com/office/drawing/2010/main"/>
                      </a:ext>
                    </a:extLst>
                  </pic:spPr>
                </pic:pic>
              </a:graphicData>
            </a:graphic>
          </wp:inline>
        </w:drawing>
      </w:r>
    </w:p>
    <w:p w14:paraId="0FED8032" w14:textId="1A72E1FA" w:rsidR="00202F2A" w:rsidRDefault="00202F2A" w:rsidP="002922A2">
      <w:r>
        <w:rPr>
          <w:rFonts w:hint="eastAsia"/>
        </w:rPr>
        <w:t>在正向情緒的部分最常出現的詞為「笑死、合理、有錢」，其中笑死為最高，鄉民有一大部分對相關事件較有看熱鬧的心態，覺得球棒對決辣椒水的過程</w:t>
      </w:r>
      <w:proofErr w:type="gramStart"/>
      <w:r>
        <w:rPr>
          <w:rFonts w:hint="eastAsia"/>
        </w:rPr>
        <w:t>是帶喜感</w:t>
      </w:r>
      <w:proofErr w:type="gramEnd"/>
      <w:r>
        <w:rPr>
          <w:rFonts w:hint="eastAsia"/>
        </w:rPr>
        <w:t>的，但</w:t>
      </w:r>
      <w:r w:rsidR="00E11C2B">
        <w:rPr>
          <w:rFonts w:hint="eastAsia"/>
        </w:rPr>
        <w:t>最大正向情緒為</w:t>
      </w:r>
      <w:r w:rsidR="00E11C2B">
        <w:rPr>
          <w:rFonts w:hint="eastAsia"/>
        </w:rPr>
        <w:t>2</w:t>
      </w:r>
      <w:r w:rsidR="00E11C2B">
        <w:t>16</w:t>
      </w:r>
      <w:r w:rsidR="00E11C2B">
        <w:rPr>
          <w:rFonts w:hint="eastAsia"/>
        </w:rPr>
        <w:t>，顯示大多數人對此類事件還是偏嚴肅看待。</w:t>
      </w:r>
      <w:r>
        <w:rPr>
          <w:noProof/>
        </w:rPr>
        <w:drawing>
          <wp:inline distT="0" distB="0" distL="0" distR="0" wp14:anchorId="17DD1F7B" wp14:editId="0FCF300B">
            <wp:extent cx="5425786" cy="2101933"/>
            <wp:effectExtent l="0" t="0" r="3810" b="0"/>
            <wp:docPr id="8" name="圖片 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桌 的圖片&#10;&#10;自動產生的描述"/>
                    <pic:cNvPicPr/>
                  </pic:nvPicPr>
                  <pic:blipFill rotWithShape="1">
                    <a:blip r:embed="rId13"/>
                    <a:srcRect b="51047"/>
                    <a:stretch/>
                  </pic:blipFill>
                  <pic:spPr bwMode="auto">
                    <a:xfrm>
                      <a:off x="0" y="0"/>
                      <a:ext cx="5441892" cy="2108172"/>
                    </a:xfrm>
                    <a:prstGeom prst="rect">
                      <a:avLst/>
                    </a:prstGeom>
                    <a:ln>
                      <a:noFill/>
                    </a:ln>
                    <a:extLst>
                      <a:ext uri="{53640926-AAD7-44D8-BBD7-CCE9431645EC}">
                        <a14:shadowObscured xmlns:a14="http://schemas.microsoft.com/office/drawing/2010/main"/>
                      </a:ext>
                    </a:extLst>
                  </pic:spPr>
                </pic:pic>
              </a:graphicData>
            </a:graphic>
          </wp:inline>
        </w:drawing>
      </w:r>
    </w:p>
    <w:p w14:paraId="4453EE57" w14:textId="73800804" w:rsidR="00D94C52" w:rsidRDefault="00D94C52" w:rsidP="002922A2">
      <w:r w:rsidRPr="00D94C52">
        <w:drawing>
          <wp:inline distT="0" distB="0" distL="0" distR="0" wp14:anchorId="6D30FF49" wp14:editId="2A730199">
            <wp:extent cx="5296395" cy="2544445"/>
            <wp:effectExtent l="0" t="0" r="0" b="8255"/>
            <wp:docPr id="10" name="圖片 5">
              <a:extLst xmlns:a="http://schemas.openxmlformats.org/drawingml/2006/main">
                <a:ext uri="{FF2B5EF4-FFF2-40B4-BE49-F238E27FC236}">
                  <a16:creationId xmlns:a16="http://schemas.microsoft.com/office/drawing/2014/main" id="{4EE4B009-D536-4367-9DC4-A425B4C0C2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4EE4B009-D536-4367-9DC4-A425B4C0C264}"/>
                        </a:ext>
                      </a:extLst>
                    </pic:cNvPr>
                    <pic:cNvPicPr>
                      <a:picLocks noChangeAspect="1"/>
                    </pic:cNvPicPr>
                  </pic:nvPicPr>
                  <pic:blipFill>
                    <a:blip r:embed="rId14"/>
                    <a:stretch>
                      <a:fillRect/>
                    </a:stretch>
                  </pic:blipFill>
                  <pic:spPr>
                    <a:xfrm>
                      <a:off x="0" y="0"/>
                      <a:ext cx="5308347" cy="2550187"/>
                    </a:xfrm>
                    <a:prstGeom prst="rect">
                      <a:avLst/>
                    </a:prstGeom>
                    <a:noFill/>
                    <a:ln>
                      <a:noFill/>
                    </a:ln>
                  </pic:spPr>
                </pic:pic>
              </a:graphicData>
            </a:graphic>
          </wp:inline>
        </w:drawing>
      </w:r>
    </w:p>
    <w:p w14:paraId="11C07718" w14:textId="77777777" w:rsidR="00D94C52" w:rsidRDefault="00D94C52">
      <w:pPr>
        <w:widowControl/>
      </w:pPr>
      <w:r>
        <w:br w:type="page"/>
      </w:r>
    </w:p>
    <w:p w14:paraId="3048CA27" w14:textId="3B5DE1CF" w:rsidR="00D94C52" w:rsidRPr="00BC3FDD" w:rsidRDefault="00291F1C" w:rsidP="00D94C52">
      <w:pPr>
        <w:rPr>
          <w:b/>
          <w:bCs/>
          <w:sz w:val="28"/>
          <w:szCs w:val="28"/>
        </w:rPr>
      </w:pPr>
      <w:r>
        <w:rPr>
          <w:rFonts w:hint="eastAsia"/>
          <w:b/>
          <w:bCs/>
          <w:sz w:val="28"/>
          <w:szCs w:val="28"/>
        </w:rPr>
        <w:lastRenderedPageBreak/>
        <w:t xml:space="preserve">4. </w:t>
      </w:r>
      <w:r w:rsidR="00D94C52" w:rsidRPr="00BC3FDD">
        <w:rPr>
          <w:rFonts w:hint="eastAsia"/>
          <w:b/>
          <w:bCs/>
          <w:sz w:val="28"/>
          <w:szCs w:val="28"/>
        </w:rPr>
        <w:t>字詞網路圖</w:t>
      </w:r>
    </w:p>
    <w:p w14:paraId="6F0EA46D" w14:textId="5D6E18CE" w:rsidR="00D94C52" w:rsidRPr="00D94C52" w:rsidRDefault="00D94C52" w:rsidP="00D94C52">
      <w:pPr>
        <w:rPr>
          <w:rFonts w:hint="eastAsia"/>
          <w:szCs w:val="24"/>
        </w:rPr>
      </w:pPr>
      <w:r w:rsidRPr="00D94C52">
        <w:rPr>
          <w:rFonts w:hint="eastAsia"/>
          <w:szCs w:val="24"/>
        </w:rPr>
        <w:t>從網路圖的部分，由於辣椒水、球棒事件很直接的在討論社會安全網等議題時，都連帶與警察、黑道、台中等</w:t>
      </w:r>
      <w:r>
        <w:rPr>
          <w:rFonts w:hint="eastAsia"/>
          <w:szCs w:val="24"/>
        </w:rPr>
        <w:t>一起討論，</w:t>
      </w:r>
      <w:r w:rsidR="00BC3FDD" w:rsidRPr="00BC3FDD">
        <w:rPr>
          <w:rFonts w:hint="eastAsia"/>
          <w:szCs w:val="24"/>
        </w:rPr>
        <w:t>辣椒水與</w:t>
      </w:r>
      <w:r w:rsidR="00BC3FDD">
        <w:rPr>
          <w:rFonts w:hint="eastAsia"/>
          <w:szCs w:val="24"/>
        </w:rPr>
        <w:t>瑪莎拉蒂</w:t>
      </w:r>
      <w:r w:rsidR="00BC3FDD" w:rsidRPr="00BC3FDD">
        <w:rPr>
          <w:rFonts w:hint="eastAsia"/>
          <w:szCs w:val="24"/>
        </w:rPr>
        <w:t>事件雖然分別發生在汐止與台中，但討論</w:t>
      </w:r>
      <w:r w:rsidR="00BC3FDD">
        <w:rPr>
          <w:rFonts w:hint="eastAsia"/>
          <w:szCs w:val="24"/>
        </w:rPr>
        <w:t>熱度</w:t>
      </w:r>
      <w:r w:rsidR="00BC3FDD" w:rsidRPr="00BC3FDD">
        <w:rPr>
          <w:rFonts w:hint="eastAsia"/>
          <w:szCs w:val="24"/>
        </w:rPr>
        <w:t>都還是圍繞在台中瑪莎拉蒂圍毆事件上。</w:t>
      </w:r>
    </w:p>
    <w:p w14:paraId="533703AB" w14:textId="63BA6FD9" w:rsidR="00D94C52" w:rsidRDefault="00D94C52" w:rsidP="002922A2">
      <w:r w:rsidRPr="00D94C52">
        <w:drawing>
          <wp:inline distT="0" distB="0" distL="0" distR="0" wp14:anchorId="17C8500D" wp14:editId="04FA3033">
            <wp:extent cx="5165766" cy="4245834"/>
            <wp:effectExtent l="0" t="0" r="0" b="2540"/>
            <wp:docPr id="11" name="圖片 6">
              <a:extLst xmlns:a="http://schemas.openxmlformats.org/drawingml/2006/main">
                <a:ext uri="{FF2B5EF4-FFF2-40B4-BE49-F238E27FC236}">
                  <a16:creationId xmlns:a16="http://schemas.microsoft.com/office/drawing/2014/main" id="{BF58D4B3-94C4-4687-B851-AD00ACB0F2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BF58D4B3-94C4-4687-B851-AD00ACB0F2B2}"/>
                        </a:ext>
                      </a:extLst>
                    </pic:cNvPr>
                    <pic:cNvPicPr>
                      <a:picLocks noChangeAspect="1"/>
                    </pic:cNvPicPr>
                  </pic:nvPicPr>
                  <pic:blipFill rotWithShape="1">
                    <a:blip r:embed="rId15"/>
                    <a:srcRect l="10807" t="2768" r="7001" b="5007"/>
                    <a:stretch/>
                  </pic:blipFill>
                  <pic:spPr bwMode="auto">
                    <a:xfrm>
                      <a:off x="0" y="0"/>
                      <a:ext cx="5174758" cy="4253224"/>
                    </a:xfrm>
                    <a:prstGeom prst="rect">
                      <a:avLst/>
                    </a:prstGeom>
                    <a:noFill/>
                    <a:ln>
                      <a:noFill/>
                    </a:ln>
                    <a:extLst>
                      <a:ext uri="{53640926-AAD7-44D8-BBD7-CCE9431645EC}">
                        <a14:shadowObscured xmlns:a14="http://schemas.microsoft.com/office/drawing/2010/main"/>
                      </a:ext>
                    </a:extLst>
                  </pic:spPr>
                </pic:pic>
              </a:graphicData>
            </a:graphic>
          </wp:inline>
        </w:drawing>
      </w:r>
    </w:p>
    <w:p w14:paraId="0261CFF2" w14:textId="09341446" w:rsidR="00BC3FDD" w:rsidRDefault="00BC3FDD" w:rsidP="002922A2"/>
    <w:p w14:paraId="2DFA7655" w14:textId="511BD1BA" w:rsidR="00BC3FDD" w:rsidRPr="00291F1C" w:rsidRDefault="00291F1C" w:rsidP="00291F1C">
      <w:pPr>
        <w:rPr>
          <w:b/>
          <w:bCs/>
          <w:sz w:val="28"/>
          <w:szCs w:val="28"/>
        </w:rPr>
      </w:pPr>
      <w:r>
        <w:rPr>
          <w:rFonts w:hint="eastAsia"/>
          <w:b/>
          <w:bCs/>
          <w:sz w:val="28"/>
          <w:szCs w:val="28"/>
        </w:rPr>
        <w:t>五、</w:t>
      </w:r>
      <w:r w:rsidR="00BC3FDD" w:rsidRPr="00291F1C">
        <w:rPr>
          <w:rFonts w:hint="eastAsia"/>
          <w:b/>
          <w:bCs/>
          <w:sz w:val="28"/>
          <w:szCs w:val="28"/>
        </w:rPr>
        <w:t>分析資料結果總結</w:t>
      </w:r>
    </w:p>
    <w:p w14:paraId="34C58C43" w14:textId="77777777" w:rsidR="00BC3FDD" w:rsidRDefault="00BC3FDD" w:rsidP="00C816CE">
      <w:pPr>
        <w:pStyle w:val="a3"/>
        <w:numPr>
          <w:ilvl w:val="0"/>
          <w:numId w:val="2"/>
        </w:numPr>
        <w:ind w:leftChars="0"/>
      </w:pPr>
      <w:r>
        <w:rPr>
          <w:rFonts w:hint="eastAsia"/>
        </w:rPr>
        <w:t>汐止辣椒水事件、台中瑪莎拉蒂圍毆男大生事件都明顯引起鄉民對於社會安全網的討論</w:t>
      </w:r>
    </w:p>
    <w:p w14:paraId="5482ADA2" w14:textId="77777777" w:rsidR="00BC3FDD" w:rsidRDefault="00BC3FDD" w:rsidP="00BC3FDD">
      <w:pPr>
        <w:pStyle w:val="a3"/>
        <w:numPr>
          <w:ilvl w:val="0"/>
          <w:numId w:val="2"/>
        </w:numPr>
        <w:ind w:leftChars="0"/>
      </w:pPr>
      <w:r>
        <w:rPr>
          <w:rFonts w:hint="eastAsia"/>
        </w:rPr>
        <w:t>對於此事件負面情緒明顯大過於正面。</w:t>
      </w:r>
    </w:p>
    <w:p w14:paraId="778FF7A1" w14:textId="42263860" w:rsidR="00BC3FDD" w:rsidRDefault="00BC3FDD" w:rsidP="00C32355">
      <w:pPr>
        <w:pStyle w:val="a3"/>
        <w:numPr>
          <w:ilvl w:val="0"/>
          <w:numId w:val="2"/>
        </w:numPr>
        <w:ind w:leftChars="0"/>
      </w:pPr>
      <w:r>
        <w:rPr>
          <w:rFonts w:hint="eastAsia"/>
        </w:rPr>
        <w:t>就數據本質上衝突都不被社會允許，從情緒分析上可看到「垃圾、智障」等強烈負面字眼，但對於個案事件還是會出現「棒球隊、全民打棒球、笑死」等詼諧字眼</w:t>
      </w:r>
      <w:r>
        <w:rPr>
          <w:rFonts w:hint="eastAsia"/>
        </w:rPr>
        <w:t>，顯示對此事件，鄉民們還是偏嚴肅看待。</w:t>
      </w:r>
    </w:p>
    <w:p w14:paraId="61AE373F" w14:textId="07F32832" w:rsidR="00BC3FDD" w:rsidRPr="006034B6" w:rsidRDefault="00BC3FDD" w:rsidP="00C32355">
      <w:pPr>
        <w:pStyle w:val="a3"/>
        <w:numPr>
          <w:ilvl w:val="0"/>
          <w:numId w:val="2"/>
        </w:numPr>
        <w:ind w:leftChars="0"/>
        <w:rPr>
          <w:rFonts w:hint="eastAsia"/>
        </w:rPr>
      </w:pPr>
      <w:r>
        <w:rPr>
          <w:rFonts w:hint="eastAsia"/>
        </w:rPr>
        <w:t>八卦版單純是就時事作討論，較不會出現推薦辣椒水賣場</w:t>
      </w:r>
      <w:proofErr w:type="gramStart"/>
      <w:r>
        <w:rPr>
          <w:rFonts w:hint="eastAsia"/>
        </w:rPr>
        <w:t>的推文產生</w:t>
      </w:r>
      <w:proofErr w:type="gramEnd"/>
      <w:r>
        <w:rPr>
          <w:rFonts w:hint="eastAsia"/>
        </w:rPr>
        <w:t>，進而無法產生數據上辣椒水銷售與衝突事件的關聯性</w:t>
      </w:r>
      <w:r>
        <w:rPr>
          <w:rFonts w:hint="eastAsia"/>
        </w:rPr>
        <w:t>，但實際上在</w:t>
      </w:r>
      <w:r>
        <w:t>Google Trends</w:t>
      </w:r>
      <w:proofErr w:type="gramStart"/>
      <w:r>
        <w:rPr>
          <w:rFonts w:hint="eastAsia"/>
        </w:rPr>
        <w:t>以及各網購</w:t>
      </w:r>
      <w:proofErr w:type="gramEnd"/>
      <w:r>
        <w:rPr>
          <w:rFonts w:hint="eastAsia"/>
        </w:rPr>
        <w:t>賣場都已有明顯熱度與銷量的提升。</w:t>
      </w:r>
    </w:p>
    <w:sectPr w:rsidR="00BC3FDD" w:rsidRPr="006034B6" w:rsidSect="00571509">
      <w:pgSz w:w="11906" w:h="16838"/>
      <w:pgMar w:top="1135" w:right="1800" w:bottom="568"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37B"/>
    <w:multiLevelType w:val="hybridMultilevel"/>
    <w:tmpl w:val="71289F68"/>
    <w:lvl w:ilvl="0" w:tplc="0CFA2076">
      <w:start w:val="1"/>
      <w:numFmt w:val="taiwaneseCountingThousand"/>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19E5320"/>
    <w:multiLevelType w:val="hybridMultilevel"/>
    <w:tmpl w:val="65D40A50"/>
    <w:lvl w:ilvl="0" w:tplc="0CFA2076">
      <w:start w:val="1"/>
      <w:numFmt w:val="taiwaneseCountingThousand"/>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B669C0"/>
    <w:multiLevelType w:val="hybridMultilevel"/>
    <w:tmpl w:val="A5229A98"/>
    <w:lvl w:ilvl="0" w:tplc="5B543DF0">
      <w:start w:val="1"/>
      <w:numFmt w:val="upperLetter"/>
      <w:lvlText w:val="%1."/>
      <w:lvlJc w:val="left"/>
      <w:pPr>
        <w:ind w:left="360" w:hanging="360"/>
      </w:pPr>
      <w:rPr>
        <w:rFonts w:hint="default"/>
        <w:b/>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CD935DD"/>
    <w:multiLevelType w:val="hybridMultilevel"/>
    <w:tmpl w:val="36B663B0"/>
    <w:lvl w:ilvl="0" w:tplc="0409000F">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6D1ED1"/>
    <w:multiLevelType w:val="hybridMultilevel"/>
    <w:tmpl w:val="410014FC"/>
    <w:lvl w:ilvl="0" w:tplc="513492C4">
      <w:start w:val="1"/>
      <w:numFmt w:val="taiwaneseCountingThousand"/>
      <w:lvlText w:val="%1、"/>
      <w:lvlJc w:val="left"/>
      <w:pPr>
        <w:ind w:left="510" w:hanging="51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9704A0C"/>
    <w:multiLevelType w:val="hybridMultilevel"/>
    <w:tmpl w:val="F5F8BE88"/>
    <w:lvl w:ilvl="0" w:tplc="0CFA2076">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FC"/>
    <w:rsid w:val="000E1C21"/>
    <w:rsid w:val="00100E57"/>
    <w:rsid w:val="00202F2A"/>
    <w:rsid w:val="00291F1C"/>
    <w:rsid w:val="002922A2"/>
    <w:rsid w:val="002D7526"/>
    <w:rsid w:val="003126A3"/>
    <w:rsid w:val="00455F26"/>
    <w:rsid w:val="004A0561"/>
    <w:rsid w:val="004D3F69"/>
    <w:rsid w:val="00571509"/>
    <w:rsid w:val="005959AD"/>
    <w:rsid w:val="005E6C0E"/>
    <w:rsid w:val="006034B6"/>
    <w:rsid w:val="006F2820"/>
    <w:rsid w:val="008A708A"/>
    <w:rsid w:val="00917B53"/>
    <w:rsid w:val="00925929"/>
    <w:rsid w:val="0094417F"/>
    <w:rsid w:val="00B144F1"/>
    <w:rsid w:val="00BC3FDD"/>
    <w:rsid w:val="00C02ED8"/>
    <w:rsid w:val="00C520CC"/>
    <w:rsid w:val="00D520EB"/>
    <w:rsid w:val="00D94C52"/>
    <w:rsid w:val="00E11C2B"/>
    <w:rsid w:val="00F31AFC"/>
    <w:rsid w:val="00F64A7A"/>
    <w:rsid w:val="00FB754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E9ED"/>
  <w15:chartTrackingRefBased/>
  <w15:docId w15:val="{B6980284-22A8-4F5E-82E6-DC49D33B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ang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F26"/>
    <w:pPr>
      <w:ind w:leftChars="200" w:left="480"/>
    </w:pPr>
  </w:style>
  <w:style w:type="paragraph" w:styleId="a4">
    <w:name w:val="No Spacing"/>
    <w:uiPriority w:val="1"/>
    <w:qFormat/>
    <w:rsid w:val="005959AD"/>
    <w:pPr>
      <w:widowControl w:val="0"/>
    </w:pPr>
    <w:rPr>
      <w:rFonts w:cs="Mangal"/>
    </w:rPr>
  </w:style>
  <w:style w:type="table" w:styleId="a5">
    <w:name w:val="Table Grid"/>
    <w:basedOn w:val="a1"/>
    <w:uiPriority w:val="39"/>
    <w:rsid w:val="00603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BC3FDD"/>
    <w:pPr>
      <w:widowControl/>
      <w:spacing w:before="100" w:beforeAutospacing="1" w:after="100" w:afterAutospacing="1"/>
    </w:pPr>
    <w:rPr>
      <w:rFonts w:ascii="新細明體" w:eastAsia="新細明體" w:hAnsi="新細明體" w:cs="新細明體"/>
      <w:kern w:val="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725">
      <w:bodyDiv w:val="1"/>
      <w:marLeft w:val="0"/>
      <w:marRight w:val="0"/>
      <w:marTop w:val="0"/>
      <w:marBottom w:val="0"/>
      <w:divBdr>
        <w:top w:val="none" w:sz="0" w:space="0" w:color="auto"/>
        <w:left w:val="none" w:sz="0" w:space="0" w:color="auto"/>
        <w:bottom w:val="none" w:sz="0" w:space="0" w:color="auto"/>
        <w:right w:val="none" w:sz="0" w:space="0" w:color="auto"/>
      </w:divBdr>
      <w:divsChild>
        <w:div w:id="815995445">
          <w:marLeft w:val="240"/>
          <w:marRight w:val="0"/>
          <w:marTop w:val="0"/>
          <w:marBottom w:val="0"/>
          <w:divBdr>
            <w:top w:val="none" w:sz="0" w:space="0" w:color="auto"/>
            <w:left w:val="none" w:sz="0" w:space="0" w:color="auto"/>
            <w:bottom w:val="none" w:sz="0" w:space="0" w:color="auto"/>
            <w:right w:val="none" w:sz="0" w:space="0" w:color="auto"/>
          </w:divBdr>
        </w:div>
      </w:divsChild>
    </w:div>
    <w:div w:id="2044985423">
      <w:bodyDiv w:val="1"/>
      <w:marLeft w:val="0"/>
      <w:marRight w:val="0"/>
      <w:marTop w:val="0"/>
      <w:marBottom w:val="0"/>
      <w:divBdr>
        <w:top w:val="none" w:sz="0" w:space="0" w:color="auto"/>
        <w:left w:val="none" w:sz="0" w:space="0" w:color="auto"/>
        <w:bottom w:val="none" w:sz="0" w:space="0" w:color="auto"/>
        <w:right w:val="none" w:sz="0" w:space="0" w:color="auto"/>
      </w:divBdr>
      <w:divsChild>
        <w:div w:id="2105176639">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422F-6C6E-44FA-A8D7-8E624E5C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Rong Su</dc:creator>
  <cp:keywords/>
  <dc:description/>
  <cp:lastModifiedBy>Elias Luo</cp:lastModifiedBy>
  <cp:revision>6</cp:revision>
  <dcterms:created xsi:type="dcterms:W3CDTF">2021-11-28T05:44:00Z</dcterms:created>
  <dcterms:modified xsi:type="dcterms:W3CDTF">2021-12-06T16:05:00Z</dcterms:modified>
</cp:coreProperties>
</file>