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228D9" w14:textId="7AF4622B" w:rsidR="00A03E56" w:rsidRPr="00474ACD" w:rsidRDefault="00474ACD" w:rsidP="00474ACD">
      <w:pPr>
        <w:spacing w:line="276" w:lineRule="auto"/>
        <w:jc w:val="center"/>
        <w:rPr>
          <w:rFonts w:ascii="Tempus Sans ITC" w:hAnsi="Tempus Sans ITC" w:cs="Gill Sans Nova"/>
          <w:color w:val="000000" w:themeColor="text1"/>
          <w:sz w:val="72"/>
          <w:szCs w:val="72"/>
        </w:rPr>
      </w:pPr>
      <w:r w:rsidRPr="00474ACD">
        <w:rPr>
          <w:rFonts w:ascii="Tempus Sans ITC" w:hAnsi="Tempus Sans ITC" w:cs="Gill Sans Nova"/>
          <w:color w:val="000000" w:themeColor="text1"/>
          <w:sz w:val="72"/>
          <w:szCs w:val="72"/>
        </w:rPr>
        <w:t>T</w:t>
      </w:r>
      <w:r>
        <w:rPr>
          <w:rFonts w:ascii="Tempus Sans ITC" w:eastAsia="STLiti" w:hAnsi="Tempus Sans ITC" w:cs="Gill Sans Nova"/>
          <w:color w:val="000000" w:themeColor="text1"/>
          <w:sz w:val="72"/>
          <w:szCs w:val="72"/>
        </w:rPr>
        <w:t>HE</w:t>
      </w:r>
      <w:r w:rsidR="00A03E56" w:rsidRPr="00474ACD">
        <w:rPr>
          <w:rFonts w:ascii="Tempus Sans ITC" w:eastAsia="STLiti" w:hAnsi="Tempus Sans ITC" w:cs="Gill Sans Nova"/>
          <w:color w:val="000000" w:themeColor="text1"/>
          <w:sz w:val="72"/>
          <w:szCs w:val="72"/>
        </w:rPr>
        <w:t xml:space="preserve"> I</w:t>
      </w:r>
      <w:r>
        <w:rPr>
          <w:rFonts w:ascii="Tempus Sans ITC" w:eastAsia="STLiti" w:hAnsi="Tempus Sans ITC" w:cs="Gill Sans Nova"/>
          <w:color w:val="000000" w:themeColor="text1"/>
          <w:sz w:val="72"/>
          <w:szCs w:val="72"/>
        </w:rPr>
        <w:t>SSUE OF</w:t>
      </w:r>
    </w:p>
    <w:p w14:paraId="21B9142E" w14:textId="2FDF49F5" w:rsidR="00A03E56" w:rsidRPr="00474ACD" w:rsidRDefault="005F54D3" w:rsidP="005F54D3">
      <w:pPr>
        <w:spacing w:line="276" w:lineRule="auto"/>
        <w:rPr>
          <w:rFonts w:ascii="辰宇落雁體 Thin" w:eastAsia="辰宇落雁體 Thin" w:hAnsi="標楷體" w:cs="Gill Sans Nova"/>
          <w:color w:val="000000" w:themeColor="text1"/>
          <w:sz w:val="144"/>
          <w:szCs w:val="144"/>
        </w:rPr>
      </w:pPr>
      <w:r w:rsidRPr="005F54D3">
        <w:rPr>
          <w:rFonts w:ascii="辰宇落雁體 Thin" w:eastAsia="辰宇落雁體 Thin" w:hAnsi="標楷體" w:cs="Gill Sans Nova"/>
          <w:noProof/>
          <w:color w:val="000000" w:themeColor="text1"/>
          <w:sz w:val="144"/>
          <w:szCs w:val="144"/>
        </w:rPr>
        <w:drawing>
          <wp:anchor distT="0" distB="0" distL="114300" distR="114300" simplePos="0" relativeHeight="251658240" behindDoc="0" locked="0" layoutInCell="1" allowOverlap="1" wp14:anchorId="29A09192" wp14:editId="64E49979">
            <wp:simplePos x="0" y="0"/>
            <wp:positionH relativeFrom="column">
              <wp:posOffset>2962275</wp:posOffset>
            </wp:positionH>
            <wp:positionV relativeFrom="paragraph">
              <wp:posOffset>619125</wp:posOffset>
            </wp:positionV>
            <wp:extent cx="2486025" cy="666750"/>
            <wp:effectExtent l="0" t="0" r="9525" b="0"/>
            <wp:wrapSquare wrapText="bothSides"/>
            <wp:docPr id="419053785" name="圖片 1" descr="一張含有 字型, 文字, 書法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3785" name="圖片 1" descr="一張含有 字型, 文字, 書法, 筆跡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E56" w:rsidRPr="00474ACD">
        <w:rPr>
          <w:rFonts w:ascii="辰宇落雁體 Thin" w:eastAsia="辰宇落雁體 Thin" w:hAnsi="標楷體" w:cs="Gill Sans Nova" w:hint="eastAsia"/>
          <w:color w:val="000000" w:themeColor="text1"/>
          <w:sz w:val="144"/>
          <w:szCs w:val="144"/>
        </w:rPr>
        <w:t>霸凌</w:t>
      </w:r>
    </w:p>
    <w:p w14:paraId="417D3700" w14:textId="61D075AC" w:rsidR="00A03E56" w:rsidRDefault="00A03E56" w:rsidP="00474ACD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50C9E3F" wp14:editId="646AD291">
            <wp:extent cx="5477783" cy="3838575"/>
            <wp:effectExtent l="0" t="0" r="8890" b="0"/>
            <wp:docPr id="522322158" name="圖片 1" descr="霸凌者為何要貶低他人？人際法則研究：自卑的人會從別處壯大自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霸凌者為何要貶低他人？人際法則研究：自卑的人會從別處壯大自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52" cy="38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EBD" w14:textId="453FC4A7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指導老師:黃三</w:t>
      </w:r>
      <w:r w:rsidR="00B003BB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益</w:t>
      </w: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教授</w:t>
      </w:r>
    </w:p>
    <w:p w14:paraId="13C632BB" w14:textId="3CE5FCE0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第1</w:t>
      </w:r>
      <w:r w:rsidRPr="00474ACD">
        <w:rPr>
          <w:rFonts w:ascii="標楷體" w:eastAsia="標楷體" w:hAnsi="標楷體" w:cs="Gill Sans Nova"/>
          <w:color w:val="000000" w:themeColor="text1"/>
          <w:sz w:val="28"/>
          <w:szCs w:val="28"/>
        </w:rPr>
        <w:t xml:space="preserve">2 </w:t>
      </w: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組 期末報告</w:t>
      </w:r>
    </w:p>
    <w:p w14:paraId="22D40F1B" w14:textId="77777777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N104020027 林欣穎</w:t>
      </w:r>
    </w:p>
    <w:p w14:paraId="3C5445C4" w14:textId="77777777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N104020005 李姿儀</w:t>
      </w:r>
    </w:p>
    <w:p w14:paraId="08054A92" w14:textId="77777777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N104020024 林品均</w:t>
      </w:r>
    </w:p>
    <w:p w14:paraId="0089729A" w14:textId="4E0A78C3" w:rsidR="00A03E56" w:rsidRPr="00474ACD" w:rsidRDefault="00A03E56" w:rsidP="00A03E56">
      <w:pPr>
        <w:spacing w:line="276" w:lineRule="auto"/>
        <w:jc w:val="center"/>
        <w:rPr>
          <w:rFonts w:ascii="標楷體" w:eastAsia="標楷體" w:hAnsi="標楷體" w:cs="Gill Sans Nova"/>
          <w:color w:val="000000" w:themeColor="text1"/>
          <w:sz w:val="28"/>
          <w:szCs w:val="28"/>
        </w:rPr>
      </w:pPr>
      <w:r w:rsidRPr="00474ACD">
        <w:rPr>
          <w:rFonts w:ascii="標楷體" w:eastAsia="標楷體" w:hAnsi="標楷體" w:cs="Gill Sans Nova" w:hint="eastAsia"/>
          <w:color w:val="000000" w:themeColor="text1"/>
          <w:sz w:val="28"/>
          <w:szCs w:val="28"/>
        </w:rPr>
        <w:t>N104020023 林義行</w:t>
      </w:r>
    </w:p>
    <w:p w14:paraId="3AC8D692" w14:textId="67F9A3AA" w:rsidR="5CE43EAE" w:rsidRPr="00EC6955" w:rsidRDefault="5CE43EAE" w:rsidP="5CE43EAE">
      <w:pPr>
        <w:spacing w:line="276" w:lineRule="auto"/>
        <w:rPr>
          <w:rFonts w:ascii="Times New Roman" w:eastAsia="標楷體" w:hAnsi="Times New Roman" w:cs="Times New Roman"/>
          <w:color w:val="000000" w:themeColor="text1"/>
          <w:sz w:val="96"/>
          <w:szCs w:val="96"/>
        </w:rPr>
      </w:pPr>
      <w:proofErr w:type="gramStart"/>
      <w:r w:rsidRPr="00EC6955">
        <w:rPr>
          <w:rFonts w:ascii="Times New Roman" w:eastAsia="標楷體" w:hAnsi="Times New Roman" w:cs="Times New Roman"/>
          <w:color w:val="000000" w:themeColor="text1"/>
          <w:sz w:val="96"/>
          <w:szCs w:val="96"/>
        </w:rPr>
        <w:lastRenderedPageBreak/>
        <w:t>Agenda :</w:t>
      </w:r>
      <w:proofErr w:type="gramEnd"/>
    </w:p>
    <w:p w14:paraId="6C4A47A5" w14:textId="4A9630C4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議題簡介</w:t>
      </w:r>
    </w:p>
    <w:p w14:paraId="4CBD6509" w14:textId="550762E1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工作流程</w:t>
      </w:r>
    </w:p>
    <w:p w14:paraId="249B6824" w14:textId="5DB36CC5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資料清理</w:t>
      </w:r>
    </w:p>
    <w:p w14:paraId="3DACCCA1" w14:textId="0D0DA601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文章主題分析</w:t>
      </w:r>
    </w:p>
    <w:p w14:paraId="7590FBB0" w14:textId="36EAF1B7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社會網路圖</w:t>
      </w:r>
    </w:p>
    <w:p w14:paraId="7F733694" w14:textId="73A1320A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視覺化工具Gephi應用</w:t>
      </w:r>
    </w:p>
    <w:p w14:paraId="199769CF" w14:textId="35A0B1EF" w:rsidR="5CE43EAE" w:rsidRPr="00EC6955" w:rsidRDefault="5CE43EAE" w:rsidP="5CE43EAE">
      <w:pPr>
        <w:pStyle w:val="a3"/>
        <w:numPr>
          <w:ilvl w:val="0"/>
          <w:numId w:val="7"/>
        </w:numPr>
        <w:spacing w:line="276" w:lineRule="auto"/>
        <w:rPr>
          <w:rFonts w:ascii="標楷體" w:eastAsia="標楷體" w:hAnsi="標楷體" w:cs="Yu Mincho"/>
          <w:color w:val="000000" w:themeColor="text1"/>
          <w:sz w:val="55"/>
          <w:szCs w:val="55"/>
        </w:rPr>
      </w:pPr>
      <w:r w:rsidRPr="00EC6955">
        <w:rPr>
          <w:rFonts w:ascii="標楷體" w:eastAsia="標楷體" w:hAnsi="標楷體" w:cs="Yu Mincho"/>
          <w:color w:val="000000" w:themeColor="text1"/>
          <w:sz w:val="55"/>
          <w:szCs w:val="55"/>
        </w:rPr>
        <w:t>結論</w:t>
      </w:r>
    </w:p>
    <w:p w14:paraId="02BFB4F5" w14:textId="643BBC64" w:rsidR="5CE43EAE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248067F2" w14:textId="67B2059E" w:rsidR="5CE43EAE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5D26EA85" w14:textId="77777777" w:rsidR="00EC6955" w:rsidRPr="00EC6955" w:rsidRDefault="00EC695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4CE079D1" w14:textId="77777777" w:rsidR="00EC6955" w:rsidRPr="00EC6955" w:rsidRDefault="00EC695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660C06C9" w14:textId="77777777" w:rsidR="00EC6955" w:rsidRPr="00EC6955" w:rsidRDefault="00EC695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57F96F3E" w14:textId="77777777" w:rsidR="00EC6955" w:rsidRPr="00EC6955" w:rsidRDefault="00EC695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3175771F" w14:textId="3D94A67E" w:rsidR="5CE43EAE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214BF050" w14:textId="77777777" w:rsidR="00514B95" w:rsidRDefault="00514B9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655319E9" w14:textId="77777777" w:rsidR="00514B95" w:rsidRDefault="00514B9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243C1994" w14:textId="77777777" w:rsidR="00514B95" w:rsidRPr="00EC6955" w:rsidRDefault="00514B95" w:rsidP="5CE43EAE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</w:p>
    <w:p w14:paraId="66130F40" w14:textId="172D89A6" w:rsidR="1125C904" w:rsidRPr="00EC6955" w:rsidRDefault="5CE43EAE" w:rsidP="1125C904">
      <w:pPr>
        <w:spacing w:line="276" w:lineRule="auto"/>
        <w:rPr>
          <w:rFonts w:ascii="標楷體" w:eastAsia="標楷體" w:hAnsi="標楷體" w:cs="標楷體"/>
          <w:color w:val="000000" w:themeColor="text1"/>
          <w:sz w:val="32"/>
          <w:szCs w:val="32"/>
        </w:rPr>
      </w:pPr>
      <w:r w:rsidRPr="00EC6955">
        <w:rPr>
          <w:rFonts w:ascii="標楷體" w:eastAsia="標楷體" w:hAnsi="標楷體" w:cs="標楷體"/>
          <w:color w:val="000000" w:themeColor="text1"/>
          <w:sz w:val="32"/>
          <w:szCs w:val="32"/>
        </w:rPr>
        <w:lastRenderedPageBreak/>
        <w:t>一、議題簡介</w:t>
      </w:r>
    </w:p>
    <w:p w14:paraId="5C029C47" w14:textId="77777777" w:rsidR="00514B95" w:rsidRPr="00514B95" w:rsidRDefault="00514B95" w:rsidP="00514B95">
      <w:pPr>
        <w:rPr>
          <w:rFonts w:ascii="標楷體" w:eastAsia="標楷體" w:hAnsi="標楷體" w:cs="標楷體"/>
          <w:b/>
          <w:bCs/>
          <w:color w:val="000000" w:themeColor="text1"/>
          <w:sz w:val="28"/>
          <w:szCs w:val="28"/>
        </w:rPr>
      </w:pPr>
      <w:r w:rsidRPr="00514B95">
        <w:rPr>
          <w:rFonts w:ascii="標楷體" w:eastAsia="標楷體" w:hAnsi="標楷體" w:cs="標楷體"/>
          <w:b/>
          <w:bCs/>
          <w:color w:val="000000" w:themeColor="text1"/>
          <w:sz w:val="28"/>
          <w:szCs w:val="28"/>
        </w:rPr>
        <w:t>時間：</w:t>
      </w:r>
    </w:p>
    <w:p w14:paraId="6B322608" w14:textId="36EB78EF" w:rsidR="00514B95" w:rsidRPr="000D4595" w:rsidRDefault="00514B95" w:rsidP="00514B95">
      <w:pPr>
        <w:rPr>
          <w:rFonts w:ascii="Times New Roman" w:eastAsia="王漢宗粗明體繁" w:hAnsi="Times New Roman" w:cs="Times New Roman"/>
        </w:rPr>
      </w:pPr>
      <w:r w:rsidRPr="000D4595">
        <w:rPr>
          <w:rFonts w:ascii="Times New Roman" w:eastAsia="王漢宗粗明體繁" w:hAnsi="Times New Roman" w:cs="Times New Roman"/>
        </w:rPr>
        <w:t xml:space="preserve">　　以</w:t>
      </w:r>
      <w:r>
        <w:rPr>
          <w:rFonts w:ascii="Times New Roman" w:eastAsia="王漢宗粗明體繁" w:hAnsi="Times New Roman" w:cs="Times New Roman" w:hint="eastAsia"/>
        </w:rPr>
        <w:t>近三</w:t>
      </w:r>
      <w:proofErr w:type="gramStart"/>
      <w:r>
        <w:rPr>
          <w:rFonts w:ascii="Times New Roman" w:eastAsia="王漢宗粗明體繁" w:hAnsi="Times New Roman" w:cs="Times New Roman" w:hint="eastAsia"/>
        </w:rPr>
        <w:t>個</w:t>
      </w:r>
      <w:proofErr w:type="gramEnd"/>
      <w:r>
        <w:rPr>
          <w:rFonts w:ascii="Times New Roman" w:eastAsia="王漢宗粗明體繁" w:hAnsi="Times New Roman" w:cs="Times New Roman" w:hint="eastAsia"/>
        </w:rPr>
        <w:t>月</w:t>
      </w:r>
      <w:r w:rsidRPr="000D4595">
        <w:rPr>
          <w:rFonts w:ascii="Times New Roman" w:eastAsia="王漢宗粗明體繁" w:hAnsi="Times New Roman" w:cs="Times New Roman"/>
        </w:rPr>
        <w:t>時間作為主要分析對象。</w:t>
      </w:r>
    </w:p>
    <w:p w14:paraId="2E980226" w14:textId="517D5BD6" w:rsidR="572A652C" w:rsidRPr="00514B95" w:rsidRDefault="572A652C" w:rsidP="1125C904">
      <w:pPr>
        <w:spacing w:line="276" w:lineRule="auto"/>
        <w:rPr>
          <w:rFonts w:ascii="標楷體" w:eastAsia="標楷體" w:hAnsi="標楷體" w:cs="Times New Roman"/>
          <w:b/>
          <w:bCs/>
          <w:color w:val="000000" w:themeColor="text1"/>
          <w:sz w:val="28"/>
          <w:szCs w:val="28"/>
        </w:rPr>
      </w:pPr>
      <w:r w:rsidRPr="00514B95">
        <w:rPr>
          <w:rFonts w:ascii="標楷體" w:eastAsia="標楷體" w:hAnsi="標楷體" w:cs="標楷體"/>
          <w:b/>
          <w:bCs/>
          <w:color w:val="000000" w:themeColor="text1"/>
          <w:sz w:val="28"/>
          <w:szCs w:val="28"/>
        </w:rPr>
        <w:t>背景與動機</w:t>
      </w:r>
      <w:r w:rsidRPr="00514B95">
        <w:rPr>
          <w:rFonts w:ascii="標楷體" w:eastAsia="標楷體" w:hAnsi="標楷體" w:cs="Times New Roman"/>
          <w:b/>
          <w:bCs/>
          <w:color w:val="000000" w:themeColor="text1"/>
          <w:sz w:val="28"/>
          <w:szCs w:val="28"/>
        </w:rPr>
        <w:t>：</w:t>
      </w:r>
    </w:p>
    <w:p w14:paraId="53B5173B" w14:textId="55D09C49" w:rsidR="572A652C" w:rsidRPr="00EC6955" w:rsidRDefault="572A652C" w:rsidP="1125C904">
      <w:pPr>
        <w:spacing w:line="360" w:lineRule="auto"/>
        <w:rPr>
          <w:rFonts w:ascii="標楷體" w:eastAsia="標楷體" w:hAnsi="標楷體" w:cs="Yu Mincho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 xml:space="preserve">　　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霸凌是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社會存在已久的議題，對於被霸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凌者來說這可能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 xml:space="preserve">是一個難以被抹去的傷痕，韓國心輔書籍《以為長大就會好了 》寫道： </w:t>
      </w:r>
    </w:p>
    <w:p w14:paraId="7017FB26" w14:textId="5D05BDE8" w:rsidR="572A652C" w:rsidRPr="00EC6955" w:rsidRDefault="572A652C" w:rsidP="1125C904">
      <w:pPr>
        <w:spacing w:line="360" w:lineRule="auto"/>
        <w:ind w:left="480"/>
        <w:rPr>
          <w:rFonts w:ascii="標楷體" w:eastAsia="標楷體" w:hAnsi="標楷體" w:cs="Yu Mincho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>幸運的人用童年治癒一生, 不幸的人用一生治癒童年；</w:t>
      </w:r>
    </w:p>
    <w:p w14:paraId="35FF35EC" w14:textId="4098ABFD" w:rsidR="572A652C" w:rsidRPr="00EC6955" w:rsidRDefault="572A652C" w:rsidP="1125C904">
      <w:pPr>
        <w:spacing w:line="360" w:lineRule="auto"/>
        <w:ind w:left="480"/>
        <w:rPr>
          <w:rFonts w:ascii="標楷體" w:eastAsia="標楷體" w:hAnsi="標楷體" w:cs="Yu Mincho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>不是所有的痛，時間久了就會痊癒；</w:t>
      </w:r>
    </w:p>
    <w:p w14:paraId="06463B5D" w14:textId="4AE2D216" w:rsidR="572A652C" w:rsidRPr="00EC6955" w:rsidRDefault="572A652C" w:rsidP="1125C904">
      <w:pPr>
        <w:spacing w:line="360" w:lineRule="auto"/>
        <w:ind w:left="480"/>
        <w:rPr>
          <w:rFonts w:ascii="標楷體" w:eastAsia="標楷體" w:hAnsi="標楷體" w:cs="Yu Mincho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>不是所有的記憶，時間過去了就會遺忘。</w:t>
      </w:r>
    </w:p>
    <w:p w14:paraId="5844B707" w14:textId="3F0EE34C" w:rsidR="572A652C" w:rsidRPr="00EC6955" w:rsidRDefault="572A652C" w:rsidP="1125C904">
      <w:pPr>
        <w:spacing w:line="360" w:lineRule="auto"/>
        <w:rPr>
          <w:rFonts w:ascii="標楷體" w:eastAsia="標楷體" w:hAnsi="標楷體" w:cs="Yu Mincho"/>
          <w:color w:val="000000" w:themeColor="text1"/>
          <w:szCs w:val="24"/>
        </w:rPr>
      </w:pP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霸凌不只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對受害者當下有深刻身心靈的傷害，對於社會本身也是一種重大的挑戰，近日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非常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火紅</w:t>
      </w:r>
      <w:proofErr w:type="spellStart"/>
      <w:r w:rsidRPr="00EC6955">
        <w:rPr>
          <w:rFonts w:ascii="標楷體" w:eastAsia="標楷體" w:hAnsi="標楷體" w:cs="Yu Mincho"/>
          <w:color w:val="000000" w:themeColor="text1"/>
          <w:szCs w:val="24"/>
        </w:rPr>
        <w:t>Netflex</w:t>
      </w:r>
      <w:proofErr w:type="spellEnd"/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原創韓劇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-黑暗榮耀，就是講述著校園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中霸凌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的故事，這樣的真實案例在日常生活中是層出不窮的，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霸凌本身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包括言語及身體上的侮辱、攻擊或威脅等行為，這些行為所帶來的傷害，往往造成受害者自尊心創傷，心理上的痛苦，嚴重者甚至導致憂鬱、自殺等極端行為產生，日後更</w:t>
      </w:r>
      <w:r w:rsidR="2176E4C7" w:rsidRPr="00EC6955">
        <w:rPr>
          <w:rFonts w:ascii="標楷體" w:eastAsia="標楷體" w:hAnsi="標楷體" w:cs="Yu Mincho"/>
          <w:color w:val="000000" w:themeColor="text1"/>
          <w:szCs w:val="24"/>
        </w:rPr>
        <w:t>可能</w:t>
      </w:r>
      <w:r w:rsidRPr="00EC6955">
        <w:rPr>
          <w:rFonts w:ascii="標楷體" w:eastAsia="標楷體" w:hAnsi="標楷體" w:cs="Yu Mincho"/>
          <w:color w:val="000000" w:themeColor="text1"/>
          <w:szCs w:val="24"/>
        </w:rPr>
        <w:t>衍</w:t>
      </w:r>
      <w:r w:rsidR="4E3C22DC" w:rsidRPr="00EC6955">
        <w:rPr>
          <w:rFonts w:ascii="標楷體" w:eastAsia="標楷體" w:hAnsi="標楷體" w:cs="Yu Mincho"/>
          <w:color w:val="000000" w:themeColor="text1"/>
          <w:szCs w:val="24"/>
        </w:rPr>
        <w:t>生</w:t>
      </w:r>
      <w:r w:rsidR="585E6815" w:rsidRPr="00EC6955">
        <w:rPr>
          <w:rFonts w:ascii="標楷體" w:eastAsia="標楷體" w:hAnsi="標楷體" w:cs="Yu Mincho"/>
          <w:color w:val="000000" w:themeColor="text1"/>
          <w:szCs w:val="24"/>
        </w:rPr>
        <w:t>許</w:t>
      </w:r>
      <w:r w:rsidRPr="00EC6955">
        <w:rPr>
          <w:rFonts w:ascii="標楷體" w:eastAsia="標楷體" w:hAnsi="標楷體" w:cs="Yu Mincho"/>
          <w:color w:val="000000" w:themeColor="text1"/>
          <w:szCs w:val="24"/>
        </w:rPr>
        <w:t>多社會問題，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本組在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做議題選擇時，對於黑暗榮耀劇情</w:t>
      </w:r>
      <w:proofErr w:type="gramStart"/>
      <w:r w:rsidRPr="00EC6955">
        <w:rPr>
          <w:rFonts w:ascii="標楷體" w:eastAsia="標楷體" w:hAnsi="標楷體" w:cs="Yu Mincho"/>
          <w:color w:val="000000" w:themeColor="text1"/>
          <w:szCs w:val="24"/>
        </w:rPr>
        <w:t>當中霸凌</w:t>
      </w:r>
      <w:proofErr w:type="gramEnd"/>
      <w:r w:rsidRPr="00EC6955">
        <w:rPr>
          <w:rFonts w:ascii="標楷體" w:eastAsia="標楷體" w:hAnsi="標楷體" w:cs="Yu Mincho"/>
          <w:color w:val="000000" w:themeColor="text1"/>
          <w:szCs w:val="24"/>
        </w:rPr>
        <w:t>帶來的傷害特別感到難受，便選擇其作為本次報告的</w:t>
      </w:r>
      <w:r w:rsidR="42F163BE" w:rsidRPr="00EC6955">
        <w:rPr>
          <w:rFonts w:ascii="標楷體" w:eastAsia="標楷體" w:hAnsi="標楷體" w:cs="Yu Mincho"/>
          <w:color w:val="000000" w:themeColor="text1"/>
          <w:szCs w:val="24"/>
        </w:rPr>
        <w:t>主題</w:t>
      </w:r>
      <w:r w:rsidRPr="00EC6955">
        <w:rPr>
          <w:rFonts w:ascii="標楷體" w:eastAsia="標楷體" w:hAnsi="標楷體" w:cs="Yu Mincho"/>
          <w:color w:val="000000" w:themeColor="text1"/>
          <w:szCs w:val="24"/>
        </w:rPr>
        <w:t>，我們相信文字具有強烈的力量及意涵，希望藉由文字分析的產出，得到一點對於自己或他人有些啟發的結果。</w:t>
      </w:r>
    </w:p>
    <w:p w14:paraId="2AA4F7F1" w14:textId="25762CDA" w:rsidR="1125C904" w:rsidRPr="00EC6955" w:rsidRDefault="1125C904" w:rsidP="1125C904">
      <w:pPr>
        <w:spacing w:line="360" w:lineRule="auto"/>
        <w:rPr>
          <w:rFonts w:ascii="標楷體" w:eastAsia="標楷體" w:hAnsi="標楷體" w:cs="Yu Mincho"/>
          <w:color w:val="000000" w:themeColor="text1"/>
          <w:szCs w:val="24"/>
        </w:rPr>
      </w:pPr>
    </w:p>
    <w:p w14:paraId="29E7B6FE" w14:textId="5272D752" w:rsidR="572A652C" w:rsidRPr="00514B95" w:rsidRDefault="572A652C" w:rsidP="1125C904">
      <w:pPr>
        <w:spacing w:line="360" w:lineRule="auto"/>
        <w:rPr>
          <w:rFonts w:ascii="標楷體" w:eastAsia="標楷體" w:hAnsi="標楷體" w:cs="Times New Roman"/>
          <w:b/>
          <w:bCs/>
          <w:color w:val="202122"/>
          <w:sz w:val="28"/>
          <w:szCs w:val="28"/>
        </w:rPr>
      </w:pPr>
      <w:r w:rsidRPr="00514B95">
        <w:rPr>
          <w:rFonts w:ascii="標楷體" w:eastAsia="標楷體" w:hAnsi="標楷體" w:cs="標楷體"/>
          <w:b/>
          <w:bCs/>
          <w:color w:val="202122"/>
          <w:sz w:val="28"/>
          <w:szCs w:val="28"/>
        </w:rPr>
        <w:t>分析原因</w:t>
      </w:r>
      <w:r w:rsidRPr="00514B95">
        <w:rPr>
          <w:rFonts w:ascii="標楷體" w:eastAsia="標楷體" w:hAnsi="標楷體" w:cs="Times New Roman"/>
          <w:b/>
          <w:bCs/>
          <w:color w:val="202122"/>
          <w:sz w:val="28"/>
          <w:szCs w:val="28"/>
        </w:rPr>
        <w:t>：</w:t>
      </w:r>
    </w:p>
    <w:p w14:paraId="1D672D6E" w14:textId="13233E33" w:rsidR="572A652C" w:rsidRPr="00EC6955" w:rsidRDefault="572A652C" w:rsidP="1125C904">
      <w:pPr>
        <w:spacing w:line="360" w:lineRule="auto"/>
        <w:rPr>
          <w:rFonts w:ascii="標楷體" w:eastAsia="標楷體" w:hAnsi="標楷體" w:cs="Yu Mincho"/>
          <w:color w:val="202122"/>
          <w:szCs w:val="24"/>
        </w:rPr>
      </w:pPr>
      <w:r w:rsidRPr="00EC6955">
        <w:rPr>
          <w:rFonts w:ascii="標楷體" w:eastAsia="標楷體" w:hAnsi="標楷體" w:cs="Yu Mincho"/>
          <w:color w:val="202122"/>
          <w:szCs w:val="24"/>
        </w:rPr>
        <w:t>翻拍自韓國校園</w:t>
      </w:r>
      <w:proofErr w:type="gramStart"/>
      <w:r w:rsidRPr="00EC6955">
        <w:rPr>
          <w:rFonts w:ascii="標楷體" w:eastAsia="標楷體" w:hAnsi="標楷體" w:cs="Yu Mincho"/>
          <w:color w:val="202122"/>
          <w:szCs w:val="24"/>
        </w:rPr>
        <w:t>真實霸凌</w:t>
      </w:r>
      <w:proofErr w:type="gramEnd"/>
      <w:r w:rsidRPr="00EC6955">
        <w:rPr>
          <w:rFonts w:ascii="標楷體" w:eastAsia="標楷體" w:hAnsi="標楷體" w:cs="Yu Mincho"/>
          <w:color w:val="202122"/>
          <w:szCs w:val="24"/>
        </w:rPr>
        <w:t>案例的韓劇 -黑暗榮耀，</w:t>
      </w:r>
      <w:r w:rsidR="576ED60E" w:rsidRPr="00EC6955">
        <w:rPr>
          <w:rFonts w:ascii="標楷體" w:eastAsia="標楷體" w:hAnsi="標楷體" w:cs="Yu Mincho"/>
          <w:color w:val="202122"/>
          <w:szCs w:val="24"/>
        </w:rPr>
        <w:t>描述女主角因小時候遭遇校園集體</w:t>
      </w:r>
      <w:proofErr w:type="gramStart"/>
      <w:r w:rsidR="576ED60E" w:rsidRPr="00EC6955">
        <w:rPr>
          <w:rFonts w:ascii="標楷體" w:eastAsia="標楷體" w:hAnsi="標楷體" w:cs="Yu Mincho"/>
          <w:color w:val="202122"/>
          <w:szCs w:val="24"/>
        </w:rPr>
        <w:t>霸凌，</w:t>
      </w:r>
      <w:proofErr w:type="gramEnd"/>
      <w:r w:rsidR="6C56356D" w:rsidRPr="00EC6955">
        <w:rPr>
          <w:rFonts w:ascii="標楷體" w:eastAsia="標楷體" w:hAnsi="標楷體" w:cs="Yu Mincho"/>
          <w:color w:val="202122"/>
          <w:szCs w:val="24"/>
        </w:rPr>
        <w:t>從而踏上復仇的人生道路，</w:t>
      </w:r>
      <w:r w:rsidRPr="00EC6955">
        <w:rPr>
          <w:rFonts w:ascii="標楷體" w:eastAsia="標楷體" w:hAnsi="標楷體" w:cs="Yu Mincho"/>
          <w:color w:val="202122"/>
          <w:szCs w:val="24"/>
        </w:rPr>
        <w:t>在戲劇播出後</w:t>
      </w:r>
      <w:r w:rsidR="3F738EE0" w:rsidRPr="00EC6955">
        <w:rPr>
          <w:rFonts w:ascii="標楷體" w:eastAsia="標楷體" w:hAnsi="標楷體" w:cs="Yu Mincho"/>
          <w:color w:val="202122"/>
          <w:szCs w:val="24"/>
        </w:rPr>
        <w:t>即</w:t>
      </w:r>
      <w:r w:rsidRPr="00EC6955">
        <w:rPr>
          <w:rFonts w:ascii="標楷體" w:eastAsia="標楷體" w:hAnsi="標楷體" w:cs="Yu Mincho"/>
          <w:color w:val="202122"/>
          <w:szCs w:val="24"/>
        </w:rPr>
        <w:t>引發各界熱烈討論，近來幾件</w:t>
      </w:r>
      <w:proofErr w:type="gramStart"/>
      <w:r w:rsidRPr="00EC6955">
        <w:rPr>
          <w:rFonts w:ascii="標楷體" w:eastAsia="標楷體" w:hAnsi="標楷體" w:cs="Yu Mincho"/>
          <w:color w:val="202122"/>
          <w:szCs w:val="24"/>
        </w:rPr>
        <w:t>關於霸凌的</w:t>
      </w:r>
      <w:proofErr w:type="gramEnd"/>
      <w:r w:rsidRPr="00EC6955">
        <w:rPr>
          <w:rFonts w:ascii="標楷體" w:eastAsia="標楷體" w:hAnsi="標楷體" w:cs="Yu Mincho"/>
          <w:color w:val="202122"/>
          <w:szCs w:val="24"/>
        </w:rPr>
        <w:t>社會案件也引起大量民眾的關注，</w:t>
      </w:r>
      <w:r w:rsidR="794167EE" w:rsidRPr="00EC6955">
        <w:rPr>
          <w:rFonts w:ascii="標楷體" w:eastAsia="標楷體" w:hAnsi="標楷體" w:cs="Yu Mincho"/>
          <w:color w:val="202122"/>
          <w:szCs w:val="24"/>
        </w:rPr>
        <w:t>不限於校園而包含職場、軍旅等</w:t>
      </w:r>
      <w:r w:rsidR="397D491E" w:rsidRPr="00EC6955">
        <w:rPr>
          <w:rFonts w:ascii="標楷體" w:eastAsia="標楷體" w:hAnsi="標楷體" w:cs="Yu Mincho"/>
          <w:color w:val="202122"/>
          <w:szCs w:val="24"/>
        </w:rPr>
        <w:t>都可能</w:t>
      </w:r>
      <w:proofErr w:type="gramStart"/>
      <w:r w:rsidR="397D491E" w:rsidRPr="00EC6955">
        <w:rPr>
          <w:rFonts w:ascii="標楷體" w:eastAsia="標楷體" w:hAnsi="標楷體" w:cs="Yu Mincho"/>
          <w:color w:val="202122"/>
          <w:szCs w:val="24"/>
        </w:rPr>
        <w:t>有霸凌事件</w:t>
      </w:r>
      <w:proofErr w:type="gramEnd"/>
      <w:r w:rsidR="397D491E" w:rsidRPr="00EC6955">
        <w:rPr>
          <w:rFonts w:ascii="標楷體" w:eastAsia="標楷體" w:hAnsi="標楷體" w:cs="Yu Mincho"/>
          <w:color w:val="202122"/>
          <w:szCs w:val="24"/>
        </w:rPr>
        <w:t>發生，</w:t>
      </w:r>
      <w:r w:rsidRPr="00EC6955">
        <w:rPr>
          <w:rFonts w:ascii="標楷體" w:eastAsia="標楷體" w:hAnsi="標楷體" w:cs="Yu Mincho"/>
          <w:color w:val="202122"/>
          <w:szCs w:val="24"/>
        </w:rPr>
        <w:t>我們認為分析民眾在網路上</w:t>
      </w:r>
      <w:proofErr w:type="gramStart"/>
      <w:r w:rsidR="6F826412" w:rsidRPr="00EC6955">
        <w:rPr>
          <w:rFonts w:ascii="標楷體" w:eastAsia="標楷體" w:hAnsi="標楷體" w:cs="Yu Mincho"/>
          <w:color w:val="202122"/>
          <w:szCs w:val="24"/>
        </w:rPr>
        <w:t>對於霸凌相關</w:t>
      </w:r>
      <w:proofErr w:type="gramEnd"/>
      <w:r w:rsidR="6F826412" w:rsidRPr="00EC6955">
        <w:rPr>
          <w:rFonts w:ascii="標楷體" w:eastAsia="標楷體" w:hAnsi="標楷體" w:cs="Yu Mincho"/>
          <w:color w:val="202122"/>
          <w:szCs w:val="24"/>
        </w:rPr>
        <w:t>議題的</w:t>
      </w:r>
      <w:r w:rsidRPr="00EC6955">
        <w:rPr>
          <w:rFonts w:ascii="標楷體" w:eastAsia="標楷體" w:hAnsi="標楷體" w:cs="Yu Mincho"/>
          <w:color w:val="202122"/>
          <w:szCs w:val="24"/>
        </w:rPr>
        <w:t>討論</w:t>
      </w:r>
      <w:r w:rsidR="7418CD78" w:rsidRPr="00EC6955">
        <w:rPr>
          <w:rFonts w:ascii="標楷體" w:eastAsia="標楷體" w:hAnsi="標楷體" w:cs="Yu Mincho"/>
          <w:color w:val="202122"/>
          <w:szCs w:val="24"/>
        </w:rPr>
        <w:t>，能夠瞭解</w:t>
      </w:r>
      <w:r w:rsidR="5B8B8A8E" w:rsidRPr="00EC6955">
        <w:rPr>
          <w:rFonts w:ascii="標楷體" w:eastAsia="標楷體" w:hAnsi="標楷體" w:cs="Yu Mincho"/>
          <w:color w:val="202122"/>
          <w:szCs w:val="24"/>
        </w:rPr>
        <w:t>大眾</w:t>
      </w:r>
      <w:proofErr w:type="gramStart"/>
      <w:r w:rsidR="5B8B8A8E" w:rsidRPr="00EC6955">
        <w:rPr>
          <w:rFonts w:ascii="標楷體" w:eastAsia="標楷體" w:hAnsi="標楷體" w:cs="Yu Mincho"/>
          <w:color w:val="202122"/>
          <w:szCs w:val="24"/>
        </w:rPr>
        <w:t>對於霸凌的</w:t>
      </w:r>
      <w:proofErr w:type="gramEnd"/>
      <w:r w:rsidR="5B8B8A8E" w:rsidRPr="00EC6955">
        <w:rPr>
          <w:rFonts w:ascii="標楷體" w:eastAsia="標楷體" w:hAnsi="標楷體" w:cs="Yu Mincho"/>
          <w:color w:val="202122"/>
          <w:szCs w:val="24"/>
        </w:rPr>
        <w:t>想法與見解，且</w:t>
      </w:r>
      <w:r w:rsidRPr="00EC6955">
        <w:rPr>
          <w:rFonts w:ascii="標楷體" w:eastAsia="標楷體" w:hAnsi="標楷體" w:cs="Yu Mincho"/>
          <w:color w:val="202122"/>
          <w:szCs w:val="24"/>
        </w:rPr>
        <w:t>有其作為</w:t>
      </w:r>
      <w:r w:rsidR="0FB2EFB6" w:rsidRPr="00EC6955">
        <w:rPr>
          <w:rFonts w:ascii="標楷體" w:eastAsia="標楷體" w:hAnsi="標楷體" w:cs="Yu Mincho"/>
          <w:color w:val="202122"/>
          <w:szCs w:val="24"/>
        </w:rPr>
        <w:t>參考</w:t>
      </w:r>
      <w:r w:rsidRPr="00EC6955">
        <w:rPr>
          <w:rFonts w:ascii="標楷體" w:eastAsia="標楷體" w:hAnsi="標楷體" w:cs="Yu Mincho"/>
          <w:color w:val="202122"/>
          <w:szCs w:val="24"/>
        </w:rPr>
        <w:t>的可能性。</w:t>
      </w:r>
    </w:p>
    <w:p w14:paraId="60A0F506" w14:textId="0CDBF0E0" w:rsidR="1125C904" w:rsidRPr="00EC6955" w:rsidRDefault="1125C904" w:rsidP="1125C904">
      <w:pPr>
        <w:spacing w:line="360" w:lineRule="auto"/>
        <w:rPr>
          <w:rFonts w:ascii="標楷體" w:eastAsia="標楷體" w:hAnsi="標楷體" w:cs="Yu Mincho"/>
          <w:color w:val="202122"/>
          <w:szCs w:val="24"/>
        </w:rPr>
      </w:pPr>
    </w:p>
    <w:p w14:paraId="7A5C7332" w14:textId="7344FF90" w:rsidR="572A652C" w:rsidRPr="00EC6955" w:rsidRDefault="572A652C" w:rsidP="1125C904">
      <w:pPr>
        <w:spacing w:line="276" w:lineRule="auto"/>
        <w:rPr>
          <w:rFonts w:ascii="標楷體" w:eastAsia="標楷體" w:hAnsi="標楷體" w:cs="Times New Roman"/>
          <w:color w:val="202122"/>
          <w:sz w:val="28"/>
          <w:szCs w:val="28"/>
        </w:rPr>
      </w:pPr>
      <w:r w:rsidRPr="00EC6955">
        <w:rPr>
          <w:rFonts w:ascii="標楷體" w:eastAsia="標楷體" w:hAnsi="標楷體" w:cs="標楷體"/>
          <w:color w:val="202122"/>
          <w:sz w:val="28"/>
          <w:szCs w:val="28"/>
        </w:rPr>
        <w:lastRenderedPageBreak/>
        <w:t>分析期間</w:t>
      </w:r>
      <w:r w:rsidRPr="00EC6955">
        <w:rPr>
          <w:rFonts w:ascii="標楷體" w:eastAsia="標楷體" w:hAnsi="標楷體" w:cs="Times New Roman"/>
          <w:color w:val="202122"/>
          <w:sz w:val="28"/>
          <w:szCs w:val="28"/>
        </w:rPr>
        <w:t>：</w:t>
      </w:r>
    </w:p>
    <w:p w14:paraId="01BA825D" w14:textId="7E4380AE" w:rsidR="572A652C" w:rsidRPr="00EC6955" w:rsidRDefault="5CE43EAE" w:rsidP="5CE43EAE">
      <w:pPr>
        <w:spacing w:line="276" w:lineRule="auto"/>
        <w:rPr>
          <w:rFonts w:ascii="標楷體" w:eastAsia="標楷體" w:hAnsi="標楷體" w:cs="Times New Roman"/>
          <w:color w:val="000000" w:themeColor="text1"/>
          <w:szCs w:val="24"/>
        </w:rPr>
      </w:pPr>
      <w:r w:rsidRPr="00EC6955">
        <w:rPr>
          <w:rFonts w:ascii="標楷體" w:eastAsia="標楷體" w:hAnsi="標楷體" w:cs="Times New Roman"/>
          <w:color w:val="000000" w:themeColor="text1"/>
          <w:szCs w:val="24"/>
        </w:rPr>
        <w:t>2023/0</w:t>
      </w:r>
      <w:r w:rsidR="00FC42D7" w:rsidRPr="00EC6955">
        <w:rPr>
          <w:rFonts w:ascii="標楷體" w:eastAsia="標楷體" w:hAnsi="標楷體" w:cs="Times New Roman"/>
          <w:color w:val="000000" w:themeColor="text1"/>
          <w:szCs w:val="24"/>
        </w:rPr>
        <w:t>3</w:t>
      </w:r>
      <w:r w:rsidRPr="00EC6955">
        <w:rPr>
          <w:rFonts w:ascii="標楷體" w:eastAsia="標楷體" w:hAnsi="標楷體" w:cs="Times New Roman"/>
          <w:color w:val="000000" w:themeColor="text1"/>
          <w:szCs w:val="24"/>
        </w:rPr>
        <w:t>/01~2023/0</w:t>
      </w:r>
      <w:r w:rsidR="00FC42D7" w:rsidRPr="00EC6955">
        <w:rPr>
          <w:rFonts w:ascii="標楷體" w:eastAsia="標楷體" w:hAnsi="標楷體" w:cs="Times New Roman"/>
          <w:color w:val="000000" w:themeColor="text1"/>
          <w:szCs w:val="24"/>
        </w:rPr>
        <w:t>5</w:t>
      </w:r>
      <w:r w:rsidRPr="00EC6955">
        <w:rPr>
          <w:rFonts w:ascii="標楷體" w:eastAsia="標楷體" w:hAnsi="標楷體" w:cs="Times New Roman"/>
          <w:color w:val="000000" w:themeColor="text1"/>
          <w:szCs w:val="24"/>
        </w:rPr>
        <w:t>/3</w:t>
      </w:r>
      <w:r w:rsidR="00FC42D7" w:rsidRPr="00EC6955">
        <w:rPr>
          <w:rFonts w:ascii="標楷體" w:eastAsia="標楷體" w:hAnsi="標楷體" w:cs="Times New Roman"/>
          <w:color w:val="000000" w:themeColor="text1"/>
          <w:szCs w:val="24"/>
        </w:rPr>
        <w:t>1</w:t>
      </w:r>
      <w:r w:rsidRPr="00EC6955">
        <w:rPr>
          <w:rFonts w:ascii="標楷體" w:eastAsia="標楷體" w:hAnsi="標楷體" w:cs="Times New Roman"/>
          <w:color w:val="000000" w:themeColor="text1"/>
          <w:szCs w:val="24"/>
        </w:rPr>
        <w:t>，共</w:t>
      </w:r>
      <w:r w:rsidR="00FC42D7" w:rsidRPr="00EC6955">
        <w:rPr>
          <w:rFonts w:ascii="標楷體" w:eastAsia="標楷體" w:hAnsi="標楷體" w:cs="Times New Roman"/>
          <w:color w:val="000000" w:themeColor="text1"/>
          <w:szCs w:val="24"/>
        </w:rPr>
        <w:t>796</w:t>
      </w:r>
      <w:r w:rsidRPr="00EC6955">
        <w:rPr>
          <w:rFonts w:ascii="標楷體" w:eastAsia="標楷體" w:hAnsi="標楷體" w:cs="Times New Roman"/>
          <w:color w:val="000000" w:themeColor="text1"/>
          <w:szCs w:val="24"/>
        </w:rPr>
        <w:t>筆資料。</w:t>
      </w:r>
    </w:p>
    <w:p w14:paraId="64450DEF" w14:textId="4079E8D5" w:rsidR="1125C904" w:rsidRPr="00EC6955" w:rsidRDefault="1125C904" w:rsidP="1125C904">
      <w:pPr>
        <w:spacing w:line="276" w:lineRule="auto"/>
        <w:rPr>
          <w:rFonts w:ascii="標楷體" w:eastAsia="標楷體" w:hAnsi="標楷體" w:cs="Times New Roman"/>
          <w:color w:val="000000" w:themeColor="text1"/>
          <w:szCs w:val="24"/>
        </w:rPr>
      </w:pPr>
    </w:p>
    <w:p w14:paraId="5206DBDF" w14:textId="0F11E694" w:rsidR="572A652C" w:rsidRPr="00EC6955" w:rsidRDefault="572A652C" w:rsidP="1125C904">
      <w:pPr>
        <w:spacing w:line="276" w:lineRule="auto"/>
        <w:rPr>
          <w:rFonts w:ascii="標楷體" w:eastAsia="標楷體" w:hAnsi="標楷體" w:cs="Times New Roman"/>
          <w:color w:val="202122"/>
          <w:sz w:val="28"/>
          <w:szCs w:val="28"/>
        </w:rPr>
      </w:pPr>
      <w:r w:rsidRPr="00EC6955">
        <w:rPr>
          <w:rFonts w:ascii="標楷體" w:eastAsia="標楷體" w:hAnsi="標楷體" w:cs="標楷體"/>
          <w:color w:val="202122"/>
          <w:sz w:val="28"/>
          <w:szCs w:val="28"/>
        </w:rPr>
        <w:t>資料來源</w:t>
      </w:r>
      <w:r w:rsidRPr="00EC6955">
        <w:rPr>
          <w:rFonts w:ascii="標楷體" w:eastAsia="標楷體" w:hAnsi="標楷體" w:cs="Times New Roman"/>
          <w:color w:val="202122"/>
          <w:sz w:val="28"/>
          <w:szCs w:val="28"/>
        </w:rPr>
        <w:t>：</w:t>
      </w:r>
    </w:p>
    <w:p w14:paraId="2D483343" w14:textId="09ED342F" w:rsidR="572A652C" w:rsidRPr="00EC6955" w:rsidRDefault="572A652C" w:rsidP="1125C904">
      <w:pPr>
        <w:spacing w:line="276" w:lineRule="auto"/>
        <w:rPr>
          <w:rFonts w:ascii="標楷體" w:eastAsia="標楷體" w:hAnsi="標楷體" w:cs="Yu Mincho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>PTT爬蟲&gt;&gt;八卦版</w:t>
      </w:r>
      <w:r w:rsidR="22663755" w:rsidRPr="00EC6955">
        <w:rPr>
          <w:rFonts w:ascii="標楷體" w:eastAsia="標楷體" w:hAnsi="標楷體" w:cs="Yu Mincho"/>
          <w:color w:val="000000" w:themeColor="text1"/>
          <w:szCs w:val="24"/>
        </w:rPr>
        <w:t>、工作版、國中版、軍旅版、憂鬱</w:t>
      </w:r>
      <w:r w:rsidR="0FBCF86A" w:rsidRPr="00EC6955">
        <w:rPr>
          <w:rFonts w:ascii="標楷體" w:eastAsia="標楷體" w:hAnsi="標楷體" w:cs="Yu Mincho"/>
          <w:color w:val="000000" w:themeColor="text1"/>
          <w:szCs w:val="24"/>
        </w:rPr>
        <w:t>版</w:t>
      </w:r>
      <w:r w:rsidR="22663755" w:rsidRPr="00EC6955">
        <w:rPr>
          <w:rFonts w:ascii="標楷體" w:eastAsia="標楷體" w:hAnsi="標楷體" w:cs="Yu Mincho"/>
          <w:color w:val="000000" w:themeColor="text1"/>
          <w:szCs w:val="24"/>
        </w:rPr>
        <w:t>、精神疾病、</w:t>
      </w:r>
      <w:proofErr w:type="gramStart"/>
      <w:r w:rsidR="250E33D8" w:rsidRPr="00EC6955">
        <w:rPr>
          <w:rFonts w:ascii="標楷體" w:eastAsia="標楷體" w:hAnsi="標楷體" w:cs="Yu Mincho"/>
          <w:color w:val="000000" w:themeColor="text1"/>
          <w:szCs w:val="24"/>
        </w:rPr>
        <w:t>職場版</w:t>
      </w:r>
      <w:proofErr w:type="gramEnd"/>
      <w:r w:rsidR="250E33D8" w:rsidRPr="00EC6955">
        <w:rPr>
          <w:rFonts w:ascii="標楷體" w:eastAsia="標楷體" w:hAnsi="標楷體" w:cs="Yu Mincho"/>
          <w:color w:val="000000" w:themeColor="text1"/>
          <w:szCs w:val="24"/>
        </w:rPr>
        <w:t>、高中版</w:t>
      </w:r>
    </w:p>
    <w:p w14:paraId="36DF372F" w14:textId="6E983F0D" w:rsidR="1125C904" w:rsidRPr="00EC6955" w:rsidRDefault="1125C904" w:rsidP="1125C904">
      <w:pPr>
        <w:spacing w:line="276" w:lineRule="auto"/>
        <w:rPr>
          <w:rFonts w:ascii="標楷體" w:eastAsia="標楷體" w:hAnsi="標楷體" w:cs="Times New Roman"/>
          <w:color w:val="000000" w:themeColor="text1"/>
          <w:szCs w:val="24"/>
        </w:rPr>
      </w:pPr>
    </w:p>
    <w:p w14:paraId="1477C396" w14:textId="23604685" w:rsidR="572A652C" w:rsidRPr="00EC6955" w:rsidRDefault="572A652C" w:rsidP="1125C904">
      <w:pPr>
        <w:spacing w:line="276" w:lineRule="auto"/>
        <w:rPr>
          <w:rFonts w:ascii="標楷體" w:eastAsia="標楷體" w:hAnsi="標楷體" w:cs="Times New Roman"/>
          <w:color w:val="202122"/>
          <w:sz w:val="28"/>
          <w:szCs w:val="28"/>
        </w:rPr>
      </w:pPr>
      <w:r w:rsidRPr="00EC6955">
        <w:rPr>
          <w:rFonts w:ascii="標楷體" w:eastAsia="標楷體" w:hAnsi="標楷體" w:cs="標楷體"/>
          <w:color w:val="202122"/>
          <w:sz w:val="28"/>
          <w:szCs w:val="28"/>
        </w:rPr>
        <w:t>使用工具</w:t>
      </w:r>
      <w:r w:rsidRPr="00EC6955">
        <w:rPr>
          <w:rFonts w:ascii="標楷體" w:eastAsia="標楷體" w:hAnsi="標楷體" w:cs="Times New Roman"/>
          <w:color w:val="202122"/>
          <w:sz w:val="28"/>
          <w:szCs w:val="28"/>
        </w:rPr>
        <w:t>：</w:t>
      </w:r>
    </w:p>
    <w:p w14:paraId="0081E28B" w14:textId="0DD33DDD" w:rsidR="1125C904" w:rsidRPr="00EC6955" w:rsidRDefault="0A3F541E" w:rsidP="00EC6955">
      <w:pPr>
        <w:spacing w:line="276" w:lineRule="auto"/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 w:cs="Yu Mincho"/>
          <w:color w:val="000000" w:themeColor="text1"/>
          <w:szCs w:val="24"/>
        </w:rPr>
        <w:t>文字分析</w:t>
      </w:r>
      <w:r w:rsidR="572A652C" w:rsidRPr="00EC6955">
        <w:rPr>
          <w:rFonts w:ascii="標楷體" w:eastAsia="標楷體" w:hAnsi="標楷體" w:cs="Yu Mincho"/>
          <w:color w:val="000000" w:themeColor="text1"/>
          <w:szCs w:val="24"/>
        </w:rPr>
        <w:t>工作流程系統</w:t>
      </w:r>
    </w:p>
    <w:p w14:paraId="3AC4C481" w14:textId="77777777" w:rsidR="00EC6955" w:rsidRPr="00EC6955" w:rsidRDefault="00EC6955" w:rsidP="1125C904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4A830AFE" w14:textId="33B02550" w:rsidR="61BA8ECA" w:rsidRPr="00EC6955" w:rsidRDefault="61BA8ECA" w:rsidP="1125C904">
      <w:pPr>
        <w:rPr>
          <w:rFonts w:ascii="標楷體" w:eastAsia="標楷體" w:hAnsi="標楷體" w:cs="Calibri"/>
          <w:color w:val="000000" w:themeColor="text1"/>
          <w:sz w:val="32"/>
          <w:szCs w:val="32"/>
        </w:rPr>
      </w:pPr>
      <w:r w:rsidRPr="00EC6955">
        <w:rPr>
          <w:rFonts w:ascii="標楷體" w:eastAsia="標楷體" w:hAnsi="標楷體" w:cs="Calibri"/>
          <w:color w:val="000000" w:themeColor="text1"/>
          <w:sz w:val="32"/>
          <w:szCs w:val="32"/>
        </w:rPr>
        <w:t>二</w:t>
      </w:r>
      <w:r w:rsidR="20009CBB" w:rsidRPr="00EC6955">
        <w:rPr>
          <w:rFonts w:ascii="標楷體" w:eastAsia="標楷體" w:hAnsi="標楷體" w:cs="Calibri"/>
          <w:color w:val="000000" w:themeColor="text1"/>
          <w:sz w:val="32"/>
          <w:szCs w:val="32"/>
        </w:rPr>
        <w:t>、工作流程</w:t>
      </w:r>
    </w:p>
    <w:p w14:paraId="1DA7D40F" w14:textId="2F693A65" w:rsidR="28247B4C" w:rsidRDefault="28247B4C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54D72737" wp14:editId="5C7ED1B2">
            <wp:extent cx="5800725" cy="2755344"/>
            <wp:effectExtent l="0" t="0" r="0" b="0"/>
            <wp:docPr id="386610705" name="圖片 38661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F34226" w:rsidRPr="00EC6955">
        <w:rPr>
          <w:rFonts w:ascii="標楷體" w:eastAsia="標楷體" w:hAnsi="標楷體" w:cs="Calibri"/>
          <w:color w:val="000000" w:themeColor="text1"/>
          <w:szCs w:val="24"/>
        </w:rPr>
        <w:t>圖</w:t>
      </w:r>
      <w:r w:rsidR="00EC6955" w:rsidRPr="00EC6955">
        <w:rPr>
          <w:rFonts w:ascii="標楷體" w:eastAsia="標楷體" w:hAnsi="標楷體" w:cs="新細明體" w:hint="eastAsia"/>
          <w:color w:val="000000" w:themeColor="text1"/>
          <w:szCs w:val="24"/>
        </w:rPr>
        <w:t>一</w:t>
      </w:r>
      <w:r w:rsidR="39F34226" w:rsidRPr="00EC6955">
        <w:rPr>
          <w:rFonts w:ascii="標楷體" w:eastAsia="標楷體" w:hAnsi="標楷體" w:cs="Calibri"/>
          <w:color w:val="000000" w:themeColor="text1"/>
          <w:szCs w:val="24"/>
        </w:rPr>
        <w:t>、</w:t>
      </w:r>
      <w:r w:rsidR="0C6E8C91" w:rsidRPr="00EC6955">
        <w:rPr>
          <w:rFonts w:ascii="標楷體" w:eastAsia="標楷體" w:hAnsi="標楷體" w:cs="Calibri"/>
          <w:color w:val="000000" w:themeColor="text1"/>
          <w:szCs w:val="24"/>
        </w:rPr>
        <w:t>本次project</w:t>
      </w:r>
      <w:r w:rsidR="39F34226" w:rsidRPr="00EC6955">
        <w:rPr>
          <w:rFonts w:ascii="標楷體" w:eastAsia="標楷體" w:hAnsi="標楷體" w:cs="Calibri"/>
          <w:color w:val="000000" w:themeColor="text1"/>
          <w:szCs w:val="24"/>
        </w:rPr>
        <w:t>工作流程圖</w:t>
      </w:r>
    </w:p>
    <w:p w14:paraId="2D945DE0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129E234E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0CA65025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0C2B103F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05B2B33A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124EB5E1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6899A51C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28176D1A" w14:textId="77777777" w:rsidR="00514B9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013D2A0C" w14:textId="77777777" w:rsidR="00514B95" w:rsidRPr="00EC6955" w:rsidRDefault="00514B95" w:rsidP="1125C904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6B913D54" w14:textId="01D7BC1C" w:rsidR="4A286B3F" w:rsidRPr="00EC6955" w:rsidRDefault="4A286B3F" w:rsidP="1125C904">
      <w:pPr>
        <w:rPr>
          <w:rFonts w:ascii="標楷體" w:eastAsia="標楷體" w:hAnsi="標楷體"/>
          <w:sz w:val="32"/>
          <w:szCs w:val="32"/>
        </w:rPr>
      </w:pPr>
      <w:r w:rsidRPr="00EC6955">
        <w:rPr>
          <w:rFonts w:ascii="標楷體" w:eastAsia="標楷體" w:hAnsi="標楷體"/>
          <w:sz w:val="32"/>
          <w:szCs w:val="32"/>
        </w:rPr>
        <w:lastRenderedPageBreak/>
        <w:t>三、資料清理</w:t>
      </w:r>
    </w:p>
    <w:p w14:paraId="034B2A49" w14:textId="2CA3C32B" w:rsidR="4A286B3F" w:rsidRPr="00EC6955" w:rsidRDefault="4A286B3F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t>(</w:t>
      </w:r>
      <w:proofErr w:type="gramStart"/>
      <w:r w:rsidRPr="00EC6955">
        <w:rPr>
          <w:rFonts w:ascii="標楷體" w:eastAsia="標楷體" w:hAnsi="標楷體"/>
        </w:rPr>
        <w:t>一</w:t>
      </w:r>
      <w:proofErr w:type="gramEnd"/>
      <w:r w:rsidRPr="00EC6955">
        <w:rPr>
          <w:rFonts w:ascii="標楷體" w:eastAsia="標楷體" w:hAnsi="標楷體"/>
        </w:rPr>
        <w:t>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替換字串</w:t>
      </w:r>
    </w:p>
    <w:p w14:paraId="55EF368B" w14:textId="68A52EB0" w:rsidR="1D3E48F4" w:rsidRPr="00EC6955" w:rsidRDefault="1D3E48F4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以「</w:t>
      </w:r>
      <w:proofErr w:type="spellStart"/>
      <w:r w:rsidRPr="00EC6955">
        <w:rPr>
          <w:rFonts w:ascii="標楷體" w:eastAsia="標楷體" w:hAnsi="標楷體" w:cs="標楷體"/>
          <w:color w:val="000000" w:themeColor="text1"/>
          <w:szCs w:val="24"/>
        </w:rPr>
        <w:t>artContent</w:t>
      </w:r>
      <w:proofErr w:type="spellEnd"/>
      <w:r w:rsidRPr="00EC6955">
        <w:rPr>
          <w:rFonts w:ascii="標楷體" w:eastAsia="標楷體" w:hAnsi="標楷體" w:cs="標楷體"/>
          <w:color w:val="000000" w:themeColor="text1"/>
          <w:szCs w:val="24"/>
        </w:rPr>
        <w:t>」欄位為標的進行替換字串，主要</w:t>
      </w:r>
      <w:r w:rsidR="4A286B3F" w:rsidRPr="00EC6955">
        <w:rPr>
          <w:rFonts w:ascii="標楷體" w:eastAsia="標楷體" w:hAnsi="標楷體" w:cs="標楷體"/>
          <w:color w:val="000000" w:themeColor="text1"/>
          <w:szCs w:val="24"/>
        </w:rPr>
        <w:t>清除文章內容裡面的</w:t>
      </w:r>
      <w:r w:rsidR="2122511A" w:rsidRPr="00EC6955">
        <w:rPr>
          <w:rFonts w:ascii="標楷體" w:eastAsia="標楷體" w:hAnsi="標楷體" w:cs="標楷體"/>
          <w:color w:val="000000" w:themeColor="text1"/>
          <w:szCs w:val="24"/>
        </w:rPr>
        <w:t>顯示的發文裝置類型、網址、HTML符號等。</w:t>
      </w:r>
    </w:p>
    <w:p w14:paraId="08F4405C" w14:textId="30251C02" w:rsidR="7CC4ACAC" w:rsidRPr="00EC6955" w:rsidRDefault="7CC4ACAC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3D4C6CB6" wp14:editId="046BD4E7">
            <wp:extent cx="5705476" cy="2329736"/>
            <wp:effectExtent l="0" t="0" r="0" b="0"/>
            <wp:docPr id="2067509348" name="圖片 2067509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23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二</w:t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、替換字串設定</w:t>
      </w:r>
    </w:p>
    <w:p w14:paraId="7D7925AB" w14:textId="2ADB4C53" w:rsidR="1125C904" w:rsidRPr="00EC6955" w:rsidRDefault="00FC42D7" w:rsidP="5CE43EAE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3A0BD92E" wp14:editId="6EEA28B5">
            <wp:extent cx="5731510" cy="2545080"/>
            <wp:effectExtent l="0" t="0" r="2540" b="7620"/>
            <wp:docPr id="26700204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2045" name="圖片 1" descr="一張含有 文字, 螢幕擷取畫面, 軟體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8A4" w14:textId="6F5B65FA" w:rsidR="1125C904" w:rsidRDefault="5CE43EAE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三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、替換字串結果</w:t>
      </w:r>
    </w:p>
    <w:p w14:paraId="40FB9DE6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6ED752AF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734F4AF1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0E498B6A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6B5D75B9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1BA0FA00" w14:textId="77777777" w:rsidR="00514B9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622A60A5" w14:textId="77777777" w:rsidR="00514B95" w:rsidRPr="00EC6955" w:rsidRDefault="00514B95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75308168" w14:textId="16757570" w:rsidR="7CC4ACAC" w:rsidRPr="00EC6955" w:rsidRDefault="7CC4ACAC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lastRenderedPageBreak/>
        <w:t>(二)中文斷詞</w:t>
      </w:r>
    </w:p>
    <w:p w14:paraId="79BF9DAE" w14:textId="33AC093B" w:rsidR="2AF5C983" w:rsidRPr="00EC6955" w:rsidRDefault="2AF5C983" w:rsidP="1125C904">
      <w:pPr>
        <w:spacing w:line="276" w:lineRule="auto"/>
        <w:rPr>
          <w:rFonts w:ascii="標楷體" w:eastAsia="標楷體" w:hAnsi="標楷體" w:cs="標楷體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以「result」欄位為標的，</w:t>
      </w:r>
      <w:r w:rsidR="4DFE2FB6" w:rsidRPr="00EC6955">
        <w:rPr>
          <w:rFonts w:ascii="標楷體" w:eastAsia="標楷體" w:hAnsi="標楷體" w:cs="標楷體"/>
          <w:color w:val="000000" w:themeColor="text1"/>
          <w:szCs w:val="24"/>
        </w:rPr>
        <w:t>將句子切割成適當詞語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，</w:t>
      </w:r>
      <w:r w:rsidR="1591C538" w:rsidRPr="00EC6955">
        <w:rPr>
          <w:rFonts w:ascii="標楷體" w:eastAsia="標楷體" w:hAnsi="標楷體" w:cs="標楷體"/>
          <w:color w:val="000000" w:themeColor="text1"/>
          <w:szCs w:val="24"/>
        </w:rPr>
        <w:t>主要設想以</w:t>
      </w:r>
      <w:proofErr w:type="gramStart"/>
      <w:r w:rsidR="1591C538" w:rsidRPr="00EC6955">
        <w:rPr>
          <w:rFonts w:ascii="標楷體" w:eastAsia="標楷體" w:hAnsi="標楷體" w:cs="標楷體"/>
          <w:color w:val="000000" w:themeColor="text1"/>
          <w:szCs w:val="24"/>
        </w:rPr>
        <w:t>霸凌、</w:t>
      </w:r>
      <w:proofErr w:type="gramEnd"/>
      <w:r w:rsidR="1591C538" w:rsidRPr="00EC6955">
        <w:rPr>
          <w:rFonts w:ascii="標楷體" w:eastAsia="標楷體" w:hAnsi="標楷體" w:cs="標楷體"/>
          <w:color w:val="000000" w:themeColor="text1"/>
          <w:szCs w:val="24"/>
        </w:rPr>
        <w:t>學校、職場、新聞、</w:t>
      </w:r>
      <w:proofErr w:type="gramStart"/>
      <w:r w:rsidR="1591C538" w:rsidRPr="00EC6955">
        <w:rPr>
          <w:rFonts w:ascii="標楷體" w:eastAsia="標楷體" w:hAnsi="標楷體" w:cs="標楷體"/>
          <w:color w:val="000000" w:themeColor="text1"/>
          <w:szCs w:val="24"/>
        </w:rPr>
        <w:t>校園霸凌等</w:t>
      </w:r>
      <w:proofErr w:type="gramEnd"/>
      <w:r w:rsidR="1591C538" w:rsidRPr="00EC6955">
        <w:rPr>
          <w:rFonts w:ascii="標楷體" w:eastAsia="標楷體" w:hAnsi="標楷體" w:cs="標楷體"/>
          <w:color w:val="000000" w:themeColor="text1"/>
          <w:szCs w:val="24"/>
        </w:rPr>
        <w:t>相關領域為主，</w:t>
      </w:r>
      <w:proofErr w:type="gramStart"/>
      <w:r w:rsidR="279017DC" w:rsidRPr="00EC6955">
        <w:rPr>
          <w:rFonts w:ascii="標楷體" w:eastAsia="標楷體" w:hAnsi="標楷體" w:cs="標楷體"/>
          <w:color w:val="000000" w:themeColor="text1"/>
          <w:szCs w:val="24"/>
        </w:rPr>
        <w:t>定義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霸凌相關</w:t>
      </w:r>
      <w:proofErr w:type="gramEnd"/>
      <w:r w:rsidRPr="00EC6955">
        <w:rPr>
          <w:rFonts w:ascii="標楷體" w:eastAsia="標楷體" w:hAnsi="標楷體" w:cs="標楷體"/>
          <w:color w:val="000000" w:themeColor="text1"/>
          <w:szCs w:val="24"/>
        </w:rPr>
        <w:t>重要詞彙</w:t>
      </w:r>
      <w:r w:rsidR="7DBE8E15" w:rsidRPr="00EC6955">
        <w:rPr>
          <w:rFonts w:ascii="標楷體" w:eastAsia="標楷體" w:hAnsi="標楷體" w:cs="標楷體"/>
          <w:color w:val="000000" w:themeColor="text1"/>
          <w:szCs w:val="24"/>
        </w:rPr>
        <w:t>(關鍵字)</w:t>
      </w:r>
      <w:r w:rsidR="51BD65BC" w:rsidRPr="00EC6955">
        <w:rPr>
          <w:rFonts w:ascii="標楷體" w:eastAsia="標楷體" w:hAnsi="標楷體" w:cs="標楷體"/>
          <w:color w:val="000000" w:themeColor="text1"/>
          <w:szCs w:val="24"/>
        </w:rPr>
        <w:t>同時設定</w:t>
      </w:r>
      <w:r w:rsidR="30ACE3DD" w:rsidRPr="00EC6955">
        <w:rPr>
          <w:rFonts w:ascii="標楷體" w:eastAsia="標楷體" w:hAnsi="標楷體" w:cs="標楷體"/>
          <w:color w:val="000000" w:themeColor="text1"/>
          <w:szCs w:val="24"/>
        </w:rPr>
        <w:t>權重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，</w:t>
      </w:r>
      <w:r w:rsidR="18A5A800" w:rsidRPr="00EC6955">
        <w:rPr>
          <w:rFonts w:ascii="標楷體" w:eastAsia="標楷體" w:hAnsi="標楷體" w:cs="標楷體"/>
          <w:color w:val="000000" w:themeColor="text1"/>
          <w:szCs w:val="24"/>
        </w:rPr>
        <w:t>如</w:t>
      </w:r>
      <w:proofErr w:type="gramStart"/>
      <w:r w:rsidR="18A5A800" w:rsidRPr="00EC6955">
        <w:rPr>
          <w:rFonts w:ascii="標楷體" w:eastAsia="標楷體" w:hAnsi="標楷體" w:cs="標楷體"/>
          <w:color w:val="000000" w:themeColor="text1"/>
          <w:szCs w:val="24"/>
        </w:rPr>
        <w:t>網路霸凌</w:t>
      </w:r>
      <w:proofErr w:type="gramEnd"/>
      <w:r w:rsidR="18A5A800" w:rsidRPr="00EC6955">
        <w:rPr>
          <w:rFonts w:ascii="標楷體" w:eastAsia="標楷體" w:hAnsi="標楷體" w:cs="標楷體"/>
          <w:color w:val="000000" w:themeColor="text1"/>
          <w:szCs w:val="24"/>
        </w:rPr>
        <w:t>1000、</w:t>
      </w:r>
      <w:proofErr w:type="gramStart"/>
      <w:r w:rsidR="18A5A800" w:rsidRPr="00EC6955">
        <w:rPr>
          <w:rFonts w:ascii="標楷體" w:eastAsia="標楷體" w:hAnsi="標楷體" w:cs="標楷體"/>
          <w:color w:val="000000" w:themeColor="text1"/>
          <w:szCs w:val="24"/>
        </w:rPr>
        <w:t>言語霸凌</w:t>
      </w:r>
      <w:proofErr w:type="gramEnd"/>
      <w:r w:rsidR="18A5A800" w:rsidRPr="00EC6955">
        <w:rPr>
          <w:rFonts w:ascii="標楷體" w:eastAsia="標楷體" w:hAnsi="標楷體" w:cs="標楷體"/>
          <w:color w:val="000000" w:themeColor="text1"/>
          <w:szCs w:val="24"/>
        </w:rPr>
        <w:t>1000、體罰500等</w:t>
      </w:r>
      <w:r w:rsidR="59EB92D2" w:rsidRPr="00EC6955">
        <w:rPr>
          <w:rFonts w:ascii="標楷體" w:eastAsia="標楷體" w:hAnsi="標楷體" w:cs="標楷體"/>
          <w:color w:val="000000" w:themeColor="text1"/>
          <w:szCs w:val="24"/>
        </w:rPr>
        <w:t>。</w:t>
      </w:r>
    </w:p>
    <w:p w14:paraId="341C9DA4" w14:textId="31CF9D32" w:rsidR="63BB02BD" w:rsidRPr="00EC6955" w:rsidRDefault="63BB02BD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10E1D4A5" wp14:editId="4777D7C3">
            <wp:extent cx="5629275" cy="2110978"/>
            <wp:effectExtent l="0" t="0" r="0" b="0"/>
            <wp:docPr id="992372707" name="圖片 99237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1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四</w:t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、</w:t>
      </w:r>
      <w:proofErr w:type="gramStart"/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中文斷詞設定</w:t>
      </w:r>
      <w:proofErr w:type="gramEnd"/>
    </w:p>
    <w:p w14:paraId="0064A08E" w14:textId="122AA50B" w:rsidR="5CE43EAE" w:rsidRPr="00EC6955" w:rsidRDefault="00FC42D7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noProof/>
          <w:color w:val="000000" w:themeColor="text1"/>
          <w:szCs w:val="24"/>
        </w:rPr>
        <w:drawing>
          <wp:inline distT="0" distB="0" distL="0" distR="0" wp14:anchorId="280D8181" wp14:editId="10588447">
            <wp:extent cx="5731510" cy="2532380"/>
            <wp:effectExtent l="0" t="0" r="2540" b="1270"/>
            <wp:docPr id="16082747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476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五</w:t>
      </w:r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、</w:t>
      </w:r>
      <w:proofErr w:type="gramStart"/>
      <w:r w:rsidR="5CE43EAE" w:rsidRPr="00EC6955">
        <w:rPr>
          <w:rFonts w:ascii="標楷體" w:eastAsia="標楷體" w:hAnsi="標楷體" w:cs="標楷體"/>
          <w:color w:val="000000" w:themeColor="text1"/>
          <w:szCs w:val="24"/>
        </w:rPr>
        <w:t>中文斷詞結果</w:t>
      </w:r>
      <w:proofErr w:type="gramEnd"/>
    </w:p>
    <w:p w14:paraId="11347079" w14:textId="1C798F8B" w:rsidR="1125C904" w:rsidRPr="00EC6955" w:rsidRDefault="1125C904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01A3231B" w14:textId="30B1E53E" w:rsidR="1125C904" w:rsidRDefault="1125C904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0A0D3735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32A50777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5670D043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30A4E5AB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738E605F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729F1844" w14:textId="77777777" w:rsidR="00514B95" w:rsidRPr="00EC695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12182D26" w14:textId="71398EF8" w:rsidR="7CC4ACAC" w:rsidRPr="00EC6955" w:rsidRDefault="7CC4ACAC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lastRenderedPageBreak/>
        <w:t>(三)清除停用詞</w:t>
      </w:r>
    </w:p>
    <w:p w14:paraId="5CCDAC04" w14:textId="0E4AD87F" w:rsidR="4D6D2A7B" w:rsidRPr="00EC6955" w:rsidRDefault="5CE43EAE" w:rsidP="1125C904">
      <w:pPr>
        <w:rPr>
          <w:rFonts w:ascii="標楷體" w:eastAsia="標楷體" w:hAnsi="標楷體" w:cs="標楷體"/>
          <w:szCs w:val="24"/>
        </w:rPr>
      </w:pPr>
      <w:r w:rsidRPr="00EC6955">
        <w:rPr>
          <w:rFonts w:ascii="標楷體" w:eastAsia="標楷體" w:hAnsi="標楷體" w:cs="Arial"/>
          <w:color w:val="000000" w:themeColor="text1"/>
          <w:szCs w:val="24"/>
        </w:rPr>
        <w:t>使用清除停用字詞設定，將不具分析意義的詞彙列出清除，</w:t>
      </w:r>
      <w:proofErr w:type="gramStart"/>
      <w:r w:rsidRPr="00EC6955">
        <w:rPr>
          <w:rFonts w:ascii="標楷體" w:eastAsia="標楷體" w:hAnsi="標楷體" w:cs="標楷體"/>
          <w:szCs w:val="24"/>
        </w:rPr>
        <w:t>過濾掉無意義</w:t>
      </w:r>
      <w:proofErr w:type="gramEnd"/>
      <w:r w:rsidRPr="00EC6955">
        <w:rPr>
          <w:rFonts w:ascii="標楷體" w:eastAsia="標楷體" w:hAnsi="標楷體" w:cs="標楷體"/>
          <w:szCs w:val="24"/>
        </w:rPr>
        <w:t>或非主要分析對象詞語的詞彙，且清除單字元、換行符號、html tag、數字、特殊標點符號，並將英文大寫轉為小寫。</w:t>
      </w:r>
    </w:p>
    <w:p w14:paraId="086057A6" w14:textId="1591BD21" w:rsidR="4D6D2A7B" w:rsidRPr="00EC6955" w:rsidRDefault="4D6D2A7B" w:rsidP="1125C904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45EB5C54" wp14:editId="2C5B2474">
            <wp:extent cx="5546725" cy="2080022"/>
            <wp:effectExtent l="0" t="0" r="0" b="0"/>
            <wp:docPr id="1420224792" name="圖片 142022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0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F04" w14:textId="5469FA24" w:rsidR="09ECDF4B" w:rsidRPr="00EC6955" w:rsidRDefault="5CE43EAE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六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、清除停用詞設定</w:t>
      </w:r>
    </w:p>
    <w:p w14:paraId="6B665A7E" w14:textId="38562E42" w:rsidR="5CE43EAE" w:rsidRPr="00EC6955" w:rsidRDefault="00FC42D7" w:rsidP="5CE43EAE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5D3974F0" wp14:editId="37E1A040">
            <wp:extent cx="5731510" cy="2534285"/>
            <wp:effectExtent l="0" t="0" r="2540" b="0"/>
            <wp:docPr id="51249217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2177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569C" w14:textId="01D2B528" w:rsidR="5CE43EAE" w:rsidRPr="00EC6955" w:rsidRDefault="5CE43EAE" w:rsidP="5CE43EAE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七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、清除停用詞結果</w:t>
      </w:r>
    </w:p>
    <w:p w14:paraId="2C2F5930" w14:textId="47BA6274" w:rsidR="1125C904" w:rsidRDefault="1125C904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3BFCA508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3D6B8EE1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797CF7AF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35F80F0B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4853023C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4145B922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5D36D92F" w14:textId="77777777" w:rsidR="00514B9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7C616256" w14:textId="77777777" w:rsidR="00514B95" w:rsidRPr="00EC6955" w:rsidRDefault="00514B95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788E4A99" w14:textId="4FC8D5C1" w:rsidR="73CAF189" w:rsidRPr="00EC6955" w:rsidRDefault="73CAF189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lastRenderedPageBreak/>
        <w:t>(四)</w:t>
      </w:r>
      <w:proofErr w:type="gramStart"/>
      <w:r w:rsidRPr="00EC6955">
        <w:rPr>
          <w:rFonts w:ascii="標楷體" w:eastAsia="標楷體" w:hAnsi="標楷體" w:cs="標楷體"/>
          <w:color w:val="000000" w:themeColor="text1"/>
          <w:szCs w:val="24"/>
        </w:rPr>
        <w:t>詞頻分析</w:t>
      </w:r>
      <w:proofErr w:type="gramEnd"/>
    </w:p>
    <w:p w14:paraId="22EFB1DF" w14:textId="0E0D6F83" w:rsidR="73CAF189" w:rsidRPr="00EC6955" w:rsidRDefault="5CE43EAE" w:rsidP="5CE43EAE">
      <w:pPr>
        <w:ind w:firstLine="480"/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 w:cs="Calibri"/>
          <w:color w:val="000000" w:themeColor="text1"/>
          <w:szCs w:val="24"/>
        </w:rPr>
        <w:t>討論度較高的字詞，即為相對重要的參數。同時也對應並改善我們定義的字典詞彙，以下我們選取出現頻率最高的前200個詞組來產生文字雲。依據文字雲結果，</w:t>
      </w:r>
      <w:proofErr w:type="gramStart"/>
      <w:r w:rsidRPr="00EC6955">
        <w:rPr>
          <w:rFonts w:ascii="標楷體" w:eastAsia="標楷體" w:hAnsi="標楷體" w:cs="Calibri"/>
          <w:color w:val="000000" w:themeColor="text1"/>
          <w:szCs w:val="24"/>
        </w:rPr>
        <w:t>關於霸凌議題</w:t>
      </w:r>
      <w:proofErr w:type="gramEnd"/>
      <w:r w:rsidRPr="00EC6955">
        <w:rPr>
          <w:rFonts w:ascii="標楷體" w:eastAsia="標楷體" w:hAnsi="標楷體" w:cs="Calibri"/>
          <w:color w:val="000000" w:themeColor="text1"/>
          <w:szCs w:val="24"/>
        </w:rPr>
        <w:t>的題及詞語中，以「</w:t>
      </w:r>
      <w:proofErr w:type="gramStart"/>
      <w:r w:rsidRPr="00EC6955">
        <w:rPr>
          <w:rFonts w:ascii="標楷體" w:eastAsia="標楷體" w:hAnsi="標楷體" w:cs="Calibri"/>
          <w:color w:val="000000" w:themeColor="text1"/>
          <w:szCs w:val="24"/>
        </w:rPr>
        <w:t>霸凌」</w:t>
      </w:r>
      <w:proofErr w:type="gramEnd"/>
      <w:r w:rsidRPr="00EC6955">
        <w:rPr>
          <w:rFonts w:ascii="標楷體" w:eastAsia="標楷體" w:hAnsi="標楷體" w:cs="Calibri"/>
          <w:color w:val="000000" w:themeColor="text1"/>
          <w:szCs w:val="24"/>
        </w:rPr>
        <w:t>最多，其次為「學生」，再者為「新聞」，學校、老師、媒體等字詞的頻率也不相上下，表示大家</w:t>
      </w:r>
      <w:proofErr w:type="gramStart"/>
      <w:r w:rsidRPr="00EC6955">
        <w:rPr>
          <w:rFonts w:ascii="標楷體" w:eastAsia="標楷體" w:hAnsi="標楷體" w:cs="Calibri"/>
          <w:color w:val="000000" w:themeColor="text1"/>
          <w:szCs w:val="24"/>
        </w:rPr>
        <w:t>對於霸凌議題</w:t>
      </w:r>
      <w:proofErr w:type="gramEnd"/>
      <w:r w:rsidRPr="00EC6955">
        <w:rPr>
          <w:rFonts w:ascii="標楷體" w:eastAsia="標楷體" w:hAnsi="標楷體" w:cs="Calibri"/>
          <w:color w:val="000000" w:themeColor="text1"/>
          <w:szCs w:val="24"/>
        </w:rPr>
        <w:t>的可能較常關注於校園相關(校園</w:t>
      </w:r>
      <w:proofErr w:type="gramStart"/>
      <w:r w:rsidRPr="00EC6955">
        <w:rPr>
          <w:rFonts w:ascii="標楷體" w:eastAsia="標楷體" w:hAnsi="標楷體" w:cs="Calibri"/>
          <w:color w:val="000000" w:themeColor="text1"/>
          <w:szCs w:val="24"/>
        </w:rPr>
        <w:t>霸凌、</w:t>
      </w:r>
      <w:proofErr w:type="gramEnd"/>
      <w:r w:rsidRPr="00EC6955">
        <w:rPr>
          <w:rFonts w:ascii="標楷體" w:eastAsia="標楷體" w:hAnsi="標楷體" w:cs="Calibri"/>
          <w:color w:val="000000" w:themeColor="text1"/>
          <w:szCs w:val="24"/>
        </w:rPr>
        <w:t>學生、學校)、訊息來源(新聞、媒體)等方面的資訊。</w:t>
      </w:r>
    </w:p>
    <w:p w14:paraId="1C47709B" w14:textId="766AD934" w:rsidR="5CE43EAE" w:rsidRPr="00EC6955" w:rsidRDefault="00FC42D7" w:rsidP="5CE43EAE">
      <w:pPr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1544FCC8" wp14:editId="0A83101A">
            <wp:extent cx="5731510" cy="1866900"/>
            <wp:effectExtent l="0" t="0" r="2540" b="0"/>
            <wp:docPr id="356610382" name="圖片 1" descr="一張含有 文字, 螢幕擷取畫面, 數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0382" name="圖片 1" descr="一張含有 文字, 螢幕擷取畫面, 數字, 收據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43EAE" w:rsidRPr="00EC6955">
        <w:rPr>
          <w:rFonts w:ascii="標楷體" w:eastAsia="標楷體" w:hAnsi="標楷體"/>
        </w:rPr>
        <w:t>圖</w:t>
      </w:r>
      <w:r w:rsidR="00514B95">
        <w:rPr>
          <w:rFonts w:ascii="標楷體" w:eastAsia="標楷體" w:hAnsi="標楷體" w:hint="eastAsia"/>
        </w:rPr>
        <w:t>八</w:t>
      </w:r>
      <w:r w:rsidR="5CE43EAE" w:rsidRPr="00EC6955">
        <w:rPr>
          <w:rFonts w:ascii="標楷體" w:eastAsia="標楷體" w:hAnsi="標楷體"/>
        </w:rPr>
        <w:t>、</w:t>
      </w:r>
      <w:proofErr w:type="gramStart"/>
      <w:r w:rsidR="5CE43EAE" w:rsidRPr="00EC6955">
        <w:rPr>
          <w:rFonts w:ascii="標楷體" w:eastAsia="標楷體" w:hAnsi="標楷體"/>
        </w:rPr>
        <w:t>詞頻分析</w:t>
      </w:r>
      <w:proofErr w:type="gramEnd"/>
      <w:r w:rsidR="5CE43EAE" w:rsidRPr="00EC6955">
        <w:rPr>
          <w:rFonts w:ascii="標楷體" w:eastAsia="標楷體" w:hAnsi="標楷體"/>
        </w:rPr>
        <w:t>結果</w:t>
      </w:r>
    </w:p>
    <w:p w14:paraId="185F0AA0" w14:textId="093B2DF6" w:rsidR="1125C904" w:rsidRPr="00EC6955" w:rsidRDefault="1125C904" w:rsidP="1125C904">
      <w:pPr>
        <w:ind w:firstLine="480"/>
        <w:rPr>
          <w:rFonts w:ascii="標楷體" w:eastAsia="標楷體" w:hAnsi="標楷體" w:cs="Calibri"/>
          <w:color w:val="000000" w:themeColor="text1"/>
          <w:szCs w:val="24"/>
        </w:rPr>
      </w:pPr>
    </w:p>
    <w:p w14:paraId="5274E9B0" w14:textId="3F5EC26E" w:rsidR="73CAF189" w:rsidRPr="00EC6955" w:rsidRDefault="00FC42D7" w:rsidP="1125C904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3155C191" wp14:editId="41EF95B7">
            <wp:extent cx="5315692" cy="3562847"/>
            <wp:effectExtent l="0" t="0" r="0" b="0"/>
            <wp:docPr id="1185192338" name="圖片 1" descr="一張含有 文字, 字型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92338" name="圖片 1" descr="一張含有 文字, 字型, 圖表, 設計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A7E" w14:textId="1DD395FB" w:rsidR="5CE43EAE" w:rsidRPr="00EC6955" w:rsidRDefault="5CE43EAE" w:rsidP="5CE43EAE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</w:rPr>
        <w:t>圖</w:t>
      </w:r>
      <w:r w:rsidR="00514B95">
        <w:rPr>
          <w:rFonts w:ascii="標楷體" w:eastAsia="標楷體" w:hAnsi="標楷體" w:hint="eastAsia"/>
        </w:rPr>
        <w:t>九</w:t>
      </w:r>
      <w:r w:rsidRPr="00EC6955">
        <w:rPr>
          <w:rFonts w:ascii="標楷體" w:eastAsia="標楷體" w:hAnsi="標楷體"/>
        </w:rPr>
        <w:t>、出現頻率最高的前200個字詞之文字雲</w:t>
      </w:r>
    </w:p>
    <w:p w14:paraId="617D327F" w14:textId="389AE3B3" w:rsidR="1125C904" w:rsidRDefault="1125C904" w:rsidP="1125C904">
      <w:pPr>
        <w:spacing w:line="276" w:lineRule="auto"/>
        <w:rPr>
          <w:rFonts w:ascii="標楷體" w:eastAsia="標楷體" w:hAnsi="標楷體"/>
        </w:rPr>
      </w:pPr>
    </w:p>
    <w:p w14:paraId="4242A87B" w14:textId="77777777" w:rsidR="00514B9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2CB76B6F" w14:textId="77777777" w:rsidR="00514B95" w:rsidRPr="00514B9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140EEB3D" w14:textId="2C4FA6BD" w:rsidR="04629003" w:rsidRPr="00EC6955" w:rsidRDefault="04629003" w:rsidP="1125C904">
      <w:pPr>
        <w:spacing w:line="276" w:lineRule="auto"/>
        <w:rPr>
          <w:rFonts w:ascii="標楷體" w:eastAsia="標楷體" w:hAnsi="標楷體"/>
          <w:sz w:val="32"/>
          <w:szCs w:val="32"/>
        </w:rPr>
      </w:pPr>
      <w:r w:rsidRPr="00EC6955">
        <w:rPr>
          <w:rFonts w:ascii="標楷體" w:eastAsia="標楷體" w:hAnsi="標楷體"/>
          <w:sz w:val="32"/>
          <w:szCs w:val="32"/>
        </w:rPr>
        <w:lastRenderedPageBreak/>
        <w:t>四、文章主題分析</w:t>
      </w:r>
    </w:p>
    <w:p w14:paraId="600AB683" w14:textId="1398DB08" w:rsidR="60146814" w:rsidRPr="00EC6955" w:rsidRDefault="5CE43EAE" w:rsidP="1125C904">
      <w:pPr>
        <w:ind w:firstLine="480"/>
        <w:rPr>
          <w:rFonts w:ascii="標楷體" w:eastAsia="標楷體" w:hAnsi="標楷體" w:cs="Calibri"/>
          <w:szCs w:val="24"/>
        </w:rPr>
      </w:pPr>
      <w:r w:rsidRPr="00EC6955">
        <w:rPr>
          <w:rFonts w:ascii="標楷體" w:eastAsia="標楷體" w:hAnsi="標楷體" w:cs="Calibri"/>
          <w:color w:val="000000" w:themeColor="text1"/>
          <w:szCs w:val="24"/>
        </w:rPr>
        <w:t>運用LDA主題模型我們將主題數的參數設定為5，透過發文者的發問來了解所討論的前5大主題是什麼?</w:t>
      </w:r>
    </w:p>
    <w:p w14:paraId="1EB3F433" w14:textId="20B24D7D" w:rsidR="39149E54" w:rsidRPr="00EC6955" w:rsidRDefault="39149E54" w:rsidP="1125C904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520B28F8" wp14:editId="47CEC079">
            <wp:extent cx="5895975" cy="2677756"/>
            <wp:effectExtent l="0" t="0" r="0" b="0"/>
            <wp:docPr id="29140376" name="圖片 2914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CAE8" w14:textId="71C8AD1D" w:rsidR="20413495" w:rsidRPr="00EC6955" w:rsidRDefault="5CE43EAE" w:rsidP="1125C904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</w:rPr>
        <w:t>圖</w:t>
      </w:r>
      <w:r w:rsidR="00514B95">
        <w:rPr>
          <w:rFonts w:ascii="標楷體" w:eastAsia="標楷體" w:hAnsi="標楷體" w:hint="eastAsia"/>
        </w:rPr>
        <w:t>十</w:t>
      </w:r>
      <w:r w:rsidRPr="00EC6955">
        <w:rPr>
          <w:rFonts w:ascii="標楷體" w:eastAsia="標楷體" w:hAnsi="標楷體"/>
        </w:rPr>
        <w:t>、LDA主題模型參數設定</w:t>
      </w:r>
    </w:p>
    <w:p w14:paraId="2EFCCDF5" w14:textId="5572CE9D" w:rsidR="39149E54" w:rsidRPr="00EC6955" w:rsidRDefault="39149E54" w:rsidP="1125C904">
      <w:pPr>
        <w:spacing w:line="276" w:lineRule="auto"/>
        <w:jc w:val="center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0A51C8BA" wp14:editId="5EF0BE66">
            <wp:extent cx="5895975" cy="1093212"/>
            <wp:effectExtent l="0" t="0" r="0" b="0"/>
            <wp:docPr id="1352648873" name="圖片 1352648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2D4" w14:textId="5E3459E2" w:rsidR="6CF97F9B" w:rsidRPr="00EC6955" w:rsidRDefault="6CF97F9B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 w:cs="標楷體"/>
          <w:color w:val="000000" w:themeColor="text1"/>
          <w:szCs w:val="24"/>
        </w:rPr>
        <w:t>圖</w:t>
      </w:r>
      <w:r w:rsidR="00514B95">
        <w:rPr>
          <w:rFonts w:ascii="標楷體" w:eastAsia="標楷體" w:hAnsi="標楷體" w:cs="標楷體" w:hint="eastAsia"/>
          <w:color w:val="000000" w:themeColor="text1"/>
          <w:szCs w:val="24"/>
        </w:rPr>
        <w:t>十一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、LDA主題模型執行結果</w:t>
      </w:r>
    </w:p>
    <w:p w14:paraId="6933127C" w14:textId="77777777" w:rsidR="00EC6955" w:rsidRDefault="00EC695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724F9B1C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28DE4FD0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28CE6F14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08C10B25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4113E244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41C641ED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2DB4BE27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47822F4D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66198A6C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3F03C806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74776D25" w14:textId="77777777" w:rsidR="00514B9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1DD38CF4" w14:textId="77777777" w:rsidR="00514B95" w:rsidRPr="00EC6955" w:rsidRDefault="00514B95" w:rsidP="1125C904">
      <w:pPr>
        <w:spacing w:line="276" w:lineRule="auto"/>
        <w:jc w:val="center"/>
        <w:rPr>
          <w:rFonts w:ascii="標楷體" w:eastAsia="標楷體" w:hAnsi="標楷體" w:cs="標楷體"/>
          <w:color w:val="000000" w:themeColor="text1"/>
          <w:szCs w:val="24"/>
        </w:rPr>
      </w:pPr>
    </w:p>
    <w:p w14:paraId="61B8E9A0" w14:textId="5300498A" w:rsidR="711BE577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lastRenderedPageBreak/>
        <w:t>(</w:t>
      </w:r>
      <w:proofErr w:type="gramStart"/>
      <w:r w:rsidRPr="00EC6955">
        <w:rPr>
          <w:rFonts w:ascii="標楷體" w:eastAsia="標楷體" w:hAnsi="標楷體"/>
        </w:rPr>
        <w:t>一</w:t>
      </w:r>
      <w:proofErr w:type="gramEnd"/>
      <w:r w:rsidRPr="00EC6955">
        <w:rPr>
          <w:rFonts w:ascii="標楷體" w:eastAsia="標楷體" w:hAnsi="標楷體"/>
        </w:rPr>
        <w:t>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第1主題</w:t>
      </w:r>
      <w:r w:rsidR="006C7D51">
        <w:rPr>
          <w:rFonts w:ascii="標楷體" w:eastAsia="標楷體" w:hAnsi="標楷體" w:cs="標楷體" w:hint="eastAsia"/>
          <w:color w:val="000000" w:themeColor="text1"/>
          <w:szCs w:val="24"/>
        </w:rPr>
        <w:t>: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為「</w:t>
      </w:r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與台中高中</w:t>
      </w:r>
      <w:proofErr w:type="gramStart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校園霸凌輕生</w:t>
      </w:r>
      <w:proofErr w:type="gramEnd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案相關議題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」</w:t>
      </w:r>
    </w:p>
    <w:p w14:paraId="2EF171B3" w14:textId="61B10DC0" w:rsidR="2D8DB7C1" w:rsidRPr="00EC6955" w:rsidRDefault="00FC42D7" w:rsidP="1125C904">
      <w:pPr>
        <w:spacing w:line="276" w:lineRule="auto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606968B2" wp14:editId="6B494F77">
            <wp:extent cx="5731510" cy="3592195"/>
            <wp:effectExtent l="0" t="0" r="2540" b="8255"/>
            <wp:docPr id="3" name="圖片 2" descr="一張含有 文字, 螢幕擷取畫面, 圖表, 圓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694E329-2076-D230-C507-821C6ACBE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文字, 螢幕擷取畫面, 圖表, 圓形 的圖片&#10;&#10;自動產生的描述">
                      <a:extLst>
                        <a:ext uri="{FF2B5EF4-FFF2-40B4-BE49-F238E27FC236}">
                          <a16:creationId xmlns:a16="http://schemas.microsoft.com/office/drawing/2014/main" id="{F694E329-2076-D230-C507-821C6ACBE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3E93" w14:textId="77777777" w:rsidR="00FC42D7" w:rsidRPr="00EC6955" w:rsidRDefault="00FC42D7" w:rsidP="5CE43EAE">
      <w:pPr>
        <w:spacing w:line="276" w:lineRule="auto"/>
        <w:rPr>
          <w:rFonts w:ascii="標楷體" w:eastAsia="標楷體" w:hAnsi="標楷體"/>
        </w:rPr>
      </w:pPr>
    </w:p>
    <w:p w14:paraId="6F4CFE66" w14:textId="77777777" w:rsidR="00FC42D7" w:rsidRPr="00EC6955" w:rsidRDefault="00FC42D7" w:rsidP="5CE43EAE">
      <w:pPr>
        <w:spacing w:line="276" w:lineRule="auto"/>
        <w:rPr>
          <w:rFonts w:ascii="標楷體" w:eastAsia="標楷體" w:hAnsi="標楷體"/>
        </w:rPr>
      </w:pPr>
    </w:p>
    <w:p w14:paraId="416F043B" w14:textId="6EDD018D" w:rsidR="711BE577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t>(二)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第2主題</w:t>
      </w:r>
      <w:r w:rsidR="006C7D51">
        <w:rPr>
          <w:rFonts w:ascii="標楷體" w:eastAsia="標楷體" w:hAnsi="標楷體" w:cs="標楷體" w:hint="eastAsia"/>
          <w:color w:val="000000" w:themeColor="text1"/>
          <w:szCs w:val="24"/>
        </w:rPr>
        <w:t>: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為「</w:t>
      </w:r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各國家間相關議題的討論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」</w:t>
      </w:r>
    </w:p>
    <w:p w14:paraId="185D59BA" w14:textId="450A3C65" w:rsidR="3521D29E" w:rsidRDefault="00FC42D7" w:rsidP="1125C904">
      <w:pPr>
        <w:spacing w:line="276" w:lineRule="auto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34BBB99F" wp14:editId="0D32A57E">
            <wp:extent cx="5731510" cy="3637280"/>
            <wp:effectExtent l="0" t="0" r="2540" b="1270"/>
            <wp:docPr id="4" name="圖片 3" descr="一張含有 文字, 螢幕擷取畫面, 圖表, 圓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5E34406-2039-C511-ACAE-2D62F69E9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圖表, 圓形 的圖片&#10;&#10;自動產生的描述">
                      <a:extLst>
                        <a:ext uri="{FF2B5EF4-FFF2-40B4-BE49-F238E27FC236}">
                          <a16:creationId xmlns:a16="http://schemas.microsoft.com/office/drawing/2014/main" id="{55E34406-2039-C511-ACAE-2D62F69E9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DBE" w14:textId="77777777" w:rsidR="00514B9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6F456BDF" w14:textId="77777777" w:rsidR="00514B95" w:rsidRPr="00EC695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20C4F943" w14:textId="6DC3E7F3" w:rsidR="711BE577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lastRenderedPageBreak/>
        <w:t>(三)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第3主題；為「</w:t>
      </w:r>
      <w:proofErr w:type="gramStart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霸凌案</w:t>
      </w:r>
      <w:proofErr w:type="gramEnd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於民代、執政黨等相關報導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」</w:t>
      </w:r>
    </w:p>
    <w:p w14:paraId="671CF9DD" w14:textId="23598EC3" w:rsidR="561F4A39" w:rsidRPr="00EC6955" w:rsidRDefault="00FC42D7" w:rsidP="1125C904">
      <w:pPr>
        <w:spacing w:line="276" w:lineRule="auto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3DC6A59B" wp14:editId="159A9913">
            <wp:extent cx="5731510" cy="3639820"/>
            <wp:effectExtent l="0" t="0" r="2540" b="0"/>
            <wp:docPr id="841336637" name="圖片 841336637" descr="一張含有 文字, 螢幕擷取畫面, 圖表, 圓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CBFCEC5-7F27-E49F-99C7-DE11E63D18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36637" name="圖片 841336637" descr="一張含有 文字, 螢幕擷取畫面, 圖表, 圓形 的圖片&#10;&#10;自動產生的描述">
                      <a:extLst>
                        <a:ext uri="{FF2B5EF4-FFF2-40B4-BE49-F238E27FC236}">
                          <a16:creationId xmlns:a16="http://schemas.microsoft.com/office/drawing/2014/main" id="{6CBFCEC5-7F27-E49F-99C7-DE11E63D18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5FF3" w14:textId="77777777" w:rsidR="00FC42D7" w:rsidRPr="00EC6955" w:rsidRDefault="00FC42D7" w:rsidP="1125C904">
      <w:pPr>
        <w:spacing w:line="276" w:lineRule="auto"/>
        <w:rPr>
          <w:rFonts w:ascii="標楷體" w:eastAsia="標楷體" w:hAnsi="標楷體"/>
        </w:rPr>
      </w:pPr>
    </w:p>
    <w:p w14:paraId="3993808F" w14:textId="77777777" w:rsidR="00FC42D7" w:rsidRPr="00EC6955" w:rsidRDefault="00FC42D7" w:rsidP="1125C904">
      <w:pPr>
        <w:spacing w:line="276" w:lineRule="auto"/>
        <w:rPr>
          <w:rFonts w:ascii="標楷體" w:eastAsia="標楷體" w:hAnsi="標楷體"/>
        </w:rPr>
      </w:pPr>
    </w:p>
    <w:p w14:paraId="6509EFDC" w14:textId="02AE68C8" w:rsidR="711BE577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t>(四)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第4主題；為「</w:t>
      </w:r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與</w:t>
      </w:r>
      <w:proofErr w:type="gramStart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校園霸凌相關</w:t>
      </w:r>
      <w:proofErr w:type="gramEnd"/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各關係人之議題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」</w:t>
      </w:r>
    </w:p>
    <w:p w14:paraId="09AF6FEE" w14:textId="71B70062" w:rsidR="50134C5E" w:rsidRDefault="00FC42D7" w:rsidP="1125C904">
      <w:pPr>
        <w:spacing w:line="276" w:lineRule="auto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14969BF3" wp14:editId="36CBC0DC">
            <wp:extent cx="5731510" cy="3620770"/>
            <wp:effectExtent l="0" t="0" r="2540" b="0"/>
            <wp:docPr id="6" name="圖片 5" descr="一張含有 文字, 螢幕擷取畫面, 圖表, 圓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EFCAE8F-F4AC-ED41-40D4-B51C76AA6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文字, 螢幕擷取畫面, 圖表, 圓形 的圖片&#10;&#10;自動產生的描述">
                      <a:extLst>
                        <a:ext uri="{FF2B5EF4-FFF2-40B4-BE49-F238E27FC236}">
                          <a16:creationId xmlns:a16="http://schemas.microsoft.com/office/drawing/2014/main" id="{8EFCAE8F-F4AC-ED41-40D4-B51C76AA6D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EF4" w14:textId="77777777" w:rsidR="00514B9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3ECE42BD" w14:textId="77777777" w:rsidR="00514B95" w:rsidRPr="00EC6955" w:rsidRDefault="00514B95" w:rsidP="1125C904">
      <w:pPr>
        <w:spacing w:line="276" w:lineRule="auto"/>
        <w:rPr>
          <w:rFonts w:ascii="標楷體" w:eastAsia="標楷體" w:hAnsi="標楷體"/>
        </w:rPr>
      </w:pPr>
    </w:p>
    <w:p w14:paraId="75ABFBCC" w14:textId="1B6DA9C3" w:rsidR="711BE577" w:rsidRPr="00EC6955" w:rsidRDefault="5CE43EAE" w:rsidP="5CE43EAE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  <w:r w:rsidRPr="00EC6955">
        <w:rPr>
          <w:rFonts w:ascii="標楷體" w:eastAsia="標楷體" w:hAnsi="標楷體"/>
        </w:rPr>
        <w:lastRenderedPageBreak/>
        <w:t>(五)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 xml:space="preserve"> 第5主題；為「</w:t>
      </w:r>
      <w:r w:rsidR="006C7D51" w:rsidRPr="006C7D51">
        <w:rPr>
          <w:rFonts w:ascii="標楷體" w:eastAsia="標楷體" w:hAnsi="標楷體" w:cs="標楷體" w:hint="eastAsia"/>
          <w:color w:val="000000" w:themeColor="text1"/>
          <w:szCs w:val="24"/>
        </w:rPr>
        <w:t>媒體對於相關案件的後續相關報導</w:t>
      </w:r>
      <w:r w:rsidRPr="00EC6955">
        <w:rPr>
          <w:rFonts w:ascii="標楷體" w:eastAsia="標楷體" w:hAnsi="標楷體" w:cs="標楷體"/>
          <w:color w:val="000000" w:themeColor="text1"/>
          <w:szCs w:val="24"/>
        </w:rPr>
        <w:t>」</w:t>
      </w:r>
    </w:p>
    <w:p w14:paraId="7A91BF03" w14:textId="1D1D1179" w:rsidR="25E9FB83" w:rsidRPr="00EC6955" w:rsidRDefault="00FC42D7" w:rsidP="1125C904">
      <w:pPr>
        <w:spacing w:line="276" w:lineRule="auto"/>
        <w:rPr>
          <w:rFonts w:ascii="標楷體" w:eastAsia="標楷體" w:hAnsi="標楷體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7F341AC8" wp14:editId="1E9F1B3D">
            <wp:extent cx="5731510" cy="3627120"/>
            <wp:effectExtent l="0" t="0" r="2540" b="0"/>
            <wp:docPr id="60717982" name="圖片 60717982" descr="一張含有 文字, 螢幕擷取畫面, 圖表, 圓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16BC4DE-77C2-ACB8-CE9B-2A55B075D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982" name="圖片 60717982" descr="一張含有 文字, 螢幕擷取畫面, 圖表, 圓形 的圖片&#10;&#10;自動產生的描述">
                      <a:extLst>
                        <a:ext uri="{FF2B5EF4-FFF2-40B4-BE49-F238E27FC236}">
                          <a16:creationId xmlns:a16="http://schemas.microsoft.com/office/drawing/2014/main" id="{616BC4DE-77C2-ACB8-CE9B-2A55B075D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469" w14:textId="7848054D" w:rsidR="1125C904" w:rsidRDefault="1125C904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1A8B7B70" w14:textId="77777777" w:rsidR="00C1098C" w:rsidRPr="00EC6955" w:rsidRDefault="00C1098C" w:rsidP="1125C904">
      <w:pPr>
        <w:spacing w:line="276" w:lineRule="auto"/>
        <w:rPr>
          <w:rFonts w:ascii="標楷體" w:eastAsia="標楷體" w:hAnsi="標楷體" w:cs="標楷體"/>
          <w:color w:val="000000" w:themeColor="text1"/>
          <w:szCs w:val="24"/>
        </w:rPr>
      </w:pPr>
    </w:p>
    <w:p w14:paraId="2DDAEE62" w14:textId="6FE98E0E" w:rsidR="683B95E3" w:rsidRPr="00EC6955" w:rsidRDefault="683B95E3" w:rsidP="1125C904">
      <w:pPr>
        <w:rPr>
          <w:rFonts w:ascii="標楷體" w:eastAsia="標楷體" w:hAnsi="標楷體"/>
          <w:sz w:val="32"/>
          <w:szCs w:val="32"/>
        </w:rPr>
      </w:pPr>
      <w:r w:rsidRPr="00EC6955">
        <w:rPr>
          <w:rFonts w:ascii="標楷體" w:eastAsia="標楷體" w:hAnsi="標楷體"/>
          <w:sz w:val="32"/>
          <w:szCs w:val="32"/>
        </w:rPr>
        <w:t>五、社會網路圖</w:t>
      </w:r>
    </w:p>
    <w:p w14:paraId="038311F4" w14:textId="77B8F1E8" w:rsidR="683B95E3" w:rsidRPr="00EC6955" w:rsidRDefault="683B95E3" w:rsidP="1125C904">
      <w:pPr>
        <w:rPr>
          <w:rFonts w:ascii="標楷體" w:eastAsia="標楷體" w:hAnsi="標楷體" w:cs="Calibri"/>
          <w:sz w:val="32"/>
          <w:szCs w:val="32"/>
        </w:rPr>
      </w:pPr>
      <w:r w:rsidRPr="00EC6955">
        <w:rPr>
          <w:rFonts w:ascii="標楷體" w:eastAsia="標楷體" w:hAnsi="標楷體" w:cs="Calibri"/>
          <w:color w:val="000000" w:themeColor="text1"/>
          <w:szCs w:val="24"/>
        </w:rPr>
        <w:t>利用</w:t>
      </w:r>
      <w:proofErr w:type="spellStart"/>
      <w:r w:rsidRPr="00EC6955">
        <w:rPr>
          <w:rFonts w:ascii="標楷體" w:eastAsia="標楷體" w:hAnsi="標楷體" w:cs="Calibri"/>
          <w:color w:val="000000" w:themeColor="text1"/>
          <w:szCs w:val="24"/>
        </w:rPr>
        <w:t>ptt</w:t>
      </w:r>
      <w:proofErr w:type="spellEnd"/>
      <w:r w:rsidRPr="00EC6955">
        <w:rPr>
          <w:rFonts w:ascii="標楷體" w:eastAsia="標楷體" w:hAnsi="標楷體" w:cs="Calibri"/>
          <w:color w:val="000000" w:themeColor="text1"/>
          <w:szCs w:val="24"/>
        </w:rPr>
        <w:t>爬蟲功能找出發文者、發文內容，再用留言萃取找出留言者、留言內容後合併資料並分群匯總，保留發文者、留言者，以及留言者共回覆幾則留言，再利用shiny社會網路圖，看出發文者、文章留言者及留言數量關係。</w:t>
      </w:r>
    </w:p>
    <w:p w14:paraId="49835473" w14:textId="0C77A87C" w:rsidR="00514B95" w:rsidRDefault="00514B95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476A9BE3" w14:textId="3F6442BB" w:rsidR="00514B95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6C7D51">
        <w:rPr>
          <w:rFonts w:ascii="標楷體" w:eastAsia="標楷體" w:hAnsi="標楷體" w:cs="Calibri"/>
          <w:color w:val="000000" w:themeColor="text1"/>
          <w:szCs w:val="24"/>
        </w:rPr>
        <w:drawing>
          <wp:inline distT="0" distB="0" distL="0" distR="0" wp14:anchorId="0460C64C" wp14:editId="1B6A0769">
            <wp:extent cx="5731510" cy="1149350"/>
            <wp:effectExtent l="0" t="0" r="2540" b="0"/>
            <wp:docPr id="1046897056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7056" name="圖片 1" descr="一張含有 文字, 字型, 行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419A" w14:textId="77777777" w:rsidR="00514B95" w:rsidRDefault="00514B95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14D822F5" w14:textId="77777777" w:rsidR="006C7D51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1DE37CA2" w14:textId="77777777" w:rsidR="006C7D51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67C31D06" w14:textId="77777777" w:rsidR="006C7D51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241274DE" w14:textId="77777777" w:rsidR="006C7D51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4C0C056B" w14:textId="77777777" w:rsidR="006C7D51" w:rsidRDefault="006C7D51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0CFA2E50" w14:textId="77777777" w:rsidR="006C7D51" w:rsidRPr="00EC6955" w:rsidRDefault="006C7D51" w:rsidP="5CE43EAE">
      <w:pPr>
        <w:rPr>
          <w:rFonts w:ascii="標楷體" w:eastAsia="標楷體" w:hAnsi="標楷體" w:cs="Calibri" w:hint="eastAsia"/>
          <w:color w:val="000000" w:themeColor="text1"/>
          <w:szCs w:val="24"/>
        </w:rPr>
      </w:pPr>
    </w:p>
    <w:p w14:paraId="38A988E7" w14:textId="59DE518E" w:rsidR="1125C904" w:rsidRPr="00EC6955" w:rsidRDefault="00EC6955" w:rsidP="5CE43EAE">
      <w:pPr>
        <w:rPr>
          <w:rFonts w:ascii="標楷體" w:eastAsia="標楷體" w:hAnsi="標楷體" w:cs="Calibri"/>
          <w:szCs w:val="24"/>
        </w:rPr>
      </w:pPr>
      <w:r w:rsidRPr="00EC6955">
        <w:rPr>
          <w:rFonts w:ascii="標楷體" w:eastAsia="標楷體" w:hAnsi="標楷體" w:cs="新細明體" w:hint="eastAsia"/>
          <w:color w:val="000000" w:themeColor="text1"/>
          <w:szCs w:val="24"/>
        </w:rPr>
        <w:lastRenderedPageBreak/>
        <w:t>有多位特定發文者擁有自己的討論圈</w:t>
      </w:r>
      <w:r w:rsidR="00C1098C" w:rsidRPr="00EC6955">
        <w:rPr>
          <w:rFonts w:ascii="標楷體" w:eastAsia="標楷體" w:hAnsi="標楷體" w:cs="Calibri"/>
          <w:color w:val="000000" w:themeColor="text1"/>
          <w:szCs w:val="24"/>
        </w:rPr>
        <w:t>。</w:t>
      </w:r>
    </w:p>
    <w:p w14:paraId="24CF0F15" w14:textId="51E91BA6" w:rsidR="1125C904" w:rsidRPr="00EC6955" w:rsidRDefault="00FC42D7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 w:cs="Calibri"/>
          <w:noProof/>
          <w:color w:val="000000" w:themeColor="text1"/>
          <w:szCs w:val="24"/>
        </w:rPr>
        <w:drawing>
          <wp:inline distT="0" distB="0" distL="0" distR="0" wp14:anchorId="66B085EC" wp14:editId="54328CC9">
            <wp:extent cx="5731510" cy="3223895"/>
            <wp:effectExtent l="0" t="0" r="2540" b="0"/>
            <wp:docPr id="9" name="圖片 8" descr="一張含有 文字, 螢幕擷取畫面, 圖表, 設計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B198E59-491F-0FCD-C998-CC57105C1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螢幕擷取畫面, 圖表, 設計 的圖片&#10;&#10;自動產生的描述">
                      <a:extLst>
                        <a:ext uri="{FF2B5EF4-FFF2-40B4-BE49-F238E27FC236}">
                          <a16:creationId xmlns:a16="http://schemas.microsoft.com/office/drawing/2014/main" id="{8B198E59-491F-0FCD-C998-CC57105C1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0935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6063AC54" w14:textId="40EB88E1" w:rsidR="5CE43EAE" w:rsidRPr="00EC6955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C1098C">
        <w:rPr>
          <w:rFonts w:ascii="標楷體" w:eastAsia="標楷體" w:hAnsi="標楷體" w:cs="Calibri"/>
          <w:color w:val="000000" w:themeColor="text1"/>
          <w:szCs w:val="24"/>
        </w:rPr>
        <w:t>anly888</w:t>
      </w:r>
      <w:r w:rsidRPr="00C1098C">
        <w:rPr>
          <w:rFonts w:ascii="標楷體" w:eastAsia="標楷體" w:hAnsi="標楷體" w:cs="Calibri" w:hint="eastAsia"/>
          <w:color w:val="000000" w:themeColor="text1"/>
          <w:szCs w:val="24"/>
        </w:rPr>
        <w:t xml:space="preserve">這位回文者，除了踴躍回覆 </w:t>
      </w:r>
      <w:r w:rsidRPr="00C1098C">
        <w:rPr>
          <w:rFonts w:ascii="標楷體" w:eastAsia="標楷體" w:hAnsi="標楷體" w:cs="Calibri"/>
          <w:color w:val="000000" w:themeColor="text1"/>
          <w:szCs w:val="24"/>
        </w:rPr>
        <w:t>spirit119</w:t>
      </w:r>
      <w:r w:rsidRPr="00C1098C">
        <w:rPr>
          <w:rFonts w:ascii="標楷體" w:eastAsia="標楷體" w:hAnsi="標楷體" w:cs="Calibri" w:hint="eastAsia"/>
          <w:color w:val="000000" w:themeColor="text1"/>
          <w:szCs w:val="24"/>
        </w:rPr>
        <w:t>的文章外，也參與好幾個討論度高的發文者</w:t>
      </w:r>
      <w:r w:rsidRPr="00EC6955">
        <w:rPr>
          <w:rFonts w:ascii="標楷體" w:eastAsia="標楷體" w:hAnsi="標楷體" w:cs="Calibri"/>
          <w:color w:val="000000" w:themeColor="text1"/>
          <w:szCs w:val="24"/>
        </w:rPr>
        <w:t>。</w:t>
      </w:r>
    </w:p>
    <w:p w14:paraId="005F368B" w14:textId="493568FE" w:rsidR="5CE43EAE" w:rsidRPr="00EC6955" w:rsidRDefault="00C1098C" w:rsidP="00C1098C">
      <w:pPr>
        <w:jc w:val="center"/>
        <w:rPr>
          <w:rFonts w:ascii="標楷體" w:eastAsia="標楷體" w:hAnsi="標楷體"/>
          <w:sz w:val="32"/>
          <w:szCs w:val="32"/>
        </w:rPr>
      </w:pPr>
      <w:r w:rsidRPr="00C1098C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109AFDE" wp14:editId="78BA79C5">
            <wp:extent cx="4297784" cy="4336829"/>
            <wp:effectExtent l="0" t="0" r="7620" b="6985"/>
            <wp:docPr id="339042454" name="圖片 1" descr="一張含有 文字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42454" name="圖片 1" descr="一張含有 文字, 螢幕擷取畫面,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784" cy="43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F5C" w14:textId="3BA362C0" w:rsidR="5CE43EAE" w:rsidRPr="00EC6955" w:rsidRDefault="5CE43EAE" w:rsidP="5CE43EAE">
      <w:pPr>
        <w:rPr>
          <w:rFonts w:ascii="標楷體" w:eastAsia="標楷體" w:hAnsi="標楷體"/>
          <w:sz w:val="32"/>
          <w:szCs w:val="32"/>
        </w:rPr>
      </w:pPr>
      <w:r w:rsidRPr="00EC6955">
        <w:rPr>
          <w:rFonts w:ascii="標楷體" w:eastAsia="標楷體" w:hAnsi="標楷體"/>
          <w:sz w:val="32"/>
          <w:szCs w:val="32"/>
        </w:rPr>
        <w:lastRenderedPageBreak/>
        <w:t>六、視覺化工具Gephi應用</w:t>
      </w:r>
    </w:p>
    <w:p w14:paraId="044ABE78" w14:textId="73FB0AB4" w:rsidR="00FC42D7" w:rsidRPr="00EC6955" w:rsidRDefault="00FC42D7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0FAFE092" w14:textId="77777777" w:rsidR="00514B9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 w:cs="Calibri"/>
          <w:color w:val="000000" w:themeColor="text1"/>
          <w:szCs w:val="24"/>
        </w:rPr>
        <w:t>透過LDA主題模型分析後進行分群彙總，針對PO文者和回文者，在各主題之間的回文數量，透過Gephi的繪圖軟體進行繪製。</w:t>
      </w:r>
    </w:p>
    <w:p w14:paraId="30398CB4" w14:textId="3E288FDE" w:rsidR="5CE43EAE" w:rsidRPr="00EC6955" w:rsidRDefault="5CE43EAE" w:rsidP="00514B95">
      <w:pPr>
        <w:jc w:val="center"/>
        <w:rPr>
          <w:rFonts w:ascii="標楷體" w:eastAsia="標楷體" w:hAnsi="標楷體" w:cs="Calibri"/>
          <w:color w:val="000000" w:themeColor="text1"/>
          <w:szCs w:val="24"/>
        </w:rPr>
      </w:pPr>
    </w:p>
    <w:p w14:paraId="357BDCA0" w14:textId="7FEDAEBA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/>
          <w:noProof/>
        </w:rPr>
        <w:drawing>
          <wp:inline distT="0" distB="0" distL="0" distR="0" wp14:anchorId="035B9B1A" wp14:editId="02C8DA69">
            <wp:extent cx="4921250" cy="4418872"/>
            <wp:effectExtent l="0" t="0" r="0" b="0"/>
            <wp:docPr id="131978264" name="圖片 131978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44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904" w14:textId="39E5695E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427B5F1A" w14:textId="4BD60983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611FBCC4" w14:textId="0C1ADCEB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2A6C1575" w14:textId="78E3B0D9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3E093B71" w14:textId="76224988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285C3D1E" w14:textId="25E41426" w:rsidR="5CE43EAE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5192828B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295A265B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4114F659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751787A8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25B2B66A" w14:textId="77777777" w:rsidR="00C1098C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0C077B2C" w14:textId="77777777" w:rsidR="00C1098C" w:rsidRPr="00EC6955" w:rsidRDefault="00C1098C" w:rsidP="5CE43EAE">
      <w:pPr>
        <w:rPr>
          <w:rFonts w:ascii="標楷體" w:eastAsia="標楷體" w:hAnsi="標楷體" w:cs="Calibri"/>
          <w:color w:val="000000" w:themeColor="text1"/>
          <w:szCs w:val="24"/>
        </w:rPr>
      </w:pPr>
    </w:p>
    <w:p w14:paraId="1E8E1B47" w14:textId="2967D2D1" w:rsidR="5CE43EAE" w:rsidRPr="00EC6955" w:rsidRDefault="5CE43EAE" w:rsidP="5CE43EAE">
      <w:pPr>
        <w:rPr>
          <w:rFonts w:ascii="標楷體" w:eastAsia="標楷體" w:hAnsi="標楷體"/>
          <w:sz w:val="32"/>
          <w:szCs w:val="32"/>
        </w:rPr>
      </w:pPr>
      <w:r w:rsidRPr="00EC6955">
        <w:rPr>
          <w:rFonts w:ascii="標楷體" w:eastAsia="標楷體" w:hAnsi="標楷體"/>
          <w:sz w:val="32"/>
          <w:szCs w:val="32"/>
        </w:rPr>
        <w:lastRenderedPageBreak/>
        <w:t>七、結論</w:t>
      </w:r>
    </w:p>
    <w:p w14:paraId="21AF9BA9" w14:textId="45FE4D55" w:rsidR="5CE43EAE" w:rsidRDefault="5CE43EAE" w:rsidP="5CE43EAE">
      <w:pPr>
        <w:spacing w:line="276" w:lineRule="auto"/>
        <w:rPr>
          <w:rFonts w:ascii="標楷體" w:eastAsia="標楷體" w:hAnsi="標楷體"/>
          <w:szCs w:val="24"/>
        </w:rPr>
      </w:pPr>
      <w:r w:rsidRPr="00EC6955">
        <w:rPr>
          <w:rFonts w:ascii="標楷體" w:eastAsia="標楷體" w:hAnsi="標楷體"/>
          <w:szCs w:val="24"/>
        </w:rPr>
        <w:t>(</w:t>
      </w:r>
      <w:proofErr w:type="gramStart"/>
      <w:r w:rsidRPr="00EC6955">
        <w:rPr>
          <w:rFonts w:ascii="標楷體" w:eastAsia="標楷體" w:hAnsi="標楷體"/>
          <w:szCs w:val="24"/>
        </w:rPr>
        <w:t>一</w:t>
      </w:r>
      <w:proofErr w:type="gramEnd"/>
      <w:r w:rsidRPr="00EC6955">
        <w:rPr>
          <w:rFonts w:ascii="標楷體" w:eastAsia="標楷體" w:hAnsi="標楷體"/>
          <w:szCs w:val="24"/>
        </w:rPr>
        <w:t xml:space="preserve">)、 </w:t>
      </w:r>
      <w:r w:rsidR="00C1098C" w:rsidRPr="00C1098C">
        <w:rPr>
          <w:rFonts w:ascii="標楷體" w:eastAsia="標楷體" w:hAnsi="標楷體" w:hint="eastAsia"/>
          <w:szCs w:val="24"/>
        </w:rPr>
        <w:t>在初步探索文章的主題分類上，LDA是一個良好的工具，可以幫助我們尋找可分析的主題與詞彙。本次的資料來源由原本的八卦版，再增加了國中版、軍旅版、憂鬱版、精神疾病版、</w:t>
      </w:r>
      <w:proofErr w:type="gramStart"/>
      <w:r w:rsidR="00C1098C" w:rsidRPr="00C1098C">
        <w:rPr>
          <w:rFonts w:ascii="標楷體" w:eastAsia="標楷體" w:hAnsi="標楷體" w:hint="eastAsia"/>
          <w:szCs w:val="24"/>
        </w:rPr>
        <w:t>職場版</w:t>
      </w:r>
      <w:proofErr w:type="gramEnd"/>
      <w:r w:rsidR="00C1098C" w:rsidRPr="00C1098C">
        <w:rPr>
          <w:rFonts w:ascii="標楷體" w:eastAsia="標楷體" w:hAnsi="標楷體" w:hint="eastAsia"/>
          <w:szCs w:val="24"/>
        </w:rPr>
        <w:t>、高中版這六個看板，欲從這些可能會</w:t>
      </w:r>
      <w:proofErr w:type="gramStart"/>
      <w:r w:rsidR="00C1098C" w:rsidRPr="00C1098C">
        <w:rPr>
          <w:rFonts w:ascii="標楷體" w:eastAsia="標楷體" w:hAnsi="標楷體" w:hint="eastAsia"/>
          <w:szCs w:val="24"/>
        </w:rPr>
        <w:t>與霸凌相關</w:t>
      </w:r>
      <w:proofErr w:type="gramEnd"/>
      <w:r w:rsidR="00C1098C" w:rsidRPr="00C1098C">
        <w:rPr>
          <w:rFonts w:ascii="標楷體" w:eastAsia="標楷體" w:hAnsi="標楷體" w:hint="eastAsia"/>
          <w:szCs w:val="24"/>
        </w:rPr>
        <w:t>的看板做更深入的了解。</w:t>
      </w:r>
    </w:p>
    <w:p w14:paraId="102EEA10" w14:textId="77777777" w:rsidR="00C1098C" w:rsidRPr="00C1098C" w:rsidRDefault="00C1098C" w:rsidP="5CE43EAE">
      <w:pPr>
        <w:spacing w:line="276" w:lineRule="auto"/>
        <w:rPr>
          <w:rFonts w:ascii="標楷體" w:eastAsia="標楷體" w:hAnsi="標楷體"/>
          <w:szCs w:val="24"/>
        </w:rPr>
      </w:pPr>
    </w:p>
    <w:p w14:paraId="368CE88D" w14:textId="00555946" w:rsidR="5CE43EAE" w:rsidRPr="00EC6955" w:rsidRDefault="5CE43EAE" w:rsidP="5CE43EAE">
      <w:pPr>
        <w:rPr>
          <w:rFonts w:ascii="標楷體" w:eastAsia="標楷體" w:hAnsi="標楷體" w:cs="Calibri"/>
          <w:color w:val="000000" w:themeColor="text1"/>
          <w:szCs w:val="24"/>
        </w:rPr>
      </w:pPr>
      <w:r w:rsidRPr="00EC6955">
        <w:rPr>
          <w:rFonts w:ascii="標楷體" w:eastAsia="標楷體" w:hAnsi="標楷體" w:cs="Calibri"/>
          <w:color w:val="000000" w:themeColor="text1"/>
          <w:szCs w:val="24"/>
        </w:rPr>
        <w:t>(二)、</w:t>
      </w:r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本次以五個主題作探討，從這些主題中可見，</w:t>
      </w:r>
      <w:proofErr w:type="gramStart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霸凌這個</w:t>
      </w:r>
      <w:proofErr w:type="gramEnd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社會議題充斥於校園、職場及軍中，在進行</w:t>
      </w:r>
      <w:proofErr w:type="gramStart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霸凌防</w:t>
      </w:r>
      <w:proofErr w:type="gramEnd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制的相關宣導時，因可先行了解以上場域</w:t>
      </w:r>
      <w:proofErr w:type="gramStart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的霸凌行為</w:t>
      </w:r>
      <w:proofErr w:type="gramEnd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成因並提出解決策略，這可以提供教育主管機關、勞工、國軍相關申訴</w:t>
      </w:r>
      <w:proofErr w:type="gramStart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單位霸凌防治</w:t>
      </w:r>
      <w:proofErr w:type="gramEnd"/>
      <w:r w:rsidR="00C1098C" w:rsidRPr="00C1098C">
        <w:rPr>
          <w:rFonts w:ascii="標楷體" w:eastAsia="標楷體" w:hAnsi="標楷體" w:cs="Calibri" w:hint="eastAsia"/>
          <w:color w:val="000000" w:themeColor="text1"/>
          <w:szCs w:val="24"/>
        </w:rPr>
        <w:t>處理之參考依據。</w:t>
      </w:r>
    </w:p>
    <w:sectPr w:rsidR="5CE43EAE" w:rsidRPr="00EC6955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,微軟正黑體">
    <w:altName w:val="新細明體"/>
    <w:panose1 w:val="00000000000000000000"/>
    <w:charset w:val="88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Gill Sans Nova">
    <w:altName w:val="Calibri"/>
    <w:charset w:val="00"/>
    <w:family w:val="swiss"/>
    <w:pitch w:val="variable"/>
    <w:sig w:usb0="80000287" w:usb1="00000002" w:usb2="00000000" w:usb3="00000000" w:csb0="0000009F" w:csb1="00000000"/>
  </w:font>
  <w:font w:name="STLit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辰宇落雁體 Thin">
    <w:panose1 w:val="02000203000000000000"/>
    <w:charset w:val="88"/>
    <w:family w:val="auto"/>
    <w:pitch w:val="variable"/>
    <w:sig w:usb0="80000023" w:usb1="080EE06A" w:usb2="00000012" w:usb3="00000000" w:csb0="0014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王漢宗粗明體繁">
    <w:altName w:val="新細明體"/>
    <w:charset w:val="88"/>
    <w:family w:val="roman"/>
    <w:pitch w:val="variable"/>
    <w:sig w:usb0="800000E3" w:usb1="38C9787A" w:usb2="00000016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CF93"/>
    <w:multiLevelType w:val="multilevel"/>
    <w:tmpl w:val="9EF48910"/>
    <w:lvl w:ilvl="0">
      <w:start w:val="6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C3E41"/>
    <w:multiLevelType w:val="multilevel"/>
    <w:tmpl w:val="25A8EDFA"/>
    <w:lvl w:ilvl="0">
      <w:start w:val="3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283D7"/>
    <w:multiLevelType w:val="multilevel"/>
    <w:tmpl w:val="41ACBCAE"/>
    <w:lvl w:ilvl="0">
      <w:start w:val="7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28FC3"/>
    <w:multiLevelType w:val="multilevel"/>
    <w:tmpl w:val="2A3811B8"/>
    <w:lvl w:ilvl="0">
      <w:start w:val="4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51402"/>
    <w:multiLevelType w:val="multilevel"/>
    <w:tmpl w:val="DB36680E"/>
    <w:lvl w:ilvl="0">
      <w:start w:val="1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872AF"/>
    <w:multiLevelType w:val="multilevel"/>
    <w:tmpl w:val="BA783144"/>
    <w:lvl w:ilvl="0">
      <w:start w:val="2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01E060"/>
    <w:multiLevelType w:val="multilevel"/>
    <w:tmpl w:val="F880FE1E"/>
    <w:lvl w:ilvl="0">
      <w:start w:val="5"/>
      <w:numFmt w:val="decimal"/>
      <w:lvlText w:val="%1、"/>
      <w:lvlJc w:val="left"/>
      <w:pPr>
        <w:ind w:left="720" w:hanging="360"/>
      </w:pPr>
      <w:rPr>
        <w:rFonts w:ascii="Times New Roman,微軟正黑體" w:hAnsi="Times New Roman,微軟正黑體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746246">
    <w:abstractNumId w:val="2"/>
  </w:num>
  <w:num w:numId="2" w16cid:durableId="521936011">
    <w:abstractNumId w:val="0"/>
  </w:num>
  <w:num w:numId="3" w16cid:durableId="560754759">
    <w:abstractNumId w:val="6"/>
  </w:num>
  <w:num w:numId="4" w16cid:durableId="1794782693">
    <w:abstractNumId w:val="3"/>
  </w:num>
  <w:num w:numId="5" w16cid:durableId="1750038563">
    <w:abstractNumId w:val="1"/>
  </w:num>
  <w:num w:numId="6" w16cid:durableId="1018391696">
    <w:abstractNumId w:val="5"/>
  </w:num>
  <w:num w:numId="7" w16cid:durableId="17781345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6C767F"/>
    <w:rsid w:val="00474ACD"/>
    <w:rsid w:val="00514B95"/>
    <w:rsid w:val="005F54D3"/>
    <w:rsid w:val="006C7D51"/>
    <w:rsid w:val="006D1254"/>
    <w:rsid w:val="00855EC7"/>
    <w:rsid w:val="008A2D2B"/>
    <w:rsid w:val="00A03E56"/>
    <w:rsid w:val="00B003BB"/>
    <w:rsid w:val="00BE38C4"/>
    <w:rsid w:val="00C1098C"/>
    <w:rsid w:val="00EC6955"/>
    <w:rsid w:val="00EE545A"/>
    <w:rsid w:val="00FA3508"/>
    <w:rsid w:val="00FC42D7"/>
    <w:rsid w:val="012A1295"/>
    <w:rsid w:val="01A333FD"/>
    <w:rsid w:val="01C71D6D"/>
    <w:rsid w:val="01D0D48A"/>
    <w:rsid w:val="021C6851"/>
    <w:rsid w:val="031693B0"/>
    <w:rsid w:val="044D9B41"/>
    <w:rsid w:val="04629003"/>
    <w:rsid w:val="048CBCC6"/>
    <w:rsid w:val="04E0FBDD"/>
    <w:rsid w:val="04F718B7"/>
    <w:rsid w:val="062CDC1E"/>
    <w:rsid w:val="073C6E72"/>
    <w:rsid w:val="075B257A"/>
    <w:rsid w:val="092E8D3F"/>
    <w:rsid w:val="09ECDF4B"/>
    <w:rsid w:val="0A3F541E"/>
    <w:rsid w:val="0A552FF3"/>
    <w:rsid w:val="0AE09447"/>
    <w:rsid w:val="0C6E8C91"/>
    <w:rsid w:val="0FB2EFB6"/>
    <w:rsid w:val="0FBCF86A"/>
    <w:rsid w:val="0FE17A1C"/>
    <w:rsid w:val="109D3571"/>
    <w:rsid w:val="10C4E39E"/>
    <w:rsid w:val="1125C904"/>
    <w:rsid w:val="126C6E56"/>
    <w:rsid w:val="12F236C9"/>
    <w:rsid w:val="14491067"/>
    <w:rsid w:val="1535D94D"/>
    <w:rsid w:val="154938B8"/>
    <w:rsid w:val="1591C538"/>
    <w:rsid w:val="1684CFA9"/>
    <w:rsid w:val="1690ABCF"/>
    <w:rsid w:val="16A9351B"/>
    <w:rsid w:val="177B7BC7"/>
    <w:rsid w:val="18A5A800"/>
    <w:rsid w:val="18F5A185"/>
    <w:rsid w:val="1A00A9C7"/>
    <w:rsid w:val="1AD47097"/>
    <w:rsid w:val="1D3E48F4"/>
    <w:rsid w:val="1DDFCC12"/>
    <w:rsid w:val="1DF0E626"/>
    <w:rsid w:val="1E86BC9E"/>
    <w:rsid w:val="20009CBB"/>
    <w:rsid w:val="200EE858"/>
    <w:rsid w:val="20413495"/>
    <w:rsid w:val="2122511A"/>
    <w:rsid w:val="213C5D08"/>
    <w:rsid w:val="2176E4C7"/>
    <w:rsid w:val="21DC9EAE"/>
    <w:rsid w:val="22663755"/>
    <w:rsid w:val="236C767F"/>
    <w:rsid w:val="24B9F0D8"/>
    <w:rsid w:val="250E33D8"/>
    <w:rsid w:val="25E9FB83"/>
    <w:rsid w:val="2682739F"/>
    <w:rsid w:val="26E9F887"/>
    <w:rsid w:val="27041688"/>
    <w:rsid w:val="279017DC"/>
    <w:rsid w:val="28036D7E"/>
    <w:rsid w:val="28247B4C"/>
    <w:rsid w:val="28D291FC"/>
    <w:rsid w:val="2921F051"/>
    <w:rsid w:val="2A793768"/>
    <w:rsid w:val="2AF5C983"/>
    <w:rsid w:val="2B10202A"/>
    <w:rsid w:val="2B3649E6"/>
    <w:rsid w:val="2C8D2BD2"/>
    <w:rsid w:val="2C9C97C7"/>
    <w:rsid w:val="2D460F70"/>
    <w:rsid w:val="2D8DB7C1"/>
    <w:rsid w:val="2DA67CAC"/>
    <w:rsid w:val="2E48FA74"/>
    <w:rsid w:val="2E60D31E"/>
    <w:rsid w:val="2ECEEA7D"/>
    <w:rsid w:val="2FE4CAD5"/>
    <w:rsid w:val="30ACE3DD"/>
    <w:rsid w:val="316BDDD3"/>
    <w:rsid w:val="3188EB2E"/>
    <w:rsid w:val="31C5F728"/>
    <w:rsid w:val="322758F1"/>
    <w:rsid w:val="3286BDE8"/>
    <w:rsid w:val="33415BCB"/>
    <w:rsid w:val="34120605"/>
    <w:rsid w:val="347D3C32"/>
    <w:rsid w:val="3521D29E"/>
    <w:rsid w:val="35BDEBC2"/>
    <w:rsid w:val="3619D68A"/>
    <w:rsid w:val="3758B68F"/>
    <w:rsid w:val="3832F5F3"/>
    <w:rsid w:val="383DA505"/>
    <w:rsid w:val="385ABFFC"/>
    <w:rsid w:val="3903FDEF"/>
    <w:rsid w:val="39149E54"/>
    <w:rsid w:val="3953ACF3"/>
    <w:rsid w:val="397D491E"/>
    <w:rsid w:val="39F34226"/>
    <w:rsid w:val="3B5C1D6A"/>
    <w:rsid w:val="3B6A0944"/>
    <w:rsid w:val="3BC6FC4F"/>
    <w:rsid w:val="3CE7254C"/>
    <w:rsid w:val="3DEA5CAE"/>
    <w:rsid w:val="3EE6AE3C"/>
    <w:rsid w:val="3F294846"/>
    <w:rsid w:val="3F738EE0"/>
    <w:rsid w:val="3F7B34B8"/>
    <w:rsid w:val="4025F3E3"/>
    <w:rsid w:val="406EFC03"/>
    <w:rsid w:val="40BEA76A"/>
    <w:rsid w:val="41243C80"/>
    <w:rsid w:val="4152A36D"/>
    <w:rsid w:val="42F163BE"/>
    <w:rsid w:val="4326E430"/>
    <w:rsid w:val="4475C2DF"/>
    <w:rsid w:val="449901D2"/>
    <w:rsid w:val="44D7BF21"/>
    <w:rsid w:val="4555A122"/>
    <w:rsid w:val="45654CE1"/>
    <w:rsid w:val="465890A3"/>
    <w:rsid w:val="474ECB05"/>
    <w:rsid w:val="490355A7"/>
    <w:rsid w:val="493C3BC3"/>
    <w:rsid w:val="4968F51D"/>
    <w:rsid w:val="4A286B3F"/>
    <w:rsid w:val="4A4E2B5B"/>
    <w:rsid w:val="4C301486"/>
    <w:rsid w:val="4D6D2A7B"/>
    <w:rsid w:val="4DFE2FB6"/>
    <w:rsid w:val="4E3C22DC"/>
    <w:rsid w:val="4F67B548"/>
    <w:rsid w:val="50134C5E"/>
    <w:rsid w:val="5072E2AA"/>
    <w:rsid w:val="513DBA2E"/>
    <w:rsid w:val="518B2BD2"/>
    <w:rsid w:val="51BD65BC"/>
    <w:rsid w:val="52A4A1CC"/>
    <w:rsid w:val="536906F7"/>
    <w:rsid w:val="5475891C"/>
    <w:rsid w:val="547EC50E"/>
    <w:rsid w:val="561F4A39"/>
    <w:rsid w:val="572A652C"/>
    <w:rsid w:val="576ED60E"/>
    <w:rsid w:val="5774C8E0"/>
    <w:rsid w:val="585E6815"/>
    <w:rsid w:val="59EB92D2"/>
    <w:rsid w:val="59ED7FF3"/>
    <w:rsid w:val="5A2E49D6"/>
    <w:rsid w:val="5A3206E3"/>
    <w:rsid w:val="5A86E414"/>
    <w:rsid w:val="5AEAEC1A"/>
    <w:rsid w:val="5B8B8A8E"/>
    <w:rsid w:val="5C70EE1D"/>
    <w:rsid w:val="5CE43EAE"/>
    <w:rsid w:val="5E0A2DA0"/>
    <w:rsid w:val="60146814"/>
    <w:rsid w:val="61BA8ECA"/>
    <w:rsid w:val="63166544"/>
    <w:rsid w:val="63BB02BD"/>
    <w:rsid w:val="651E0C6D"/>
    <w:rsid w:val="6727A913"/>
    <w:rsid w:val="67FF5649"/>
    <w:rsid w:val="6813ACBB"/>
    <w:rsid w:val="682D9E66"/>
    <w:rsid w:val="683B95E3"/>
    <w:rsid w:val="6A624EA4"/>
    <w:rsid w:val="6A8CF018"/>
    <w:rsid w:val="6C42268B"/>
    <w:rsid w:val="6C56356D"/>
    <w:rsid w:val="6CF97F9B"/>
    <w:rsid w:val="6F11FB89"/>
    <w:rsid w:val="6F5BC14A"/>
    <w:rsid w:val="6F826412"/>
    <w:rsid w:val="6F9F8949"/>
    <w:rsid w:val="711BE577"/>
    <w:rsid w:val="71A62264"/>
    <w:rsid w:val="71DD6085"/>
    <w:rsid w:val="721BAC1F"/>
    <w:rsid w:val="72ADBEDA"/>
    <w:rsid w:val="72B0932E"/>
    <w:rsid w:val="72B6EFC2"/>
    <w:rsid w:val="72D216EC"/>
    <w:rsid w:val="73CAF189"/>
    <w:rsid w:val="73DDE4EC"/>
    <w:rsid w:val="7408CB42"/>
    <w:rsid w:val="7418CD78"/>
    <w:rsid w:val="7490B650"/>
    <w:rsid w:val="767416F7"/>
    <w:rsid w:val="76970A8C"/>
    <w:rsid w:val="794167EE"/>
    <w:rsid w:val="7A043EE1"/>
    <w:rsid w:val="7AD8A146"/>
    <w:rsid w:val="7AFF89B8"/>
    <w:rsid w:val="7CAA15E6"/>
    <w:rsid w:val="7CC4ACAC"/>
    <w:rsid w:val="7D2406F9"/>
    <w:rsid w:val="7DBE8E15"/>
    <w:rsid w:val="7E8011E5"/>
    <w:rsid w:val="7EAC48E8"/>
    <w:rsid w:val="7ECA33D3"/>
    <w:rsid w:val="7FB5A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AF40C"/>
  <w15:chartTrackingRefBased/>
  <w15:docId w15:val="{05218496-D462-472D-A98D-34FD6D61C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0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0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7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N104020023</dc:creator>
  <cp:keywords/>
  <dc:description/>
  <cp:lastModifiedBy>N104020027</cp:lastModifiedBy>
  <cp:revision>11</cp:revision>
  <cp:lastPrinted>2023-06-11T11:35:00Z</cp:lastPrinted>
  <dcterms:created xsi:type="dcterms:W3CDTF">2023-06-11T08:55:00Z</dcterms:created>
  <dcterms:modified xsi:type="dcterms:W3CDTF">2023-06-11T16:11:00Z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fe3f7cd5f0786e3b0efb43d5e9c0360a9171e05f1048558846389e829c801ebb</vt:lpwstr>
  </property>
</Properties>
</file>