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541AF" w14:textId="77777777" w:rsidR="00E7461B" w:rsidRDefault="00E7461B" w:rsidP="002E7614">
      <w:pPr>
        <w:pStyle w:val="1"/>
        <w:jc w:val="center"/>
      </w:pPr>
      <w:r>
        <w:rPr>
          <w:rFonts w:hint="eastAsia"/>
        </w:rPr>
        <w:t>社群媒體分析</w:t>
      </w:r>
    </w:p>
    <w:p w14:paraId="0116E665" w14:textId="77777777" w:rsidR="00750D77" w:rsidRDefault="00E7461B" w:rsidP="002E7614">
      <w:pPr>
        <w:widowControl/>
        <w:jc w:val="center"/>
        <w:rPr>
          <w:rStyle w:val="a4"/>
          <w:sz w:val="28"/>
          <w:szCs w:val="24"/>
        </w:rPr>
      </w:pPr>
      <w:r w:rsidRPr="00750D77">
        <w:rPr>
          <w:rStyle w:val="a4"/>
          <w:rFonts w:hint="eastAsia"/>
          <w:sz w:val="28"/>
          <w:szCs w:val="24"/>
        </w:rPr>
        <w:t>讀書會報告</w:t>
      </w:r>
      <w:r w:rsidR="00750D77" w:rsidRPr="00750D77">
        <w:rPr>
          <w:rStyle w:val="a4"/>
          <w:rFonts w:hint="eastAsia"/>
          <w:sz w:val="28"/>
          <w:szCs w:val="24"/>
        </w:rPr>
        <w:t xml:space="preserve">  </w:t>
      </w:r>
    </w:p>
    <w:p w14:paraId="59229F35" w14:textId="6EDBCB65" w:rsidR="00E7461B" w:rsidRPr="00750D77" w:rsidRDefault="00E7461B" w:rsidP="002E7614">
      <w:pPr>
        <w:widowControl/>
        <w:jc w:val="center"/>
        <w:rPr>
          <w:rStyle w:val="a4"/>
          <w:sz w:val="28"/>
          <w:szCs w:val="24"/>
        </w:rPr>
      </w:pPr>
      <w:r w:rsidRPr="00750D77">
        <w:rPr>
          <w:rStyle w:val="a4"/>
          <w:rFonts w:hint="eastAsia"/>
          <w:sz w:val="28"/>
          <w:szCs w:val="24"/>
        </w:rPr>
        <w:t>第</w:t>
      </w:r>
      <w:r w:rsidRPr="00750D77">
        <w:rPr>
          <w:rStyle w:val="a4"/>
          <w:rFonts w:hint="eastAsia"/>
          <w:sz w:val="28"/>
          <w:szCs w:val="24"/>
        </w:rPr>
        <w:t>12</w:t>
      </w:r>
      <w:r w:rsidRPr="00750D77">
        <w:rPr>
          <w:rStyle w:val="a4"/>
          <w:rFonts w:hint="eastAsia"/>
          <w:sz w:val="28"/>
          <w:szCs w:val="24"/>
        </w:rPr>
        <w:t>組</w:t>
      </w:r>
    </w:p>
    <w:p w14:paraId="3000BB45" w14:textId="4120050A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王家得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N104220008</w:t>
      </w:r>
    </w:p>
    <w:p w14:paraId="5B63D096" w14:textId="224657DE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呂伉弘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N104220011</w:t>
      </w:r>
    </w:p>
    <w:p w14:paraId="68FD436F" w14:textId="0F6DDFE0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林宗憲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N104220020</w:t>
      </w:r>
    </w:p>
    <w:p w14:paraId="405EA362" w14:textId="74A22BE0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黃足維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N104220007</w:t>
      </w:r>
    </w:p>
    <w:p w14:paraId="6B61E4A0" w14:textId="5F0B8EF8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吳尚蓉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N104220010</w:t>
      </w:r>
    </w:p>
    <w:p w14:paraId="63BDEBE0" w14:textId="34BE97B1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陳韻元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N104220015</w:t>
      </w:r>
    </w:p>
    <w:p w14:paraId="6532FF0F" w14:textId="1A0FF69F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陳聖宗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N104220029</w:t>
      </w:r>
    </w:p>
    <w:p w14:paraId="2AECC256" w14:textId="032B3AB4" w:rsidR="00E7461B" w:rsidRPr="002E7614" w:rsidRDefault="00E7461B" w:rsidP="002E7614">
      <w:pPr>
        <w:widowControl/>
        <w:jc w:val="center"/>
        <w:rPr>
          <w:rStyle w:val="a4"/>
        </w:rPr>
      </w:pPr>
      <w:r w:rsidRPr="002E7614">
        <w:rPr>
          <w:rStyle w:val="a4"/>
          <w:rFonts w:hint="eastAsia"/>
        </w:rPr>
        <w:t>林貞利</w:t>
      </w:r>
      <w:r w:rsidRPr="002E7614">
        <w:rPr>
          <w:rStyle w:val="a4"/>
          <w:rFonts w:hint="eastAsia"/>
        </w:rPr>
        <w:t xml:space="preserve"> </w:t>
      </w:r>
      <w:r w:rsidRPr="002E7614">
        <w:rPr>
          <w:rStyle w:val="a4"/>
        </w:rPr>
        <w:t>N064220030</w:t>
      </w:r>
    </w:p>
    <w:p w14:paraId="59988C36" w14:textId="6C9F6B73" w:rsidR="00E7461B" w:rsidRDefault="002E7614">
      <w:pPr>
        <w:widowControl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4CB5C8" wp14:editId="6431EAEA">
            <wp:simplePos x="0" y="0"/>
            <wp:positionH relativeFrom="margin">
              <wp:align>right</wp:align>
            </wp:positionH>
            <wp:positionV relativeFrom="paragraph">
              <wp:posOffset>453431</wp:posOffset>
            </wp:positionV>
            <wp:extent cx="5274310" cy="2677795"/>
            <wp:effectExtent l="19050" t="0" r="21590" b="789305"/>
            <wp:wrapNone/>
            <wp:docPr id="9" name="圖片 9" descr="社群網站行銷指南，一張圖解析該選哪個Social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社群網站行銷指南，一張圖解析該選哪個Social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7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61B">
        <w:br w:type="page"/>
      </w:r>
    </w:p>
    <w:p w14:paraId="3FBA7A30" w14:textId="77777777" w:rsidR="00E7461B" w:rsidRDefault="00E7461B">
      <w:pPr>
        <w:widowControl/>
        <w:rPr>
          <w:rFonts w:asciiTheme="majorHAnsi" w:eastAsia="標楷體" w:hAnsiTheme="majorHAnsi" w:cstheme="majorBidi"/>
          <w:b/>
          <w:bCs/>
          <w:kern w:val="52"/>
          <w:sz w:val="40"/>
          <w:szCs w:val="52"/>
        </w:rPr>
      </w:pPr>
    </w:p>
    <w:p w14:paraId="664F947E" w14:textId="33EB012B" w:rsidR="000158C7" w:rsidRPr="000158C7" w:rsidRDefault="000158C7" w:rsidP="00AD39AB">
      <w:pPr>
        <w:pStyle w:val="1"/>
      </w:pPr>
      <w:r w:rsidRPr="000158C7">
        <w:rPr>
          <w:rFonts w:hint="eastAsia"/>
        </w:rPr>
        <w:t>目錄</w:t>
      </w:r>
    </w:p>
    <w:p w14:paraId="16009C63" w14:textId="74321E4F" w:rsidR="000158C7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第1章 </w:t>
      </w:r>
      <w:r w:rsidR="000158C7" w:rsidRPr="00BD4E13">
        <w:rPr>
          <w:rFonts w:ascii="標楷體" w:eastAsia="標楷體" w:hAnsi="標楷體" w:hint="eastAsia"/>
        </w:rPr>
        <w:t xml:space="preserve">探討主題 </w:t>
      </w:r>
    </w:p>
    <w:p w14:paraId="5E7801BF" w14:textId="5ED61C06" w:rsidR="00BD4E13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第2章 </w:t>
      </w:r>
      <w:r w:rsidRPr="00BD4E13">
        <w:rPr>
          <w:rFonts w:ascii="標楷體" w:eastAsia="標楷體" w:hAnsi="標楷體" w:hint="eastAsia"/>
        </w:rPr>
        <w:t>資料範圍、來源、關鍵字</w:t>
      </w:r>
    </w:p>
    <w:p w14:paraId="307C4A0C" w14:textId="73A64107" w:rsidR="000158C7" w:rsidRPr="000158C7" w:rsidRDefault="000158C7" w:rsidP="000158C7">
      <w:pPr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 w:rsidR="00BD4E13"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章 分析說明 </w:t>
      </w:r>
    </w:p>
    <w:p w14:paraId="2B317E29" w14:textId="1EA3CD4F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1</w:t>
      </w:r>
      <w:r w:rsidRPr="000158C7">
        <w:rPr>
          <w:rFonts w:ascii="標楷體" w:eastAsia="標楷體" w:hAnsi="標楷體" w:hint="eastAsia"/>
        </w:rPr>
        <w:t xml:space="preserve">節 </w:t>
      </w:r>
      <w:r w:rsidR="00E15B48">
        <w:rPr>
          <w:rFonts w:ascii="標楷體" w:eastAsia="標楷體" w:hAnsi="標楷體" w:hint="eastAsia"/>
        </w:rPr>
        <w:t>TARFl</w:t>
      </w:r>
      <w:r w:rsidR="00E15B48">
        <w:rPr>
          <w:rFonts w:ascii="標楷體" w:eastAsia="標楷體" w:hAnsi="標楷體"/>
        </w:rPr>
        <w:t>ow</w:t>
      </w:r>
      <w:r w:rsidR="00E15B48">
        <w:rPr>
          <w:rFonts w:ascii="標楷體" w:eastAsia="標楷體" w:hAnsi="標楷體" w:hint="eastAsia"/>
        </w:rPr>
        <w:t>流程</w:t>
      </w:r>
      <w:r w:rsidRPr="000158C7">
        <w:rPr>
          <w:rFonts w:ascii="標楷體" w:eastAsia="標楷體" w:hAnsi="標楷體" w:hint="eastAsia"/>
        </w:rPr>
        <w:t xml:space="preserve"> </w:t>
      </w:r>
    </w:p>
    <w:p w14:paraId="24C1AF88" w14:textId="0F7DF558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2</w:t>
      </w:r>
      <w:r w:rsidRPr="000158C7">
        <w:rPr>
          <w:rFonts w:ascii="標楷體" w:eastAsia="標楷體" w:hAnsi="標楷體" w:hint="eastAsia"/>
        </w:rPr>
        <w:t xml:space="preserve">節 </w:t>
      </w:r>
      <w:r w:rsidR="00E15B48">
        <w:rPr>
          <w:rFonts w:ascii="標楷體" w:eastAsia="標楷體" w:hAnsi="標楷體" w:hint="eastAsia"/>
        </w:rPr>
        <w:t>替換文字</w:t>
      </w:r>
    </w:p>
    <w:p w14:paraId="3577B692" w14:textId="1B6B2D65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節 中文斷詞 </w:t>
      </w:r>
    </w:p>
    <w:p w14:paraId="4CA3C16D" w14:textId="51C345BD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4</w:t>
      </w:r>
      <w:r w:rsidRPr="000158C7">
        <w:rPr>
          <w:rFonts w:ascii="標楷體" w:eastAsia="標楷體" w:hAnsi="標楷體" w:hint="eastAsia"/>
        </w:rPr>
        <w:t xml:space="preserve">節 清除停用詞 </w:t>
      </w:r>
    </w:p>
    <w:p w14:paraId="414049E4" w14:textId="6E439922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5</w:t>
      </w:r>
      <w:r w:rsidRPr="000158C7">
        <w:rPr>
          <w:rFonts w:ascii="標楷體" w:eastAsia="標楷體" w:hAnsi="標楷體" w:hint="eastAsia"/>
        </w:rPr>
        <w:t xml:space="preserve">節 詞頻計算 </w:t>
      </w:r>
    </w:p>
    <w:p w14:paraId="5A5F7AC1" w14:textId="6E39F3BA" w:rsid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6</w:t>
      </w:r>
      <w:r w:rsidRPr="000158C7">
        <w:rPr>
          <w:rFonts w:ascii="標楷體" w:eastAsia="標楷體" w:hAnsi="標楷體" w:hint="eastAsia"/>
        </w:rPr>
        <w:t xml:space="preserve">節 Lexicon Based情緒分析 </w:t>
      </w:r>
    </w:p>
    <w:p w14:paraId="404820B4" w14:textId="644A5471" w:rsidR="00E15B48" w:rsidRPr="000158C7" w:rsidRDefault="00E15B48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/>
        </w:rPr>
        <w:t>7</w:t>
      </w:r>
      <w:r w:rsidRPr="000158C7">
        <w:rPr>
          <w:rFonts w:ascii="標楷體" w:eastAsia="標楷體" w:hAnsi="標楷體" w:hint="eastAsia"/>
        </w:rPr>
        <w:t>節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LIWC</w:t>
      </w:r>
      <w:r>
        <w:rPr>
          <w:rFonts w:ascii="標楷體" w:eastAsia="標楷體" w:hAnsi="標楷體" w:hint="eastAsia"/>
        </w:rPr>
        <w:t>情緒分析</w:t>
      </w:r>
    </w:p>
    <w:p w14:paraId="1BF53088" w14:textId="36528F64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 w:rsidR="00E15B48">
        <w:rPr>
          <w:rFonts w:ascii="標楷體" w:eastAsia="標楷體" w:hAnsi="標楷體"/>
        </w:rPr>
        <w:t>8</w:t>
      </w:r>
      <w:r w:rsidRPr="000158C7">
        <w:rPr>
          <w:rFonts w:ascii="標楷體" w:eastAsia="標楷體" w:hAnsi="標楷體" w:hint="eastAsia"/>
        </w:rPr>
        <w:t xml:space="preserve">節 </w:t>
      </w:r>
      <w:r>
        <w:rPr>
          <w:rFonts w:ascii="標楷體" w:eastAsia="標楷體" w:hAnsi="標楷體" w:hint="eastAsia"/>
        </w:rPr>
        <w:t>圖表分析</w:t>
      </w:r>
      <w:r w:rsidRPr="000158C7">
        <w:rPr>
          <w:rFonts w:ascii="標楷體" w:eastAsia="標楷體" w:hAnsi="標楷體" w:hint="eastAsia"/>
        </w:rPr>
        <w:t xml:space="preserve"> </w:t>
      </w:r>
    </w:p>
    <w:p w14:paraId="285392E5" w14:textId="0A13DDAF" w:rsidR="000158C7" w:rsidRPr="00D52192" w:rsidRDefault="000E737A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D52192">
        <w:rPr>
          <w:rFonts w:ascii="標楷體" w:eastAsia="標楷體" w:hAnsi="標楷體" w:hint="eastAsia"/>
        </w:rPr>
        <w:t>文章數量統計</w:t>
      </w:r>
    </w:p>
    <w:p w14:paraId="33BA3870" w14:textId="5EAF5F81" w:rsidR="00D52192" w:rsidRPr="00D52192" w:rsidRDefault="00D52192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每日文章數</w:t>
      </w:r>
    </w:p>
    <w:p w14:paraId="29372B97" w14:textId="181A3B54" w:rsidR="000158C7" w:rsidRPr="00D52192" w:rsidRDefault="000E737A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D52192">
        <w:rPr>
          <w:rFonts w:ascii="標楷體" w:eastAsia="標楷體" w:hAnsi="標楷體" w:hint="eastAsia"/>
        </w:rPr>
        <w:t>各版每月討論聲量</w:t>
      </w:r>
      <w:r w:rsidR="000158C7" w:rsidRPr="00D52192">
        <w:rPr>
          <w:rFonts w:ascii="標楷體" w:eastAsia="標楷體" w:hAnsi="標楷體" w:hint="eastAsia"/>
        </w:rPr>
        <w:t xml:space="preserve"> </w:t>
      </w:r>
    </w:p>
    <w:p w14:paraId="6755E9C7" w14:textId="6A97A83C" w:rsidR="000E737A" w:rsidRPr="00D52192" w:rsidRDefault="000E737A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D52192">
        <w:rPr>
          <w:rFonts w:ascii="標楷體" w:eastAsia="標楷體" w:hAnsi="標楷體" w:hint="eastAsia"/>
        </w:rPr>
        <w:t>去除八卦版各版每月討論聲量</w:t>
      </w:r>
    </w:p>
    <w:p w14:paraId="4EB3D833" w14:textId="098703E6" w:rsidR="000E737A" w:rsidRPr="00D52192" w:rsidRDefault="000E737A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D52192">
        <w:rPr>
          <w:rFonts w:ascii="標楷體" w:eastAsia="標楷體" w:hAnsi="標楷體" w:hint="eastAsia"/>
        </w:rPr>
        <w:t>每月Ch</w:t>
      </w:r>
      <w:r w:rsidRPr="00D52192">
        <w:rPr>
          <w:rFonts w:ascii="標楷體" w:eastAsia="標楷體" w:hAnsi="標楷體"/>
        </w:rPr>
        <w:t>atGPT</w:t>
      </w:r>
      <w:r w:rsidRPr="00D52192">
        <w:rPr>
          <w:rFonts w:ascii="標楷體" w:eastAsia="標楷體" w:hAnsi="標楷體" w:hint="eastAsia"/>
        </w:rPr>
        <w:t>正負向情緒</w:t>
      </w:r>
    </w:p>
    <w:p w14:paraId="0A495178" w14:textId="5D659BC9" w:rsidR="000E737A" w:rsidRPr="00D52192" w:rsidRDefault="000E737A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D52192">
        <w:rPr>
          <w:rFonts w:ascii="標楷體" w:eastAsia="標楷體" w:hAnsi="標楷體" w:hint="eastAsia"/>
        </w:rPr>
        <w:t>八卦版2月份正負向情緒</w:t>
      </w:r>
    </w:p>
    <w:p w14:paraId="4DC8139F" w14:textId="1B63BA47" w:rsidR="000E737A" w:rsidRDefault="000E737A" w:rsidP="000E73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第4章 結論</w:t>
      </w:r>
    </w:p>
    <w:p w14:paraId="7EE20D6A" w14:textId="77777777" w:rsidR="00AD39AB" w:rsidRDefault="00AD39A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929DC2A" w14:textId="769DEBA5" w:rsidR="0020530E" w:rsidRDefault="00AD39AB" w:rsidP="00AD39AB">
      <w:pPr>
        <w:pStyle w:val="1"/>
        <w:numPr>
          <w:ilvl w:val="0"/>
          <w:numId w:val="1"/>
        </w:numPr>
        <w:rPr>
          <w:rFonts w:ascii="標楷體" w:hAnsi="標楷體"/>
        </w:rPr>
      </w:pPr>
      <w:r w:rsidRPr="000158C7">
        <w:rPr>
          <w:rFonts w:ascii="標楷體" w:hAnsi="標楷體" w:hint="eastAsia"/>
        </w:rPr>
        <w:lastRenderedPageBreak/>
        <w:t>探討主題</w:t>
      </w:r>
    </w:p>
    <w:p w14:paraId="6849E9DF" w14:textId="6FE765DD" w:rsidR="00AD39AB" w:rsidRDefault="007217D5" w:rsidP="00AD39AB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ChatGPT是一種擁有龐大知識庫和強大語言處理能力的AI技術，它能夠進行自然語言理解、生成和對話等多項任務。這種技術不僅能夠幫助人們更加高效地進行交流和</w:t>
      </w:r>
      <w:r>
        <w:rPr>
          <w:rFonts w:ascii="標楷體" w:eastAsia="標楷體" w:hAnsi="標楷體" w:hint="eastAsia"/>
        </w:rPr>
        <w:t>資訊</w:t>
      </w:r>
      <w:r w:rsidRPr="007217D5">
        <w:rPr>
          <w:rFonts w:ascii="標楷體" w:eastAsia="標楷體" w:hAnsi="標楷體" w:hint="eastAsia"/>
        </w:rPr>
        <w:t>搜索</w:t>
      </w:r>
      <w:r>
        <w:rPr>
          <w:rFonts w:ascii="標楷體" w:eastAsia="標楷體" w:hAnsi="標楷體" w:hint="eastAsia"/>
        </w:rPr>
        <w:t>。</w:t>
      </w:r>
      <w:r w:rsidRPr="007217D5">
        <w:rPr>
          <w:rFonts w:ascii="標楷體" w:eastAsia="標楷體" w:hAnsi="標楷體" w:hint="eastAsia"/>
        </w:rPr>
        <w:t>能夠通過大量的訓練數據不斷學習和完善自己的模型，已經被廣泛應用於學術研究、商業應用、醫療等領域。</w:t>
      </w:r>
    </w:p>
    <w:p w14:paraId="4C93CDB5" w14:textId="5D4779DD" w:rsidR="007217D5" w:rsidRDefault="007217D5" w:rsidP="00AD39AB">
      <w:pPr>
        <w:rPr>
          <w:rFonts w:ascii="標楷體" w:eastAsia="標楷體" w:hAnsi="標楷體"/>
        </w:rPr>
      </w:pPr>
    </w:p>
    <w:p w14:paraId="1A1AED5A" w14:textId="1B3BB471" w:rsidR="007217D5" w:rsidRDefault="007217D5" w:rsidP="00AD39AB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自ChatGPT推出以來，其在自然語言處理和人工智慧領域的應用逐漸擴大。ChatGPT模型的不斷升級和優化，使其能夠處理更複雜的語言任務，例如自動摘要、翻譯、問答、文本生成等。</w:t>
      </w:r>
    </w:p>
    <w:p w14:paraId="5C860EEB" w14:textId="1DF72C3C" w:rsidR="007217D5" w:rsidRDefault="007217D5" w:rsidP="00AD39AB">
      <w:pPr>
        <w:rPr>
          <w:rFonts w:ascii="標楷體" w:eastAsia="標楷體" w:hAnsi="標楷體"/>
        </w:rPr>
      </w:pPr>
    </w:p>
    <w:p w14:paraId="2E68ABA0" w14:textId="75ABA1C4" w:rsidR="007217D5" w:rsidRDefault="007217D5" w:rsidP="00AD39A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Op</w:t>
      </w:r>
      <w:r>
        <w:rPr>
          <w:rFonts w:ascii="標楷體" w:eastAsia="標楷體" w:hAnsi="標楷體"/>
        </w:rPr>
        <w:t>enAI</w:t>
      </w:r>
      <w:r>
        <w:rPr>
          <w:rFonts w:ascii="標楷體" w:eastAsia="標楷體" w:hAnsi="標楷體" w:hint="eastAsia"/>
        </w:rPr>
        <w:t>公司更於</w:t>
      </w:r>
      <w:r>
        <w:rPr>
          <w:rFonts w:ascii="標楷體" w:eastAsia="標楷體" w:hAnsi="標楷體"/>
        </w:rPr>
        <w:t>3</w:t>
      </w:r>
      <w:r>
        <w:rPr>
          <w:rFonts w:ascii="標楷體" w:eastAsia="標楷體" w:hAnsi="標楷體" w:hint="eastAsia"/>
        </w:rPr>
        <w:t>月1</w:t>
      </w:r>
      <w:r>
        <w:rPr>
          <w:rFonts w:ascii="標楷體" w:eastAsia="標楷體" w:hAnsi="標楷體"/>
        </w:rPr>
        <w:t>4</w:t>
      </w:r>
      <w:r>
        <w:rPr>
          <w:rFonts w:ascii="標楷體" w:eastAsia="標楷體" w:hAnsi="標楷體" w:hint="eastAsia"/>
        </w:rPr>
        <w:t>日推出更聰明精確的GPT-</w:t>
      </w:r>
      <w:r>
        <w:rPr>
          <w:rFonts w:ascii="標楷體" w:eastAsia="標楷體" w:hAnsi="標楷體"/>
        </w:rPr>
        <w:t>4</w:t>
      </w:r>
      <w:r w:rsidR="00BD4E13">
        <w:rPr>
          <w:rFonts w:ascii="標楷體" w:eastAsia="標楷體" w:hAnsi="標楷體" w:hint="eastAsia"/>
        </w:rPr>
        <w:t>，相較GPT-3有著更大的模型規模、更高的精確和效率、更強的多模態融合(可從不同語音、聲音、圖片、影片輸入學習並推理)、更好的應用場景。</w:t>
      </w:r>
    </w:p>
    <w:p w14:paraId="5469D91C" w14:textId="7BBAD937" w:rsidR="00215FED" w:rsidRDefault="00215FED" w:rsidP="00AD39AB">
      <w:pPr>
        <w:rPr>
          <w:rFonts w:ascii="標楷體" w:eastAsia="標楷體" w:hAnsi="標楷體"/>
        </w:rPr>
      </w:pPr>
    </w:p>
    <w:p w14:paraId="4A2C0F36" w14:textId="301DB494" w:rsidR="00215FED" w:rsidRDefault="00215FED" w:rsidP="00AD39A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因為ChatGPT有如此強大功能，加上新聞媒體報導，助長網友於社交媒體討論聲量，因此我們希望藉由本次課程學習到的TARFlow工具來探索Ch</w:t>
      </w:r>
      <w:r>
        <w:rPr>
          <w:rFonts w:ascii="標楷體" w:eastAsia="標楷體" w:hAnsi="標楷體"/>
        </w:rPr>
        <w:t>atGPT</w:t>
      </w:r>
      <w:r>
        <w:rPr>
          <w:rFonts w:ascii="標楷體" w:eastAsia="標楷體" w:hAnsi="標楷體" w:hint="eastAsia"/>
        </w:rPr>
        <w:t>於PTT論壇討論的樣貌，並掌握TARFl</w:t>
      </w:r>
      <w:r>
        <w:rPr>
          <w:rFonts w:ascii="標楷體" w:eastAsia="標楷體" w:hAnsi="標楷體"/>
        </w:rPr>
        <w:t>ow</w:t>
      </w:r>
      <w:r>
        <w:rPr>
          <w:rFonts w:ascii="標楷體" w:eastAsia="標楷體" w:hAnsi="標楷體" w:hint="eastAsia"/>
        </w:rPr>
        <w:t>工具使用技巧。</w:t>
      </w:r>
    </w:p>
    <w:p w14:paraId="735FC459" w14:textId="09585282" w:rsidR="00E7461B" w:rsidRDefault="00E7461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C61F974" w14:textId="4D4C1048" w:rsidR="00215FED" w:rsidRPr="00D02730" w:rsidRDefault="0024554A" w:rsidP="00D02730">
      <w:pPr>
        <w:pStyle w:val="1"/>
      </w:pPr>
      <w:r w:rsidRPr="00D02730">
        <w:lastRenderedPageBreak/>
        <w:t>第</w:t>
      </w:r>
      <w:r w:rsidRPr="00D02730">
        <w:rPr>
          <w:rFonts w:hint="eastAsia"/>
        </w:rPr>
        <w:t>2</w:t>
      </w:r>
      <w:r w:rsidRPr="00D02730">
        <w:t>章</w:t>
      </w:r>
      <w:r w:rsidRPr="00D02730">
        <w:rPr>
          <w:rFonts w:hint="eastAsia"/>
        </w:rPr>
        <w:t xml:space="preserve"> </w:t>
      </w:r>
      <w:r w:rsidRPr="00D02730">
        <w:rPr>
          <w:rFonts w:hint="eastAsia"/>
        </w:rPr>
        <w:t>資料範圍、來源、關鍵字</w:t>
      </w:r>
    </w:p>
    <w:p w14:paraId="3FBE70C3" w14:textId="77777777" w:rsidR="00E7461B" w:rsidRPr="00E7461B" w:rsidRDefault="00E7461B" w:rsidP="00E7461B">
      <w:pPr>
        <w:rPr>
          <w:rFonts w:ascii="標楷體" w:eastAsia="標楷體" w:hAnsi="標楷體"/>
        </w:rPr>
      </w:pPr>
      <w:r w:rsidRPr="00E7461B">
        <w:rPr>
          <w:rFonts w:ascii="標楷體" w:eastAsia="標楷體" w:hAnsi="標楷體" w:hint="eastAsia"/>
        </w:rPr>
        <w:t>資料範圍、來源、關鍵字：</w:t>
      </w:r>
    </w:p>
    <w:p w14:paraId="07F8ACBB" w14:textId="52627891" w:rsidR="00E7461B" w:rsidRPr="00E7461B" w:rsidRDefault="00E7461B" w:rsidP="00E7461B">
      <w:pPr>
        <w:rPr>
          <w:rFonts w:ascii="標楷體" w:eastAsia="標楷體" w:hAnsi="標楷體"/>
        </w:rPr>
      </w:pPr>
      <w:r w:rsidRPr="00E7461B">
        <w:rPr>
          <w:rFonts w:ascii="標楷體" w:eastAsia="標楷體" w:hAnsi="標楷體" w:hint="eastAsia"/>
        </w:rPr>
        <w:t>資料來源：PTT</w:t>
      </w:r>
    </w:p>
    <w:p w14:paraId="6A0724C6" w14:textId="3D276D52" w:rsidR="00E7461B" w:rsidRPr="00E7461B" w:rsidRDefault="00E7461B" w:rsidP="00E7461B">
      <w:pPr>
        <w:rPr>
          <w:rFonts w:ascii="標楷體" w:eastAsia="標楷體" w:hAnsi="標楷體"/>
        </w:rPr>
      </w:pPr>
      <w:r w:rsidRPr="00E7461B">
        <w:rPr>
          <w:rFonts w:ascii="標楷體" w:eastAsia="標楷體" w:hAnsi="標楷體" w:hint="eastAsia"/>
        </w:rPr>
        <w:t>資料範圍：</w:t>
      </w:r>
      <w:r w:rsidR="009447F6">
        <w:rPr>
          <w:rFonts w:ascii="標楷體" w:eastAsia="標楷體" w:hAnsi="標楷體" w:hint="eastAsia"/>
        </w:rPr>
        <w:t>2</w:t>
      </w:r>
      <w:r w:rsidR="009447F6">
        <w:rPr>
          <w:rFonts w:ascii="標楷體" w:eastAsia="標楷體" w:hAnsi="標楷體"/>
        </w:rPr>
        <w:t>022</w:t>
      </w:r>
      <w:r w:rsidR="009447F6">
        <w:rPr>
          <w:rFonts w:ascii="標楷體" w:eastAsia="標楷體" w:hAnsi="標楷體" w:hint="eastAsia"/>
        </w:rPr>
        <w:t>/</w:t>
      </w:r>
      <w:r w:rsidR="009447F6">
        <w:rPr>
          <w:rFonts w:ascii="標楷體" w:eastAsia="標楷體" w:hAnsi="標楷體"/>
        </w:rPr>
        <w:t>1</w:t>
      </w:r>
      <w:r w:rsidR="003233CA">
        <w:rPr>
          <w:rFonts w:ascii="標楷體" w:eastAsia="標楷體" w:hAnsi="標楷體"/>
        </w:rPr>
        <w:t>2</w:t>
      </w:r>
      <w:r w:rsidR="009447F6">
        <w:rPr>
          <w:rFonts w:ascii="標楷體" w:eastAsia="標楷體" w:hAnsi="標楷體"/>
        </w:rPr>
        <w:t>/</w:t>
      </w:r>
      <w:r w:rsidR="003233CA">
        <w:rPr>
          <w:rFonts w:ascii="標楷體" w:eastAsia="標楷體" w:hAnsi="標楷體"/>
        </w:rPr>
        <w:t>0</w:t>
      </w:r>
      <w:r w:rsidR="009447F6">
        <w:rPr>
          <w:rFonts w:ascii="標楷體" w:eastAsia="標楷體" w:hAnsi="標楷體"/>
        </w:rPr>
        <w:t>1~2023/3/1</w:t>
      </w:r>
      <w:r w:rsidR="002B46E4">
        <w:rPr>
          <w:rFonts w:ascii="標楷體" w:eastAsia="標楷體" w:hAnsi="標楷體"/>
        </w:rPr>
        <w:t>7</w:t>
      </w:r>
    </w:p>
    <w:p w14:paraId="2F1AAB87" w14:textId="453A9456" w:rsidR="00E7461B" w:rsidRPr="00E7461B" w:rsidRDefault="00E7461B" w:rsidP="00E7461B">
      <w:pPr>
        <w:rPr>
          <w:rFonts w:ascii="標楷體" w:eastAsia="標楷體" w:hAnsi="標楷體"/>
        </w:rPr>
      </w:pPr>
      <w:r w:rsidRPr="00E7461B">
        <w:rPr>
          <w:rFonts w:ascii="標楷體" w:eastAsia="標楷體" w:hAnsi="標楷體" w:hint="eastAsia"/>
        </w:rPr>
        <w:t>搜尋關鍵字：</w:t>
      </w:r>
      <w:r w:rsidR="009447F6">
        <w:rPr>
          <w:rFonts w:ascii="標楷體" w:eastAsia="標楷體" w:hAnsi="標楷體" w:hint="eastAsia"/>
        </w:rPr>
        <w:t>c</w:t>
      </w:r>
      <w:r w:rsidR="009447F6">
        <w:rPr>
          <w:rFonts w:ascii="標楷體" w:eastAsia="標楷體" w:hAnsi="標楷體"/>
        </w:rPr>
        <w:t>ha</w:t>
      </w:r>
      <w:r w:rsidR="007F24B5">
        <w:rPr>
          <w:rFonts w:ascii="標楷體" w:eastAsia="標楷體" w:hAnsi="標楷體" w:hint="eastAsia"/>
        </w:rPr>
        <w:t>t</w:t>
      </w:r>
      <w:r w:rsidR="009447F6">
        <w:rPr>
          <w:rFonts w:ascii="標楷體" w:eastAsia="標楷體" w:hAnsi="標楷體"/>
        </w:rPr>
        <w:t xml:space="preserve"> gpt</w:t>
      </w:r>
      <w:r w:rsidR="009447F6">
        <w:rPr>
          <w:rFonts w:ascii="標楷體" w:eastAsia="標楷體" w:hAnsi="標楷體" w:hint="eastAsia"/>
        </w:rPr>
        <w:t>、c</w:t>
      </w:r>
      <w:r w:rsidR="009447F6">
        <w:rPr>
          <w:rFonts w:ascii="標楷體" w:eastAsia="標楷體" w:hAnsi="標楷體"/>
        </w:rPr>
        <w:t>hatgpt</w:t>
      </w:r>
      <w:r w:rsidR="009447F6">
        <w:rPr>
          <w:rFonts w:ascii="標楷體" w:eastAsia="標楷體" w:hAnsi="標楷體" w:hint="eastAsia"/>
        </w:rPr>
        <w:t>、C</w:t>
      </w:r>
      <w:r w:rsidR="009447F6">
        <w:rPr>
          <w:rFonts w:ascii="標楷體" w:eastAsia="標楷體" w:hAnsi="標楷體"/>
        </w:rPr>
        <w:t>HATGPT</w:t>
      </w:r>
      <w:r w:rsidR="009447F6">
        <w:rPr>
          <w:rFonts w:ascii="標楷體" w:eastAsia="標楷體" w:hAnsi="標楷體" w:hint="eastAsia"/>
        </w:rPr>
        <w:t>、C</w:t>
      </w:r>
      <w:r w:rsidR="009447F6">
        <w:rPr>
          <w:rFonts w:ascii="標楷體" w:eastAsia="標楷體" w:hAnsi="標楷體"/>
        </w:rPr>
        <w:t>HAT GPT</w:t>
      </w:r>
      <w:r w:rsidR="009447F6">
        <w:rPr>
          <w:rFonts w:ascii="標楷體" w:eastAsia="標楷體" w:hAnsi="標楷體" w:hint="eastAsia"/>
        </w:rPr>
        <w:t>、</w:t>
      </w:r>
      <w:r w:rsidR="009447F6">
        <w:rPr>
          <w:rFonts w:ascii="標楷體" w:eastAsia="標楷體" w:hAnsi="標楷體"/>
        </w:rPr>
        <w:t>Chat Gpt</w:t>
      </w:r>
      <w:r w:rsidR="009447F6">
        <w:rPr>
          <w:rFonts w:ascii="標楷體" w:eastAsia="標楷體" w:hAnsi="標楷體" w:hint="eastAsia"/>
        </w:rPr>
        <w:t>、C</w:t>
      </w:r>
      <w:r w:rsidR="009447F6">
        <w:rPr>
          <w:rFonts w:ascii="標楷體" w:eastAsia="標楷體" w:hAnsi="標楷體"/>
        </w:rPr>
        <w:t>hatgpt</w:t>
      </w:r>
      <w:r w:rsidR="009447F6">
        <w:rPr>
          <w:rFonts w:ascii="標楷體" w:eastAsia="標楷體" w:hAnsi="標楷體" w:hint="eastAsia"/>
        </w:rPr>
        <w:t>、C</w:t>
      </w:r>
      <w:r w:rsidR="009447F6">
        <w:rPr>
          <w:rFonts w:ascii="標楷體" w:eastAsia="標楷體" w:hAnsi="標楷體"/>
        </w:rPr>
        <w:t>hatGpt</w:t>
      </w:r>
      <w:r w:rsidR="00D0390E">
        <w:rPr>
          <w:rFonts w:ascii="標楷體" w:eastAsia="標楷體" w:hAnsi="標楷體" w:hint="eastAsia"/>
        </w:rPr>
        <w:t>、GPT-3</w:t>
      </w:r>
      <w:r w:rsidR="00F60251">
        <w:rPr>
          <w:rFonts w:ascii="標楷體" w:eastAsia="標楷體" w:hAnsi="標楷體" w:hint="eastAsia"/>
        </w:rPr>
        <w:t>、G</w:t>
      </w:r>
      <w:r w:rsidR="00F60251">
        <w:rPr>
          <w:rFonts w:ascii="標楷體" w:eastAsia="標楷體" w:hAnsi="標楷體"/>
        </w:rPr>
        <w:t>PT3</w:t>
      </w:r>
      <w:r w:rsidR="00D0390E">
        <w:rPr>
          <w:rFonts w:ascii="標楷體" w:eastAsia="標楷體" w:hAnsi="標楷體" w:hint="eastAsia"/>
        </w:rPr>
        <w:t>、G</w:t>
      </w:r>
      <w:r w:rsidR="00D0390E">
        <w:rPr>
          <w:rFonts w:ascii="標楷體" w:eastAsia="標楷體" w:hAnsi="標楷體"/>
        </w:rPr>
        <w:t>PT-4</w:t>
      </w:r>
      <w:r w:rsidR="00D0390E">
        <w:rPr>
          <w:rFonts w:ascii="標楷體" w:eastAsia="標楷體" w:hAnsi="標楷體" w:hint="eastAsia"/>
        </w:rPr>
        <w:t>、G</w:t>
      </w:r>
      <w:r w:rsidR="00D0390E">
        <w:rPr>
          <w:rFonts w:ascii="標楷體" w:eastAsia="標楷體" w:hAnsi="標楷體"/>
        </w:rPr>
        <w:t>PT4</w:t>
      </w:r>
    </w:p>
    <w:p w14:paraId="7CCC2068" w14:textId="2C0CFFC7" w:rsidR="00E7461B" w:rsidRDefault="00E7461B" w:rsidP="00E7461B">
      <w:pPr>
        <w:rPr>
          <w:rFonts w:ascii="標楷體" w:eastAsia="標楷體" w:hAnsi="標楷體"/>
        </w:rPr>
      </w:pPr>
      <w:r w:rsidRPr="00E7461B">
        <w:rPr>
          <w:rFonts w:ascii="標楷體" w:eastAsia="標楷體" w:hAnsi="標楷體" w:hint="eastAsia"/>
        </w:rPr>
        <w:t>PTT爬蟲任務結果</w:t>
      </w:r>
      <w:r w:rsidR="00C575D3">
        <w:rPr>
          <w:rFonts w:ascii="標楷體" w:eastAsia="標楷體" w:hAnsi="標楷體" w:hint="eastAsia"/>
        </w:rPr>
        <w:t>：資料筆數</w:t>
      </w:r>
      <w:r w:rsidR="003233CA">
        <w:rPr>
          <w:rFonts w:ascii="標楷體" w:eastAsia="標楷體" w:hAnsi="標楷體"/>
        </w:rPr>
        <w:t>87</w:t>
      </w:r>
      <w:r w:rsidR="00C575D3">
        <w:rPr>
          <w:rFonts w:ascii="標楷體" w:eastAsia="標楷體" w:hAnsi="標楷體" w:hint="eastAsia"/>
        </w:rPr>
        <w:t>筆</w:t>
      </w:r>
    </w:p>
    <w:p w14:paraId="117AED37" w14:textId="19D18061" w:rsidR="00E7461B" w:rsidRDefault="00E7461B">
      <w:pPr>
        <w:widowControl/>
        <w:rPr>
          <w:rFonts w:ascii="標楷體" w:eastAsia="標楷體" w:hAnsi="標楷體"/>
        </w:rPr>
      </w:pPr>
    </w:p>
    <w:p w14:paraId="1536B719" w14:textId="42D3F5E4" w:rsidR="0024554A" w:rsidRPr="00D02730" w:rsidRDefault="00D02730" w:rsidP="00D02730">
      <w:pPr>
        <w:pStyle w:val="1"/>
      </w:pPr>
      <w:r w:rsidRPr="00D02730">
        <w:rPr>
          <w:rFonts w:hint="eastAsia"/>
        </w:rPr>
        <w:t>第</w:t>
      </w:r>
      <w:r w:rsidRPr="00D02730">
        <w:rPr>
          <w:rFonts w:hint="eastAsia"/>
        </w:rPr>
        <w:t>3</w:t>
      </w:r>
      <w:r w:rsidRPr="00D02730">
        <w:t>章</w:t>
      </w:r>
      <w:r w:rsidRPr="00D02730">
        <w:rPr>
          <w:rFonts w:hint="eastAsia"/>
        </w:rPr>
        <w:t xml:space="preserve"> </w:t>
      </w:r>
      <w:r w:rsidR="0024554A" w:rsidRPr="00D02730">
        <w:rPr>
          <w:rFonts w:hint="eastAsia"/>
        </w:rPr>
        <w:t>分析說明</w:t>
      </w:r>
    </w:p>
    <w:p w14:paraId="40ACD257" w14:textId="62C9E6E1" w:rsidR="003D2F53" w:rsidRPr="003D2F53" w:rsidRDefault="003D2F53" w:rsidP="003D2F53">
      <w:pPr>
        <w:pStyle w:val="2"/>
        <w:rPr>
          <w:rStyle w:val="20"/>
          <w:b/>
          <w:bCs/>
        </w:rPr>
      </w:pPr>
      <w:r w:rsidRPr="003D2F53">
        <w:rPr>
          <w:rStyle w:val="20"/>
          <w:rFonts w:hint="eastAsia"/>
          <w:b/>
          <w:bCs/>
        </w:rPr>
        <w:t>第</w:t>
      </w:r>
      <w:r w:rsidRPr="003D2F53">
        <w:rPr>
          <w:rStyle w:val="20"/>
          <w:rFonts w:hint="eastAsia"/>
          <w:b/>
          <w:bCs/>
        </w:rPr>
        <w:t>1</w:t>
      </w:r>
      <w:r w:rsidRPr="003D2F53">
        <w:rPr>
          <w:rStyle w:val="20"/>
          <w:b/>
          <w:bCs/>
        </w:rPr>
        <w:t>節</w:t>
      </w:r>
      <w:r w:rsidRPr="003D2F53">
        <w:rPr>
          <w:rStyle w:val="20"/>
          <w:b/>
          <w:bCs/>
        </w:rPr>
        <w:t xml:space="preserve"> </w:t>
      </w:r>
      <w:r w:rsidRPr="003D2F53">
        <w:rPr>
          <w:rStyle w:val="20"/>
          <w:rFonts w:hint="eastAsia"/>
          <w:b/>
          <w:bCs/>
        </w:rPr>
        <w:t>TARFl</w:t>
      </w:r>
      <w:r w:rsidRPr="003D2F53">
        <w:rPr>
          <w:rStyle w:val="20"/>
          <w:b/>
          <w:bCs/>
        </w:rPr>
        <w:t>ow</w:t>
      </w:r>
      <w:r w:rsidRPr="003D2F53">
        <w:rPr>
          <w:rStyle w:val="20"/>
          <w:b/>
          <w:bCs/>
        </w:rPr>
        <w:t>流</w:t>
      </w:r>
      <w:r w:rsidRPr="003D2F53">
        <w:rPr>
          <w:rStyle w:val="20"/>
          <w:rFonts w:hint="eastAsia"/>
          <w:b/>
          <w:bCs/>
        </w:rPr>
        <w:t>程</w:t>
      </w:r>
    </w:p>
    <w:p w14:paraId="31625176" w14:textId="081316DA" w:rsidR="008E6348" w:rsidRPr="003D2F53" w:rsidRDefault="008E6348" w:rsidP="003D2F53">
      <w:pPr>
        <w:widowControl/>
        <w:rPr>
          <w:rFonts w:ascii="標楷體" w:eastAsia="標楷體" w:hAnsi="標楷體"/>
        </w:rPr>
      </w:pPr>
      <w:r w:rsidRPr="008E6348">
        <w:rPr>
          <w:noProof/>
        </w:rPr>
        <w:drawing>
          <wp:inline distT="0" distB="0" distL="0" distR="0" wp14:anchorId="78030594" wp14:editId="1FC6B14C">
            <wp:extent cx="5274310" cy="30791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C41" w14:textId="751C665C" w:rsidR="008E6348" w:rsidRDefault="008E6348">
      <w:pPr>
        <w:widowControl/>
        <w:rPr>
          <w:rFonts w:ascii="標楷體" w:eastAsia="標楷體" w:hAnsi="標楷體"/>
        </w:rPr>
      </w:pPr>
    </w:p>
    <w:p w14:paraId="5D8FDDB1" w14:textId="61830D83" w:rsidR="000C7310" w:rsidRDefault="000C731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0020A09" w14:textId="77777777" w:rsidR="003D2F53" w:rsidRPr="000158C7" w:rsidRDefault="003D2F53" w:rsidP="003D2F53">
      <w:pPr>
        <w:pStyle w:val="2"/>
      </w:pPr>
      <w:r w:rsidRPr="000158C7">
        <w:rPr>
          <w:rFonts w:hint="eastAsia"/>
        </w:rPr>
        <w:lastRenderedPageBreak/>
        <w:t>第</w:t>
      </w:r>
      <w:r>
        <w:rPr>
          <w:rFonts w:hint="eastAsia"/>
        </w:rPr>
        <w:t>2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>
        <w:rPr>
          <w:rFonts w:hint="eastAsia"/>
        </w:rPr>
        <w:t>替換文字</w:t>
      </w:r>
    </w:p>
    <w:p w14:paraId="66DE8BCA" w14:textId="63820C62" w:rsidR="00682A5F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0F21FE18" wp14:editId="21A5DF5A">
            <wp:extent cx="5274310" cy="19634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D44" w14:textId="77777777" w:rsidR="00682A5F" w:rsidRDefault="00682A5F">
      <w:pPr>
        <w:widowControl/>
        <w:rPr>
          <w:rFonts w:ascii="標楷體" w:eastAsia="標楷體" w:hAnsi="標楷體"/>
        </w:rPr>
      </w:pPr>
    </w:p>
    <w:p w14:paraId="33EB0810" w14:textId="23896818" w:rsidR="00E05ECC" w:rsidRPr="00D02730" w:rsidRDefault="003D2F53" w:rsidP="00D02730">
      <w:pPr>
        <w:pStyle w:val="2"/>
      </w:pPr>
      <w:r w:rsidRPr="00D02730">
        <w:rPr>
          <w:rFonts w:hint="eastAsia"/>
        </w:rPr>
        <w:t>第</w:t>
      </w:r>
      <w:r w:rsidRPr="00D02730">
        <w:rPr>
          <w:rFonts w:hint="eastAsia"/>
        </w:rPr>
        <w:t>3</w:t>
      </w:r>
      <w:r w:rsidRPr="00D02730">
        <w:rPr>
          <w:rFonts w:hint="eastAsia"/>
        </w:rPr>
        <w:t>節</w:t>
      </w:r>
      <w:r w:rsidRPr="00D02730">
        <w:rPr>
          <w:rFonts w:hint="eastAsia"/>
        </w:rPr>
        <w:t xml:space="preserve"> </w:t>
      </w:r>
      <w:r w:rsidRPr="00D02730">
        <w:rPr>
          <w:rFonts w:hint="eastAsia"/>
        </w:rPr>
        <w:t>中文斷詞</w:t>
      </w:r>
    </w:p>
    <w:p w14:paraId="0115BAF1" w14:textId="2CD6943E" w:rsidR="00682A5F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詞彙設定</w:t>
      </w:r>
    </w:p>
    <w:p w14:paraId="72F1098B" w14:textId="105F013A" w:rsidR="00E05ECC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27BEDB2C" wp14:editId="71D05495">
            <wp:extent cx="1961909" cy="2290458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2251" cy="23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6549" w14:textId="1CCD638F" w:rsidR="00682A5F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Ou</w:t>
      </w:r>
      <w:r>
        <w:rPr>
          <w:rFonts w:ascii="標楷體" w:eastAsia="標楷體" w:hAnsi="標楷體"/>
        </w:rPr>
        <w:t>tput</w:t>
      </w:r>
    </w:p>
    <w:p w14:paraId="3F6E9CF4" w14:textId="02C80271" w:rsidR="00E05ECC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4E1251E3" wp14:editId="4E25AFF3">
            <wp:extent cx="5274310" cy="200342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0D66" w14:textId="796D1C6D" w:rsidR="001F50A4" w:rsidRDefault="001F50A4">
      <w:pPr>
        <w:widowControl/>
        <w:rPr>
          <w:rFonts w:ascii="標楷體" w:eastAsia="標楷體" w:hAnsi="標楷體"/>
        </w:rPr>
      </w:pPr>
    </w:p>
    <w:p w14:paraId="69E87BA7" w14:textId="16DCB1D4" w:rsidR="00682A5F" w:rsidRDefault="00682A5F">
      <w:pPr>
        <w:widowControl/>
        <w:rPr>
          <w:rFonts w:ascii="標楷體" w:eastAsia="標楷體" w:hAnsi="標楷體"/>
        </w:rPr>
      </w:pPr>
    </w:p>
    <w:p w14:paraId="2B9EC4AB" w14:textId="75613C4A" w:rsidR="00682A5F" w:rsidRDefault="00D02730" w:rsidP="00D02730">
      <w:pPr>
        <w:pStyle w:val="2"/>
      </w:pPr>
      <w:r w:rsidRPr="000158C7">
        <w:rPr>
          <w:rFonts w:hint="eastAsia"/>
        </w:rPr>
        <w:t>第</w:t>
      </w:r>
      <w:r>
        <w:rPr>
          <w:rFonts w:hint="eastAsia"/>
        </w:rPr>
        <w:t>4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 w:rsidRPr="000158C7">
        <w:rPr>
          <w:rFonts w:hint="eastAsia"/>
        </w:rPr>
        <w:t>清除停用詞</w:t>
      </w:r>
    </w:p>
    <w:p w14:paraId="33900FDF" w14:textId="5B6AA88E" w:rsidR="001F50A4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25D147FF" wp14:editId="68C3D781">
            <wp:extent cx="2038455" cy="163838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B7D" w14:textId="6F4A1B6E" w:rsidR="00D02730" w:rsidRDefault="00D0273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1F8B318" w14:textId="5CFB5345" w:rsidR="00D02730" w:rsidRDefault="00D02730" w:rsidP="00D02730">
      <w:pPr>
        <w:pStyle w:val="2"/>
      </w:pPr>
      <w:r w:rsidRPr="000158C7">
        <w:rPr>
          <w:rFonts w:hint="eastAsia"/>
        </w:rPr>
        <w:lastRenderedPageBreak/>
        <w:t>第</w:t>
      </w:r>
      <w:r>
        <w:rPr>
          <w:rFonts w:hint="eastAsia"/>
        </w:rPr>
        <w:t>5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 w:rsidRPr="000158C7">
        <w:rPr>
          <w:rFonts w:hint="eastAsia"/>
        </w:rPr>
        <w:t>詞頻計算</w:t>
      </w:r>
    </w:p>
    <w:p w14:paraId="79A0B1EE" w14:textId="78902EF9" w:rsidR="00682A5F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文字雲</w:t>
      </w:r>
    </w:p>
    <w:p w14:paraId="7398C48B" w14:textId="223070B5" w:rsidR="00682A5F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37609118" wp14:editId="0207D222">
            <wp:extent cx="5274310" cy="34188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E14B" w14:textId="22CBA55E" w:rsidR="00D02730" w:rsidRDefault="00D0273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TOP1</w:t>
      </w:r>
      <w:r>
        <w:rPr>
          <w:rFonts w:ascii="標楷體" w:eastAsia="標楷體" w:hAnsi="標楷體"/>
        </w:rPr>
        <w:t>0</w:t>
      </w:r>
    </w:p>
    <w:p w14:paraId="19F80428" w14:textId="120CA9C9" w:rsidR="00682A5F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0ADA2EBB" wp14:editId="6F3F83F0">
            <wp:extent cx="1905098" cy="240042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82" w14:textId="745284C2" w:rsidR="007217D5" w:rsidRDefault="007217D5" w:rsidP="00E7461B">
      <w:pPr>
        <w:rPr>
          <w:rFonts w:ascii="標楷體" w:eastAsia="標楷體" w:hAnsi="標楷體"/>
        </w:rPr>
      </w:pPr>
    </w:p>
    <w:p w14:paraId="4E0BF9B4" w14:textId="5F9F9762" w:rsidR="001F50A4" w:rsidRDefault="00D02730" w:rsidP="00D02730">
      <w:pPr>
        <w:pStyle w:val="2"/>
      </w:pPr>
      <w:r w:rsidRPr="000158C7">
        <w:rPr>
          <w:rFonts w:hint="eastAsia"/>
        </w:rPr>
        <w:lastRenderedPageBreak/>
        <w:t>第</w:t>
      </w:r>
      <w:r>
        <w:rPr>
          <w:rFonts w:hint="eastAsia"/>
        </w:rPr>
        <w:t>6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Lexicon Based</w:t>
      </w:r>
      <w:r w:rsidRPr="000158C7">
        <w:rPr>
          <w:rFonts w:hint="eastAsia"/>
        </w:rPr>
        <w:t>情緒分析</w:t>
      </w:r>
    </w:p>
    <w:p w14:paraId="4813C0D4" w14:textId="3C2D6C59" w:rsidR="001F50A4" w:rsidRDefault="00945C66" w:rsidP="00E7461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5A2716B" wp14:editId="33E5DC9B">
            <wp:extent cx="5266690" cy="384873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C66">
        <w:rPr>
          <w:rFonts w:ascii="標楷體" w:eastAsia="標楷體" w:hAnsi="標楷體"/>
          <w:noProof/>
        </w:rPr>
        <w:drawing>
          <wp:inline distT="0" distB="0" distL="0" distR="0" wp14:anchorId="57A76886" wp14:editId="60D1DCB6">
            <wp:extent cx="5274310" cy="294449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374" w14:textId="7227F945" w:rsidR="001E6C2F" w:rsidRDefault="001E6C2F" w:rsidP="00E7461B">
      <w:pPr>
        <w:rPr>
          <w:rFonts w:ascii="標楷體" w:eastAsia="標楷體" w:hAnsi="標楷體"/>
        </w:rPr>
      </w:pPr>
    </w:p>
    <w:p w14:paraId="2C461B50" w14:textId="6B36D489" w:rsidR="00D02730" w:rsidRDefault="00D02730" w:rsidP="00D02730">
      <w:pPr>
        <w:pStyle w:val="2"/>
      </w:pPr>
      <w:r w:rsidRPr="000158C7">
        <w:rPr>
          <w:rFonts w:hint="eastAsia"/>
        </w:rPr>
        <w:lastRenderedPageBreak/>
        <w:t>第</w:t>
      </w:r>
      <w:r>
        <w:t>7</w:t>
      </w:r>
      <w:r w:rsidRPr="000158C7">
        <w:rPr>
          <w:rFonts w:hint="eastAsia"/>
        </w:rPr>
        <w:t>節</w:t>
      </w:r>
      <w:r>
        <w:rPr>
          <w:rFonts w:hint="eastAsia"/>
        </w:rPr>
        <w:t xml:space="preserve"> </w:t>
      </w:r>
      <w:r>
        <w:t>LIWC</w:t>
      </w:r>
      <w:r>
        <w:rPr>
          <w:rFonts w:hint="eastAsia"/>
        </w:rPr>
        <w:t>情緒分析</w:t>
      </w:r>
    </w:p>
    <w:p w14:paraId="31848AC6" w14:textId="1DC661A7" w:rsidR="00F7470A" w:rsidRPr="00F7470A" w:rsidRDefault="00F7470A" w:rsidP="00F7470A">
      <w:r w:rsidRPr="0011465A">
        <w:rPr>
          <w:rFonts w:ascii="標楷體" w:eastAsia="標楷體" w:hAnsi="標楷體"/>
          <w:noProof/>
        </w:rPr>
        <w:drawing>
          <wp:inline distT="0" distB="0" distL="0" distR="0" wp14:anchorId="5E9CF738" wp14:editId="46C4F7FC">
            <wp:extent cx="4343623" cy="299735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1425" w14:textId="2BE04226" w:rsidR="00D02730" w:rsidRDefault="00D02730" w:rsidP="00D02730">
      <w:pPr>
        <w:pStyle w:val="2"/>
      </w:pPr>
      <w:r w:rsidRPr="000158C7">
        <w:rPr>
          <w:rFonts w:hint="eastAsia"/>
        </w:rPr>
        <w:t>第</w:t>
      </w:r>
      <w:r>
        <w:t>8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>
        <w:rPr>
          <w:rFonts w:hint="eastAsia"/>
        </w:rPr>
        <w:t>圖表分析</w:t>
      </w:r>
    </w:p>
    <w:p w14:paraId="061E75F3" w14:textId="59A14D2D" w:rsidR="00D52192" w:rsidRPr="00D52192" w:rsidRDefault="00D02730" w:rsidP="00D52192">
      <w:pPr>
        <w:pStyle w:val="3"/>
        <w:numPr>
          <w:ilvl w:val="0"/>
          <w:numId w:val="4"/>
        </w:numPr>
      </w:pPr>
      <w:r>
        <w:rPr>
          <w:rFonts w:hint="eastAsia"/>
        </w:rPr>
        <w:t>文章數量統計</w:t>
      </w:r>
    </w:p>
    <w:p w14:paraId="3B370FB7" w14:textId="0547A87B" w:rsidR="00D02730" w:rsidRDefault="00CD3B2D" w:rsidP="00D02730">
      <w:r w:rsidRPr="00CD3B2D">
        <w:rPr>
          <w:noProof/>
        </w:rPr>
        <w:drawing>
          <wp:inline distT="0" distB="0" distL="0" distR="0" wp14:anchorId="2917170E" wp14:editId="15A371D2">
            <wp:extent cx="5274310" cy="32385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83A9" w14:textId="03273D54" w:rsidR="00D52192" w:rsidRDefault="00D52192" w:rsidP="00D52192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每日文章數</w:t>
      </w:r>
    </w:p>
    <w:p w14:paraId="19F9DF26" w14:textId="2231FFD0" w:rsidR="00D52192" w:rsidRPr="00D02730" w:rsidRDefault="00D52192" w:rsidP="00D02730">
      <w:r w:rsidRPr="00D52192">
        <w:rPr>
          <w:noProof/>
        </w:rPr>
        <w:drawing>
          <wp:inline distT="0" distB="0" distL="0" distR="0" wp14:anchorId="732F8568" wp14:editId="163BCFE6">
            <wp:extent cx="5274310" cy="32454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F442" w14:textId="4C7CEE50" w:rsidR="00D02730" w:rsidRDefault="00D02730" w:rsidP="00D52192">
      <w:pPr>
        <w:pStyle w:val="3"/>
        <w:numPr>
          <w:ilvl w:val="0"/>
          <w:numId w:val="4"/>
        </w:numPr>
      </w:pPr>
      <w:r>
        <w:rPr>
          <w:rFonts w:hint="eastAsia"/>
        </w:rPr>
        <w:t>各版每月討論聲量</w:t>
      </w:r>
      <w:r w:rsidRPr="000158C7">
        <w:rPr>
          <w:rFonts w:hint="eastAsia"/>
        </w:rPr>
        <w:t xml:space="preserve"> </w:t>
      </w:r>
    </w:p>
    <w:p w14:paraId="432F5393" w14:textId="2D357EE8" w:rsidR="00D02730" w:rsidRPr="00D02730" w:rsidRDefault="0076774C" w:rsidP="00D02730">
      <w:pPr>
        <w:pStyle w:val="a3"/>
        <w:ind w:leftChars="0" w:left="980"/>
      </w:pPr>
      <w:r w:rsidRPr="0076774C">
        <w:rPr>
          <w:noProof/>
        </w:rPr>
        <w:drawing>
          <wp:inline distT="0" distB="0" distL="0" distR="0" wp14:anchorId="785261CB" wp14:editId="1E0CDA76">
            <wp:extent cx="5274310" cy="32639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659" w14:textId="521D6DD9" w:rsidR="00D02730" w:rsidRDefault="00D02730" w:rsidP="00D02730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去除八卦版各版每月討論聲量</w:t>
      </w:r>
    </w:p>
    <w:p w14:paraId="77C5D9F6" w14:textId="4F5C2BB5" w:rsidR="00D02730" w:rsidRPr="00D02730" w:rsidRDefault="00CD3B2D" w:rsidP="00D02730">
      <w:pPr>
        <w:pStyle w:val="a3"/>
        <w:ind w:leftChars="0" w:left="980"/>
      </w:pPr>
      <w:r w:rsidRPr="00CD3B2D">
        <w:rPr>
          <w:noProof/>
        </w:rPr>
        <w:drawing>
          <wp:inline distT="0" distB="0" distL="0" distR="0" wp14:anchorId="1E0598E5" wp14:editId="1CCE6845">
            <wp:extent cx="5274310" cy="317754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FD2B" w14:textId="19A4908C" w:rsidR="00D02730" w:rsidRDefault="00D02730" w:rsidP="00D02730">
      <w:pPr>
        <w:pStyle w:val="3"/>
        <w:numPr>
          <w:ilvl w:val="0"/>
          <w:numId w:val="4"/>
        </w:numPr>
      </w:pPr>
      <w:r>
        <w:rPr>
          <w:rFonts w:hint="eastAsia"/>
        </w:rPr>
        <w:t>每月</w:t>
      </w:r>
      <w:r>
        <w:rPr>
          <w:rFonts w:hint="eastAsia"/>
        </w:rPr>
        <w:t>Ch</w:t>
      </w:r>
      <w:r>
        <w:t>atGPT</w:t>
      </w:r>
      <w:r>
        <w:rPr>
          <w:rFonts w:hint="eastAsia"/>
        </w:rPr>
        <w:t>正負向情緒</w:t>
      </w:r>
    </w:p>
    <w:p w14:paraId="66CE767D" w14:textId="22856F12" w:rsidR="00D02730" w:rsidRPr="00D02730" w:rsidRDefault="00CD3B2D" w:rsidP="00D02730">
      <w:pPr>
        <w:pStyle w:val="a3"/>
        <w:ind w:leftChars="0" w:left="980"/>
      </w:pPr>
      <w:r w:rsidRPr="00CD3B2D">
        <w:rPr>
          <w:noProof/>
        </w:rPr>
        <w:drawing>
          <wp:inline distT="0" distB="0" distL="0" distR="0" wp14:anchorId="7402B7F7" wp14:editId="14B22FCD">
            <wp:extent cx="5274310" cy="326707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D02" w14:textId="38523C8F" w:rsidR="00D02730" w:rsidRDefault="00D02730" w:rsidP="00D02730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八卦版</w:t>
      </w:r>
      <w:r>
        <w:rPr>
          <w:rFonts w:hint="eastAsia"/>
        </w:rPr>
        <w:t>2</w:t>
      </w:r>
      <w:r>
        <w:rPr>
          <w:rFonts w:hint="eastAsia"/>
        </w:rPr>
        <w:t>月份正負向情緒</w:t>
      </w:r>
    </w:p>
    <w:p w14:paraId="22B94329" w14:textId="7D86AEA5" w:rsidR="00D02730" w:rsidRDefault="00D02730" w:rsidP="00D02730">
      <w:pPr>
        <w:pStyle w:val="a3"/>
        <w:ind w:leftChars="0" w:left="980"/>
      </w:pPr>
    </w:p>
    <w:p w14:paraId="0C9FEB70" w14:textId="0F2B581C" w:rsidR="00D02730" w:rsidRDefault="001A5EC4" w:rsidP="00D02730">
      <w:pPr>
        <w:pStyle w:val="a3"/>
        <w:ind w:leftChars="0" w:left="980"/>
      </w:pPr>
      <w:r>
        <w:rPr>
          <w:noProof/>
        </w:rPr>
        <w:drawing>
          <wp:inline distT="0" distB="0" distL="0" distR="0" wp14:anchorId="0CDFDCAD" wp14:editId="4D7430F3">
            <wp:extent cx="5274310" cy="2740660"/>
            <wp:effectExtent l="0" t="0" r="254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FA5" w14:textId="25D4EE8A" w:rsidR="00D02730" w:rsidRDefault="00D02730" w:rsidP="00D02730">
      <w:pPr>
        <w:pStyle w:val="a3"/>
        <w:ind w:leftChars="0" w:left="980"/>
      </w:pPr>
    </w:p>
    <w:p w14:paraId="65FDFD17" w14:textId="0E81987D" w:rsidR="00EA42B2" w:rsidRDefault="00EA42B2" w:rsidP="00E7461B">
      <w:pPr>
        <w:rPr>
          <w:rFonts w:ascii="標楷體" w:eastAsia="標楷體" w:hAnsi="標楷體"/>
        </w:rPr>
      </w:pPr>
    </w:p>
    <w:p w14:paraId="4775425E" w14:textId="78EECA4C" w:rsidR="001F50A4" w:rsidRDefault="00F7470A" w:rsidP="00F7470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結論</w:t>
      </w:r>
    </w:p>
    <w:p w14:paraId="6693DB25" w14:textId="57C0E64B" w:rsidR="00F7470A" w:rsidRDefault="00945C66" w:rsidP="007217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透過TARFlow文字分析流程系統，我們可快速掌握到網友於PTT論壇討論Ch</w:t>
      </w:r>
      <w:r>
        <w:rPr>
          <w:rFonts w:ascii="標楷體" w:eastAsia="標楷體" w:hAnsi="標楷體"/>
        </w:rPr>
        <w:t>atGPT</w:t>
      </w:r>
      <w:r>
        <w:rPr>
          <w:rFonts w:ascii="標楷體" w:eastAsia="標楷體" w:hAnsi="標楷體" w:hint="eastAsia"/>
        </w:rPr>
        <w:t>的樣貌，大致如下：</w:t>
      </w:r>
    </w:p>
    <w:p w14:paraId="1E4FA649" w14:textId="70AB0C98" w:rsidR="00945C66" w:rsidRDefault="00945C66" w:rsidP="007217D5">
      <w:pPr>
        <w:rPr>
          <w:rFonts w:ascii="標楷體" w:eastAsia="標楷體" w:hAnsi="標楷體"/>
        </w:rPr>
      </w:pPr>
    </w:p>
    <w:p w14:paraId="0496DD5E" w14:textId="06BB9B7F" w:rsidR="00214CA0" w:rsidRPr="00214CA0" w:rsidRDefault="00214CA0" w:rsidP="00214CA0">
      <w:pPr>
        <w:pStyle w:val="a3"/>
        <w:numPr>
          <w:ilvl w:val="1"/>
          <w:numId w:val="5"/>
        </w:numPr>
        <w:ind w:leftChars="0" w:left="426"/>
        <w:rPr>
          <w:rFonts w:ascii="標楷體" w:eastAsia="標楷體" w:hAnsi="標楷體"/>
        </w:rPr>
      </w:pPr>
      <w:r w:rsidRPr="00214CA0">
        <w:rPr>
          <w:rFonts w:ascii="標楷體" w:eastAsia="標楷體" w:hAnsi="標楷體" w:hint="eastAsia"/>
        </w:rPr>
        <w:t>透過文字雲了解到ChatGPT討論圍繞在ai、google、微軟、台灣、openai、機器人、bing等。</w:t>
      </w:r>
    </w:p>
    <w:p w14:paraId="11F3B336" w14:textId="3D82E382" w:rsidR="00214CA0" w:rsidRPr="00214CA0" w:rsidRDefault="00214CA0" w:rsidP="00214CA0">
      <w:pPr>
        <w:pStyle w:val="a3"/>
        <w:numPr>
          <w:ilvl w:val="1"/>
          <w:numId w:val="5"/>
        </w:numPr>
        <w:ind w:leftChars="0" w:left="426"/>
        <w:rPr>
          <w:rFonts w:ascii="標楷體" w:eastAsia="標楷體" w:hAnsi="標楷體"/>
        </w:rPr>
      </w:pPr>
      <w:r w:rsidRPr="00214CA0">
        <w:rPr>
          <w:rFonts w:ascii="標楷體" w:eastAsia="標楷體" w:hAnsi="標楷體" w:hint="eastAsia"/>
        </w:rPr>
        <w:t>發文統計裡，以八卦版最多、其次股票版</w:t>
      </w:r>
      <w:r w:rsidR="00CD3B2D">
        <w:rPr>
          <w:rFonts w:ascii="標楷體" w:eastAsia="標楷體" w:hAnsi="標楷體" w:hint="eastAsia"/>
        </w:rPr>
        <w:t>、</w:t>
      </w:r>
      <w:r w:rsidR="00CD3B2D" w:rsidRPr="00214CA0">
        <w:rPr>
          <w:rFonts w:ascii="標楷體" w:eastAsia="標楷體" w:hAnsi="標楷體" w:hint="eastAsia"/>
        </w:rPr>
        <w:t>政黑板</w:t>
      </w:r>
    </w:p>
    <w:p w14:paraId="4D2ED2B1" w14:textId="535D33E5" w:rsidR="00214CA0" w:rsidRPr="00214CA0" w:rsidRDefault="00214CA0" w:rsidP="00214CA0">
      <w:pPr>
        <w:pStyle w:val="a3"/>
        <w:numPr>
          <w:ilvl w:val="1"/>
          <w:numId w:val="5"/>
        </w:numPr>
        <w:ind w:leftChars="0" w:left="426"/>
        <w:rPr>
          <w:rFonts w:ascii="標楷體" w:eastAsia="標楷體" w:hAnsi="標楷體"/>
        </w:rPr>
      </w:pPr>
      <w:r w:rsidRPr="00214CA0">
        <w:rPr>
          <w:rFonts w:ascii="標楷體" w:eastAsia="標楷體" w:hAnsi="標楷體" w:hint="eastAsia"/>
        </w:rPr>
        <w:t>自2/4起ChatGPT文章數趨勢向上。</w:t>
      </w:r>
    </w:p>
    <w:p w14:paraId="6D0F0765" w14:textId="7A6F05A1" w:rsidR="00945C66" w:rsidRDefault="00214CA0" w:rsidP="00214CA0">
      <w:pPr>
        <w:pStyle w:val="a3"/>
        <w:numPr>
          <w:ilvl w:val="1"/>
          <w:numId w:val="5"/>
        </w:numPr>
        <w:ind w:leftChars="0" w:left="426"/>
        <w:rPr>
          <w:rFonts w:ascii="標楷體" w:eastAsia="標楷體" w:hAnsi="標楷體"/>
        </w:rPr>
      </w:pPr>
      <w:r w:rsidRPr="00214CA0">
        <w:rPr>
          <w:rFonts w:ascii="標楷體" w:eastAsia="標楷體" w:hAnsi="標楷體" w:hint="eastAsia"/>
        </w:rPr>
        <w:t>對於ChatGPT正向情緒大於負向情緒</w:t>
      </w:r>
    </w:p>
    <w:p w14:paraId="4A154984" w14:textId="77777777" w:rsidR="00214CA0" w:rsidRPr="00214CA0" w:rsidRDefault="00214CA0" w:rsidP="00214CA0">
      <w:pPr>
        <w:pStyle w:val="a3"/>
        <w:numPr>
          <w:ilvl w:val="1"/>
          <w:numId w:val="5"/>
        </w:numPr>
        <w:ind w:leftChars="0" w:left="426"/>
        <w:rPr>
          <w:rFonts w:ascii="標楷體" w:eastAsia="標楷體" w:hAnsi="標楷體"/>
        </w:rPr>
      </w:pPr>
      <w:r w:rsidRPr="00214CA0">
        <w:rPr>
          <w:rFonts w:ascii="標楷體" w:eastAsia="標楷體" w:hAnsi="標楷體" w:hint="eastAsia"/>
        </w:rPr>
        <w:t>透過Lexicon Based情緒分析，正面情緒為：希望、解決、遊戲、挑戰、幫助、簡單負面情緒為：錯誤、詐騙、反派、抱歉、風險、擔心</w:t>
      </w:r>
    </w:p>
    <w:p w14:paraId="47E86D85" w14:textId="0CD18302" w:rsidR="00F7470A" w:rsidRDefault="00F7470A" w:rsidP="007217D5">
      <w:pPr>
        <w:rPr>
          <w:rFonts w:ascii="標楷體" w:eastAsia="標楷體" w:hAnsi="標楷體"/>
        </w:rPr>
      </w:pPr>
    </w:p>
    <w:p w14:paraId="5C9B939B" w14:textId="577A7DC5" w:rsidR="006C5426" w:rsidRDefault="006C5426" w:rsidP="007217D5">
      <w:pPr>
        <w:rPr>
          <w:rFonts w:ascii="標楷體" w:eastAsia="標楷體" w:hAnsi="標楷體"/>
        </w:rPr>
      </w:pPr>
    </w:p>
    <w:p w14:paraId="1137CDF4" w14:textId="77777777" w:rsidR="006C5426" w:rsidRPr="00945C66" w:rsidRDefault="006C5426" w:rsidP="007217D5">
      <w:pPr>
        <w:rPr>
          <w:rFonts w:ascii="標楷體" w:eastAsia="標楷體" w:hAnsi="標楷體"/>
        </w:rPr>
      </w:pPr>
    </w:p>
    <w:p w14:paraId="293E9F7F" w14:textId="2B79468A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正面評價</w:t>
      </w:r>
    </w:p>
    <w:p w14:paraId="62799551" w14:textId="77777777" w:rsidR="007217D5" w:rsidRPr="007217D5" w:rsidRDefault="007217D5" w:rsidP="007217D5">
      <w:pPr>
        <w:rPr>
          <w:rFonts w:ascii="標楷體" w:eastAsia="標楷體" w:hAnsi="標楷體"/>
        </w:rPr>
      </w:pPr>
    </w:p>
    <w:p w14:paraId="6D622305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高效性：ChatGPT能夠快速、準確地回答用戶的問題，提高對話效率。</w:t>
      </w:r>
    </w:p>
    <w:p w14:paraId="68E67033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lastRenderedPageBreak/>
        <w:t>智能性：ChatGPT能夠理解自然語言的語義，並且能夠根據上下文生成具有連貫性和合理性的回答。</w:t>
      </w:r>
    </w:p>
    <w:p w14:paraId="6B6B3841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實用性：ChatGPT被廣泛應用於商業、醫療等領域，已經取得了很多成果。</w:t>
      </w:r>
    </w:p>
    <w:p w14:paraId="688A785C" w14:textId="77777777" w:rsidR="005E18F0" w:rsidRDefault="005E18F0" w:rsidP="007217D5">
      <w:pPr>
        <w:rPr>
          <w:rFonts w:ascii="標楷體" w:eastAsia="標楷體" w:hAnsi="標楷體"/>
        </w:rPr>
      </w:pPr>
    </w:p>
    <w:p w14:paraId="413794A3" w14:textId="77777777" w:rsidR="005E18F0" w:rsidRDefault="005E18F0" w:rsidP="007217D5">
      <w:pPr>
        <w:rPr>
          <w:rFonts w:ascii="標楷體" w:eastAsia="標楷體" w:hAnsi="標楷體"/>
        </w:rPr>
      </w:pPr>
    </w:p>
    <w:p w14:paraId="0B5A0CC1" w14:textId="2338483A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負面評價</w:t>
      </w:r>
    </w:p>
    <w:p w14:paraId="18A7F466" w14:textId="77777777" w:rsidR="007217D5" w:rsidRPr="007217D5" w:rsidRDefault="007217D5" w:rsidP="007217D5">
      <w:pPr>
        <w:rPr>
          <w:rFonts w:ascii="標楷體" w:eastAsia="標楷體" w:hAnsi="標楷體"/>
        </w:rPr>
      </w:pPr>
    </w:p>
    <w:p w14:paraId="7E57ADF0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漏洞性：ChatGPT在處理一些複雜的語言任務時，可能會出現一些漏洞和誤解。</w:t>
      </w:r>
    </w:p>
    <w:p w14:paraId="04B8DBEF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隱私問題：ChatGPT在處理用戶的數據時，可能會引起一些隱私問題和安全風險。</w:t>
      </w:r>
    </w:p>
    <w:p w14:paraId="42DA0A29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職業風險：ChatGPT可能會替代一些人工工作，對相關職業帶來一定的衝擊。</w:t>
      </w:r>
    </w:p>
    <w:p w14:paraId="7B953CD8" w14:textId="77777777" w:rsidR="005E18F0" w:rsidRDefault="005E18F0" w:rsidP="007217D5">
      <w:pPr>
        <w:rPr>
          <w:rFonts w:ascii="標楷體" w:eastAsia="標楷體" w:hAnsi="標楷體"/>
        </w:rPr>
      </w:pPr>
    </w:p>
    <w:p w14:paraId="2DEE92C0" w14:textId="77777777" w:rsidR="005E18F0" w:rsidRDefault="005E18F0" w:rsidP="007217D5">
      <w:pPr>
        <w:rPr>
          <w:rFonts w:ascii="標楷體" w:eastAsia="標楷體" w:hAnsi="標楷體"/>
        </w:rPr>
      </w:pPr>
    </w:p>
    <w:p w14:paraId="41C4926C" w14:textId="274C1C83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應用前景</w:t>
      </w:r>
    </w:p>
    <w:p w14:paraId="2D3216AC" w14:textId="77777777" w:rsidR="007217D5" w:rsidRPr="007217D5" w:rsidRDefault="007217D5" w:rsidP="007217D5">
      <w:pPr>
        <w:rPr>
          <w:rFonts w:ascii="標楷體" w:eastAsia="標楷體" w:hAnsi="標楷體"/>
        </w:rPr>
      </w:pPr>
    </w:p>
    <w:p w14:paraId="759C8B5D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智能客服：ChatGPT能夠代替人工客服，處理常見問題，提高服務質量和效率。</w:t>
      </w:r>
    </w:p>
    <w:p w14:paraId="119B688C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智能推薦：ChatGPT能夠根據用戶的喜好和行為，提供更加個性化和精準的推薦服務。</w:t>
      </w:r>
    </w:p>
    <w:p w14:paraId="12067CC8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醫療輔助：ChatGPT能夠協助醫療專業人員處理大量的文字信息，提高工作效率和準確性。</w:t>
      </w:r>
    </w:p>
    <w:p w14:paraId="1DEDC7CB" w14:textId="77777777" w:rsidR="007217D5" w:rsidRPr="007217D5" w:rsidRDefault="007217D5" w:rsidP="007217D5">
      <w:pPr>
        <w:rPr>
          <w:rFonts w:ascii="標楷體" w:eastAsia="標楷體" w:hAnsi="標楷體"/>
        </w:rPr>
      </w:pPr>
      <w:r w:rsidRPr="007217D5">
        <w:rPr>
          <w:rFonts w:ascii="標楷體" w:eastAsia="標楷體" w:hAnsi="標楷體" w:hint="eastAsia"/>
        </w:rPr>
        <w:t>法律輔助：ChatGPT能夠協助律師和法律專業人員處理大量的文本信息，提高工作效率和準確性。</w:t>
      </w:r>
    </w:p>
    <w:p w14:paraId="721933AA" w14:textId="24C8F5F5" w:rsidR="007217D5" w:rsidRPr="007217D5" w:rsidRDefault="007217D5" w:rsidP="007217D5">
      <w:pPr>
        <w:rPr>
          <w:rFonts w:ascii="標楷體" w:eastAsia="標楷體" w:hAnsi="標楷體"/>
        </w:rPr>
      </w:pPr>
    </w:p>
    <w:p w14:paraId="5E8187CC" w14:textId="6EE9A994" w:rsidR="007217D5" w:rsidRPr="007217D5" w:rsidRDefault="007217D5" w:rsidP="005E18F0">
      <w:pPr>
        <w:rPr>
          <w:rFonts w:ascii="標楷體" w:eastAsia="標楷體" w:hAnsi="標楷體"/>
        </w:rPr>
      </w:pPr>
      <w:r w:rsidRPr="007217D5">
        <w:rPr>
          <w:rFonts w:ascii="MS Gothic" w:eastAsia="MS Gothic" w:hAnsi="MS Gothic" w:cs="MS Gothic" w:hint="eastAsia"/>
        </w:rPr>
        <w:t>​</w:t>
      </w:r>
    </w:p>
    <w:sectPr w:rsidR="007217D5" w:rsidRPr="007217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1D1"/>
    <w:multiLevelType w:val="hybridMultilevel"/>
    <w:tmpl w:val="F7983048"/>
    <w:lvl w:ilvl="0" w:tplc="4142DABC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B27CE"/>
    <w:multiLevelType w:val="hybridMultilevel"/>
    <w:tmpl w:val="8B6C21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750CC"/>
    <w:multiLevelType w:val="hybridMultilevel"/>
    <w:tmpl w:val="B93A873C"/>
    <w:lvl w:ilvl="0" w:tplc="A8901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7D35E5"/>
    <w:multiLevelType w:val="hybridMultilevel"/>
    <w:tmpl w:val="FA60F3D4"/>
    <w:lvl w:ilvl="0" w:tplc="366E8C12">
      <w:start w:val="1"/>
      <w:numFmt w:val="decimal"/>
      <w:lvlText w:val="第%1節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622CE5"/>
    <w:multiLevelType w:val="hybridMultilevel"/>
    <w:tmpl w:val="C9D80C52"/>
    <w:lvl w:ilvl="0" w:tplc="CD583A90">
      <w:start w:val="1"/>
      <w:numFmt w:val="decimal"/>
      <w:lvlText w:val="第%1項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BCF1437"/>
    <w:multiLevelType w:val="hybridMultilevel"/>
    <w:tmpl w:val="E0361924"/>
    <w:lvl w:ilvl="0" w:tplc="9154EAB6">
      <w:start w:val="1"/>
      <w:numFmt w:val="decimal"/>
      <w:lvlText w:val="第%1章"/>
      <w:lvlJc w:val="left"/>
      <w:pPr>
        <w:ind w:left="1400" w:hanging="1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E5F535E"/>
    <w:multiLevelType w:val="hybridMultilevel"/>
    <w:tmpl w:val="505EAD2A"/>
    <w:lvl w:ilvl="0" w:tplc="6DEEC3B4">
      <w:start w:val="1"/>
      <w:numFmt w:val="decimal"/>
      <w:lvlText w:val="第%1項"/>
      <w:lvlJc w:val="left"/>
      <w:pPr>
        <w:ind w:left="1800" w:hanging="840"/>
      </w:pPr>
      <w:rPr>
        <w:rFonts w:hint="default"/>
      </w:rPr>
    </w:lvl>
    <w:lvl w:ilvl="1" w:tplc="B10EEB20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095906899">
    <w:abstractNumId w:val="5"/>
  </w:num>
  <w:num w:numId="2" w16cid:durableId="1815369534">
    <w:abstractNumId w:val="0"/>
  </w:num>
  <w:num w:numId="3" w16cid:durableId="1385250446">
    <w:abstractNumId w:val="3"/>
  </w:num>
  <w:num w:numId="4" w16cid:durableId="1398823157">
    <w:abstractNumId w:val="4"/>
  </w:num>
  <w:num w:numId="5" w16cid:durableId="384718067">
    <w:abstractNumId w:val="6"/>
  </w:num>
  <w:num w:numId="6" w16cid:durableId="25376900">
    <w:abstractNumId w:val="2"/>
  </w:num>
  <w:num w:numId="7" w16cid:durableId="2086881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5B"/>
    <w:rsid w:val="000158C7"/>
    <w:rsid w:val="0005274C"/>
    <w:rsid w:val="000C7310"/>
    <w:rsid w:val="000E737A"/>
    <w:rsid w:val="0011465A"/>
    <w:rsid w:val="001A5EC4"/>
    <w:rsid w:val="001E6C2F"/>
    <w:rsid w:val="001F50A4"/>
    <w:rsid w:val="0020530E"/>
    <w:rsid w:val="00214CA0"/>
    <w:rsid w:val="00215FED"/>
    <w:rsid w:val="0024554A"/>
    <w:rsid w:val="002B46E4"/>
    <w:rsid w:val="002E7614"/>
    <w:rsid w:val="003233CA"/>
    <w:rsid w:val="003D2F53"/>
    <w:rsid w:val="00511D85"/>
    <w:rsid w:val="00583229"/>
    <w:rsid w:val="0058515B"/>
    <w:rsid w:val="005E18F0"/>
    <w:rsid w:val="00682A5F"/>
    <w:rsid w:val="006C5426"/>
    <w:rsid w:val="007217D5"/>
    <w:rsid w:val="00750D77"/>
    <w:rsid w:val="0076774C"/>
    <w:rsid w:val="007F24B5"/>
    <w:rsid w:val="008C6BB4"/>
    <w:rsid w:val="008E6348"/>
    <w:rsid w:val="009447F6"/>
    <w:rsid w:val="00945C66"/>
    <w:rsid w:val="00AD39AB"/>
    <w:rsid w:val="00B31181"/>
    <w:rsid w:val="00BD4E13"/>
    <w:rsid w:val="00C575D3"/>
    <w:rsid w:val="00CD3B2D"/>
    <w:rsid w:val="00D02730"/>
    <w:rsid w:val="00D0390E"/>
    <w:rsid w:val="00D52192"/>
    <w:rsid w:val="00E05ECC"/>
    <w:rsid w:val="00E15B48"/>
    <w:rsid w:val="00E7461B"/>
    <w:rsid w:val="00EA42B2"/>
    <w:rsid w:val="00F60251"/>
    <w:rsid w:val="00F7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7D7AE"/>
  <w15:chartTrackingRefBased/>
  <w15:docId w15:val="{FA12EC6A-6330-4AEA-BCBF-7A63F742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39AB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D2F53"/>
    <w:pPr>
      <w:keepNext/>
      <w:spacing w:line="720" w:lineRule="auto"/>
      <w:outlineLvl w:val="1"/>
    </w:pPr>
    <w:rPr>
      <w:rFonts w:asciiTheme="majorHAnsi" w:eastAsia="標楷體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2730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D39AB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a3">
    <w:name w:val="List Paragraph"/>
    <w:basedOn w:val="a"/>
    <w:uiPriority w:val="34"/>
    <w:qFormat/>
    <w:rsid w:val="00BD4E1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3D2F53"/>
    <w:rPr>
      <w:rFonts w:asciiTheme="majorHAnsi" w:eastAsia="標楷體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02730"/>
    <w:rPr>
      <w:rFonts w:asciiTheme="majorHAnsi" w:eastAsia="標楷體" w:hAnsiTheme="majorHAnsi" w:cstheme="majorBidi"/>
      <w:b/>
      <w:bCs/>
      <w:sz w:val="28"/>
      <w:szCs w:val="36"/>
    </w:rPr>
  </w:style>
  <w:style w:type="character" w:styleId="a4">
    <w:name w:val="Strong"/>
    <w:basedOn w:val="a0"/>
    <w:uiPriority w:val="22"/>
    <w:qFormat/>
    <w:rsid w:val="002E76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13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陳韻元</dc:creator>
  <cp:keywords/>
  <dc:description/>
  <cp:lastModifiedBy>陳韻元</cp:lastModifiedBy>
  <cp:revision>35</cp:revision>
  <dcterms:created xsi:type="dcterms:W3CDTF">2023-03-18T03:54:00Z</dcterms:created>
  <dcterms:modified xsi:type="dcterms:W3CDTF">2023-03-19T14:36:00Z</dcterms:modified>
</cp:coreProperties>
</file>