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EBDBE" w14:textId="51E85CCF" w:rsidR="00607EF3" w:rsidRDefault="00000000" w:rsidP="009A1E05">
      <w:pPr>
        <w:spacing w:line="240" w:lineRule="auto"/>
        <w:jc w:val="center"/>
        <w:rPr>
          <w:rFonts w:ascii="楷體-繁" w:eastAsia="楷體-繁" w:hAnsi="楷體-繁" w:cs="微軟正黑體"/>
          <w:b/>
          <w:sz w:val="32"/>
          <w:szCs w:val="32"/>
        </w:rPr>
      </w:pPr>
      <w:r w:rsidRPr="009A1E05">
        <w:rPr>
          <w:rFonts w:ascii="楷體-繁" w:eastAsia="楷體-繁" w:hAnsi="楷體-繁" w:cs="微軟正黑體"/>
          <w:b/>
          <w:sz w:val="32"/>
          <w:szCs w:val="32"/>
        </w:rPr>
        <w:t>烏俄戰爭輿論觀察</w:t>
      </w:r>
    </w:p>
    <w:p w14:paraId="5A3D474A" w14:textId="77777777" w:rsidR="000B1D0C" w:rsidRPr="000B1D0C" w:rsidRDefault="000B1D0C" w:rsidP="000B1D0C">
      <w:pPr>
        <w:spacing w:line="240" w:lineRule="auto"/>
        <w:rPr>
          <w:rFonts w:ascii="楷體-繁" w:eastAsia="楷體-繁" w:hAnsi="楷體-繁" w:cs="微軟正黑體"/>
          <w:b/>
          <w:sz w:val="24"/>
          <w:szCs w:val="24"/>
        </w:rPr>
      </w:pPr>
    </w:p>
    <w:p w14:paraId="06D1FD84" w14:textId="69F6C7FA" w:rsidR="00607EF3" w:rsidRDefault="00000000" w:rsidP="009A1E05">
      <w:pPr>
        <w:pStyle w:val="3"/>
        <w:numPr>
          <w:ilvl w:val="0"/>
          <w:numId w:val="1"/>
        </w:numPr>
        <w:spacing w:line="240" w:lineRule="auto"/>
        <w:rPr>
          <w:rFonts w:ascii="楷體-繁" w:eastAsia="楷體-繁" w:hAnsi="楷體-繁" w:cs="微軟正黑體"/>
          <w:b/>
        </w:rPr>
      </w:pPr>
      <w:bookmarkStart w:id="0" w:name="_e843tcr6v6co" w:colFirst="0" w:colLast="0"/>
      <w:bookmarkEnd w:id="0"/>
      <w:r w:rsidRPr="009A1E05">
        <w:rPr>
          <w:rFonts w:ascii="楷體-繁" w:eastAsia="楷體-繁" w:hAnsi="楷體-繁" w:cs="微軟正黑體"/>
          <w:b/>
        </w:rPr>
        <w:t>動機</w:t>
      </w:r>
    </w:p>
    <w:p w14:paraId="3B62B8F5" w14:textId="77777777" w:rsidR="000B1D0C" w:rsidRPr="000B1D0C" w:rsidRDefault="000B1D0C" w:rsidP="000B1D0C"/>
    <w:p w14:paraId="40F75C1D" w14:textId="38C51400" w:rsidR="00607EF3" w:rsidRDefault="00000000" w:rsidP="009A1E05">
      <w:pPr>
        <w:spacing w:line="240" w:lineRule="auto"/>
        <w:ind w:firstLineChars="200" w:firstLine="480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sz w:val="24"/>
          <w:szCs w:val="24"/>
        </w:rPr>
        <w:t>近年來受到烏俄戰爭影響，全球經濟受到重挫</w:t>
      </w:r>
      <w:r w:rsidR="009A1E05">
        <w:rPr>
          <w:rFonts w:ascii="楷體-繁" w:eastAsia="楷體-繁" w:hAnsi="楷體-繁" w:cs="微軟正黑體" w:hint="eastAsia"/>
          <w:sz w:val="24"/>
          <w:szCs w:val="24"/>
        </w:rPr>
        <w:t>，</w:t>
      </w:r>
      <w:r w:rsidRPr="009A1E05">
        <w:rPr>
          <w:rFonts w:ascii="楷體-繁" w:eastAsia="楷體-繁" w:hAnsi="楷體-繁" w:cs="微軟正黑體" w:hint="eastAsia"/>
          <w:sz w:val="24"/>
          <w:szCs w:val="24"/>
        </w:rPr>
        <w:t>能</w:t>
      </w:r>
      <w:r w:rsidRPr="009A1E05">
        <w:rPr>
          <w:rFonts w:ascii="楷體-繁" w:eastAsia="楷體-繁" w:hAnsi="楷體-繁" w:cs="微軟正黑體"/>
          <w:sz w:val="24"/>
          <w:szCs w:val="24"/>
        </w:rPr>
        <w:t>源價格飆升是導致通膨的最大原因，各國央行透過激進的加息政策來壓低通膨，導致許多民眾的購買力嚴重下降，目前烏俄戰爭近期已滿一周年，且戰爭並沒有緩和的跡象，即使是離</w:t>
      </w:r>
      <w:r w:rsidR="009A1E05">
        <w:rPr>
          <w:rFonts w:ascii="楷體-繁" w:eastAsia="楷體-繁" w:hAnsi="楷體-繁" w:cs="微軟正黑體" w:hint="eastAsia"/>
          <w:sz w:val="24"/>
          <w:szCs w:val="24"/>
        </w:rPr>
        <w:t>戰</w:t>
      </w:r>
      <w:r w:rsidRPr="009A1E05">
        <w:rPr>
          <w:rFonts w:ascii="楷體-繁" w:eastAsia="楷體-繁" w:hAnsi="楷體-繁" w:cs="微軟正黑體"/>
          <w:sz w:val="24"/>
          <w:szCs w:val="24"/>
        </w:rPr>
        <w:t>區很遠的台灣，也受到戰爭的影響，政府也將兵役延長，台灣民眾開始對於戰爭</w:t>
      </w:r>
      <w:r w:rsidR="009A1E05">
        <w:rPr>
          <w:rFonts w:ascii="楷體-繁" w:eastAsia="楷體-繁" w:hAnsi="楷體-繁" w:cs="微軟正黑體" w:hint="eastAsia"/>
          <w:sz w:val="24"/>
          <w:szCs w:val="24"/>
        </w:rPr>
        <w:t>發展的情勢</w:t>
      </w:r>
      <w:r w:rsidRPr="009A1E05">
        <w:rPr>
          <w:rFonts w:ascii="楷體-繁" w:eastAsia="楷體-繁" w:hAnsi="楷體-繁" w:cs="微軟正黑體" w:hint="eastAsia"/>
          <w:sz w:val="24"/>
          <w:szCs w:val="24"/>
        </w:rPr>
        <w:t>感</w:t>
      </w:r>
      <w:r w:rsidRPr="009A1E05">
        <w:rPr>
          <w:rFonts w:ascii="楷體-繁" w:eastAsia="楷體-繁" w:hAnsi="楷體-繁" w:cs="微軟正黑體"/>
          <w:sz w:val="24"/>
          <w:szCs w:val="24"/>
        </w:rPr>
        <w:t>到憂心，例如對岸是否會打過來</w:t>
      </w:r>
      <w:r w:rsidR="009A1E05">
        <w:rPr>
          <w:rFonts w:ascii="楷體-繁" w:eastAsia="楷體-繁" w:hAnsi="楷體-繁" w:cs="微軟正黑體" w:hint="eastAsia"/>
          <w:sz w:val="24"/>
          <w:szCs w:val="24"/>
        </w:rPr>
        <w:t>？</w:t>
      </w:r>
      <w:r w:rsidRPr="009A1E05">
        <w:rPr>
          <w:rFonts w:ascii="楷體-繁" w:eastAsia="楷體-繁" w:hAnsi="楷體-繁" w:cs="微軟正黑體"/>
          <w:sz w:val="24"/>
          <w:szCs w:val="24"/>
        </w:rPr>
        <w:t>若發生戰爭</w:t>
      </w:r>
      <w:r w:rsidR="009A1E05">
        <w:rPr>
          <w:rFonts w:ascii="楷體-繁" w:eastAsia="楷體-繁" w:hAnsi="楷體-繁" w:cs="微軟正黑體" w:hint="eastAsia"/>
          <w:sz w:val="24"/>
          <w:szCs w:val="24"/>
        </w:rPr>
        <w:t>的話</w:t>
      </w:r>
      <w:r w:rsidRPr="009A1E05">
        <w:rPr>
          <w:rFonts w:ascii="楷體-繁" w:eastAsia="楷體-繁" w:hAnsi="楷體-繁" w:cs="微軟正黑體"/>
          <w:sz w:val="24"/>
          <w:szCs w:val="24"/>
        </w:rPr>
        <w:t>美軍真的會過來協防嗎</w:t>
      </w:r>
      <w:r w:rsidR="009A1E05">
        <w:rPr>
          <w:rFonts w:ascii="楷體-繁" w:eastAsia="楷體-繁" w:hAnsi="楷體-繁" w:cs="微軟正黑體" w:hint="eastAsia"/>
          <w:sz w:val="24"/>
          <w:szCs w:val="24"/>
        </w:rPr>
        <w:t>？</w:t>
      </w:r>
      <w:r w:rsidRPr="009A1E05">
        <w:rPr>
          <w:rFonts w:ascii="楷體-繁" w:eastAsia="楷體-繁" w:hAnsi="楷體-繁" w:cs="微軟正黑體"/>
          <w:sz w:val="24"/>
          <w:szCs w:val="24"/>
        </w:rPr>
        <w:t>各國對台灣的態度...等等。故本研究將以烏俄戰爭作為本次第一次讀書會報告主題，了解民眾對於烏俄戰爭的看法。</w:t>
      </w:r>
    </w:p>
    <w:p w14:paraId="7B9D057C" w14:textId="77777777" w:rsidR="000B1D0C" w:rsidRPr="009A1E05" w:rsidRDefault="000B1D0C" w:rsidP="000B1D0C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</w:p>
    <w:p w14:paraId="6C958FFC" w14:textId="555E6180" w:rsidR="00607EF3" w:rsidRDefault="00000000" w:rsidP="009A1E05">
      <w:pPr>
        <w:pStyle w:val="3"/>
        <w:numPr>
          <w:ilvl w:val="0"/>
          <w:numId w:val="1"/>
        </w:numPr>
        <w:spacing w:line="240" w:lineRule="auto"/>
        <w:rPr>
          <w:rFonts w:ascii="楷體-繁" w:eastAsia="楷體-繁" w:hAnsi="楷體-繁" w:cs="微軟正黑體"/>
          <w:b/>
        </w:rPr>
      </w:pPr>
      <w:bookmarkStart w:id="1" w:name="_lh2ua5yz06to" w:colFirst="0" w:colLast="0"/>
      <w:bookmarkEnd w:id="1"/>
      <w:r w:rsidRPr="009A1E05">
        <w:rPr>
          <w:rFonts w:ascii="楷體-繁" w:eastAsia="楷體-繁" w:hAnsi="楷體-繁" w:cs="微軟正黑體"/>
          <w:b/>
        </w:rPr>
        <w:t>資料範圍、來源、關鍵字</w:t>
      </w:r>
    </w:p>
    <w:p w14:paraId="20CF44D1" w14:textId="77777777" w:rsidR="000B1D0C" w:rsidRPr="000B1D0C" w:rsidRDefault="000B1D0C" w:rsidP="000B1D0C"/>
    <w:p w14:paraId="40C1B361" w14:textId="77777777" w:rsidR="00607EF3" w:rsidRPr="009A1E05" w:rsidRDefault="00000000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sz w:val="24"/>
          <w:szCs w:val="24"/>
        </w:rPr>
        <w:t>資料來源：Dcard時事版、閒聊版</w:t>
      </w:r>
    </w:p>
    <w:p w14:paraId="620B5B64" w14:textId="77777777" w:rsidR="00607EF3" w:rsidRPr="009A1E05" w:rsidRDefault="00000000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sz w:val="24"/>
          <w:szCs w:val="24"/>
        </w:rPr>
        <w:t>資料範圍：2022/2/24~2023/2/28</w:t>
      </w:r>
    </w:p>
    <w:p w14:paraId="68BDEC48" w14:textId="77777777" w:rsidR="00607EF3" w:rsidRPr="009A1E05" w:rsidRDefault="00000000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sz w:val="24"/>
          <w:szCs w:val="24"/>
        </w:rPr>
        <w:t>搜尋關鍵字：烏俄戰爭、俄烏戰爭、俄羅斯、烏克蘭、戰爭、基輔、澤倫斯基、普丁</w:t>
      </w:r>
    </w:p>
    <w:p w14:paraId="591E8801" w14:textId="06107356" w:rsidR="00607EF3" w:rsidRDefault="00607EF3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</w:p>
    <w:p w14:paraId="26F308EF" w14:textId="54AA8433" w:rsidR="000B1D0C" w:rsidRPr="009A1E05" w:rsidRDefault="000B1D0C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  <w:r>
        <w:rPr>
          <w:rFonts w:ascii="楷體-繁" w:eastAsia="楷體-繁" w:hAnsi="楷體-繁" w:cs="微軟正黑體"/>
          <w:sz w:val="24"/>
          <w:szCs w:val="24"/>
        </w:rPr>
        <w:br w:type="page"/>
      </w:r>
    </w:p>
    <w:p w14:paraId="7B961344" w14:textId="3769B8AC" w:rsidR="000B1D0C" w:rsidRDefault="00000000" w:rsidP="000B1D0C">
      <w:pPr>
        <w:pStyle w:val="3"/>
        <w:numPr>
          <w:ilvl w:val="0"/>
          <w:numId w:val="1"/>
        </w:numPr>
        <w:spacing w:line="240" w:lineRule="auto"/>
        <w:rPr>
          <w:rFonts w:ascii="楷體-繁" w:eastAsia="楷體-繁" w:hAnsi="楷體-繁" w:cs="Arial Unicode MS"/>
          <w:b/>
        </w:rPr>
      </w:pPr>
      <w:bookmarkStart w:id="2" w:name="_o4mqjfz2imo2" w:colFirst="0" w:colLast="0"/>
      <w:bookmarkEnd w:id="2"/>
      <w:r w:rsidRPr="009A1E05">
        <w:rPr>
          <w:rFonts w:ascii="楷體-繁" w:eastAsia="楷體-繁" w:hAnsi="楷體-繁" w:cs="Arial Unicode MS"/>
          <w:b/>
        </w:rPr>
        <w:lastRenderedPageBreak/>
        <w:t>系統流程</w:t>
      </w:r>
    </w:p>
    <w:p w14:paraId="6DDE619E" w14:textId="62E72EB2" w:rsidR="000B1D0C" w:rsidRPr="0023733E" w:rsidRDefault="0023733E" w:rsidP="000B1D0C">
      <w:pPr>
        <w:rPr>
          <w:rFonts w:ascii="楷體-繁" w:eastAsia="楷體-繁" w:hAnsi="楷體-繁" w:cs="微軟正黑體" w:hint="eastAsia"/>
          <w:sz w:val="24"/>
          <w:szCs w:val="24"/>
        </w:rPr>
      </w:pPr>
      <w:r w:rsidRPr="0023733E">
        <w:rPr>
          <w:rFonts w:ascii="楷體-繁" w:eastAsia="楷體-繁" w:hAnsi="楷體-繁" w:cs="微軟正黑體" w:hint="eastAsia"/>
          <w:sz w:val="24"/>
          <w:szCs w:val="24"/>
        </w:rPr>
        <w:t>流程名稱:Test_01</w:t>
      </w:r>
    </w:p>
    <w:p w14:paraId="5CAF10B4" w14:textId="2C9E8E64" w:rsidR="00607EF3" w:rsidRDefault="00000000" w:rsidP="009A1E05">
      <w:pPr>
        <w:spacing w:line="240" w:lineRule="auto"/>
        <w:jc w:val="center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noProof/>
          <w:sz w:val="24"/>
          <w:szCs w:val="24"/>
        </w:rPr>
        <w:drawing>
          <wp:inline distT="114300" distB="114300" distL="114300" distR="114300" wp14:anchorId="4AAD2195" wp14:editId="6EEE1CF4">
            <wp:extent cx="5731200" cy="2946400"/>
            <wp:effectExtent l="0" t="0" r="0" b="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C96173" w14:textId="77777777" w:rsidR="000B1D0C" w:rsidRPr="009A1E05" w:rsidRDefault="000B1D0C" w:rsidP="009A1E05">
      <w:pPr>
        <w:spacing w:line="240" w:lineRule="auto"/>
        <w:jc w:val="center"/>
        <w:rPr>
          <w:rFonts w:ascii="楷體-繁" w:eastAsia="楷體-繁" w:hAnsi="楷體-繁" w:cs="微軟正黑體"/>
          <w:sz w:val="24"/>
          <w:szCs w:val="24"/>
        </w:rPr>
      </w:pPr>
    </w:p>
    <w:p w14:paraId="43209FDC" w14:textId="0753E104" w:rsidR="00607EF3" w:rsidRDefault="00000000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noProof/>
          <w:sz w:val="24"/>
          <w:szCs w:val="24"/>
        </w:rPr>
        <w:drawing>
          <wp:inline distT="114300" distB="114300" distL="114300" distR="114300" wp14:anchorId="3FD9B5F3" wp14:editId="1E26081E">
            <wp:extent cx="3148013" cy="2635545"/>
            <wp:effectExtent l="0" t="0" r="0" b="0"/>
            <wp:docPr id="1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2635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EBF83F" w14:textId="729F5FA7" w:rsidR="000B1D0C" w:rsidRDefault="000B1D0C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</w:p>
    <w:p w14:paraId="340E206B" w14:textId="46C28C3D" w:rsidR="00607EF3" w:rsidRPr="000B1D0C" w:rsidRDefault="000B1D0C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  <w:r>
        <w:rPr>
          <w:rFonts w:ascii="楷體-繁" w:eastAsia="楷體-繁" w:hAnsi="楷體-繁" w:cs="微軟正黑體"/>
          <w:sz w:val="24"/>
          <w:szCs w:val="24"/>
        </w:rPr>
        <w:br w:type="page"/>
      </w:r>
    </w:p>
    <w:p w14:paraId="1CFE6710" w14:textId="24772BA7" w:rsidR="00607EF3" w:rsidRPr="000B1D0C" w:rsidRDefault="00000000" w:rsidP="009A1E05">
      <w:pPr>
        <w:pStyle w:val="3"/>
        <w:numPr>
          <w:ilvl w:val="0"/>
          <w:numId w:val="1"/>
        </w:numPr>
        <w:spacing w:line="240" w:lineRule="auto"/>
        <w:rPr>
          <w:rFonts w:ascii="楷體-繁" w:eastAsia="楷體-繁" w:hAnsi="楷體-繁" w:cs="微軟正黑體"/>
          <w:b/>
          <w:color w:val="000000" w:themeColor="text1"/>
        </w:rPr>
      </w:pPr>
      <w:bookmarkStart w:id="3" w:name="_56gwdk446rp9" w:colFirst="0" w:colLast="0"/>
      <w:bookmarkEnd w:id="3"/>
      <w:r w:rsidRPr="000B1D0C">
        <w:rPr>
          <w:rFonts w:ascii="楷體-繁" w:eastAsia="楷體-繁" w:hAnsi="楷體-繁" w:cs="微軟正黑體"/>
          <w:b/>
          <w:color w:val="000000" w:themeColor="text1"/>
        </w:rPr>
        <w:lastRenderedPageBreak/>
        <w:t>分析過程</w:t>
      </w:r>
    </w:p>
    <w:p w14:paraId="66C4A182" w14:textId="77777777" w:rsidR="00607EF3" w:rsidRPr="009A1E05" w:rsidRDefault="00000000" w:rsidP="009A1E05">
      <w:pPr>
        <w:pStyle w:val="4"/>
        <w:spacing w:line="240" w:lineRule="auto"/>
        <w:rPr>
          <w:rFonts w:ascii="楷體-繁" w:eastAsia="楷體-繁" w:hAnsi="楷體-繁" w:cs="微軟正黑體"/>
          <w:b/>
          <w:color w:val="000000"/>
        </w:rPr>
      </w:pPr>
      <w:bookmarkStart w:id="4" w:name="_dfrkgifmpavj" w:colFirst="0" w:colLast="0"/>
      <w:bookmarkEnd w:id="4"/>
      <w:r w:rsidRPr="009A1E05">
        <w:rPr>
          <w:rFonts w:ascii="楷體-繁" w:eastAsia="楷體-繁" w:hAnsi="楷體-繁" w:cs="微軟正黑體"/>
          <w:b/>
          <w:color w:val="000000"/>
        </w:rPr>
        <w:t>替換字串</w:t>
      </w:r>
    </w:p>
    <w:p w14:paraId="2074EA1F" w14:textId="77777777" w:rsidR="00607EF3" w:rsidRPr="009A1E05" w:rsidRDefault="00000000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sz w:val="24"/>
          <w:szCs w:val="24"/>
        </w:rPr>
        <w:t>清理文章內的網址、HTML符號等，共清理了117128筆。</w:t>
      </w:r>
    </w:p>
    <w:p w14:paraId="40465E56" w14:textId="77777777" w:rsidR="00607EF3" w:rsidRPr="009A1E05" w:rsidRDefault="00000000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noProof/>
          <w:sz w:val="24"/>
          <w:szCs w:val="24"/>
        </w:rPr>
        <w:drawing>
          <wp:inline distT="114300" distB="114300" distL="114300" distR="114300" wp14:anchorId="34121C66" wp14:editId="35D8430E">
            <wp:extent cx="5731200" cy="1536700"/>
            <wp:effectExtent l="0" t="0" r="0" b="0"/>
            <wp:docPr id="2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9DD01F" w14:textId="77777777" w:rsidR="00607EF3" w:rsidRPr="009A1E05" w:rsidRDefault="00607EF3" w:rsidP="009A1E05">
      <w:pPr>
        <w:spacing w:line="240" w:lineRule="auto"/>
        <w:rPr>
          <w:rFonts w:ascii="楷體-繁" w:eastAsia="楷體-繁" w:hAnsi="楷體-繁" w:cs="微軟正黑體"/>
          <w:b/>
          <w:sz w:val="24"/>
          <w:szCs w:val="24"/>
        </w:rPr>
      </w:pPr>
    </w:p>
    <w:p w14:paraId="4F462F05" w14:textId="77777777" w:rsidR="00607EF3" w:rsidRPr="009A1E05" w:rsidRDefault="00000000" w:rsidP="009A1E05">
      <w:pPr>
        <w:spacing w:line="240" w:lineRule="auto"/>
        <w:rPr>
          <w:rFonts w:ascii="楷體-繁" w:eastAsia="楷體-繁" w:hAnsi="楷體-繁" w:cs="微軟正黑體"/>
          <w:bCs/>
          <w:sz w:val="24"/>
          <w:szCs w:val="24"/>
        </w:rPr>
      </w:pPr>
      <w:r w:rsidRPr="009A1E05">
        <w:rPr>
          <w:rFonts w:ascii="楷體-繁" w:eastAsia="楷體-繁" w:hAnsi="楷體-繁" w:cs="微軟正黑體"/>
          <w:bCs/>
          <w:sz w:val="24"/>
          <w:szCs w:val="24"/>
        </w:rPr>
        <w:t>替換字串-任務結果</w:t>
      </w:r>
    </w:p>
    <w:p w14:paraId="5286B306" w14:textId="77777777" w:rsidR="00607EF3" w:rsidRPr="009A1E05" w:rsidRDefault="00000000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noProof/>
          <w:sz w:val="24"/>
          <w:szCs w:val="24"/>
        </w:rPr>
        <w:drawing>
          <wp:inline distT="114300" distB="114300" distL="114300" distR="114300" wp14:anchorId="44914D4C" wp14:editId="154F34F4">
            <wp:extent cx="5731200" cy="158750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4CA85F" w14:textId="77777777" w:rsidR="009A1E05" w:rsidRPr="009A1E05" w:rsidRDefault="009A1E05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</w:p>
    <w:p w14:paraId="45C34D7D" w14:textId="77777777" w:rsidR="00607EF3" w:rsidRPr="009A1E05" w:rsidRDefault="00000000" w:rsidP="009A1E05">
      <w:pPr>
        <w:pStyle w:val="4"/>
        <w:rPr>
          <w:rFonts w:ascii="楷體-繁" w:eastAsia="楷體-繁" w:hAnsi="楷體-繁"/>
          <w:b/>
          <w:bCs/>
          <w:color w:val="000000" w:themeColor="text1"/>
        </w:rPr>
      </w:pPr>
      <w:r w:rsidRPr="009A1E05">
        <w:rPr>
          <w:rFonts w:ascii="楷體-繁" w:eastAsia="楷體-繁" w:hAnsi="楷體-繁"/>
          <w:b/>
          <w:bCs/>
          <w:color w:val="000000" w:themeColor="text1"/>
        </w:rPr>
        <w:t>計算 ngrams</w:t>
      </w:r>
    </w:p>
    <w:p w14:paraId="70807C1D" w14:textId="79B8694C" w:rsidR="00607EF3" w:rsidRDefault="00000000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sz w:val="24"/>
          <w:szCs w:val="24"/>
        </w:rPr>
        <w:t>使用 ngrams 找出重複性高的字元並當作後續的中文斷詞。</w:t>
      </w:r>
      <w:r w:rsidRPr="009A1E05">
        <w:rPr>
          <w:rFonts w:ascii="楷體-繁" w:eastAsia="楷體-繁" w:hAnsi="楷體-繁" w:cs="微軟正黑體"/>
          <w:noProof/>
          <w:sz w:val="24"/>
          <w:szCs w:val="24"/>
        </w:rPr>
        <w:drawing>
          <wp:inline distT="114300" distB="114300" distL="114300" distR="114300" wp14:anchorId="1AAF2E0A" wp14:editId="4D85EE5A">
            <wp:extent cx="5731200" cy="168910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AC7123" w14:textId="77777777" w:rsidR="009A1E05" w:rsidRPr="009A1E05" w:rsidRDefault="009A1E05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</w:p>
    <w:p w14:paraId="40FE281C" w14:textId="5A5E3DB9" w:rsidR="009A1E05" w:rsidRPr="009A1E05" w:rsidRDefault="00000000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noProof/>
          <w:sz w:val="24"/>
          <w:szCs w:val="24"/>
        </w:rPr>
        <w:lastRenderedPageBreak/>
        <w:drawing>
          <wp:inline distT="114300" distB="114300" distL="114300" distR="114300" wp14:anchorId="2615DFCB" wp14:editId="30373435">
            <wp:extent cx="2471738" cy="4551452"/>
            <wp:effectExtent l="0" t="0" r="0" b="0"/>
            <wp:docPr id="2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1738" cy="45514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6E31C9" w14:textId="77777777" w:rsidR="00607EF3" w:rsidRPr="009A1E05" w:rsidRDefault="00000000" w:rsidP="009A1E05">
      <w:pPr>
        <w:pStyle w:val="4"/>
        <w:spacing w:line="240" w:lineRule="auto"/>
        <w:rPr>
          <w:rFonts w:ascii="楷體-繁" w:eastAsia="楷體-繁" w:hAnsi="楷體-繁" w:cs="微軟正黑體"/>
        </w:rPr>
      </w:pPr>
      <w:bookmarkStart w:id="5" w:name="_7fpru9t0ckga" w:colFirst="0" w:colLast="0"/>
      <w:bookmarkEnd w:id="5"/>
      <w:r w:rsidRPr="009A1E05">
        <w:rPr>
          <w:rFonts w:ascii="楷體-繁" w:eastAsia="楷體-繁" w:hAnsi="楷體-繁" w:cs="微軟正黑體"/>
          <w:b/>
          <w:color w:val="000000"/>
        </w:rPr>
        <w:t>中文斷詞設定</w:t>
      </w:r>
    </w:p>
    <w:p w14:paraId="567899A6" w14:textId="77777777" w:rsidR="00607EF3" w:rsidRPr="009A1E05" w:rsidRDefault="00000000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sz w:val="24"/>
          <w:szCs w:val="24"/>
        </w:rPr>
        <w:t>將上一步使用 ngrams 產出的結果輸入到中文斷詞詞彙，並把此次議題烏俄戰爭常用詞語設定為斷詞幫助分析。</w:t>
      </w:r>
    </w:p>
    <w:p w14:paraId="2B902157" w14:textId="308ADD72" w:rsidR="00607EF3" w:rsidRPr="009A1E05" w:rsidRDefault="00000000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noProof/>
          <w:sz w:val="24"/>
          <w:szCs w:val="24"/>
        </w:rPr>
        <w:drawing>
          <wp:inline distT="114300" distB="114300" distL="114300" distR="114300" wp14:anchorId="50DA9757" wp14:editId="6CECC662">
            <wp:extent cx="5731200" cy="15748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AE76A7" w14:textId="6C72BDD8" w:rsidR="009A1E05" w:rsidRPr="009A1E05" w:rsidRDefault="00000000" w:rsidP="009A1E05">
      <w:pPr>
        <w:spacing w:line="240" w:lineRule="auto"/>
        <w:rPr>
          <w:rFonts w:ascii="楷體-繁" w:eastAsia="楷體-繁" w:hAnsi="楷體-繁" w:cs="微軟正黑體"/>
          <w:b/>
          <w:sz w:val="24"/>
          <w:szCs w:val="24"/>
        </w:rPr>
      </w:pPr>
      <w:r w:rsidRPr="009A1E05">
        <w:rPr>
          <w:rFonts w:ascii="楷體-繁" w:eastAsia="楷體-繁" w:hAnsi="楷體-繁" w:cs="微軟正黑體"/>
          <w:noProof/>
          <w:sz w:val="24"/>
          <w:szCs w:val="24"/>
        </w:rPr>
        <w:drawing>
          <wp:inline distT="114300" distB="114300" distL="114300" distR="114300" wp14:anchorId="52839F60" wp14:editId="1E8616CB">
            <wp:extent cx="5731200" cy="1638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98E8C5" w14:textId="77777777" w:rsidR="00607EF3" w:rsidRPr="009A1E05" w:rsidRDefault="00000000" w:rsidP="009A1E05">
      <w:pPr>
        <w:pStyle w:val="4"/>
        <w:spacing w:line="240" w:lineRule="auto"/>
        <w:rPr>
          <w:rFonts w:ascii="楷體-繁" w:eastAsia="楷體-繁" w:hAnsi="楷體-繁" w:cs="微軟正黑體"/>
          <w:b/>
          <w:color w:val="000000"/>
        </w:rPr>
      </w:pPr>
      <w:bookmarkStart w:id="6" w:name="_jm5z1qbyn887" w:colFirst="0" w:colLast="0"/>
      <w:bookmarkEnd w:id="6"/>
      <w:r w:rsidRPr="009A1E05">
        <w:rPr>
          <w:rFonts w:ascii="楷體-繁" w:eastAsia="楷體-繁" w:hAnsi="楷體-繁" w:cs="微軟正黑體"/>
          <w:b/>
          <w:color w:val="000000"/>
        </w:rPr>
        <w:lastRenderedPageBreak/>
        <w:t>清除停用字</w:t>
      </w:r>
    </w:p>
    <w:p w14:paraId="33268FCE" w14:textId="77777777" w:rsidR="00607EF3" w:rsidRPr="009A1E05" w:rsidRDefault="00000000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sz w:val="24"/>
          <w:szCs w:val="24"/>
        </w:rPr>
        <w:t>加入停用字清洗資料減少雜訊。</w:t>
      </w:r>
    </w:p>
    <w:p w14:paraId="69679B30" w14:textId="5543B7CF" w:rsidR="00607EF3" w:rsidRDefault="00000000" w:rsidP="009A1E05">
      <w:bookmarkStart w:id="7" w:name="_5y57ryyjvlyv" w:colFirst="0" w:colLast="0"/>
      <w:bookmarkEnd w:id="7"/>
      <w:r w:rsidRPr="009A1E05">
        <w:rPr>
          <w:noProof/>
        </w:rPr>
        <w:drawing>
          <wp:inline distT="114300" distB="114300" distL="114300" distR="114300" wp14:anchorId="19253953" wp14:editId="4414D4E2">
            <wp:extent cx="5731200" cy="23495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EF541F" w14:textId="77777777" w:rsidR="000B1D0C" w:rsidRPr="009A1E05" w:rsidRDefault="000B1D0C" w:rsidP="009A1E05"/>
    <w:p w14:paraId="46B979F9" w14:textId="77777777" w:rsidR="00607EF3" w:rsidRPr="009A1E05" w:rsidRDefault="00000000" w:rsidP="009A1E05">
      <w:pPr>
        <w:pStyle w:val="4"/>
        <w:spacing w:line="240" w:lineRule="auto"/>
        <w:rPr>
          <w:rFonts w:ascii="楷體-繁" w:eastAsia="楷體-繁" w:hAnsi="楷體-繁" w:cs="微軟正黑體"/>
          <w:b/>
          <w:color w:val="000000"/>
        </w:rPr>
      </w:pPr>
      <w:bookmarkStart w:id="8" w:name="_jj8mwzd9sdua" w:colFirst="0" w:colLast="0"/>
      <w:bookmarkEnd w:id="8"/>
      <w:r w:rsidRPr="009A1E05">
        <w:rPr>
          <w:rFonts w:ascii="楷體-繁" w:eastAsia="楷體-繁" w:hAnsi="楷體-繁" w:cs="微軟正黑體"/>
          <w:b/>
          <w:color w:val="000000"/>
        </w:rPr>
        <w:t>詞頻計算</w:t>
      </w:r>
    </w:p>
    <w:p w14:paraId="548910C2" w14:textId="77777777" w:rsidR="00607EF3" w:rsidRPr="009A1E05" w:rsidRDefault="00000000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sz w:val="24"/>
          <w:szCs w:val="24"/>
        </w:rPr>
        <w:t>產出文字雲觀看結果是否符合主題，若有不符合主題的字詞則重復上一步加入停用詞反覆清洗。</w:t>
      </w:r>
    </w:p>
    <w:p w14:paraId="09585A56" w14:textId="757AED85" w:rsidR="009A1E05" w:rsidRDefault="00000000" w:rsidP="009A1E05">
      <w:pPr>
        <w:spacing w:line="240" w:lineRule="auto"/>
        <w:rPr>
          <w:rFonts w:ascii="楷體-繁" w:eastAsia="楷體-繁" w:hAnsi="楷體-繁" w:cs="微軟正黑體"/>
          <w:b/>
          <w:color w:val="000000"/>
          <w:sz w:val="24"/>
          <w:szCs w:val="24"/>
        </w:rPr>
      </w:pPr>
      <w:r w:rsidRPr="009A1E05">
        <w:rPr>
          <w:rFonts w:ascii="楷體-繁" w:eastAsia="楷體-繁" w:hAnsi="楷體-繁" w:cs="微軟正黑體"/>
          <w:noProof/>
          <w:sz w:val="24"/>
          <w:szCs w:val="24"/>
        </w:rPr>
        <w:drawing>
          <wp:inline distT="114300" distB="114300" distL="114300" distR="114300" wp14:anchorId="6E37B0A0" wp14:editId="697FD1C0">
            <wp:extent cx="5731200" cy="2184400"/>
            <wp:effectExtent l="0" t="0" r="0" b="0"/>
            <wp:docPr id="2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F6F35E" w14:textId="01C6F80B" w:rsidR="000B1D0C" w:rsidRDefault="000B1D0C" w:rsidP="009A1E05">
      <w:pPr>
        <w:spacing w:line="240" w:lineRule="auto"/>
        <w:rPr>
          <w:rFonts w:ascii="楷體-繁" w:eastAsia="楷體-繁" w:hAnsi="楷體-繁" w:cs="微軟正黑體"/>
          <w:b/>
          <w:color w:val="000000"/>
          <w:sz w:val="24"/>
          <w:szCs w:val="24"/>
        </w:rPr>
      </w:pPr>
    </w:p>
    <w:p w14:paraId="4926707F" w14:textId="62B6A250" w:rsidR="000B1D0C" w:rsidRDefault="000B1D0C" w:rsidP="009A1E05">
      <w:pPr>
        <w:spacing w:line="240" w:lineRule="auto"/>
        <w:rPr>
          <w:rFonts w:ascii="楷體-繁" w:eastAsia="楷體-繁" w:hAnsi="楷體-繁" w:cs="微軟正黑體"/>
          <w:b/>
          <w:color w:val="000000"/>
          <w:sz w:val="24"/>
          <w:szCs w:val="24"/>
        </w:rPr>
      </w:pPr>
    </w:p>
    <w:p w14:paraId="137DB04E" w14:textId="57E160A0" w:rsidR="000B1D0C" w:rsidRDefault="000B1D0C" w:rsidP="009A1E05">
      <w:pPr>
        <w:spacing w:line="240" w:lineRule="auto"/>
        <w:rPr>
          <w:rFonts w:ascii="楷體-繁" w:eastAsia="楷體-繁" w:hAnsi="楷體-繁" w:cs="微軟正黑體"/>
          <w:b/>
          <w:color w:val="000000"/>
          <w:sz w:val="24"/>
          <w:szCs w:val="24"/>
        </w:rPr>
      </w:pPr>
    </w:p>
    <w:p w14:paraId="7C44AE1E" w14:textId="71D8A67D" w:rsidR="000B1D0C" w:rsidRDefault="000B1D0C" w:rsidP="009A1E05">
      <w:pPr>
        <w:spacing w:line="240" w:lineRule="auto"/>
        <w:rPr>
          <w:rFonts w:ascii="楷體-繁" w:eastAsia="楷體-繁" w:hAnsi="楷體-繁" w:cs="微軟正黑體"/>
          <w:b/>
          <w:color w:val="000000"/>
          <w:sz w:val="24"/>
          <w:szCs w:val="24"/>
        </w:rPr>
      </w:pPr>
    </w:p>
    <w:p w14:paraId="1F77F157" w14:textId="577247AF" w:rsidR="000B1D0C" w:rsidRDefault="000B1D0C" w:rsidP="009A1E05">
      <w:pPr>
        <w:spacing w:line="240" w:lineRule="auto"/>
        <w:rPr>
          <w:rFonts w:ascii="楷體-繁" w:eastAsia="楷體-繁" w:hAnsi="楷體-繁" w:cs="微軟正黑體"/>
          <w:b/>
          <w:color w:val="000000"/>
          <w:sz w:val="24"/>
          <w:szCs w:val="24"/>
        </w:rPr>
      </w:pPr>
    </w:p>
    <w:p w14:paraId="5634DD70" w14:textId="77777777" w:rsidR="000B1D0C" w:rsidRPr="009A1E05" w:rsidRDefault="000B1D0C" w:rsidP="009A1E05">
      <w:pPr>
        <w:spacing w:line="240" w:lineRule="auto"/>
        <w:rPr>
          <w:rFonts w:ascii="楷體-繁" w:eastAsia="楷體-繁" w:hAnsi="楷體-繁" w:cs="微軟正黑體"/>
          <w:b/>
          <w:color w:val="000000"/>
          <w:sz w:val="24"/>
          <w:szCs w:val="24"/>
        </w:rPr>
      </w:pPr>
    </w:p>
    <w:p w14:paraId="35F0FCC2" w14:textId="77777777" w:rsidR="00607EF3" w:rsidRPr="009A1E05" w:rsidRDefault="00000000" w:rsidP="009A1E05">
      <w:pPr>
        <w:pStyle w:val="4"/>
        <w:widowControl w:val="0"/>
        <w:spacing w:line="240" w:lineRule="auto"/>
        <w:rPr>
          <w:rFonts w:ascii="楷體-繁" w:eastAsia="楷體-繁" w:hAnsi="楷體-繁" w:cs="微軟正黑體"/>
        </w:rPr>
      </w:pPr>
      <w:bookmarkStart w:id="9" w:name="_s2xkb1joy3ed" w:colFirst="0" w:colLast="0"/>
      <w:bookmarkEnd w:id="9"/>
      <w:r w:rsidRPr="009A1E05">
        <w:rPr>
          <w:rFonts w:ascii="楷體-繁" w:eastAsia="楷體-繁" w:hAnsi="楷體-繁" w:cs="微軟正黑體"/>
          <w:b/>
          <w:color w:val="000000"/>
        </w:rPr>
        <w:t>Lexicon Based情緒分析</w:t>
      </w:r>
    </w:p>
    <w:p w14:paraId="791D70BF" w14:textId="77777777" w:rsidR="00607EF3" w:rsidRPr="009A1E05" w:rsidRDefault="00000000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sz w:val="24"/>
          <w:szCs w:val="24"/>
        </w:rPr>
        <w:t>一篇文章裡最大正向情緒為 126 個，負向情緒為 183 個。</w:t>
      </w:r>
    </w:p>
    <w:p w14:paraId="797B3A28" w14:textId="77777777" w:rsidR="00607EF3" w:rsidRPr="009A1E05" w:rsidRDefault="00000000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noProof/>
          <w:sz w:val="24"/>
          <w:szCs w:val="24"/>
        </w:rPr>
        <w:lastRenderedPageBreak/>
        <w:drawing>
          <wp:inline distT="114300" distB="114300" distL="114300" distR="114300" wp14:anchorId="679E94AE" wp14:editId="49BAC08F">
            <wp:extent cx="5731200" cy="2768600"/>
            <wp:effectExtent l="0" t="0" r="0" b="0"/>
            <wp:docPr id="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730A98" w14:textId="77777777" w:rsidR="00607EF3" w:rsidRPr="009A1E05" w:rsidRDefault="00607EF3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</w:p>
    <w:p w14:paraId="636A18A6" w14:textId="4D27D14C" w:rsidR="00607EF3" w:rsidRDefault="00000000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sz w:val="24"/>
          <w:szCs w:val="24"/>
        </w:rPr>
        <w:t>在經由視覺化呈現，正面情緒詞主要包含了支持、希望、安全、和平...等，而負面情緒詞主要包含了戰爭、問題、侵略、攻擊...等。</w:t>
      </w:r>
    </w:p>
    <w:p w14:paraId="0B952E93" w14:textId="77777777" w:rsidR="00E62F21" w:rsidRPr="009A1E05" w:rsidRDefault="00E62F21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</w:p>
    <w:p w14:paraId="78407151" w14:textId="77777777" w:rsidR="00607EF3" w:rsidRPr="009A1E05" w:rsidRDefault="00000000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noProof/>
          <w:sz w:val="24"/>
          <w:szCs w:val="24"/>
        </w:rPr>
        <w:drawing>
          <wp:inline distT="114300" distB="114300" distL="114300" distR="114300" wp14:anchorId="1C7A16A0" wp14:editId="366AB115">
            <wp:extent cx="5562600" cy="2997200"/>
            <wp:effectExtent l="0" t="0" r="0" b="0"/>
            <wp:docPr id="3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482889" w14:textId="451FFBDC" w:rsidR="00607EF3" w:rsidRDefault="00607EF3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</w:p>
    <w:p w14:paraId="770E0F85" w14:textId="77777777" w:rsidR="000B1D0C" w:rsidRPr="009A1E05" w:rsidRDefault="000B1D0C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</w:p>
    <w:p w14:paraId="7A47F033" w14:textId="77777777" w:rsidR="00607EF3" w:rsidRPr="009A1E05" w:rsidRDefault="00000000" w:rsidP="009A1E05">
      <w:pPr>
        <w:pStyle w:val="4"/>
        <w:widowControl w:val="0"/>
        <w:spacing w:line="240" w:lineRule="auto"/>
        <w:rPr>
          <w:rFonts w:ascii="楷體-繁" w:eastAsia="楷體-繁" w:hAnsi="楷體-繁" w:cs="微軟正黑體"/>
          <w:b/>
          <w:color w:val="000000"/>
        </w:rPr>
      </w:pPr>
      <w:bookmarkStart w:id="10" w:name="_98nxfiqm2pqw" w:colFirst="0" w:colLast="0"/>
      <w:bookmarkEnd w:id="10"/>
      <w:r w:rsidRPr="009A1E05">
        <w:rPr>
          <w:rFonts w:ascii="楷體-繁" w:eastAsia="楷體-繁" w:hAnsi="楷體-繁" w:cs="微軟正黑體"/>
          <w:b/>
          <w:color w:val="000000"/>
        </w:rPr>
        <w:t>合併資料</w:t>
      </w:r>
    </w:p>
    <w:p w14:paraId="34D6CBF7" w14:textId="77777777" w:rsidR="00607EF3" w:rsidRPr="009A1E05" w:rsidRDefault="00000000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sz w:val="24"/>
          <w:szCs w:val="24"/>
        </w:rPr>
        <w:t>欲進行正負面情緒分析，使用 system_id 做為 key 值，將Lexicon Based情緒分析的結果與 Dcard 原始文章進行 join 來做後續分析使用。</w:t>
      </w:r>
    </w:p>
    <w:p w14:paraId="65EBFD3B" w14:textId="68812F4C" w:rsidR="00607EF3" w:rsidRDefault="00000000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noProof/>
          <w:sz w:val="24"/>
          <w:szCs w:val="24"/>
        </w:rPr>
        <w:lastRenderedPageBreak/>
        <w:drawing>
          <wp:inline distT="114300" distB="114300" distL="114300" distR="114300" wp14:anchorId="5590B2D3" wp14:editId="2B293AB2">
            <wp:extent cx="5731200" cy="1371600"/>
            <wp:effectExtent l="0" t="0" r="0" b="0"/>
            <wp:docPr id="3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00685A" w14:textId="77777777" w:rsidR="000B1D0C" w:rsidRPr="009A1E05" w:rsidRDefault="000B1D0C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</w:p>
    <w:p w14:paraId="295EA750" w14:textId="77777777" w:rsidR="00607EF3" w:rsidRPr="009A1E05" w:rsidRDefault="00000000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sz w:val="24"/>
          <w:szCs w:val="24"/>
        </w:rPr>
        <w:t>合併資料任務結果</w:t>
      </w:r>
    </w:p>
    <w:p w14:paraId="2F456A9A" w14:textId="71765108" w:rsidR="00607EF3" w:rsidRDefault="00000000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noProof/>
          <w:sz w:val="24"/>
          <w:szCs w:val="24"/>
        </w:rPr>
        <w:drawing>
          <wp:inline distT="114300" distB="114300" distL="114300" distR="114300" wp14:anchorId="67BD83AC" wp14:editId="6C71427C">
            <wp:extent cx="5731200" cy="2781300"/>
            <wp:effectExtent l="0" t="0" r="0" b="0"/>
            <wp:docPr id="3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0F9983" w14:textId="77777777" w:rsidR="000B1D0C" w:rsidRPr="009A1E05" w:rsidRDefault="000B1D0C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</w:p>
    <w:p w14:paraId="151754D0" w14:textId="77777777" w:rsidR="00607EF3" w:rsidRPr="009A1E05" w:rsidRDefault="00000000" w:rsidP="009A1E05">
      <w:pPr>
        <w:pStyle w:val="4"/>
        <w:spacing w:line="240" w:lineRule="auto"/>
        <w:rPr>
          <w:rFonts w:ascii="楷體-繁" w:eastAsia="楷體-繁" w:hAnsi="楷體-繁" w:cs="微軟正黑體"/>
          <w:b/>
          <w:color w:val="000000"/>
        </w:rPr>
      </w:pPr>
      <w:bookmarkStart w:id="11" w:name="_ty3vbwsqm0z" w:colFirst="0" w:colLast="0"/>
      <w:bookmarkEnd w:id="11"/>
      <w:r w:rsidRPr="009A1E05">
        <w:rPr>
          <w:rFonts w:ascii="楷體-繁" w:eastAsia="楷體-繁" w:hAnsi="楷體-繁" w:cs="微軟正黑體"/>
          <w:b/>
          <w:color w:val="000000"/>
        </w:rPr>
        <w:t>欄位篩選</w:t>
      </w:r>
    </w:p>
    <w:p w14:paraId="3B1D7240" w14:textId="77777777" w:rsidR="00607EF3" w:rsidRPr="009A1E05" w:rsidRDefault="00000000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sz w:val="24"/>
          <w:szCs w:val="24"/>
        </w:rPr>
        <w:t>選擇 artDate、positive_count、negative_count、sentiment_valuen 四個欄位。</w:t>
      </w:r>
    </w:p>
    <w:p w14:paraId="73B4CE0C" w14:textId="77777777" w:rsidR="00607EF3" w:rsidRPr="009A1E05" w:rsidRDefault="00000000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noProof/>
          <w:sz w:val="24"/>
          <w:szCs w:val="24"/>
        </w:rPr>
        <w:drawing>
          <wp:inline distT="114300" distB="114300" distL="114300" distR="114300" wp14:anchorId="5010898E" wp14:editId="2579E5D4">
            <wp:extent cx="5731200" cy="1600200"/>
            <wp:effectExtent l="0" t="0" r="0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51A987" w14:textId="0DB01433" w:rsidR="00607EF3" w:rsidRDefault="00607EF3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</w:p>
    <w:p w14:paraId="3703914A" w14:textId="77777777" w:rsidR="000B1D0C" w:rsidRPr="009A1E05" w:rsidRDefault="000B1D0C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</w:p>
    <w:p w14:paraId="29E193F5" w14:textId="77777777" w:rsidR="00607EF3" w:rsidRPr="00E62F21" w:rsidRDefault="00000000" w:rsidP="00E62F21">
      <w:pPr>
        <w:rPr>
          <w:rFonts w:ascii="楷體-繁" w:eastAsia="楷體-繁" w:hAnsi="楷體-繁"/>
          <w:b/>
          <w:bCs/>
          <w:sz w:val="24"/>
          <w:szCs w:val="24"/>
        </w:rPr>
      </w:pPr>
      <w:bookmarkStart w:id="12" w:name="_ujp1fe6va5g" w:colFirst="0" w:colLast="0"/>
      <w:bookmarkEnd w:id="12"/>
      <w:r w:rsidRPr="00E62F21">
        <w:rPr>
          <w:rFonts w:ascii="楷體-繁" w:eastAsia="楷體-繁" w:hAnsi="楷體-繁"/>
          <w:b/>
          <w:bCs/>
          <w:sz w:val="24"/>
          <w:szCs w:val="24"/>
        </w:rPr>
        <w:t>欄位篩選-任務結果</w:t>
      </w:r>
    </w:p>
    <w:p w14:paraId="4DF5F7D8" w14:textId="77777777" w:rsidR="00607EF3" w:rsidRPr="009A1E05" w:rsidRDefault="00000000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sz w:val="24"/>
          <w:szCs w:val="24"/>
        </w:rPr>
        <w:t>如圖為欄位篩選結果，若小於0則代表為負面情緒。</w:t>
      </w:r>
    </w:p>
    <w:p w14:paraId="0240A04C" w14:textId="045242A1" w:rsidR="000B1D0C" w:rsidRPr="009A1E05" w:rsidRDefault="00000000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noProof/>
          <w:sz w:val="24"/>
          <w:szCs w:val="24"/>
        </w:rPr>
        <w:lastRenderedPageBreak/>
        <w:drawing>
          <wp:inline distT="114300" distB="114300" distL="114300" distR="114300" wp14:anchorId="5072B64E" wp14:editId="5BC8A254">
            <wp:extent cx="5731200" cy="2501900"/>
            <wp:effectExtent l="0" t="0" r="0" b="0"/>
            <wp:docPr id="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169D78" w14:textId="77777777" w:rsidR="00607EF3" w:rsidRPr="009A1E05" w:rsidRDefault="00000000" w:rsidP="009A1E05">
      <w:pPr>
        <w:pStyle w:val="4"/>
        <w:spacing w:line="240" w:lineRule="auto"/>
        <w:rPr>
          <w:rFonts w:ascii="楷體-繁" w:eastAsia="楷體-繁" w:hAnsi="楷體-繁" w:cs="微軟正黑體"/>
          <w:b/>
          <w:color w:val="000000"/>
        </w:rPr>
      </w:pPr>
      <w:bookmarkStart w:id="13" w:name="_9vzknz90zqsp" w:colFirst="0" w:colLast="0"/>
      <w:bookmarkEnd w:id="13"/>
      <w:r w:rsidRPr="009A1E05">
        <w:rPr>
          <w:rFonts w:ascii="楷體-繁" w:eastAsia="楷體-繁" w:hAnsi="楷體-繁" w:cs="微軟正黑體"/>
          <w:b/>
          <w:color w:val="000000"/>
        </w:rPr>
        <w:t>新增欄位</w:t>
      </w:r>
    </w:p>
    <w:p w14:paraId="6CA3D2E4" w14:textId="77777777" w:rsidR="00607EF3" w:rsidRPr="009A1E05" w:rsidRDefault="00000000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sz w:val="24"/>
          <w:szCs w:val="24"/>
        </w:rPr>
        <w:t>新增一欄位紀錄，將每篇文章的情緒歸類為正面或是反面情緒，再依此得出每月正反向各別的情緒分數。</w:t>
      </w:r>
    </w:p>
    <w:p w14:paraId="65BD594C" w14:textId="154DDA8B" w:rsidR="00607EF3" w:rsidRPr="009A1E05" w:rsidRDefault="00000000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noProof/>
          <w:sz w:val="24"/>
          <w:szCs w:val="24"/>
        </w:rPr>
        <w:drawing>
          <wp:inline distT="114300" distB="114300" distL="114300" distR="114300" wp14:anchorId="3B08621C" wp14:editId="4BA88DBC">
            <wp:extent cx="5731200" cy="1689100"/>
            <wp:effectExtent l="0" t="0" r="0" b="0"/>
            <wp:docPr id="1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7C135F" w14:textId="66C5CBBA" w:rsidR="00607EF3" w:rsidRPr="009A1E05" w:rsidRDefault="00000000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noProof/>
          <w:sz w:val="24"/>
          <w:szCs w:val="24"/>
        </w:rPr>
        <w:drawing>
          <wp:inline distT="114300" distB="114300" distL="114300" distR="114300" wp14:anchorId="1C523CAA" wp14:editId="19EE17A8">
            <wp:extent cx="5731200" cy="27813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FFD7AA" w14:textId="77777777" w:rsidR="00607EF3" w:rsidRPr="009A1E05" w:rsidRDefault="00000000" w:rsidP="009A1E05">
      <w:pPr>
        <w:pStyle w:val="4"/>
        <w:spacing w:line="240" w:lineRule="auto"/>
        <w:rPr>
          <w:rFonts w:ascii="楷體-繁" w:eastAsia="楷體-繁" w:hAnsi="楷體-繁"/>
          <w:b/>
          <w:color w:val="000000"/>
        </w:rPr>
      </w:pPr>
      <w:bookmarkStart w:id="14" w:name="_c388a4ekhdgq" w:colFirst="0" w:colLast="0"/>
      <w:bookmarkEnd w:id="14"/>
      <w:r w:rsidRPr="009A1E05">
        <w:rPr>
          <w:rFonts w:ascii="楷體-繁" w:eastAsia="楷體-繁" w:hAnsi="楷體-繁" w:cs="Arial Unicode MS"/>
          <w:b/>
          <w:color w:val="000000"/>
        </w:rPr>
        <w:t>分群彙總(日期)</w:t>
      </w:r>
    </w:p>
    <w:p w14:paraId="4E01586B" w14:textId="77777777" w:rsidR="00607EF3" w:rsidRPr="009A1E05" w:rsidRDefault="00000000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sz w:val="24"/>
          <w:szCs w:val="24"/>
        </w:rPr>
        <w:t>取得每月正反向各別的情緒分數後，以月為單位分群可以看出，每個月的情緒分數。</w:t>
      </w:r>
    </w:p>
    <w:p w14:paraId="24A9DB89" w14:textId="4D25987A" w:rsidR="00607EF3" w:rsidRDefault="00000000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noProof/>
          <w:sz w:val="24"/>
          <w:szCs w:val="24"/>
        </w:rPr>
        <w:lastRenderedPageBreak/>
        <w:drawing>
          <wp:inline distT="114300" distB="114300" distL="114300" distR="114300" wp14:anchorId="5E0E4FF6" wp14:editId="661E7897">
            <wp:extent cx="5731200" cy="198120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576E77" w14:textId="77777777" w:rsidR="000B1D0C" w:rsidRPr="009A1E05" w:rsidRDefault="000B1D0C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</w:p>
    <w:p w14:paraId="2357E85E" w14:textId="77777777" w:rsidR="00607EF3" w:rsidRPr="009A1E05" w:rsidRDefault="00000000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noProof/>
          <w:sz w:val="24"/>
          <w:szCs w:val="24"/>
        </w:rPr>
        <w:drawing>
          <wp:inline distT="114300" distB="114300" distL="114300" distR="114300" wp14:anchorId="3A052C19" wp14:editId="73797C7E">
            <wp:extent cx="5731200" cy="2730500"/>
            <wp:effectExtent l="0" t="0" r="0" b="0"/>
            <wp:docPr id="2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7A3091" w14:textId="77777777" w:rsidR="00607EF3" w:rsidRPr="009A1E05" w:rsidRDefault="00000000" w:rsidP="009A1E05">
      <w:pPr>
        <w:pStyle w:val="4"/>
        <w:spacing w:line="240" w:lineRule="auto"/>
        <w:rPr>
          <w:rFonts w:ascii="楷體-繁" w:eastAsia="楷體-繁" w:hAnsi="楷體-繁" w:cs="微軟正黑體"/>
          <w:b/>
          <w:color w:val="000000"/>
        </w:rPr>
      </w:pPr>
      <w:bookmarkStart w:id="15" w:name="_3rxmx75wni4i" w:colFirst="0" w:colLast="0"/>
      <w:bookmarkEnd w:id="15"/>
      <w:r w:rsidRPr="009A1E05">
        <w:rPr>
          <w:rFonts w:ascii="楷體-繁" w:eastAsia="楷體-繁" w:hAnsi="楷體-繁" w:cs="微軟正黑體"/>
          <w:b/>
          <w:color w:val="000000"/>
        </w:rPr>
        <w:t>資料篩選</w:t>
      </w:r>
    </w:p>
    <w:p w14:paraId="30A62363" w14:textId="77777777" w:rsidR="00607EF3" w:rsidRPr="009A1E05" w:rsidRDefault="00000000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sz w:val="24"/>
          <w:szCs w:val="24"/>
        </w:rPr>
        <w:t>欲分析負面的情緒，故把情緒分數 &lt; 0 的挑選出來。</w:t>
      </w:r>
    </w:p>
    <w:p w14:paraId="70A8586A" w14:textId="77777777" w:rsidR="00607EF3" w:rsidRPr="009A1E05" w:rsidRDefault="00000000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noProof/>
          <w:sz w:val="24"/>
          <w:szCs w:val="24"/>
        </w:rPr>
        <w:drawing>
          <wp:inline distT="114300" distB="114300" distL="114300" distR="114300" wp14:anchorId="16A9DD92" wp14:editId="0DA5DDD1">
            <wp:extent cx="5731200" cy="1358900"/>
            <wp:effectExtent l="0" t="0" r="0" b="0"/>
            <wp:docPr id="2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54D758" w14:textId="77777777" w:rsidR="00607EF3" w:rsidRPr="009A1E05" w:rsidRDefault="00000000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noProof/>
          <w:sz w:val="24"/>
          <w:szCs w:val="24"/>
        </w:rPr>
        <w:lastRenderedPageBreak/>
        <w:drawing>
          <wp:inline distT="114300" distB="114300" distL="114300" distR="114300" wp14:anchorId="2F3B621C" wp14:editId="142F9515">
            <wp:extent cx="5731200" cy="2730500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D5EFC3" w14:textId="77777777" w:rsidR="00607EF3" w:rsidRPr="009A1E05" w:rsidRDefault="00607EF3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</w:p>
    <w:p w14:paraId="045BC670" w14:textId="77777777" w:rsidR="00607EF3" w:rsidRPr="009A1E05" w:rsidRDefault="00000000" w:rsidP="009A1E05">
      <w:pPr>
        <w:pStyle w:val="4"/>
        <w:spacing w:line="240" w:lineRule="auto"/>
        <w:rPr>
          <w:rFonts w:ascii="楷體-繁" w:eastAsia="楷體-繁" w:hAnsi="楷體-繁"/>
          <w:b/>
          <w:color w:val="000000"/>
        </w:rPr>
      </w:pPr>
      <w:bookmarkStart w:id="16" w:name="_8ol3pj7an3c8" w:colFirst="0" w:colLast="0"/>
      <w:bookmarkEnd w:id="16"/>
      <w:r w:rsidRPr="009A1E05">
        <w:rPr>
          <w:rFonts w:ascii="楷體-繁" w:eastAsia="楷體-繁" w:hAnsi="楷體-繁" w:cs="Arial Unicode MS"/>
          <w:b/>
          <w:color w:val="000000"/>
        </w:rPr>
        <w:t>負面文章趨勢</w:t>
      </w:r>
    </w:p>
    <w:p w14:paraId="4FD86BD0" w14:textId="3CC31553" w:rsidR="00607EF3" w:rsidRPr="009A1E05" w:rsidRDefault="00000000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sz w:val="24"/>
          <w:szCs w:val="24"/>
        </w:rPr>
        <w:t>透過欄位篩選出計算欄位後再經由資料篩選過濾出情緒值小於</w:t>
      </w:r>
      <w:r w:rsidR="00E62F21">
        <w:rPr>
          <w:rFonts w:ascii="楷體-繁" w:eastAsia="楷體-繁" w:hAnsi="楷體-繁" w:cs="微軟正黑體"/>
          <w:sz w:val="24"/>
          <w:szCs w:val="24"/>
          <w:lang w:val="en-US"/>
        </w:rPr>
        <w:t>0</w:t>
      </w:r>
      <w:r w:rsidRPr="009A1E05">
        <w:rPr>
          <w:rFonts w:ascii="楷體-繁" w:eastAsia="楷體-繁" w:hAnsi="楷體-繁" w:cs="微軟正黑體"/>
          <w:sz w:val="24"/>
          <w:szCs w:val="24"/>
        </w:rPr>
        <w:t>的文章。</w:t>
      </w:r>
    </w:p>
    <w:p w14:paraId="398502E2" w14:textId="58CF662B" w:rsidR="00607EF3" w:rsidRDefault="00000000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noProof/>
          <w:sz w:val="24"/>
          <w:szCs w:val="24"/>
        </w:rPr>
        <w:drawing>
          <wp:inline distT="114300" distB="114300" distL="114300" distR="114300" wp14:anchorId="0076EFFE" wp14:editId="6DE1A0F0">
            <wp:extent cx="5731200" cy="2044700"/>
            <wp:effectExtent l="0" t="0" r="0" b="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8F5C9C" w14:textId="77777777" w:rsidR="000B1D0C" w:rsidRPr="009A1E05" w:rsidRDefault="000B1D0C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</w:p>
    <w:p w14:paraId="3ECC631B" w14:textId="77777777" w:rsidR="00607EF3" w:rsidRPr="009A1E05" w:rsidRDefault="00000000" w:rsidP="009A1E05">
      <w:pPr>
        <w:spacing w:line="240" w:lineRule="auto"/>
        <w:rPr>
          <w:rFonts w:ascii="楷體-繁" w:eastAsia="楷體-繁" w:hAnsi="楷體-繁" w:cs="微軟正黑體"/>
          <w:b/>
          <w:color w:val="000000"/>
          <w:sz w:val="24"/>
          <w:szCs w:val="24"/>
        </w:rPr>
      </w:pPr>
      <w:r w:rsidRPr="009A1E05">
        <w:rPr>
          <w:rFonts w:ascii="楷體-繁" w:eastAsia="楷體-繁" w:hAnsi="楷體-繁" w:cs="微軟正黑體"/>
          <w:noProof/>
          <w:sz w:val="24"/>
          <w:szCs w:val="24"/>
        </w:rPr>
        <w:drawing>
          <wp:inline distT="114300" distB="114300" distL="114300" distR="114300" wp14:anchorId="03E803D7" wp14:editId="76E7F64A">
            <wp:extent cx="5731200" cy="2717800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02D5D4" w14:textId="77777777" w:rsidR="00607EF3" w:rsidRPr="009A1E05" w:rsidRDefault="00000000" w:rsidP="009A1E05">
      <w:pPr>
        <w:pStyle w:val="4"/>
        <w:spacing w:line="240" w:lineRule="auto"/>
        <w:rPr>
          <w:rFonts w:ascii="楷體-繁" w:eastAsia="楷體-繁" w:hAnsi="楷體-繁" w:cs="微軟正黑體"/>
          <w:b/>
          <w:color w:val="000000"/>
        </w:rPr>
      </w:pPr>
      <w:bookmarkStart w:id="17" w:name="_5uiwnn8f6ff7" w:colFirst="0" w:colLast="0"/>
      <w:bookmarkEnd w:id="17"/>
      <w:r w:rsidRPr="009A1E05">
        <w:rPr>
          <w:rFonts w:ascii="楷體-繁" w:eastAsia="楷體-繁" w:hAnsi="楷體-繁" w:cs="微軟正黑體"/>
          <w:b/>
          <w:color w:val="000000"/>
        </w:rPr>
        <w:lastRenderedPageBreak/>
        <w:t>欄位重構</w:t>
      </w:r>
    </w:p>
    <w:p w14:paraId="01D209C0" w14:textId="77777777" w:rsidR="00607EF3" w:rsidRPr="009A1E05" w:rsidRDefault="00000000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sz w:val="24"/>
          <w:szCs w:val="24"/>
        </w:rPr>
        <w:t>將每篇文章每日正反面的情緒數量轉成直的顯示方式。</w:t>
      </w:r>
    </w:p>
    <w:p w14:paraId="71CCB528" w14:textId="41E0901C" w:rsidR="00607EF3" w:rsidRDefault="00000000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noProof/>
          <w:sz w:val="24"/>
          <w:szCs w:val="24"/>
        </w:rPr>
        <w:drawing>
          <wp:inline distT="114300" distB="114300" distL="114300" distR="114300" wp14:anchorId="3BE07503" wp14:editId="2CF5BEF2">
            <wp:extent cx="5731200" cy="1803400"/>
            <wp:effectExtent l="0" t="0" r="0" b="0"/>
            <wp:docPr id="3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0547EE" w14:textId="77777777" w:rsidR="000B1D0C" w:rsidRPr="009A1E05" w:rsidRDefault="000B1D0C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</w:p>
    <w:p w14:paraId="554EB864" w14:textId="77777777" w:rsidR="00607EF3" w:rsidRPr="009A1E05" w:rsidRDefault="00000000" w:rsidP="009A1E05">
      <w:pPr>
        <w:spacing w:line="240" w:lineRule="auto"/>
        <w:rPr>
          <w:rFonts w:ascii="楷體-繁" w:eastAsia="楷體-繁" w:hAnsi="楷體-繁" w:cs="微軟正黑體"/>
          <w:b/>
          <w:sz w:val="24"/>
          <w:szCs w:val="24"/>
        </w:rPr>
      </w:pPr>
      <w:r w:rsidRPr="009A1E05">
        <w:rPr>
          <w:rFonts w:ascii="楷體-繁" w:eastAsia="楷體-繁" w:hAnsi="楷體-繁" w:cs="微軟正黑體"/>
          <w:b/>
          <w:sz w:val="24"/>
          <w:szCs w:val="24"/>
        </w:rPr>
        <w:t>欄位重構-任務結果</w:t>
      </w:r>
    </w:p>
    <w:p w14:paraId="4804C4A5" w14:textId="77777777" w:rsidR="00607EF3" w:rsidRPr="009A1E05" w:rsidRDefault="00000000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noProof/>
          <w:sz w:val="24"/>
          <w:szCs w:val="24"/>
        </w:rPr>
        <w:drawing>
          <wp:inline distT="114300" distB="114300" distL="114300" distR="114300" wp14:anchorId="6AAB0EFF" wp14:editId="3F6B389C">
            <wp:extent cx="5731200" cy="2781300"/>
            <wp:effectExtent l="0" t="0" r="0" b="0"/>
            <wp:docPr id="2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244C9D" w14:textId="77777777" w:rsidR="00E62F21" w:rsidRDefault="00E62F21" w:rsidP="009A1E05">
      <w:pPr>
        <w:spacing w:line="240" w:lineRule="auto"/>
        <w:rPr>
          <w:rFonts w:ascii="楷體-繁" w:eastAsia="楷體-繁" w:hAnsi="楷體-繁" w:cs="微軟正黑體"/>
          <w:b/>
          <w:sz w:val="24"/>
          <w:szCs w:val="24"/>
        </w:rPr>
      </w:pPr>
    </w:p>
    <w:p w14:paraId="79F8D27E" w14:textId="2315E5F9" w:rsidR="00607EF3" w:rsidRPr="00E62F21" w:rsidRDefault="00000000" w:rsidP="00E62F21">
      <w:pPr>
        <w:pStyle w:val="4"/>
        <w:rPr>
          <w:rFonts w:ascii="楷體-繁" w:eastAsia="楷體-繁" w:hAnsi="楷體-繁"/>
          <w:b/>
          <w:bCs/>
          <w:color w:val="000000" w:themeColor="text1"/>
        </w:rPr>
      </w:pPr>
      <w:r w:rsidRPr="00E62F21">
        <w:rPr>
          <w:rFonts w:ascii="楷體-繁" w:eastAsia="楷體-繁" w:hAnsi="楷體-繁"/>
          <w:b/>
          <w:bCs/>
          <w:color w:val="000000" w:themeColor="text1"/>
        </w:rPr>
        <w:t>分群彙總(日期)</w:t>
      </w:r>
    </w:p>
    <w:p w14:paraId="59B022D5" w14:textId="1DB37A98" w:rsidR="00607EF3" w:rsidRPr="009A1E05" w:rsidRDefault="00000000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sz w:val="24"/>
          <w:szCs w:val="24"/>
        </w:rPr>
        <w:t>計算每月的各文章的正反面與情緒分數的平均值</w:t>
      </w:r>
      <w:r w:rsidR="00E62F21">
        <w:rPr>
          <w:rFonts w:ascii="楷體-繁" w:eastAsia="楷體-繁" w:hAnsi="楷體-繁" w:cs="微軟正黑體" w:hint="eastAsia"/>
          <w:sz w:val="24"/>
          <w:szCs w:val="24"/>
        </w:rPr>
        <w:t>。</w:t>
      </w:r>
    </w:p>
    <w:p w14:paraId="691568BA" w14:textId="68A5536B" w:rsidR="00E62F21" w:rsidRPr="009A1E05" w:rsidRDefault="00000000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noProof/>
          <w:sz w:val="24"/>
          <w:szCs w:val="24"/>
        </w:rPr>
        <w:drawing>
          <wp:inline distT="114300" distB="114300" distL="114300" distR="114300" wp14:anchorId="0F6788B3" wp14:editId="11F3EE35">
            <wp:extent cx="5731200" cy="2006600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990F5F" w14:textId="77777777" w:rsidR="00607EF3" w:rsidRPr="009A1E05" w:rsidRDefault="00000000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noProof/>
          <w:sz w:val="24"/>
          <w:szCs w:val="24"/>
        </w:rPr>
        <w:lastRenderedPageBreak/>
        <w:drawing>
          <wp:inline distT="114300" distB="114300" distL="114300" distR="114300" wp14:anchorId="56061D0D" wp14:editId="43956599">
            <wp:extent cx="5731200" cy="2768600"/>
            <wp:effectExtent l="0" t="0" r="0" b="0"/>
            <wp:docPr id="2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94181B" w14:textId="77777777" w:rsidR="00607EF3" w:rsidRPr="009A1E05" w:rsidRDefault="00607EF3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</w:p>
    <w:p w14:paraId="316D8D9E" w14:textId="297E2789" w:rsidR="00607EF3" w:rsidRDefault="00000000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noProof/>
          <w:sz w:val="24"/>
          <w:szCs w:val="24"/>
        </w:rPr>
        <w:drawing>
          <wp:inline distT="114300" distB="114300" distL="114300" distR="114300" wp14:anchorId="55676B4F" wp14:editId="7B8C8F89">
            <wp:extent cx="5731200" cy="2692400"/>
            <wp:effectExtent l="0" t="0" r="0" b="0"/>
            <wp:docPr id="29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BF6951" w14:textId="35382B42" w:rsidR="000B1D0C" w:rsidRDefault="000B1D0C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</w:p>
    <w:p w14:paraId="0ED6987F" w14:textId="59A4FABB" w:rsidR="000B1D0C" w:rsidRPr="009A1E05" w:rsidRDefault="000B1D0C" w:rsidP="009A1E05">
      <w:pPr>
        <w:spacing w:line="240" w:lineRule="auto"/>
        <w:rPr>
          <w:rFonts w:ascii="楷體-繁" w:eastAsia="楷體-繁" w:hAnsi="楷體-繁" w:cs="微軟正黑體"/>
          <w:sz w:val="24"/>
          <w:szCs w:val="24"/>
        </w:rPr>
      </w:pPr>
      <w:r>
        <w:rPr>
          <w:rFonts w:ascii="楷體-繁" w:eastAsia="楷體-繁" w:hAnsi="楷體-繁" w:cs="微軟正黑體"/>
          <w:sz w:val="24"/>
          <w:szCs w:val="24"/>
        </w:rPr>
        <w:br w:type="page"/>
      </w:r>
    </w:p>
    <w:p w14:paraId="52DEADA8" w14:textId="2933B36C" w:rsidR="00607EF3" w:rsidRDefault="00000000" w:rsidP="00E62F21">
      <w:pPr>
        <w:pStyle w:val="3"/>
        <w:numPr>
          <w:ilvl w:val="0"/>
          <w:numId w:val="1"/>
        </w:numPr>
        <w:spacing w:line="240" w:lineRule="auto"/>
        <w:rPr>
          <w:rFonts w:ascii="楷體-繁" w:eastAsia="楷體-繁" w:hAnsi="楷體-繁" w:cs="微軟正黑體"/>
          <w:b/>
          <w:color w:val="000000"/>
        </w:rPr>
      </w:pPr>
      <w:bookmarkStart w:id="18" w:name="_wjdaaifvuei1" w:colFirst="0" w:colLast="0"/>
      <w:bookmarkEnd w:id="18"/>
      <w:r w:rsidRPr="00E62F21">
        <w:rPr>
          <w:rFonts w:ascii="楷體-繁" w:eastAsia="楷體-繁" w:hAnsi="楷體-繁" w:cs="微軟正黑體"/>
          <w:b/>
          <w:color w:val="000000"/>
        </w:rPr>
        <w:lastRenderedPageBreak/>
        <w:t>圖表分析</w:t>
      </w:r>
    </w:p>
    <w:p w14:paraId="3F7707C2" w14:textId="77777777" w:rsidR="000B1D0C" w:rsidRPr="000B1D0C" w:rsidRDefault="000B1D0C" w:rsidP="000B1D0C"/>
    <w:p w14:paraId="43B8D5E8" w14:textId="77777777" w:rsidR="00607EF3" w:rsidRPr="009A1E05" w:rsidRDefault="00000000" w:rsidP="009A1E05">
      <w:pPr>
        <w:pStyle w:val="4"/>
        <w:spacing w:line="240" w:lineRule="auto"/>
        <w:rPr>
          <w:rFonts w:ascii="楷體-繁" w:eastAsia="楷體-繁" w:hAnsi="楷體-繁" w:cs="微軟正黑體"/>
          <w:b/>
        </w:rPr>
      </w:pPr>
      <w:bookmarkStart w:id="19" w:name="_apux0b48uht2" w:colFirst="0" w:colLast="0"/>
      <w:bookmarkEnd w:id="19"/>
      <w:r w:rsidRPr="009A1E05">
        <w:rPr>
          <w:rFonts w:ascii="楷體-繁" w:eastAsia="楷體-繁" w:hAnsi="楷體-繁" w:cs="Arial Unicode MS"/>
          <w:b/>
          <w:color w:val="000000"/>
        </w:rPr>
        <w:t>儀表板-折線圖</w:t>
      </w:r>
    </w:p>
    <w:p w14:paraId="24F2F0E3" w14:textId="77777777" w:rsidR="00607EF3" w:rsidRPr="009A1E05" w:rsidRDefault="00000000" w:rsidP="00E62F21">
      <w:pPr>
        <w:spacing w:line="240" w:lineRule="auto"/>
        <w:ind w:firstLineChars="200" w:firstLine="480"/>
        <w:rPr>
          <w:rFonts w:ascii="楷體-繁" w:eastAsia="楷體-繁" w:hAnsi="楷體-繁" w:cs="微軟正黑體"/>
          <w:b/>
          <w:sz w:val="24"/>
          <w:szCs w:val="24"/>
        </w:rPr>
      </w:pPr>
      <w:r w:rsidRPr="009A1E05">
        <w:rPr>
          <w:rFonts w:ascii="楷體-繁" w:eastAsia="楷體-繁" w:hAnsi="楷體-繁" w:cs="微軟正黑體"/>
          <w:sz w:val="24"/>
          <w:szCs w:val="24"/>
        </w:rPr>
        <w:t>可以看出在 2022 年的五月以及七月的文章負面情緒用詞最高，推估五月是因烏克蘭的抗俄象徵-亞速鋼鐵廠的最後一批守軍投降。七月則是一個烏克蘭在盧甘斯克地區最後的主要據點也淪陷。</w:t>
      </w:r>
    </w:p>
    <w:p w14:paraId="170FF282" w14:textId="547168EE" w:rsidR="00607EF3" w:rsidRDefault="00000000" w:rsidP="009A1E05">
      <w:pPr>
        <w:spacing w:line="240" w:lineRule="auto"/>
        <w:rPr>
          <w:rFonts w:ascii="楷體-繁" w:eastAsia="楷體-繁" w:hAnsi="楷體-繁" w:cs="微軟正黑體"/>
          <w:b/>
          <w:sz w:val="24"/>
          <w:szCs w:val="24"/>
        </w:rPr>
      </w:pPr>
      <w:r w:rsidRPr="009A1E05">
        <w:rPr>
          <w:rFonts w:ascii="楷體-繁" w:eastAsia="楷體-繁" w:hAnsi="楷體-繁" w:cs="微軟正黑體"/>
          <w:b/>
          <w:noProof/>
          <w:sz w:val="24"/>
          <w:szCs w:val="24"/>
        </w:rPr>
        <w:drawing>
          <wp:inline distT="114300" distB="114300" distL="114300" distR="114300" wp14:anchorId="5A6B72CE" wp14:editId="67202260">
            <wp:extent cx="5731200" cy="3860800"/>
            <wp:effectExtent l="0" t="0" r="0" b="0"/>
            <wp:docPr id="1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D348EE" w14:textId="77777777" w:rsidR="000B1D0C" w:rsidRPr="009A1E05" w:rsidRDefault="000B1D0C" w:rsidP="009A1E05">
      <w:pPr>
        <w:spacing w:line="240" w:lineRule="auto"/>
        <w:rPr>
          <w:rFonts w:ascii="楷體-繁" w:eastAsia="楷體-繁" w:hAnsi="楷體-繁" w:cs="微軟正黑體"/>
          <w:b/>
          <w:sz w:val="24"/>
          <w:szCs w:val="24"/>
        </w:rPr>
      </w:pPr>
    </w:p>
    <w:p w14:paraId="59D727FD" w14:textId="77777777" w:rsidR="00607EF3" w:rsidRPr="009A1E05" w:rsidRDefault="00000000" w:rsidP="009A1E05">
      <w:pPr>
        <w:pStyle w:val="4"/>
        <w:spacing w:line="240" w:lineRule="auto"/>
        <w:rPr>
          <w:rFonts w:ascii="楷體-繁" w:eastAsia="楷體-繁" w:hAnsi="楷體-繁"/>
          <w:b/>
          <w:color w:val="000000"/>
        </w:rPr>
      </w:pPr>
      <w:bookmarkStart w:id="20" w:name="_uow6bnempv9e" w:colFirst="0" w:colLast="0"/>
      <w:bookmarkEnd w:id="20"/>
      <w:r w:rsidRPr="009A1E05">
        <w:rPr>
          <w:rFonts w:ascii="楷體-繁" w:eastAsia="楷體-繁" w:hAnsi="楷體-繁" w:cs="Arial Unicode MS"/>
          <w:b/>
          <w:color w:val="000000"/>
        </w:rPr>
        <w:t>儀表板-文字雲</w:t>
      </w:r>
    </w:p>
    <w:p w14:paraId="2E25E8AE" w14:textId="77777777" w:rsidR="00607EF3" w:rsidRPr="009A1E05" w:rsidRDefault="00000000" w:rsidP="00E62F21">
      <w:pPr>
        <w:spacing w:line="240" w:lineRule="auto"/>
        <w:ind w:firstLineChars="200" w:firstLine="480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sz w:val="24"/>
          <w:szCs w:val="24"/>
        </w:rPr>
        <w:t>同樣是大國對上小國，加上因台海近年來局勢不穩定，即使是遠在歐洲的戰爭，民眾對於中國大陸來犯與否還是有疑慮。這一疑慮可以從文字雲看出遠在亞洲一端的中國、中共、台灣等字樣，也大量現在文字雲中。</w:t>
      </w:r>
    </w:p>
    <w:p w14:paraId="7F5C37E5" w14:textId="77777777" w:rsidR="00607EF3" w:rsidRPr="009A1E05" w:rsidRDefault="00000000" w:rsidP="009A1E05">
      <w:pPr>
        <w:spacing w:line="240" w:lineRule="auto"/>
        <w:jc w:val="center"/>
        <w:rPr>
          <w:rFonts w:ascii="楷體-繁" w:eastAsia="楷體-繁" w:hAnsi="楷體-繁" w:cs="微軟正黑體"/>
          <w:b/>
          <w:sz w:val="24"/>
          <w:szCs w:val="24"/>
        </w:rPr>
      </w:pPr>
      <w:r w:rsidRPr="009A1E05">
        <w:rPr>
          <w:rFonts w:ascii="楷體-繁" w:eastAsia="楷體-繁" w:hAnsi="楷體-繁" w:cs="微軟正黑體"/>
          <w:b/>
          <w:noProof/>
          <w:sz w:val="24"/>
          <w:szCs w:val="24"/>
        </w:rPr>
        <w:lastRenderedPageBreak/>
        <w:drawing>
          <wp:inline distT="114300" distB="114300" distL="114300" distR="114300" wp14:anchorId="56D39909" wp14:editId="0EA2D826">
            <wp:extent cx="4819650" cy="3381375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38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77548F" w14:textId="77777777" w:rsidR="00607EF3" w:rsidRPr="009A1E05" w:rsidRDefault="00607EF3" w:rsidP="009A1E05">
      <w:pPr>
        <w:spacing w:line="240" w:lineRule="auto"/>
        <w:rPr>
          <w:rFonts w:ascii="楷體-繁" w:eastAsia="楷體-繁" w:hAnsi="楷體-繁" w:cs="微軟正黑體"/>
          <w:b/>
          <w:sz w:val="24"/>
          <w:szCs w:val="24"/>
        </w:rPr>
      </w:pPr>
    </w:p>
    <w:p w14:paraId="0FF3D156" w14:textId="77777777" w:rsidR="00607EF3" w:rsidRPr="00E62F21" w:rsidRDefault="00000000" w:rsidP="00E62F21">
      <w:pPr>
        <w:pStyle w:val="4"/>
        <w:rPr>
          <w:rFonts w:ascii="楷體-繁" w:eastAsia="楷體-繁" w:hAnsi="楷體-繁"/>
          <w:b/>
          <w:bCs/>
          <w:color w:val="000000" w:themeColor="text1"/>
        </w:rPr>
      </w:pPr>
      <w:bookmarkStart w:id="21" w:name="_gsxqp0o5w1nl" w:colFirst="0" w:colLast="0"/>
      <w:bookmarkEnd w:id="21"/>
      <w:r w:rsidRPr="00E62F21">
        <w:rPr>
          <w:rFonts w:ascii="楷體-繁" w:eastAsia="楷體-繁" w:hAnsi="楷體-繁"/>
          <w:b/>
          <w:bCs/>
          <w:color w:val="000000" w:themeColor="text1"/>
        </w:rPr>
        <w:t>儀表板-圓餅圖</w:t>
      </w:r>
    </w:p>
    <w:p w14:paraId="17B28C7D" w14:textId="77777777" w:rsidR="00607EF3" w:rsidRPr="009A1E05" w:rsidRDefault="00000000" w:rsidP="00E62F21">
      <w:pPr>
        <w:spacing w:line="240" w:lineRule="auto"/>
        <w:ind w:firstLineChars="200" w:firstLine="480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sz w:val="24"/>
          <w:szCs w:val="24"/>
        </w:rPr>
        <w:t>文章出現中字詞出現最多的頻率，以圓餅圖呈現，可以發現討論烏克蘭、俄羅斯、台灣、中國...等字詞出現頻率最多。</w:t>
      </w:r>
    </w:p>
    <w:p w14:paraId="37C44C63" w14:textId="77777777" w:rsidR="00607EF3" w:rsidRPr="009A1E05" w:rsidRDefault="00607EF3" w:rsidP="009A1E05">
      <w:pPr>
        <w:spacing w:line="240" w:lineRule="auto"/>
        <w:rPr>
          <w:rFonts w:ascii="楷體-繁" w:eastAsia="楷體-繁" w:hAnsi="楷體-繁" w:cs="微軟正黑體"/>
          <w:b/>
          <w:sz w:val="24"/>
          <w:szCs w:val="24"/>
        </w:rPr>
      </w:pPr>
    </w:p>
    <w:p w14:paraId="00B3358E" w14:textId="77777777" w:rsidR="00607EF3" w:rsidRPr="009A1E05" w:rsidRDefault="00000000" w:rsidP="009A1E05">
      <w:pPr>
        <w:spacing w:line="240" w:lineRule="auto"/>
        <w:rPr>
          <w:rFonts w:ascii="楷體-繁" w:eastAsia="楷體-繁" w:hAnsi="楷體-繁" w:cs="微軟正黑體"/>
          <w:b/>
          <w:sz w:val="24"/>
          <w:szCs w:val="24"/>
        </w:rPr>
      </w:pPr>
      <w:r w:rsidRPr="009A1E05">
        <w:rPr>
          <w:rFonts w:ascii="楷體-繁" w:eastAsia="楷體-繁" w:hAnsi="楷體-繁" w:cs="微軟正黑體"/>
          <w:b/>
          <w:noProof/>
          <w:sz w:val="24"/>
          <w:szCs w:val="24"/>
        </w:rPr>
        <w:drawing>
          <wp:inline distT="114300" distB="114300" distL="114300" distR="114300" wp14:anchorId="184AD02C" wp14:editId="0920DB77">
            <wp:extent cx="5076825" cy="2895600"/>
            <wp:effectExtent l="0" t="0" r="0" b="0"/>
            <wp:docPr id="2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1A35EA" w14:textId="32054E57" w:rsidR="00607EF3" w:rsidRPr="00E62F21" w:rsidRDefault="00000000" w:rsidP="00E62F21">
      <w:pPr>
        <w:pStyle w:val="4"/>
        <w:rPr>
          <w:rFonts w:ascii="楷體-繁" w:eastAsia="楷體-繁" w:hAnsi="楷體-繁"/>
          <w:b/>
          <w:bCs/>
          <w:color w:val="000000" w:themeColor="text1"/>
        </w:rPr>
      </w:pPr>
      <w:bookmarkStart w:id="22" w:name="_u1snnl3aowf8" w:colFirst="0" w:colLast="0"/>
      <w:bookmarkEnd w:id="22"/>
      <w:r w:rsidRPr="00E62F21">
        <w:rPr>
          <w:rFonts w:ascii="楷體-繁" w:eastAsia="楷體-繁" w:hAnsi="楷體-繁"/>
          <w:b/>
          <w:bCs/>
          <w:color w:val="000000" w:themeColor="text1"/>
        </w:rPr>
        <w:lastRenderedPageBreak/>
        <w:t>儀表板-</w:t>
      </w:r>
      <w:r w:rsidR="00E62F21">
        <w:rPr>
          <w:rFonts w:ascii="楷體-繁" w:eastAsia="楷體-繁" w:hAnsi="楷體-繁" w:hint="eastAsia"/>
          <w:b/>
          <w:bCs/>
          <w:color w:val="000000" w:themeColor="text1"/>
        </w:rPr>
        <w:t>堆積</w:t>
      </w:r>
      <w:r w:rsidRPr="00E62F21">
        <w:rPr>
          <w:rFonts w:ascii="楷體-繁" w:eastAsia="楷體-繁" w:hAnsi="楷體-繁"/>
          <w:b/>
          <w:bCs/>
          <w:color w:val="000000" w:themeColor="text1"/>
        </w:rPr>
        <w:t>長條圖</w:t>
      </w:r>
    </w:p>
    <w:p w14:paraId="66934E17" w14:textId="77777777" w:rsidR="00607EF3" w:rsidRPr="009A1E05" w:rsidRDefault="00000000" w:rsidP="00E62F21">
      <w:pPr>
        <w:spacing w:line="240" w:lineRule="auto"/>
        <w:ind w:firstLineChars="200" w:firstLine="480"/>
        <w:rPr>
          <w:rFonts w:ascii="楷體-繁" w:eastAsia="楷體-繁" w:hAnsi="楷體-繁"/>
          <w:sz w:val="24"/>
          <w:szCs w:val="24"/>
        </w:rPr>
      </w:pPr>
      <w:r w:rsidRPr="009A1E05">
        <w:rPr>
          <w:rFonts w:ascii="楷體-繁" w:eastAsia="楷體-繁" w:hAnsi="楷體-繁" w:cs="Arial Unicode MS"/>
          <w:sz w:val="24"/>
          <w:szCs w:val="24"/>
        </w:rPr>
        <w:t>可以看出在 2022 六月的正反情緒分數差距不大，當月烏克蘭擊沉俄羅斯軍艦，可能因此正面的情緒詞彙較多。</w:t>
      </w:r>
    </w:p>
    <w:p w14:paraId="3C27A5F1" w14:textId="77777777" w:rsidR="00607EF3" w:rsidRPr="009A1E05" w:rsidRDefault="00000000" w:rsidP="009A1E05">
      <w:pPr>
        <w:spacing w:line="240" w:lineRule="auto"/>
        <w:rPr>
          <w:rFonts w:ascii="楷體-繁" w:eastAsia="楷體-繁" w:hAnsi="楷體-繁" w:cs="微軟正黑體"/>
          <w:b/>
          <w:sz w:val="24"/>
          <w:szCs w:val="24"/>
        </w:rPr>
      </w:pPr>
      <w:r w:rsidRPr="009A1E05">
        <w:rPr>
          <w:rFonts w:ascii="楷體-繁" w:eastAsia="楷體-繁" w:hAnsi="楷體-繁" w:cs="微軟正黑體"/>
          <w:b/>
          <w:noProof/>
          <w:sz w:val="24"/>
          <w:szCs w:val="24"/>
        </w:rPr>
        <w:drawing>
          <wp:inline distT="114300" distB="114300" distL="114300" distR="114300" wp14:anchorId="4C900F8A" wp14:editId="4DB0FA86">
            <wp:extent cx="5731200" cy="3327400"/>
            <wp:effectExtent l="0" t="0" r="0" b="0"/>
            <wp:docPr id="3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15E35E" w14:textId="77777777" w:rsidR="00607EF3" w:rsidRPr="00E62F21" w:rsidRDefault="00000000" w:rsidP="00E62F21">
      <w:pPr>
        <w:pStyle w:val="4"/>
        <w:rPr>
          <w:rFonts w:ascii="楷體-繁" w:eastAsia="楷體-繁" w:hAnsi="楷體-繁"/>
          <w:color w:val="000000" w:themeColor="text1"/>
        </w:rPr>
      </w:pPr>
      <w:r w:rsidRPr="00E62F21">
        <w:rPr>
          <w:rFonts w:ascii="楷體-繁" w:eastAsia="楷體-繁" w:hAnsi="楷體-繁"/>
          <w:color w:val="000000" w:themeColor="text1"/>
        </w:rPr>
        <w:t>儀表板-長條圖</w:t>
      </w:r>
    </w:p>
    <w:p w14:paraId="5AC07EAA" w14:textId="668B70BF" w:rsidR="00607EF3" w:rsidRPr="009A1E05" w:rsidRDefault="00000000" w:rsidP="00E62F21">
      <w:pPr>
        <w:widowControl w:val="0"/>
        <w:spacing w:line="240" w:lineRule="auto"/>
        <w:ind w:firstLineChars="200" w:firstLine="480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sz w:val="24"/>
          <w:szCs w:val="24"/>
        </w:rPr>
        <w:t>從這張男女比例負面情緒長條圖來看</w:t>
      </w:r>
      <w:r w:rsidR="00E62F21">
        <w:rPr>
          <w:rFonts w:ascii="楷體-繁" w:eastAsia="楷體-繁" w:hAnsi="楷體-繁" w:cs="微軟正黑體" w:hint="eastAsia"/>
          <w:sz w:val="24"/>
          <w:szCs w:val="24"/>
        </w:rPr>
        <w:t>，</w:t>
      </w:r>
      <w:r w:rsidRPr="009A1E05">
        <w:rPr>
          <w:rFonts w:ascii="楷體-繁" w:eastAsia="楷體-繁" w:hAnsi="楷體-繁" w:cs="微軟正黑體"/>
          <w:sz w:val="24"/>
          <w:szCs w:val="24"/>
        </w:rPr>
        <w:t>可以大概得知台灣男性相較女性有較多的負面情緒，推測可能是在台灣僅男性需要當兵，且Dcard上相較其他平台有更多的年輕人，故可推斷出年輕男性針對戰爭議題的危機感較為強烈。</w:t>
      </w:r>
    </w:p>
    <w:p w14:paraId="25C820B8" w14:textId="77777777" w:rsidR="00607EF3" w:rsidRPr="009A1E05" w:rsidRDefault="00000000" w:rsidP="00E62F21">
      <w:pPr>
        <w:spacing w:line="240" w:lineRule="auto"/>
        <w:jc w:val="center"/>
        <w:rPr>
          <w:rFonts w:ascii="楷體-繁" w:eastAsia="楷體-繁" w:hAnsi="楷體-繁" w:cs="微軟正黑體"/>
          <w:b/>
          <w:sz w:val="24"/>
          <w:szCs w:val="24"/>
        </w:rPr>
      </w:pPr>
      <w:r w:rsidRPr="009A1E05">
        <w:rPr>
          <w:rFonts w:ascii="楷體-繁" w:eastAsia="楷體-繁" w:hAnsi="楷體-繁" w:cs="微軟正黑體"/>
          <w:b/>
          <w:noProof/>
          <w:sz w:val="24"/>
          <w:szCs w:val="24"/>
        </w:rPr>
        <w:drawing>
          <wp:inline distT="114300" distB="114300" distL="114300" distR="114300" wp14:anchorId="1987B4E8" wp14:editId="004E5EBA">
            <wp:extent cx="4817533" cy="3166534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7533" cy="31665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9BE7F9" w14:textId="4DA19D77" w:rsidR="00607EF3" w:rsidRDefault="00000000" w:rsidP="00E62F21">
      <w:pPr>
        <w:pStyle w:val="3"/>
        <w:widowControl w:val="0"/>
        <w:numPr>
          <w:ilvl w:val="0"/>
          <w:numId w:val="1"/>
        </w:numPr>
        <w:spacing w:line="240" w:lineRule="auto"/>
        <w:rPr>
          <w:rFonts w:ascii="楷體-繁" w:eastAsia="楷體-繁" w:hAnsi="楷體-繁" w:cs="微軟正黑體"/>
          <w:b/>
        </w:rPr>
      </w:pPr>
      <w:bookmarkStart w:id="23" w:name="_7wr73fbspxts" w:colFirst="0" w:colLast="0"/>
      <w:bookmarkEnd w:id="23"/>
      <w:r w:rsidRPr="00E62F21">
        <w:rPr>
          <w:rFonts w:ascii="楷體-繁" w:eastAsia="楷體-繁" w:hAnsi="楷體-繁" w:cs="微軟正黑體"/>
          <w:b/>
        </w:rPr>
        <w:lastRenderedPageBreak/>
        <w:t>結論</w:t>
      </w:r>
    </w:p>
    <w:p w14:paraId="4C22B140" w14:textId="77777777" w:rsidR="000B1D0C" w:rsidRPr="000B1D0C" w:rsidRDefault="000B1D0C" w:rsidP="000B1D0C"/>
    <w:p w14:paraId="3D1EE69E" w14:textId="283C78EC" w:rsidR="00607EF3" w:rsidRDefault="00000000" w:rsidP="00E62F21">
      <w:pPr>
        <w:widowControl w:val="0"/>
        <w:spacing w:line="240" w:lineRule="auto"/>
        <w:ind w:firstLineChars="200" w:firstLine="480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sz w:val="24"/>
          <w:szCs w:val="24"/>
        </w:rPr>
        <w:t>烏克蘭戰爭雖然與台灣沒有直接關係，但台灣與烏克蘭在國內的政治立場同樣分為西方與非西方陣營，因此同</w:t>
      </w:r>
      <w:r w:rsidR="00E62F21">
        <w:rPr>
          <w:rFonts w:ascii="楷體-繁" w:eastAsia="楷體-繁" w:hAnsi="楷體-繁" w:cs="微軟正黑體" w:hint="eastAsia"/>
          <w:sz w:val="24"/>
          <w:szCs w:val="24"/>
        </w:rPr>
        <w:t>樣的</w:t>
      </w:r>
      <w:r w:rsidRPr="009A1E05">
        <w:rPr>
          <w:rFonts w:ascii="楷體-繁" w:eastAsia="楷體-繁" w:hAnsi="楷體-繁" w:cs="微軟正黑體"/>
          <w:sz w:val="24"/>
          <w:szCs w:val="24"/>
        </w:rPr>
        <w:t>新聞</w:t>
      </w:r>
      <w:r w:rsidR="00E62F21">
        <w:rPr>
          <w:rFonts w:ascii="楷體-繁" w:eastAsia="楷體-繁" w:hAnsi="楷體-繁" w:cs="微軟正黑體" w:hint="eastAsia"/>
          <w:sz w:val="24"/>
          <w:szCs w:val="24"/>
        </w:rPr>
        <w:t>內容透過</w:t>
      </w:r>
      <w:r w:rsidRPr="009A1E05">
        <w:rPr>
          <w:rFonts w:ascii="楷體-繁" w:eastAsia="楷體-繁" w:hAnsi="楷體-繁" w:cs="微軟正黑體"/>
          <w:sz w:val="24"/>
          <w:szCs w:val="24"/>
        </w:rPr>
        <w:t>不同媒體的報導</w:t>
      </w:r>
      <w:r w:rsidR="00E62F21">
        <w:rPr>
          <w:rFonts w:ascii="楷體-繁" w:eastAsia="楷體-繁" w:hAnsi="楷體-繁" w:cs="微軟正黑體" w:hint="eastAsia"/>
          <w:sz w:val="24"/>
          <w:szCs w:val="24"/>
        </w:rPr>
        <w:t>後</w:t>
      </w:r>
      <w:r w:rsidRPr="009A1E05">
        <w:rPr>
          <w:rFonts w:ascii="楷體-繁" w:eastAsia="楷體-繁" w:hAnsi="楷體-繁" w:cs="微軟正黑體"/>
          <w:sz w:val="24"/>
          <w:szCs w:val="24"/>
        </w:rPr>
        <w:t>，</w:t>
      </w:r>
      <w:r w:rsidR="00E62F21">
        <w:rPr>
          <w:rFonts w:ascii="楷體-繁" w:eastAsia="楷體-繁" w:hAnsi="楷體-繁" w:cs="微軟正黑體" w:hint="eastAsia"/>
          <w:sz w:val="24"/>
          <w:szCs w:val="24"/>
        </w:rPr>
        <w:t>呈現出了</w:t>
      </w:r>
      <w:r w:rsidRPr="009A1E05">
        <w:rPr>
          <w:rFonts w:ascii="楷體-繁" w:eastAsia="楷體-繁" w:hAnsi="楷體-繁" w:cs="微軟正黑體"/>
          <w:sz w:val="24"/>
          <w:szCs w:val="24"/>
        </w:rPr>
        <w:t>截然不同的立場觀點。</w:t>
      </w:r>
    </w:p>
    <w:p w14:paraId="32F7B8CC" w14:textId="77777777" w:rsidR="00BF341E" w:rsidRPr="009A1E05" w:rsidRDefault="00BF341E" w:rsidP="00E62F21">
      <w:pPr>
        <w:widowControl w:val="0"/>
        <w:spacing w:line="240" w:lineRule="auto"/>
        <w:ind w:firstLineChars="200" w:firstLine="480"/>
        <w:rPr>
          <w:rFonts w:ascii="楷體-繁" w:eastAsia="楷體-繁" w:hAnsi="楷體-繁" w:cs="微軟正黑體"/>
          <w:sz w:val="24"/>
          <w:szCs w:val="24"/>
        </w:rPr>
      </w:pPr>
    </w:p>
    <w:p w14:paraId="658206D9" w14:textId="64793363" w:rsidR="00607EF3" w:rsidRDefault="00000000" w:rsidP="00E62F21">
      <w:pPr>
        <w:widowControl w:val="0"/>
        <w:spacing w:line="240" w:lineRule="auto"/>
        <w:ind w:firstLineChars="200" w:firstLine="480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sz w:val="24"/>
          <w:szCs w:val="24"/>
        </w:rPr>
        <w:t>例如2022年7月，美國國防部前部長訪台的新聞，激起正反兩方激烈討論，當時資料出現了許多正、負面字詞，正面的部分提到了「支持」、「和平」、「承諾」、「自由」、「協助」等，而負面字詞則有「威脅」、「遠離」、「擔心」、「挑釁」、「沒用」等，</w:t>
      </w:r>
      <w:r w:rsidR="00E62F21">
        <w:rPr>
          <w:rFonts w:ascii="楷體-繁" w:eastAsia="楷體-繁" w:hAnsi="楷體-繁" w:cs="微軟正黑體" w:hint="eastAsia"/>
          <w:sz w:val="24"/>
          <w:szCs w:val="24"/>
        </w:rPr>
        <w:t>這頁</w:t>
      </w:r>
      <w:r w:rsidRPr="009A1E05">
        <w:rPr>
          <w:rFonts w:ascii="楷體-繁" w:eastAsia="楷體-繁" w:hAnsi="楷體-繁" w:cs="微軟正黑體"/>
          <w:sz w:val="24"/>
          <w:szCs w:val="24"/>
        </w:rPr>
        <w:t>代表此次事件對台灣民眾也造成了一定程度上的影響。許多人擔心台灣是否會成為下一個烏克蘭，網路上也廣為流傳一句話：今日烏克蘭，明日台灣。</w:t>
      </w:r>
    </w:p>
    <w:p w14:paraId="18B54F88" w14:textId="77777777" w:rsidR="00BF341E" w:rsidRPr="009A1E05" w:rsidRDefault="00BF341E" w:rsidP="00E62F21">
      <w:pPr>
        <w:widowControl w:val="0"/>
        <w:spacing w:line="240" w:lineRule="auto"/>
        <w:ind w:firstLineChars="200" w:firstLine="480"/>
        <w:rPr>
          <w:rFonts w:ascii="楷體-繁" w:eastAsia="楷體-繁" w:hAnsi="楷體-繁" w:cs="微軟正黑體"/>
          <w:sz w:val="24"/>
          <w:szCs w:val="24"/>
        </w:rPr>
      </w:pPr>
    </w:p>
    <w:p w14:paraId="484DAFAA" w14:textId="73E7F0D7" w:rsidR="00607EF3" w:rsidRPr="009A1E05" w:rsidRDefault="00000000" w:rsidP="00120A87">
      <w:pPr>
        <w:widowControl w:val="0"/>
        <w:spacing w:line="240" w:lineRule="auto"/>
        <w:ind w:firstLineChars="200" w:firstLine="480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sz w:val="24"/>
          <w:szCs w:val="24"/>
        </w:rPr>
        <w:t>相較其他月份，2022年7月有資料期間內最高的情緒分數，代表了對於台灣人來說，比起烏克蘭</w:t>
      </w:r>
      <w:r w:rsidR="00120A87">
        <w:rPr>
          <w:rFonts w:ascii="楷體-繁" w:eastAsia="楷體-繁" w:hAnsi="楷體-繁" w:cs="微軟正黑體" w:hint="eastAsia"/>
          <w:sz w:val="24"/>
          <w:szCs w:val="24"/>
        </w:rPr>
        <w:t>現在</w:t>
      </w:r>
      <w:r w:rsidRPr="009A1E05">
        <w:rPr>
          <w:rFonts w:ascii="楷體-繁" w:eastAsia="楷體-繁" w:hAnsi="楷體-繁" w:cs="微軟正黑體"/>
          <w:sz w:val="24"/>
          <w:szCs w:val="24"/>
        </w:rPr>
        <w:t>正在發生的戰爭，我們更擔心大國間的角力是否會破壞台海和平。畢竟烏克蘭遠在歐洲的另一邊，而台海即在我們觸手可及之處。</w:t>
      </w:r>
    </w:p>
    <w:p w14:paraId="6758D7C2" w14:textId="77777777" w:rsidR="00607EF3" w:rsidRPr="009A1E05" w:rsidRDefault="00607EF3" w:rsidP="009A1E05">
      <w:pPr>
        <w:widowControl w:val="0"/>
        <w:spacing w:line="240" w:lineRule="auto"/>
        <w:jc w:val="right"/>
        <w:rPr>
          <w:rFonts w:ascii="楷體-繁" w:eastAsia="楷體-繁" w:hAnsi="楷體-繁" w:cs="微軟正黑體"/>
          <w:sz w:val="24"/>
          <w:szCs w:val="24"/>
        </w:rPr>
      </w:pPr>
    </w:p>
    <w:p w14:paraId="565A26DC" w14:textId="77777777" w:rsidR="00607EF3" w:rsidRPr="009A1E05" w:rsidRDefault="00607EF3" w:rsidP="009A1E05">
      <w:pPr>
        <w:widowControl w:val="0"/>
        <w:spacing w:line="240" w:lineRule="auto"/>
        <w:jc w:val="right"/>
        <w:rPr>
          <w:rFonts w:ascii="楷體-繁" w:eastAsia="楷體-繁" w:hAnsi="楷體-繁" w:cs="微軟正黑體"/>
          <w:sz w:val="24"/>
          <w:szCs w:val="24"/>
        </w:rPr>
      </w:pPr>
    </w:p>
    <w:p w14:paraId="5B91A9A6" w14:textId="77777777" w:rsidR="00607EF3" w:rsidRPr="009A1E05" w:rsidRDefault="00607EF3" w:rsidP="009A1E05">
      <w:pPr>
        <w:widowControl w:val="0"/>
        <w:spacing w:line="240" w:lineRule="auto"/>
        <w:jc w:val="right"/>
        <w:rPr>
          <w:rFonts w:ascii="楷體-繁" w:eastAsia="楷體-繁" w:hAnsi="楷體-繁" w:cs="微軟正黑體"/>
          <w:sz w:val="24"/>
          <w:szCs w:val="24"/>
        </w:rPr>
      </w:pPr>
    </w:p>
    <w:p w14:paraId="7E263C70" w14:textId="71AC8748" w:rsidR="00607EF3" w:rsidRPr="009A1E05" w:rsidRDefault="00000000" w:rsidP="009A1E05">
      <w:pPr>
        <w:widowControl w:val="0"/>
        <w:spacing w:line="240" w:lineRule="auto"/>
        <w:jc w:val="right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sz w:val="24"/>
          <w:szCs w:val="24"/>
        </w:rPr>
        <w:t>第九組成員</w:t>
      </w:r>
      <w:r w:rsidR="00120A87">
        <w:rPr>
          <w:rFonts w:ascii="楷體-繁" w:eastAsia="楷體-繁" w:hAnsi="楷體-繁" w:cs="微軟正黑體" w:hint="eastAsia"/>
          <w:sz w:val="24"/>
          <w:szCs w:val="24"/>
        </w:rPr>
        <w:t>：</w:t>
      </w:r>
    </w:p>
    <w:p w14:paraId="1BE98D8D" w14:textId="77777777" w:rsidR="00607EF3" w:rsidRPr="009A1E05" w:rsidRDefault="00000000" w:rsidP="009A1E05">
      <w:pPr>
        <w:widowControl w:val="0"/>
        <w:spacing w:line="240" w:lineRule="auto"/>
        <w:jc w:val="right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sz w:val="24"/>
          <w:szCs w:val="24"/>
        </w:rPr>
        <w:t>N104020003 王博玄</w:t>
      </w:r>
    </w:p>
    <w:p w14:paraId="69E80D3F" w14:textId="77777777" w:rsidR="00607EF3" w:rsidRPr="009A1E05" w:rsidRDefault="00000000" w:rsidP="009A1E05">
      <w:pPr>
        <w:widowControl w:val="0"/>
        <w:spacing w:line="240" w:lineRule="auto"/>
        <w:jc w:val="right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sz w:val="24"/>
          <w:szCs w:val="24"/>
        </w:rPr>
        <w:t>N104020004 葉子豪</w:t>
      </w:r>
    </w:p>
    <w:p w14:paraId="06511E7B" w14:textId="77777777" w:rsidR="00607EF3" w:rsidRPr="009A1E05" w:rsidRDefault="00000000" w:rsidP="009A1E05">
      <w:pPr>
        <w:widowControl w:val="0"/>
        <w:spacing w:line="240" w:lineRule="auto"/>
        <w:jc w:val="right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sz w:val="24"/>
          <w:szCs w:val="24"/>
        </w:rPr>
        <w:t>N104020026 林冠宏</w:t>
      </w:r>
    </w:p>
    <w:p w14:paraId="710AFA12" w14:textId="77777777" w:rsidR="00607EF3" w:rsidRPr="009A1E05" w:rsidRDefault="00000000" w:rsidP="009A1E05">
      <w:pPr>
        <w:widowControl w:val="0"/>
        <w:spacing w:line="240" w:lineRule="auto"/>
        <w:jc w:val="right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sz w:val="24"/>
          <w:szCs w:val="24"/>
        </w:rPr>
        <w:t>N104020028 姜孟嫻</w:t>
      </w:r>
    </w:p>
    <w:p w14:paraId="4D2876E1" w14:textId="77777777" w:rsidR="00607EF3" w:rsidRPr="009A1E05" w:rsidRDefault="00000000" w:rsidP="009A1E05">
      <w:pPr>
        <w:widowControl w:val="0"/>
        <w:spacing w:line="240" w:lineRule="auto"/>
        <w:jc w:val="right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sz w:val="24"/>
          <w:szCs w:val="24"/>
        </w:rPr>
        <w:t>N104020030 林欣民</w:t>
      </w:r>
    </w:p>
    <w:p w14:paraId="246576C6" w14:textId="77777777" w:rsidR="00607EF3" w:rsidRPr="009A1E05" w:rsidRDefault="00000000" w:rsidP="009A1E05">
      <w:pPr>
        <w:widowControl w:val="0"/>
        <w:spacing w:line="240" w:lineRule="auto"/>
        <w:jc w:val="right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sz w:val="24"/>
          <w:szCs w:val="24"/>
        </w:rPr>
        <w:t>N104020027 林欣穎</w:t>
      </w:r>
    </w:p>
    <w:p w14:paraId="638A4605" w14:textId="77777777" w:rsidR="00607EF3" w:rsidRPr="009A1E05" w:rsidRDefault="00000000" w:rsidP="009A1E05">
      <w:pPr>
        <w:widowControl w:val="0"/>
        <w:spacing w:line="240" w:lineRule="auto"/>
        <w:jc w:val="right"/>
        <w:rPr>
          <w:rFonts w:ascii="楷體-繁" w:eastAsia="楷體-繁" w:hAnsi="楷體-繁" w:cs="微軟正黑體"/>
          <w:sz w:val="24"/>
          <w:szCs w:val="24"/>
        </w:rPr>
      </w:pPr>
      <w:r w:rsidRPr="009A1E05">
        <w:rPr>
          <w:rFonts w:ascii="楷體-繁" w:eastAsia="楷體-繁" w:hAnsi="楷體-繁" w:cs="微軟正黑體"/>
          <w:sz w:val="24"/>
          <w:szCs w:val="24"/>
        </w:rPr>
        <w:t>N104020029 陳勇任</w:t>
      </w:r>
    </w:p>
    <w:sectPr w:rsidR="00607EF3" w:rsidRPr="009A1E05">
      <w:footerReference w:type="even" r:id="rId42"/>
      <w:footerReference w:type="default" r:id="rId4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748076" w14:textId="77777777" w:rsidR="00911E8A" w:rsidRDefault="00911E8A" w:rsidP="0096017F">
      <w:pPr>
        <w:spacing w:line="240" w:lineRule="auto"/>
      </w:pPr>
      <w:r>
        <w:separator/>
      </w:r>
    </w:p>
  </w:endnote>
  <w:endnote w:type="continuationSeparator" w:id="0">
    <w:p w14:paraId="63EE70D1" w14:textId="77777777" w:rsidR="00911E8A" w:rsidRDefault="00911E8A" w:rsidP="0096017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楷體-繁">
    <w:altName w:val="微軟正黑體"/>
    <w:charset w:val="88"/>
    <w:family w:val="auto"/>
    <w:pitch w:val="variable"/>
    <w:sig w:usb0="80000287" w:usb1="280F3C52" w:usb2="00000016" w:usb3="00000000" w:csb0="0014001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1663033753"/>
      <w:docPartObj>
        <w:docPartGallery w:val="Page Numbers (Bottom of Page)"/>
        <w:docPartUnique/>
      </w:docPartObj>
    </w:sdtPr>
    <w:sdtContent>
      <w:p w14:paraId="1B2DA861" w14:textId="67901BB4" w:rsidR="0096017F" w:rsidRDefault="0096017F" w:rsidP="009D043C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2FEFBCE0" w14:textId="77777777" w:rsidR="0096017F" w:rsidRDefault="0096017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-903370311"/>
      <w:docPartObj>
        <w:docPartGallery w:val="Page Numbers (Bottom of Page)"/>
        <w:docPartUnique/>
      </w:docPartObj>
    </w:sdtPr>
    <w:sdtContent>
      <w:p w14:paraId="17BDF19E" w14:textId="3099F911" w:rsidR="0096017F" w:rsidRDefault="0096017F" w:rsidP="009D043C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1</w:t>
        </w:r>
        <w:r>
          <w:rPr>
            <w:rStyle w:val="a7"/>
          </w:rPr>
          <w:fldChar w:fldCharType="end"/>
        </w:r>
      </w:p>
    </w:sdtContent>
  </w:sdt>
  <w:p w14:paraId="4DF05371" w14:textId="77777777" w:rsidR="0096017F" w:rsidRDefault="0096017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ADF4F4" w14:textId="77777777" w:rsidR="00911E8A" w:rsidRDefault="00911E8A" w:rsidP="0096017F">
      <w:pPr>
        <w:spacing w:line="240" w:lineRule="auto"/>
      </w:pPr>
      <w:r>
        <w:separator/>
      </w:r>
    </w:p>
  </w:footnote>
  <w:footnote w:type="continuationSeparator" w:id="0">
    <w:p w14:paraId="14C69383" w14:textId="77777777" w:rsidR="00911E8A" w:rsidRDefault="00911E8A" w:rsidP="0096017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4D1059"/>
    <w:multiLevelType w:val="hybridMultilevel"/>
    <w:tmpl w:val="7206BAF0"/>
    <w:lvl w:ilvl="0" w:tplc="DC1CB25A">
      <w:start w:val="1"/>
      <w:numFmt w:val="taiwaneseCountingThousand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3379981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7EF3"/>
    <w:rsid w:val="000B1D0C"/>
    <w:rsid w:val="00120A87"/>
    <w:rsid w:val="0019149C"/>
    <w:rsid w:val="0023733E"/>
    <w:rsid w:val="00607EF3"/>
    <w:rsid w:val="00686C9A"/>
    <w:rsid w:val="00911E8A"/>
    <w:rsid w:val="0096017F"/>
    <w:rsid w:val="009A1E05"/>
    <w:rsid w:val="00BF341E"/>
    <w:rsid w:val="00E62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656C5"/>
  <w15:docId w15:val="{8E71907E-3C52-C343-A667-2E49D6C49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footer"/>
    <w:basedOn w:val="a"/>
    <w:link w:val="a6"/>
    <w:uiPriority w:val="99"/>
    <w:unhideWhenUsed/>
    <w:rsid w:val="0096017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96017F"/>
    <w:rPr>
      <w:sz w:val="20"/>
      <w:szCs w:val="20"/>
    </w:rPr>
  </w:style>
  <w:style w:type="character" w:styleId="a7">
    <w:name w:val="page number"/>
    <w:basedOn w:val="a0"/>
    <w:uiPriority w:val="99"/>
    <w:semiHidden/>
    <w:unhideWhenUsed/>
    <w:rsid w:val="009601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604933C-2C4F-C346-8C44-EB3E426287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1087</Words>
  <Characters>1087</Characters>
  <Application>Microsoft Office Word</Application>
  <DocSecurity>0</DocSecurity>
  <Lines>98</Lines>
  <Paragraphs>72</Paragraphs>
  <ScaleCrop>false</ScaleCrop>
  <Company/>
  <LinksUpToDate>false</LinksUpToDate>
  <CharactersWithSpaces>2102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N104020027</cp:lastModifiedBy>
  <cp:revision>7</cp:revision>
  <dcterms:created xsi:type="dcterms:W3CDTF">2023-03-19T14:41:00Z</dcterms:created>
  <dcterms:modified xsi:type="dcterms:W3CDTF">2023-03-19T15:21:00Z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e1c265dc7738d779411e6758e1c0006961c2e759bcb83869ac967d8473dcdb81</vt:lpwstr>
  </property>
</Properties>
</file>