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FDBF" w14:textId="77777777" w:rsidR="007B1E69" w:rsidRPr="00680390" w:rsidRDefault="007B1E69" w:rsidP="007B1E69">
      <w:pPr>
        <w:pStyle w:val="1"/>
        <w:numPr>
          <w:ilvl w:val="0"/>
          <w:numId w:val="1"/>
        </w:numPr>
        <w:spacing w:before="240" w:after="2" w:line="360" w:lineRule="auto"/>
        <w:ind w:left="357" w:hanging="357"/>
        <w:rPr>
          <w:sz w:val="32"/>
          <w:szCs w:val="32"/>
        </w:rPr>
      </w:pPr>
      <w:bookmarkStart w:id="0" w:name="_Toc536380788"/>
      <w:r w:rsidRPr="00680390">
        <w:rPr>
          <w:sz w:val="32"/>
          <w:szCs w:val="32"/>
        </w:rPr>
        <w:t>Strength and Weakness</w:t>
      </w:r>
      <w:bookmarkEnd w:id="0"/>
    </w:p>
    <w:p w14:paraId="09EDB85A" w14:textId="77777777" w:rsidR="007B1E69" w:rsidRPr="00FA5E06" w:rsidRDefault="007B1E69" w:rsidP="007B1E69">
      <w:pPr>
        <w:rPr>
          <w:sz w:val="22"/>
          <w:szCs w:val="22"/>
        </w:rPr>
      </w:pPr>
    </w:p>
    <w:p w14:paraId="2DD96463" w14:textId="6C9072F5" w:rsidR="007B1E69" w:rsidRPr="00396753" w:rsidRDefault="007B1E69" w:rsidP="00B41AAC">
      <w:pPr>
        <w:rPr>
          <w:b/>
          <w:sz w:val="24"/>
          <w:szCs w:val="22"/>
        </w:rPr>
      </w:pPr>
      <w:r w:rsidRPr="00396753">
        <w:rPr>
          <w:rFonts w:hint="eastAsia"/>
          <w:b/>
          <w:sz w:val="24"/>
          <w:szCs w:val="22"/>
        </w:rPr>
        <w:t>S</w:t>
      </w:r>
      <w:r w:rsidRPr="00396753">
        <w:rPr>
          <w:b/>
          <w:sz w:val="24"/>
          <w:szCs w:val="22"/>
        </w:rPr>
        <w:t>trengths:</w:t>
      </w:r>
    </w:p>
    <w:p w14:paraId="4D54BAD4" w14:textId="49332872" w:rsidR="00B41AAC" w:rsidRPr="00396753" w:rsidRDefault="007B1E69" w:rsidP="007B1E69">
      <w:pPr>
        <w:pStyle w:val="a7"/>
        <w:numPr>
          <w:ilvl w:val="0"/>
          <w:numId w:val="2"/>
        </w:numPr>
        <w:ind w:firstLineChars="0"/>
        <w:rPr>
          <w:sz w:val="24"/>
          <w:szCs w:val="22"/>
        </w:rPr>
      </w:pPr>
      <w:r w:rsidRPr="00396753">
        <w:rPr>
          <w:b/>
          <w:sz w:val="24"/>
          <w:szCs w:val="22"/>
        </w:rPr>
        <w:t xml:space="preserve">Our model is practical and reliable. </w:t>
      </w:r>
      <w:r w:rsidR="00B41AAC" w:rsidRPr="00396753">
        <w:rPr>
          <w:b/>
          <w:sz w:val="24"/>
          <w:szCs w:val="22"/>
        </w:rPr>
        <w:t xml:space="preserve"> </w:t>
      </w:r>
    </w:p>
    <w:p w14:paraId="115F3BAB" w14:textId="35C44FE3" w:rsidR="00396753" w:rsidRDefault="00396753" w:rsidP="00A135A8">
      <w:pPr>
        <w:pStyle w:val="a7"/>
        <w:ind w:left="420" w:firstLineChars="0" w:firstLine="0"/>
        <w:rPr>
          <w:sz w:val="24"/>
          <w:szCs w:val="22"/>
        </w:rPr>
      </w:pPr>
      <w:r w:rsidRPr="00396753">
        <w:rPr>
          <w:sz w:val="24"/>
          <w:szCs w:val="22"/>
        </w:rPr>
        <w:t>We take into account the possible effects of various real-world factors when modeling. For example, due to the power outage caused by the hurricane, we believe that the drone cannot be charged; the</w:t>
      </w:r>
      <w:r>
        <w:rPr>
          <w:sz w:val="24"/>
          <w:szCs w:val="22"/>
        </w:rPr>
        <w:t xml:space="preserve"> H</w:t>
      </w:r>
      <w:r w:rsidRPr="00396753">
        <w:rPr>
          <w:sz w:val="24"/>
          <w:szCs w:val="22"/>
        </w:rPr>
        <w:t xml:space="preserve"> </w:t>
      </w:r>
      <w:r>
        <w:rPr>
          <w:sz w:val="24"/>
          <w:szCs w:val="22"/>
        </w:rPr>
        <w:t>tethered</w:t>
      </w:r>
      <w:r w:rsidRPr="00396753">
        <w:rPr>
          <w:sz w:val="24"/>
          <w:szCs w:val="22"/>
        </w:rPr>
        <w:t xml:space="preserve"> drone is used to transmit signals; the </w:t>
      </w:r>
      <w:r>
        <w:rPr>
          <w:sz w:val="24"/>
          <w:szCs w:val="22"/>
        </w:rPr>
        <w:t>route</w:t>
      </w:r>
      <w:r w:rsidRPr="00396753">
        <w:rPr>
          <w:sz w:val="24"/>
          <w:szCs w:val="22"/>
        </w:rPr>
        <w:t xml:space="preserve"> of the drone is limited by altitude</w:t>
      </w:r>
      <w:r>
        <w:rPr>
          <w:sz w:val="24"/>
          <w:szCs w:val="22"/>
        </w:rPr>
        <w:t>, etc.</w:t>
      </w:r>
    </w:p>
    <w:p w14:paraId="62E3AC8C" w14:textId="79217FD7" w:rsidR="00396753" w:rsidRPr="00396753" w:rsidRDefault="00396753" w:rsidP="00A135A8">
      <w:pPr>
        <w:pStyle w:val="a7"/>
        <w:ind w:left="420" w:firstLineChars="0" w:firstLine="0"/>
        <w:rPr>
          <w:rFonts w:hint="eastAsia"/>
          <w:sz w:val="24"/>
          <w:szCs w:val="22"/>
        </w:rPr>
      </w:pPr>
      <w:r>
        <w:rPr>
          <w:sz w:val="24"/>
          <w:szCs w:val="22"/>
        </w:rPr>
        <w:t xml:space="preserve">When it comes to performing specific tasks, </w:t>
      </w:r>
      <w:r w:rsidRPr="00396753">
        <w:rPr>
          <w:sz w:val="24"/>
          <w:szCs w:val="22"/>
        </w:rPr>
        <w:t>we consider the performance of the drone in all aspects</w:t>
      </w:r>
      <w:r>
        <w:rPr>
          <w:sz w:val="24"/>
          <w:szCs w:val="22"/>
        </w:rPr>
        <w:t xml:space="preserve"> to choose the best one and maximize utilization.  </w:t>
      </w:r>
    </w:p>
    <w:p w14:paraId="07ECE78F" w14:textId="71A1C5DF" w:rsidR="007B1E69" w:rsidRPr="00396753" w:rsidRDefault="00B41AAC" w:rsidP="007B1E69">
      <w:pPr>
        <w:pStyle w:val="a7"/>
        <w:numPr>
          <w:ilvl w:val="0"/>
          <w:numId w:val="2"/>
        </w:numPr>
        <w:ind w:firstLineChars="0"/>
        <w:rPr>
          <w:sz w:val="24"/>
          <w:szCs w:val="22"/>
        </w:rPr>
      </w:pPr>
      <w:r w:rsidRPr="00396753">
        <w:rPr>
          <w:rFonts w:hint="eastAsia"/>
          <w:b/>
          <w:sz w:val="24"/>
          <w:szCs w:val="22"/>
        </w:rPr>
        <w:t>Sensitivity</w:t>
      </w:r>
      <w:r w:rsidRPr="00396753">
        <w:rPr>
          <w:b/>
          <w:sz w:val="24"/>
          <w:szCs w:val="22"/>
        </w:rPr>
        <w:t xml:space="preserve"> </w:t>
      </w:r>
      <w:r w:rsidRPr="00396753">
        <w:rPr>
          <w:rFonts w:hint="eastAsia"/>
          <w:b/>
          <w:sz w:val="24"/>
          <w:szCs w:val="22"/>
        </w:rPr>
        <w:t>analysis.</w:t>
      </w:r>
      <w:r w:rsidRPr="00396753">
        <w:rPr>
          <w:b/>
          <w:sz w:val="24"/>
          <w:szCs w:val="22"/>
        </w:rPr>
        <w:t xml:space="preserve"> </w:t>
      </w:r>
      <w:r w:rsidRPr="00396753">
        <w:rPr>
          <w:rFonts w:hint="eastAsia"/>
          <w:sz w:val="24"/>
          <w:szCs w:val="22"/>
        </w:rPr>
        <w:t>We</w:t>
      </w:r>
      <w:r w:rsidRPr="00396753">
        <w:rPr>
          <w:sz w:val="24"/>
          <w:szCs w:val="22"/>
        </w:rPr>
        <w:t xml:space="preserve"> </w:t>
      </w:r>
      <w:r w:rsidRPr="00396753">
        <w:rPr>
          <w:rFonts w:hint="eastAsia"/>
          <w:sz w:val="24"/>
          <w:szCs w:val="22"/>
        </w:rPr>
        <w:t>d</w:t>
      </w:r>
      <w:r w:rsidR="007B1E69" w:rsidRPr="00396753">
        <w:rPr>
          <w:sz w:val="24"/>
          <w:szCs w:val="22"/>
        </w:rPr>
        <w:t>o sensitivity analysis to test the accuracy of our model. Based on the outcomes, we safely draw the conclusion that the simulation in our model fits the actual situations.</w:t>
      </w:r>
    </w:p>
    <w:p w14:paraId="267C1844" w14:textId="77777777" w:rsidR="007B1E69" w:rsidRPr="00396753" w:rsidRDefault="007B1E69" w:rsidP="007B1E69">
      <w:pPr>
        <w:pStyle w:val="a7"/>
        <w:numPr>
          <w:ilvl w:val="0"/>
          <w:numId w:val="2"/>
        </w:numPr>
        <w:ind w:firstLineChars="0"/>
        <w:rPr>
          <w:sz w:val="24"/>
          <w:szCs w:val="22"/>
        </w:rPr>
      </w:pPr>
      <w:r w:rsidRPr="00396753">
        <w:rPr>
          <w:rFonts w:hint="eastAsia"/>
          <w:b/>
          <w:sz w:val="24"/>
          <w:szCs w:val="22"/>
        </w:rPr>
        <w:t>Good</w:t>
      </w:r>
      <w:r w:rsidRPr="00396753">
        <w:rPr>
          <w:b/>
          <w:sz w:val="24"/>
          <w:szCs w:val="22"/>
        </w:rPr>
        <w:t xml:space="preserve"> </w:t>
      </w:r>
      <w:r w:rsidRPr="00396753">
        <w:rPr>
          <w:rFonts w:hint="eastAsia"/>
          <w:b/>
          <w:sz w:val="24"/>
          <w:szCs w:val="22"/>
        </w:rPr>
        <w:t>flexibility.</w:t>
      </w:r>
      <w:r w:rsidRPr="00396753">
        <w:rPr>
          <w:b/>
          <w:sz w:val="24"/>
          <w:szCs w:val="22"/>
        </w:rPr>
        <w:t xml:space="preserve"> </w:t>
      </w:r>
      <w:r w:rsidRPr="00396753">
        <w:rPr>
          <w:sz w:val="24"/>
          <w:szCs w:val="22"/>
        </w:rPr>
        <w:t xml:space="preserve">According </w:t>
      </w:r>
      <w:r w:rsidRPr="00396753">
        <w:rPr>
          <w:noProof/>
          <w:sz w:val="24"/>
          <w:szCs w:val="22"/>
        </w:rPr>
        <w:t>to</w:t>
      </w:r>
      <w:r w:rsidRPr="00396753">
        <w:rPr>
          <w:sz w:val="24"/>
          <w:szCs w:val="22"/>
        </w:rPr>
        <w:t xml:space="preserve"> our analysis, our model can always find the optimum solution under various kinds of conditions.</w:t>
      </w:r>
    </w:p>
    <w:p w14:paraId="01BBAED7" w14:textId="77777777" w:rsidR="007B1E69" w:rsidRPr="00396753" w:rsidRDefault="007B1E69" w:rsidP="007B1E69">
      <w:pPr>
        <w:rPr>
          <w:sz w:val="24"/>
          <w:szCs w:val="22"/>
        </w:rPr>
      </w:pPr>
    </w:p>
    <w:p w14:paraId="182F222F" w14:textId="6171EA62" w:rsidR="007B1E69" w:rsidRPr="00396753" w:rsidRDefault="007B1E69" w:rsidP="007B1E69">
      <w:pPr>
        <w:rPr>
          <w:b/>
          <w:sz w:val="24"/>
          <w:szCs w:val="22"/>
        </w:rPr>
      </w:pPr>
      <w:r w:rsidRPr="00396753">
        <w:rPr>
          <w:rFonts w:hint="eastAsia"/>
          <w:b/>
          <w:sz w:val="24"/>
          <w:szCs w:val="22"/>
        </w:rPr>
        <w:t>Weakness</w:t>
      </w:r>
      <w:r w:rsidR="00AC02C5" w:rsidRPr="00396753">
        <w:rPr>
          <w:b/>
          <w:sz w:val="24"/>
          <w:szCs w:val="22"/>
        </w:rPr>
        <w:t>es</w:t>
      </w:r>
      <w:r w:rsidRPr="00396753">
        <w:rPr>
          <w:rFonts w:hint="eastAsia"/>
          <w:b/>
          <w:sz w:val="24"/>
          <w:szCs w:val="22"/>
        </w:rPr>
        <w:t>：</w:t>
      </w:r>
    </w:p>
    <w:p w14:paraId="0CEC897F" w14:textId="2B68688C" w:rsidR="007E2C94" w:rsidRPr="007E2C94" w:rsidRDefault="007B1E69" w:rsidP="007E2C94">
      <w:pPr>
        <w:pStyle w:val="a7"/>
        <w:numPr>
          <w:ilvl w:val="0"/>
          <w:numId w:val="2"/>
        </w:numPr>
        <w:ind w:firstLineChars="0"/>
        <w:rPr>
          <w:sz w:val="24"/>
          <w:szCs w:val="22"/>
        </w:rPr>
      </w:pPr>
      <w:r w:rsidRPr="00396753">
        <w:rPr>
          <w:rFonts w:hint="eastAsia"/>
          <w:b/>
          <w:sz w:val="24"/>
          <w:szCs w:val="22"/>
        </w:rPr>
        <w:t>I</w:t>
      </w:r>
      <w:r w:rsidRPr="00396753">
        <w:rPr>
          <w:b/>
          <w:sz w:val="24"/>
          <w:szCs w:val="22"/>
        </w:rPr>
        <w:t xml:space="preserve">naccuracy. </w:t>
      </w:r>
      <w:r w:rsidR="007E2C94" w:rsidRPr="007E2C94">
        <w:rPr>
          <w:sz w:val="24"/>
          <w:szCs w:val="22"/>
        </w:rPr>
        <w:t xml:space="preserve">When planning the reconnaissance path, we used the grid method to handle the major highways and roads. Since the path is continuous, such a method will lose part of the information. In addition, it is difficult for </w:t>
      </w:r>
      <w:r w:rsidR="007E2C94" w:rsidRPr="007E2C94">
        <w:rPr>
          <w:sz w:val="24"/>
          <w:szCs w:val="22"/>
        </w:rPr>
        <w:t>this method</w:t>
      </w:r>
      <w:r w:rsidR="007E2C94" w:rsidRPr="007E2C94">
        <w:rPr>
          <w:sz w:val="24"/>
          <w:szCs w:val="22"/>
        </w:rPr>
        <w:t xml:space="preserve"> to take into account the performance of the drone, such as the maximum turning radius, resulting in biased results.</w:t>
      </w:r>
    </w:p>
    <w:p w14:paraId="1F19BE67" w14:textId="09A83282" w:rsidR="007E2C94" w:rsidRPr="007E2C94" w:rsidRDefault="007E2C94" w:rsidP="007B1E69">
      <w:pPr>
        <w:pStyle w:val="a7"/>
        <w:numPr>
          <w:ilvl w:val="0"/>
          <w:numId w:val="2"/>
        </w:numPr>
        <w:ind w:firstLineChars="0"/>
        <w:rPr>
          <w:b/>
          <w:sz w:val="24"/>
          <w:szCs w:val="22"/>
        </w:rPr>
      </w:pPr>
      <w:r w:rsidRPr="007E2C94">
        <w:rPr>
          <w:b/>
          <w:sz w:val="24"/>
          <w:szCs w:val="22"/>
        </w:rPr>
        <w:t>Local optimum.</w:t>
      </w:r>
      <w:r>
        <w:rPr>
          <w:b/>
          <w:sz w:val="24"/>
          <w:szCs w:val="22"/>
        </w:rPr>
        <w:t xml:space="preserve"> </w:t>
      </w:r>
      <w:r w:rsidRPr="007E2C94">
        <w:rPr>
          <w:sz w:val="24"/>
          <w:szCs w:val="22"/>
        </w:rPr>
        <w:t>When planning the drone cruise path, we use the greedy algorithm to optimize. Although the greedy algorithm greatly improves the efficiency of the solution, sometimes the greedy algorithm cannot find the global optimal solution because they do not consider all the data.</w:t>
      </w:r>
      <w:bookmarkStart w:id="1" w:name="_GoBack"/>
      <w:bookmarkEnd w:id="1"/>
      <w:r>
        <w:rPr>
          <w:sz w:val="24"/>
          <w:szCs w:val="22"/>
        </w:rPr>
        <w:t xml:space="preserve"> </w:t>
      </w:r>
    </w:p>
    <w:p w14:paraId="07FF51FF" w14:textId="79D297E2" w:rsidR="007B1E69" w:rsidRPr="00396753" w:rsidRDefault="007B1E69" w:rsidP="007B1E69">
      <w:pPr>
        <w:pStyle w:val="a7"/>
        <w:numPr>
          <w:ilvl w:val="0"/>
          <w:numId w:val="2"/>
        </w:numPr>
        <w:ind w:firstLineChars="0"/>
        <w:rPr>
          <w:sz w:val="24"/>
          <w:szCs w:val="22"/>
        </w:rPr>
      </w:pPr>
      <w:r w:rsidRPr="00396753">
        <w:rPr>
          <w:b/>
          <w:sz w:val="24"/>
          <w:szCs w:val="22"/>
        </w:rPr>
        <w:t xml:space="preserve">The data we obtained is limited. </w:t>
      </w:r>
      <w:r w:rsidRPr="00396753">
        <w:rPr>
          <w:sz w:val="24"/>
          <w:szCs w:val="22"/>
        </w:rPr>
        <w:t>For the lack of data, we have to simulate the models abstracted from the reality to obtain the data we need which may be different from the real data.</w:t>
      </w:r>
    </w:p>
    <w:p w14:paraId="68F9456D" w14:textId="77777777" w:rsidR="007B1E69" w:rsidRPr="00396753" w:rsidRDefault="007B1E69" w:rsidP="007B1E69">
      <w:pPr>
        <w:pStyle w:val="a7"/>
        <w:numPr>
          <w:ilvl w:val="0"/>
          <w:numId w:val="2"/>
        </w:numPr>
        <w:ind w:firstLineChars="0"/>
        <w:rPr>
          <w:sz w:val="24"/>
          <w:szCs w:val="22"/>
        </w:rPr>
      </w:pPr>
      <w:r w:rsidRPr="00396753">
        <w:rPr>
          <w:b/>
          <w:sz w:val="24"/>
          <w:szCs w:val="22"/>
        </w:rPr>
        <w:t xml:space="preserve">Simplifying assumptions. </w:t>
      </w:r>
      <w:r w:rsidRPr="00396753">
        <w:rPr>
          <w:sz w:val="24"/>
          <w:szCs w:val="22"/>
        </w:rPr>
        <w:t>To simplify the model, we make a few assumptions which may affect the result of our model.</w:t>
      </w:r>
    </w:p>
    <w:p w14:paraId="139DA307" w14:textId="77777777" w:rsidR="00970AED" w:rsidRPr="007B1E69" w:rsidRDefault="00970AED"/>
    <w:sectPr w:rsidR="00970AED" w:rsidRPr="007B1E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405FE" w14:textId="77777777" w:rsidR="009119A2" w:rsidRDefault="009119A2" w:rsidP="007B1E69">
      <w:r>
        <w:separator/>
      </w:r>
    </w:p>
  </w:endnote>
  <w:endnote w:type="continuationSeparator" w:id="0">
    <w:p w14:paraId="77BBFD37" w14:textId="77777777" w:rsidR="009119A2" w:rsidRDefault="009119A2" w:rsidP="007B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216F" w14:textId="77777777" w:rsidR="009119A2" w:rsidRDefault="009119A2" w:rsidP="007B1E69">
      <w:r>
        <w:separator/>
      </w:r>
    </w:p>
  </w:footnote>
  <w:footnote w:type="continuationSeparator" w:id="0">
    <w:p w14:paraId="74227B83" w14:textId="77777777" w:rsidR="009119A2" w:rsidRDefault="009119A2" w:rsidP="007B1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22F"/>
    <w:multiLevelType w:val="hybridMultilevel"/>
    <w:tmpl w:val="3F2C0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6B56FC"/>
    <w:multiLevelType w:val="multilevel"/>
    <w:tmpl w:val="94145FB2"/>
    <w:lvl w:ilvl="0">
      <w:start w:val="1"/>
      <w:numFmt w:val="upperRoman"/>
      <w:lvlText w:val="%1"/>
      <w:lvlJc w:val="left"/>
      <w:pPr>
        <w:ind w:left="360" w:hanging="360"/>
      </w:pPr>
      <w:rPr>
        <w:rFonts w:ascii="Times New Roman" w:hAnsi="Times New Roman" w:hint="default"/>
        <w:b/>
        <w:i w:val="0"/>
        <w:sz w:val="32"/>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0NTQ1N7E0NjOxMDZT0lEKTi0uzszPAykwrAUA8L5iASwAAAA="/>
  </w:docVars>
  <w:rsids>
    <w:rsidRoot w:val="008361E0"/>
    <w:rsid w:val="00014831"/>
    <w:rsid w:val="0030424D"/>
    <w:rsid w:val="00396753"/>
    <w:rsid w:val="005F1FF2"/>
    <w:rsid w:val="006F4418"/>
    <w:rsid w:val="00742137"/>
    <w:rsid w:val="007B1E69"/>
    <w:rsid w:val="007B595D"/>
    <w:rsid w:val="007E2C94"/>
    <w:rsid w:val="008361E0"/>
    <w:rsid w:val="009119A2"/>
    <w:rsid w:val="00970AED"/>
    <w:rsid w:val="009A69E3"/>
    <w:rsid w:val="009F55F0"/>
    <w:rsid w:val="00A135A8"/>
    <w:rsid w:val="00AC02C5"/>
    <w:rsid w:val="00B41AAC"/>
    <w:rsid w:val="00CA4083"/>
    <w:rsid w:val="00CE5FE6"/>
    <w:rsid w:val="00D43969"/>
    <w:rsid w:val="00E21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C5EF"/>
  <w15:chartTrackingRefBased/>
  <w15:docId w15:val="{FE5DF85A-3DF8-4D01-A128-24BAB498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1E69"/>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7B1E6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E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1E69"/>
    <w:rPr>
      <w:sz w:val="18"/>
      <w:szCs w:val="18"/>
    </w:rPr>
  </w:style>
  <w:style w:type="paragraph" w:styleId="a5">
    <w:name w:val="footer"/>
    <w:basedOn w:val="a"/>
    <w:link w:val="a6"/>
    <w:uiPriority w:val="99"/>
    <w:unhideWhenUsed/>
    <w:rsid w:val="007B1E69"/>
    <w:pPr>
      <w:tabs>
        <w:tab w:val="center" w:pos="4153"/>
        <w:tab w:val="right" w:pos="8306"/>
      </w:tabs>
      <w:snapToGrid w:val="0"/>
      <w:jc w:val="left"/>
    </w:pPr>
    <w:rPr>
      <w:sz w:val="18"/>
      <w:szCs w:val="18"/>
    </w:rPr>
  </w:style>
  <w:style w:type="character" w:customStyle="1" w:styleId="a6">
    <w:name w:val="页脚 字符"/>
    <w:basedOn w:val="a0"/>
    <w:link w:val="a5"/>
    <w:uiPriority w:val="99"/>
    <w:rsid w:val="007B1E69"/>
    <w:rPr>
      <w:sz w:val="18"/>
      <w:szCs w:val="18"/>
    </w:rPr>
  </w:style>
  <w:style w:type="character" w:customStyle="1" w:styleId="10">
    <w:name w:val="标题 1 字符"/>
    <w:basedOn w:val="a0"/>
    <w:link w:val="1"/>
    <w:uiPriority w:val="9"/>
    <w:rsid w:val="007B1E69"/>
    <w:rPr>
      <w:rFonts w:ascii="Times New Roman" w:eastAsia="宋体" w:hAnsi="Times New Roman" w:cs="Times New Roman"/>
      <w:b/>
      <w:bCs/>
      <w:kern w:val="44"/>
      <w:sz w:val="44"/>
      <w:szCs w:val="44"/>
    </w:rPr>
  </w:style>
  <w:style w:type="paragraph" w:styleId="a7">
    <w:name w:val="List Paragraph"/>
    <w:basedOn w:val="a"/>
    <w:uiPriority w:val="34"/>
    <w:qFormat/>
    <w:rsid w:val="007B1E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Songzheng</dc:creator>
  <cp:keywords/>
  <dc:description/>
  <cp:lastModifiedBy>澜 江</cp:lastModifiedBy>
  <cp:revision>6</cp:revision>
  <dcterms:created xsi:type="dcterms:W3CDTF">2019-01-28T12:19:00Z</dcterms:created>
  <dcterms:modified xsi:type="dcterms:W3CDTF">2019-01-28T14:47:00Z</dcterms:modified>
</cp:coreProperties>
</file>