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Heading 1"/>
        <w:rPr>
          <w:rFonts w:ascii="Segoe UI Light" w:hAnsi="Segoe UI Light" w:eastAsia="Segoe UI Light" w:cs="Segoe UI Light"/>
          <w:sz w:val="52"/>
          <w:lang w:val="en-US" w:eastAsia="en-US" w:bidi="en-US"/>
        </w:rPr>
      </w:pPr>
      <w:r>
        <w:rPr>
          <w:rFonts w:ascii="Segoe UI Light" w:hAnsi="Segoe UI Light" w:eastAsia="Segoe UI Light" w:cs="Segoe UI Light"/>
          <w:sz w:val="52"/>
          <w:lang w:val="en-US" w:eastAsia="en-US" w:bidi="en-US"/>
        </w:rPr>
        <w:fldChar w:fldCharType="begin"/>
      </w:r>
      <w:r>
        <w:rPr>
          <w:rFonts w:ascii="Segoe UI Light" w:hAnsi="Segoe UI Light" w:eastAsia="Segoe UI Light" w:cs="Segoe UI Light"/>
          <w:sz w:val="52"/>
          <w:lang w:val="en-US" w:eastAsia="en-US" w:bidi="en-US"/>
        </w:rPr>
        <w:instrText xml:space="preserve"> MERGEFIELD Title </w:instrText>
      </w:r>
      <w:r>
        <w:rPr>
          <w:rFonts w:ascii="Segoe UI Light" w:hAnsi="Segoe UI Light" w:eastAsia="Segoe UI Light" w:cs="Segoe UI Light"/>
          <w:sz w:val="52"/>
          <w:lang w:val="en-US" w:eastAsia="en-US" w:bidi="en-US"/>
        </w:rPr>
        <w:fldChar w:fldCharType="separate"/>
      </w:r>
      <w:r>
        <w:rPr>
          <w:rFonts w:ascii="Segoe UI Light" w:hAnsi="Segoe UI Light" w:eastAsia="Segoe UI Light" w:cs="Segoe UI Light"/>
          <w:sz w:val="52"/>
          <w:lang w:val="en-US" w:eastAsia="en-US" w:bidi="en-US"/>
        </w:rPr>
        <w:t xml:space="preserve">«Title»</w:t>
      </w:r>
      <w:r>
        <w:rPr>
          <w:rFonts w:ascii="Segoe UI Light" w:hAnsi="Segoe UI Light" w:eastAsia="Segoe UI Light" w:cs="Segoe UI Light"/>
          <w:sz w:val="52"/>
          <w:lang w:val="en-US" w:eastAsia="en-US" w:bidi="en-US"/>
        </w:rPr>
        <w:fldChar w:fldCharType="end"/>
      </w:r>
    </w:p>
    <w:p>
      <w:pPr>
        <w:pStyle w:val="Normal"/>
        <w:rPr>
          <w:rFonts w:ascii="Segoe UI Light" w:hAnsi="Segoe UI Light" w:eastAsia="Segoe UI Light" w:cs="Segoe UI Light"/>
          <w:lang w:val="en-US" w:eastAsia="en-US" w:bidi="en-US"/>
        </w:rPr>
      </w:pPr>
    </w:p>
    <w:p>
      <w:pPr>
        <w:pStyle w:val="Normal"/>
        <w:rPr>
          <w:rFonts w:ascii="Segoe UI Light" w:hAnsi="Segoe UI Light" w:eastAsia="Segoe UI Light" w:cs="Segoe UI Light"/>
          <w:lang w:val="en-US" w:eastAsia="en-US" w:bidi="en-US"/>
        </w:rPr>
      </w:pPr>
      <w:r>
        <w:rPr>
          <w:rFonts w:ascii="Segoe UI Light" w:hAnsi="Segoe UI Light" w:eastAsia="Segoe UI Light" w:cs="Segoe UI Light"/>
          <w:lang w:val="en-US" w:eastAsia="en-US" w:bidi="en-US"/>
        </w:rPr>
        <w:t xml:space="preserve">Product description using </w:t>
      </w:r>
      <w:r>
        <w:rPr>
          <w:rFonts w:ascii="Segoe UI Light" w:hAnsi="Segoe UI Light" w:eastAsia="Segoe UI Light" w:cs="Segoe UI Light"/>
          <w:lang w:val="de-DE" w:eastAsia="de-DE" w:bidi="de-DE"/>
        </w:rPr>
        <w:t xml:space="preserve">"ToString":</w:t>
      </w:r>
    </w:p>
    <w:p>
      <w:pPr>
        <w:pStyle w:val="Normal"/>
        <w:rPr>
          <w:rFonts w:ascii="Segoe UI Light" w:hAnsi="Segoe UI Light" w:eastAsia="Segoe UI Light" w:cs="Segoe UI Light"/>
          <w:lang w:val="en-US" w:eastAsia="en-US" w:bidi="en-US"/>
        </w:rPr>
      </w:pPr>
      <w:r>
        <w:rPr>
          <w:rFonts w:ascii="Segoe UI Light" w:hAnsi="Segoe UI Light" w:eastAsia="Segoe UI Light" w:cs="Segoe UI Light"/>
          <w:b/>
          <w:lang w:val="en-US" w:eastAsia="en-US" w:bidi="en-US"/>
        </w:rPr>
        <w:fldChar w:fldCharType="begin"/>
      </w:r>
      <w:r>
        <w:rPr>
          <w:rFonts w:ascii="Segoe UI Light" w:hAnsi="Segoe UI Light" w:eastAsia="Segoe UI Light" w:cs="Segoe UI Light"/>
          <w:b/>
          <w:lang w:val="en-US" w:eastAsia="en-US" w:bidi="en-US"/>
        </w:rPr>
        <w:instrText xml:space="preserve"> MERGEFIELD Product </w:instrText>
      </w:r>
      <w:r>
        <w:rPr>
          <w:rFonts w:ascii="Segoe UI Light" w:hAnsi="Segoe UI Light" w:eastAsia="Segoe UI Light" w:cs="Segoe UI Light"/>
          <w:b/>
          <w:lang w:val="en-US" w:eastAsia="en-US" w:bidi="en-US"/>
        </w:rPr>
        <w:fldChar w:fldCharType="separate"/>
      </w:r>
      <w:r>
        <w:rPr>
          <w:rFonts w:ascii="Segoe UI Light" w:hAnsi="Segoe UI Light" w:eastAsia="Segoe UI Light" w:cs="Segoe UI Light"/>
          <w:b/>
          <w:lang w:val="en-US" w:eastAsia="en-US" w:bidi="en-US"/>
        </w:rPr>
        <w:t xml:space="preserve">«Product»</w: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end"/>
      </w:r>
    </w:p>
    <w:p>
      <w:pPr>
        <w:pStyle w:val="Normal"/>
        <w:rPr>
          <w:rFonts w:ascii="Segoe UI Light" w:hAnsi="Segoe UI Light" w:eastAsia="Segoe UI Light" w:cs="Segoe UI Light"/>
          <w:lang w:val="en-US" w:eastAsia="en-US" w:bidi="en-US"/>
        </w:rPr>
      </w:pPr>
    </w:p>
    <w:p>
      <w:pPr>
        <w:pStyle w:val="Normal"/>
        <w:rPr>
          <w:rFonts w:ascii="Segoe UI Light" w:hAnsi="Segoe UI Light" w:eastAsia="Segoe UI Light" w:cs="Segoe UI Light"/>
          <w:lang w:val="en-US" w:eastAsia="en-US" w:bidi="en-US"/>
        </w:rPr>
      </w:pPr>
      <w:r>
        <w:rPr>
          <w:rFonts w:ascii="Segoe UI Light" w:hAnsi="Segoe UI Light" w:eastAsia="Segoe UI Light" w:cs="Segoe UI Light"/>
          <w:lang w:val="en-US" w:eastAsia="en-US" w:bidi="en-US"/>
        </w:rPr>
        <w:t xml:space="preserve">Single entr</w:t>
      </w:r>
      <w:r>
        <w:rPr>
          <w:rFonts w:ascii="Segoe UI Light" w:hAnsi="Segoe UI Light" w:eastAsia="Segoe UI Light" w:cs="Segoe UI Light"/>
          <w:lang w:val="de-DE" w:eastAsia="de-DE" w:bidi="de-DE"/>
        </w:rPr>
        <w:t xml:space="preserve">y: </w:t>
      </w:r>
      <w:r>
        <w:rPr>
          <w:rFonts w:ascii="Segoe UI Light" w:hAnsi="Segoe UI Light" w:eastAsia="Segoe UI Light" w:cs="Segoe UI Light"/>
          <w:b/>
          <w:lang w:val="de-DE" w:eastAsia="de-DE" w:bidi="de-DE"/>
        </w:rPr>
        <w:fldChar w:fldCharType="begin"/>
      </w:r>
      <w:r>
        <w:rPr>
          <w:rFonts w:ascii="Segoe UI Light" w:hAnsi="Segoe UI Light" w:eastAsia="Segoe UI Light" w:cs="Segoe UI Light"/>
          <w:b/>
          <w:lang w:val="de-DE" w:eastAsia="de-DE" w:bidi="de-DE"/>
        </w:rPr>
        <w:instrText xml:space="preserve"> MERGEFIELD Product.Description </w:instrText>
      </w:r>
      <w:r>
        <w:rPr>
          <w:rFonts w:ascii="Segoe UI Light" w:hAnsi="Segoe UI Light" w:eastAsia="Segoe UI Light" w:cs="Segoe UI Light"/>
          <w:b/>
          <w:lang w:val="de-DE" w:eastAsia="de-DE" w:bidi="de-DE"/>
        </w:rPr>
        <w:fldChar w:fldCharType="separate"/>
      </w:r>
      <w:r>
        <w:rPr>
          <w:rFonts w:ascii="Segoe UI Light" w:hAnsi="Segoe UI Light" w:eastAsia="Segoe UI Light" w:cs="Segoe UI Light"/>
          <w:b/>
          <w:lang w:val="de-DE" w:eastAsia="de-DE" w:bidi="de-DE"/>
        </w:rPr>
        <w:t xml:space="preserve">«Product.Description»</w: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end"/>
      </w:r>
    </w:p>
    <w:p>
      <w:pPr>
        <w:pStyle w:val="Normal"/>
        <w:rPr>
          <w:rFonts w:ascii="Segoe UI Light" w:hAnsi="Segoe UI Light" w:eastAsia="Segoe UI Light" w:cs="Segoe UI Light"/>
          <w:lang w:val="en-US" w:eastAsia="en-US" w:bidi="en-US"/>
        </w:rPr>
      </w:pPr>
    </w:p>
    <w:p>
      <w:pPr>
        <w:pStyle w:val="Normal"/>
        <w:rPr>
          <w:rFonts w:ascii="Segoe UI Light" w:hAnsi="Segoe UI Light" w:eastAsia="Segoe UI Light" w:cs="Segoe UI Light"/>
          <w:lang w:val="en-US" w:eastAsia="en-US" w:bidi="en-US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  <w:font w:name="Segoe UI Light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0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20.0.150.501</Application>
  <HyperlinkBase>C:\Users\bjoer_000\Documents\Visual Studio 2012\Projects\tx_BO_reporting\tx_BO_reporting\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