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>
        <w:rPr>
          <w:b/>
          <w:bCs/>
          <w:sz w:val="40"/>
          <w:szCs w:val="40"/>
        </w:rPr>
        <w:t>All resources followed during Project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 xml:space="preserve">Dataset - </w:t>
      </w:r>
      <w:hyperlink r:id="rId3">
        <w:r>
          <w:rPr>
            <w:rStyle w:val="InternetLink"/>
            <w:b/>
            <w:bCs/>
            <w:sz w:val="36"/>
            <w:szCs w:val="36"/>
          </w:rPr>
          <w:t>https://www.iitm.ac.in/donlab/tts/database.php</w:t>
        </w:r>
      </w:hyperlink>
    </w:p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Vakyansh-TTS (GlowTTS based Vocoder- HiFiGAN )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b w:val="false"/>
            <w:bCs w:val="false"/>
            <w:sz w:val="36"/>
            <w:szCs w:val="36"/>
          </w:rPr>
          <w:t>https://github.com/Open-Speech-EkStep/vakyansh-tts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Paper  -</w:t>
      </w:r>
      <w:r>
        <w:rPr>
          <w:b w:val="false"/>
          <w:bCs w:val="false"/>
          <w:sz w:val="36"/>
          <w:szCs w:val="36"/>
        </w:rPr>
        <w:t xml:space="preserve"> </w:t>
      </w:r>
      <w:hyperlink r:id="rId7">
        <w:r>
          <w:rPr>
            <w:rStyle w:val="InternetLink"/>
            <w:b w:val="false"/>
            <w:bCs w:val="false"/>
            <w:sz w:val="36"/>
            <w:szCs w:val="36"/>
          </w:rPr>
          <w:t>https://arxiv.org/pdf/2211.09536v3.pdf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hyperlink r:id="rId8">
        <w:r>
          <w:rPr>
            <w:rStyle w:val="InternetLink"/>
            <w:b w:val="false"/>
            <w:bCs w:val="false"/>
            <w:sz w:val="36"/>
            <w:szCs w:val="36"/>
          </w:rPr>
          <w:t>https://arxiv.org/abs/2010.05646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FastSpeech2 </w:t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  <w:b w:val="false"/>
            <w:bCs w:val="false"/>
            <w:sz w:val="36"/>
            <w:szCs w:val="36"/>
          </w:rPr>
          <w:t>https://github.com/ming024/FastSpeech2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36"/>
          <w:b w:val="false"/>
          <w:szCs w:val="36"/>
          <w:bCs w:val="false"/>
        </w:rPr>
        <w:instrText xml:space="preserve"> HYPERLINK "https://montreal-forced-aligner.readthedocs.io/en/latest/first_steps/index.html" \l "first-steps"</w:instrText>
      </w:r>
      <w:r>
        <w:rPr>
          <w:rStyle w:val="InternetLink"/>
          <w:sz w:val="36"/>
          <w:b w:val="false"/>
          <w:szCs w:val="36"/>
          <w:bCs w:val="false"/>
        </w:rPr>
        <w:fldChar w:fldCharType="separate"/>
      </w:r>
      <w:hyperlink r:id="rId11">
        <w:r>
          <w:rPr>
            <w:rStyle w:val="InternetLink"/>
            <w:b w:val="false"/>
            <w:bCs w:val="false"/>
            <w:sz w:val="36"/>
            <w:szCs w:val="36"/>
          </w:rPr>
          <w:t>https://montreal-forced-aligner.readthedocs.io/en/latest/first_steps/index.html#first-steps</w:t>
        </w:r>
      </w:hyperlink>
      <w:r>
        <w:rPr>
          <w:rStyle w:val="InternetLink"/>
          <w:sz w:val="36"/>
          <w:b w:val="false"/>
          <w:szCs w:val="36"/>
          <w:bCs w:val="false"/>
        </w:rPr>
        <w:fldChar w:fldCharType="end"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  <w:b w:val="false"/>
            <w:bCs w:val="false"/>
            <w:sz w:val="36"/>
            <w:szCs w:val="36"/>
          </w:rPr>
          <w:t>https://arxiv.org/abs/2006.04558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Other resources</w:t>
      </w:r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  <w:b w:val="false"/>
            <w:bCs w:val="false"/>
            <w:sz w:val="36"/>
            <w:szCs w:val="36"/>
          </w:rPr>
          <w:t>https://arxiv.org/abs/2106.15561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itm.ac.in/donlab/tts/database.ph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Open-Speech-EkStep/vakyansh-tt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rxiv.org/pdf/2211.09536v3.pdf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arxiv.org/abs/2010.05646" TargetMode="External"/><Relationship Id="rId9" Type="http://schemas.openxmlformats.org/officeDocument/2006/relationships/hyperlink" Target="https://github.com/ming024/FastSpeech2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arxiv.org/abs/2006.04558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arxiv.org/abs/2106.15561" TargetMode="External"/><Relationship Id="rId15" Type="http://schemas.openxmlformats.org/officeDocument/2006/relationships/hyperlink" Target="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1</Pages>
  <Words>26</Words>
  <Characters>472</Characters>
  <CharactersWithSpaces>504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2023-10-29T10:16:45Z</dcterms:created>
  <dc:creator/>
  <dc:description/>
  <dc:language>en-IN</dc:language>
  <cp:lastModifiedBy/>
  <dcterms:modified xsi:type="dcterms:W3CDTF">2023-10-29T13:26:32Z</dcterms:modified>
  <cp:revision>1</cp:revision>
  <dc:subject/>
  <dc:title/>
</cp:coreProperties>
</file>