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48"/>
          <w:szCs w:val="48"/>
        </w:rPr>
        <w:t xml:space="preserve">AIT AMIR Youssouf</w:t>
      </w:r>
    </w:p>
    <w:p>
      <w:pPr>
        <w:spacing w:after="10" w:before="0"/>
        <w:jc w:val="center"/>
      </w:pPr>
      <w:r>
        <w:rPr>
          <w:rFonts w:ascii="Calibri" w:cs="Calibri" w:eastAsia="Calibri" w:hAnsi="Calibri"/>
          <w:color w:val="7F8C8D"/>
          <w:sz w:val="26"/>
          <w:szCs w:val="26"/>
        </w:rPr>
        <w:t xml:space="preserve">Curriculum Vitae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i/>
          <w:iCs/>
          <w:color w:val="2E86C1"/>
          <w:sz w:val="22"/>
          <w:szCs w:val="22"/>
        </w:rPr>
        <w:t xml:space="preserve">Etudiant BTS CIEL — Option B : Electronique et Reseaux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20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07 80 75 07 19</w:t>
            </w:r>
          </w:p>
          <w:p>
            <w:pPr>
              <w:spacing w:after="20" w:before="10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youssouf.tzvn@gmail.com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20"/>
              <w:jc w:val="righ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La Madeleine (59)</w:t>
            </w:r>
          </w:p>
          <w:p>
            <w:pPr>
              <w:spacing w:after="20" w:before="10"/>
              <w:jc w:val="righ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Nationalite Francaise</w:t>
            </w:r>
          </w:p>
        </w:tc>
      </w:tr>
    </w:tbl>
    <w:p>
      <w:pPr>
        <w:pBdr>
          <w:bottom w:val="single" w:color="1B4F72" w:sz="10" w:space="1"/>
        </w:pBdr>
        <w:spacing w:after="10" w:before="10"/>
      </w:pP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FORMATION</w:t>
      </w:r>
    </w:p>
    <w:p>
      <w:pPr>
        <w:tabs>
          <w:tab w:val="right" w:pos="10106"/>
        </w:tabs>
        <w:spacing w:after="30" w:before="12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BTS CIEL — Option B : Electronique et Reseaux</w:t>
      </w:r>
      <w:r>
        <w:t xml:space="preserve">	</w:t>
      </w: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2024 – 2026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LGT Baggio, Lille (59)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U4 — Etude et conception de produits electroniques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U5 — Mise en oeuvre de reseaux informatiques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U6 — Realisation et maintenance de produits electroniques et systemes communicants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Tronc commun : Mathematiques, Sciences Physiques, Anglais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Outils : PuTTY, Cisco Packet Tracer, Proteus, Arduino IDE, Switch Cisco CLI  •  Moyenne S1 : 14,67/20</w:t>
      </w:r>
    </w:p>
    <w:p>
      <w:pPr>
        <w:tabs>
          <w:tab w:val="right" w:pos="10106"/>
        </w:tabs>
        <w:spacing w:after="30" w:before="12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BUT Sciences des Donnees — Reorientation</w:t>
      </w:r>
      <w:r>
        <w:t xml:space="preserve">	</w:t>
      </w: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2023 – 2024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Universite de Lille (59)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Programmation : Python, JavaScript, HTML  •  Bases de donnees : SQL, MySQL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Bureautique : Microsoft Office (Word, Excel, PowerPoint, Access), SQL / MySQL</w:t>
      </w:r>
    </w:p>
    <w:p>
      <w:pPr>
        <w:tabs>
          <w:tab w:val="right" w:pos="10106"/>
        </w:tabs>
        <w:spacing w:after="30" w:before="12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Baccalaureat General — Specialites Mathematiques &amp; NSI</w:t>
      </w:r>
      <w:r>
        <w:t xml:space="preserve">	</w:t>
      </w: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2022 – 2023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Lycee Faidherbe, Lille (59)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Admis — 11,38/20</w:t>
      </w: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EXPERIENCE PROFESSIONNELLE</w:t>
      </w:r>
    </w:p>
    <w:p>
      <w:pPr>
        <w:tabs>
          <w:tab w:val="right" w:pos="10106"/>
        </w:tabs>
        <w:spacing w:after="30" w:before="12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Stage PFMP — Support technique &amp; systemes</w:t>
      </w:r>
      <w:r>
        <w:t xml:space="preserve">	</w:t>
      </w: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19/05 – 28/06/2025 · 6 semaines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color w:val="2E86C1"/>
          <w:sz w:val="18"/>
          <w:szCs w:val="18"/>
        </w:rPr>
        <w:t xml:space="preserve">Konica Minolta Business Solutions France — Saighin-en-Melantois (59)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Mise en service, configuration et maintenance de solutions d'impression reseau en environnement professionnel</w:t>
      </w:r>
    </w:p>
    <w:p>
      <w:pPr>
        <w:spacing w:after="10" w:before="10"/>
        <w:ind w:left="300"/>
      </w:pPr>
      <w:r>
        <w:rPr>
          <w:rFonts w:ascii="Calibri" w:cs="Calibri" w:eastAsia="Calibri" w:hAnsi="Calibri"/>
          <w:color w:val="2C3E50"/>
          <w:sz w:val="18"/>
          <w:szCs w:val="18"/>
        </w:rPr>
        <w:t xml:space="preserve">▸  Gestion de parc, support client, diagnostic de pannes et application des competences reseaux (adressage IP, connexion equipements)</w:t>
      </w: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ACQUIS BTS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Reseaux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Switch Cisco CLI  •  Routage  •  VLANs  •  Adressage IP  •  Telnet / SSH  •  HTTP/S  •  PuTTY  •  Cisco Packet Tracer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Electronique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Schemas electroniques  •  Simulation (Proteus)  •  Arduino IDE  •  Cablage / soudure  •  Oscilloscope / multimetre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Cybersecurite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Notions firewall  •  Securisation de reseaux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Programmation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Python  •  JavaScript  •  HTML  •  SQL / MySQL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Environnement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Windows  •  Linux  •  Microsoft Office</w:t>
      </w: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LANGUES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Anglais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B1 certifie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Allemand : 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A2+ certifie</w:t>
      </w:r>
    </w:p>
    <w:p>
      <w:pPr>
        <w:pBdr>
          <w:bottom w:val="single" w:color="2E86C1" w:sz="6" w:space="3"/>
        </w:pBdr>
        <w:spacing w:after="60" w:before="20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CENTRES D'INTERET</w:t>
      </w:r>
    </w:p>
    <w:p>
      <w:pPr>
        <w:spacing w:after="20" w:before="5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Tennis en competition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  —  10 ans de pratique     </w:t>
      </w: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Lecture de revues technologiques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  —  Veille informatique &amp; cybersecurite</w:t>
      </w:r>
    </w:p>
    <w:p>
      <w:pPr>
        <w:spacing w:after="20" w:before="10"/>
      </w:pPr>
      <w:r>
        <w:rPr>
          <w:rFonts w:ascii="Calibri" w:cs="Calibri" w:eastAsia="Calibri" w:hAnsi="Calibri"/>
          <w:b/>
          <w:bCs/>
          <w:color w:val="1B4F72"/>
          <w:sz w:val="18"/>
          <w:szCs w:val="18"/>
        </w:rPr>
        <w:t xml:space="preserve">Labs reseaux personnels</w:t>
      </w:r>
      <w:r>
        <w:rPr>
          <w:rFonts w:ascii="Calibri" w:cs="Calibri" w:eastAsia="Calibri" w:hAnsi="Calibri"/>
          <w:color w:val="2C3E50"/>
          <w:sz w:val="18"/>
          <w:szCs w:val="18"/>
        </w:rPr>
        <w:t xml:space="preserve">  —  Commutation/routage Cisco encadre par un expert en cybersecurite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2026-06-16T20:20:21.043Z</dcterms:created>
  <dcterms:modified xsi:type="dcterms:W3CDTF">2026-06-16T20:20:21.043Z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