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B4F72"/>
          <w:sz w:val="52"/>
          <w:szCs w:val="52"/>
        </w:rPr>
        <w:t xml:space="preserve">AIT AMIR Youssouf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2E86C1"/>
          <w:sz w:val="24"/>
          <w:szCs w:val="24"/>
        </w:rPr>
        <w:t xml:space="preserve">Étudiant BTS CIEL — Option B : Électronique et Réseaux</w:t>
      </w:r>
    </w:p>
    <w:p>
      <w:pPr>
        <w:tabs>
          <w:tab w:val="left" w:pos="2500"/>
          <w:tab w:val="left" w:pos="5500"/>
          <w:tab w:val="left" w:pos="8000"/>
        </w:tabs>
        <w:spacing w:after="60" w:before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📞 07 80 75 07 19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	✉ youssouf.tzvn@gmail.com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	📍 La Madeleine (59)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	🇫🇷 Nationalité Française</w:t>
      </w:r>
    </w:p>
    <w:p>
      <w:pPr>
        <w:pBdr>
          <w:bottom w:val="single" w:color="1B4F72" w:sz="12" w:space="1"/>
        </w:pBdr>
        <w:spacing w:after="20" w:before="20"/>
      </w:pPr>
    </w:p>
    <w:p>
      <w:pPr>
        <w:pBdr>
          <w:bottom w:val="single" w:color="2E86C1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FORMATION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BTS CIEL — Option B : Électronique et Réseaux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2024 – 2026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LGT Baggio, Lille (59)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U4 — Étude et conception de produits électroniques : analyse et conception de structures matérielles et logicielles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U5 — Mise en œuvre de réseaux informatiques : installation, validation et maintenance de systèmes réseaux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U6 — Réalisation et maintenance de produits électroniques et systèmes communicants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Modules transversaux : Mathématiques, Sciences Physiques appliquées à l'électronique, Anglais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Moyenne générale S1 : 14,67/20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Outils utilisés : PuTTY, Cisco Packet Tracer, Proteus, Arduino IDE, Switch Cisco (CLI)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BUT Sciences des Données — Réorientation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2023 – 2024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Université de Lille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Programmation : Python, JavaScript, HTML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Bases de données : SQL, MySQL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Outils bureautiques : Microsoft Office (Word, PowerPoint, Excel, Access)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Baccalauréat Général — Spécialités Mathématiques &amp; NSI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2022 – 2023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Lycée de Ronchin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Option Mathématiques Expertes — Admis — Moyenne finale : 11,38/20</w:t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EXPÉRIENCE PROFESSIONNELLE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Stage PFMP1 — Technicien support &amp; systèmes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19/05/2025 – 28/06/2025 (6 semaines)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Konica Minolta Business Solutions France — Carrières-sur-Seine (78)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Intervention en milieu professionnel dans le cadre de la validation du BTS CIEL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Participation à la mise en service, configuration et maintenance de solutions d'impression réseau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Découverte de l'environnement professionnel : gestion de parc, support client, diagnostic de pannes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Mise en pratique des compétences réseaux acquises en formation (adressage IP, connexion équipements)</w:t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ACQUIS BTS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Réseaux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Commutation (Switch Cisco CLI)  •  Routage  •  VLANs  •  Adressage IP  •  Telnet / SSH  •  HTTP / HTTPS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Outils réseaux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PuTTY  •  Cisco Packet Tracer  •  Port Console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Cybersécurité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Notions firewall  •  Sécurisation de réseaux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Électronique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Lecture et réalisation de schémas électroniques  •  Simulation de circuits (Proteus)  •  Programmation microcontrôleur (Arduino IDE)  •  Câblage et soudure  •  Mesure et diagnostic (oscilloscope, multimètre)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Programmation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Python  •  JavaScript  •  HTML  •  SQL / MySQL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Environnement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Windows  •  Linux  •  Microsoft Office (Word, Excel, PowerPoint, Access)</w:t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LANGUES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Anglais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Niveau B1 certifié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Allemand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LV2 — pratiqué au lycée</w:t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CENTRES D'INTÉRÊT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🎾 Tennis en compétition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  —  10 années de pratique, esprit de compétition et persévérance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📖 Lecture de revues technologiques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  —  Veille active sur l'actualité informatique, cybersécurité et innovations réseaux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🔧 Pratique personnelle réseaux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  —  Labs de commutation et routage avec switch Cisco (encadrement d'un expert en cybersécurité)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2026-06-16T19:58:56.213Z</dcterms:created>
  <dcterms:modified xsi:type="dcterms:W3CDTF">2026-06-16T19:58:56.226Z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