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764235" w:rsidP="00293A7D">
      <w:pPr>
        <w:pStyle w:val="a4"/>
        <w:tabs>
          <w:tab w:val="left" w:pos="8505"/>
        </w:tabs>
        <w:spacing w:before="0" w:line="24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7D572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 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описание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выбор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а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  <w:lang w:val="en-US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A34D4" w:rsidRPr="003A34D4" w:rsidRDefault="003A34D4" w:rsidP="003A34D4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Постановка задача на дипломное проектирование</w:t>
            </w:r>
            <w:r w:rsidR="00374464">
              <w:rPr>
                <w:rFonts w:ascii="Times New Roman" w:eastAsia="Segoe UI Symbol" w:hAnsi="Times New Roman" w:cs="Times New Roman"/>
                <w:sz w:val="28"/>
                <w:szCs w:val="28"/>
              </w:rPr>
              <w:t>ахах</w:t>
            </w:r>
            <w:bookmarkStart w:id="0" w:name="_GoBack"/>
            <w:bookmarkEnd w:id="0"/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7D572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7D572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7D5724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7D572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7D572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7D572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7D5724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9419FE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90787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9419FE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9419FE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150D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9419FE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372CFC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Система идентификации основывается на одном простом принципе – 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− 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днофакторная – 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вухфакторная – 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рехфакторная – 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 − 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. Если этот процесс прошел успешно, для пользователя открывается доступ к учетной записи. Перед авторизацией стоит еще одна задача – 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Эти процессы зависят друг от друга. Один следует за другим: вначале – идентификация, после – аутентификация, и в конце – 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Единственный вариант – авторизация без аутентификации и идентификации. Яркий пример – 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5312C7"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−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[10]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 универсальное – 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(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текстово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-графический блок) и в ленте новостей (рекламная запись).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[11]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</w:t>
      </w:r>
      <w:r w:rsidR="00D167F4" w:rsidRPr="00D167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[12]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– Скриншот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</w:t>
      </w:r>
      <w:r w:rsidR="00160E31" w:rsidRPr="00160E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[13]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– 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</w:t>
        </w:r>
        <w:r w:rsid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описание выбора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языка программирования, средств разработки</w:t>
        </w:r>
        <w:r w:rsidR="0085282F" w:rsidRP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,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Pr="00CC4444" w:rsidRDefault="00CC4444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качестве языка программирования для реализации программного средства был выбран язык высокого уровня 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C4444">
        <w:rPr>
          <w:rFonts w:ascii="Times New Roman" w:eastAsia="Segoe UI Symbol" w:hAnsi="Times New Roman" w:cs="Times New Roman"/>
          <w:sz w:val="28"/>
          <w:szCs w:val="28"/>
          <w:lang w:val="ru-RU"/>
        </w:rPr>
        <w:t>#.</w:t>
      </w:r>
    </w:p>
    <w:p w:rsidR="00C00F5F" w:rsidRDefault="0002024D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критериями при выборе языка программирование легли следующие факторы</w:t>
      </w:r>
      <w:r w:rsidRPr="0002024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C00F5F" w:rsidRPr="00FF1F98" w:rsidRDefault="00C00F5F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1F98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современный объектно-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ориентированный и строго типизированный </w:t>
      </w:r>
      <w:r w:rsidR="00FF1F98"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язык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программирования</w:t>
      </w:r>
      <w:r w:rsidR="00FF1F98"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00F5F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разработчикам создавать разные типы безопасных и надежных п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риложений, выполняющихся в .NET;</w:t>
      </w:r>
    </w:p>
    <w:p w:rsidR="00FF1F98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относится к широко известному семейству языков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и покажется хорошо знакомым любому, кто работал с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++,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JavaScript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D39F3" w:rsidRP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рограммы,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написанные на языке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C#, выполняются в .NET, виртуальной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истеме выполнения, вызывающей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CLR и набор библиотек классов;</w:t>
      </w:r>
    </w:p>
    <w:p w:rsid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одна общая платформа .</w:t>
      </w:r>
      <w:r w:rsidR="00853BA3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853BA3" w:rsidRPr="00853BA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для разработки всех типов приложений начиная от консольных закачивая кроссплатформенностью.</w:t>
      </w:r>
    </w:p>
    <w:p w:rsidR="008231F2" w:rsidRPr="002B4BBA" w:rsidRDefault="00AE685D" w:rsidP="00853B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на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>.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Core</w:t>
      </w:r>
      <w:r w:rsidR="002B4BBA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технологию для создания веб-приложений на платформе .NET, развиваемую компанией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языков программирования для разработки приложений на ASP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используются C# и F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gramEnd"/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14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веб-сервере IIS (хотя благодаря проекту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Mono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приложения на ASP.NET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жно было запускать и на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взяла курс на развитии ASP.NET как кроссплатформенной технологии, которая развивается как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opensource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собственно</w:t>
      </w:r>
      <w:proofErr w:type="gram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как ее официально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именут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 сих пор. Первый релиз обновленной платформы увидел свет в июне 2016 года.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Теперь она стала работать не только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Она стала более легковесной, модульной, ее стало проще конфигурировать, в общем, она стала больше отвечат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требованиям текущего времени.</w:t>
      </w:r>
    </w:p>
    <w:p w:rsid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Текущая версия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которая собственно и будет охвачена в текущем руководстве, вышла вместе с релизом .NET 7 в ноябре 2022 года.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Текущую архитектуру платформы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ожно выразить следующим образом, рисунок 1.5.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6AC92CF6" wp14:editId="208C7D30">
            <wp:extent cx="5455530" cy="31572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437" cy="31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1.5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Архитектура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SPA (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Single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Application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одностраничные приложения с использованием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Angular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React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Vue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Balzor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 Кроме того, это сервисы в виде встроенных HTTP API, библио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сервисов GRPC.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который представлен прежде всего различными встроенными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компонентами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middleware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как расширения для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конфигурации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т.д</w:t>
      </w:r>
      <w:proofErr w:type="spellEnd"/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15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на самом нижнем уровне приложение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в рамках некоторого веб-сервера, например,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Kes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trel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IIS, библиотеки HTTP.sys.</w:t>
      </w:r>
    </w:p>
    <w:p w:rsid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вкратце архитектура платформы, теперь рассмотрим моделей разработки приложения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10F3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 П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режде всего это базовый 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соввременного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веб-приложения: маршрутизация, конфигурация,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возможность работы с различн</w:t>
      </w:r>
      <w:r w:rsid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ыми системами баз данных и т.д.</w:t>
      </w:r>
    </w:p>
    <w:p w:rsidR="00C2775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MVC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в общем виде построения приложения вокруг трех основных компонентов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Model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(модели),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View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(представления) и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Controller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модель, при котором за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обаботку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 Каждую отдельную такую сущность можно ассоцииро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с отдельной веб-страницей.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реализацию паттерна REST, при котором для каждого типа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http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-запроса (GET, POST, PUT, DELETE) предназначен отдельный ресурс. Подобные ресурсы определяются в виде методов контроллера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API. Данная модель особенно подходит для одностран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ичных приложений, но не только.</w:t>
      </w:r>
    </w:p>
    <w:p w:rsid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Blazor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WebAssembly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поверх платформы .NET и, таким образом, позволяет 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адействовать весь ее функционал;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языков разработки применяются языки программирования, поддерживаемые платформой .NET. Официально встроенная поддержка для проектов 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у языков C# и F#;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ASP.NET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кросс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платформенный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приложения на котором могут быть развернуты на всех основных популярных операционных системах: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б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лагодаря модульности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фреймворка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необходимые компоненты веб-приложения могут загружаться как отдельные модул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через пакетный менеджер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Nuget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оддержка работы с большинством распространенных систем баз данных: MS SQL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MySQL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Postgres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MongoDB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03C2D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построен из набора относи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тельно независимых компонентов;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инструментария разработки мы можем использовать такую среду разработки с богатым функционалом, как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 компании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F5D24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россплатформа</w:t>
      </w:r>
      <w:proofErr w:type="spellEnd"/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.</w:t>
      </w:r>
      <w:r>
        <w:rPr>
          <w:rFonts w:ascii="Times New Roman" w:eastAsia="Segoe UI Symbol" w:hAnsi="Times New Roman" w:cs="Times New Roman"/>
          <w:sz w:val="28"/>
          <w:szCs w:val="28"/>
        </w:rPr>
        <w:t>NET MAUI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NET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Multi-Platform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App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UI (.NET MAUI) — это кросс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платформенная платформа для создания собственных мобильных и классических приложений с помощью C# и XAML.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 помощью .NET MAUI можно разрабатывать приложения, которые могут работать на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одной общей базы кода</w:t>
      </w:r>
      <w:r w:rsidR="00E76D8B"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1.6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76D8B" w:rsidRDefault="00E76D8B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140835" cy="3683635"/>
            <wp:effectExtent l="0" t="0" r="0" b="0"/>
            <wp:docPr id="8" name="Рисунок 8" descr=".NET MAUI supported plat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NET MAUI supported platform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исунок 1.6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Архитектура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открытым исходным кодом и является эволюцией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расширенной от мобильных до классических сценариев, с элементами управления пользовательским интерфейсом, перестроенными с нуля для повышения производительности и расширяемости. Если вы ранее использовали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создания кроссплатформенных пользовательских интерфейсов, вы заметите множество сходств с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 Однако между ними также есть некоторые различия. С помощью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создавать приложения для нескольких платформ в одном проекте и при необходимости добавлять исходный код и ресурсы для конкретной платформы. Одной из основных целей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возможность реализовать в общей базе кода как можно больше логики и макета пользовательского интерфейса для приложения.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предназначен дл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 разработчиков, которые хотят: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аписание кроссплатформенных приложений в XAML 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C#из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общей базы кода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макета пользовательского интерфейса и раз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работка на различных платформах;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Приложения .NET MAUI можно записывать на ПК или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компилировать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собственные пакеты приложений: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компилируются из C# на промежуточный язык (IL), который затем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jIT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-код компилируется в собственну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ю сборку при запуске приложения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полностью заранее компилируются из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C# в собственный код сборки ARM;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Catalyst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решение от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Apple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которое приносит ваше приложение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созданное с помощью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UIKit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рабочий стол, и расширяет его с помощью дополнительных API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платформы по мере необходимости;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библиотеку Пользовательского интерфейса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 (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WinUI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3) для создания собственных приложений, предназначен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ных для рабочего стола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кода, тестов и бизнес-логики на разных платформах.</w:t>
      </w:r>
    </w:p>
    <w:p w:rsidR="00721248" w:rsidRDefault="00721248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коллекцию элементов управления, которые можно использовать для отображения данных, запуска действий, указания действий, отображения коллекций, выбора данных и т. д. Помимо коллекции элементов управления, .NET MAUI также предоставляет следующее: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родуманный механизм визуализ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ации для проектирования страниц;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есколько типов страницы для создания полнофункциональных ти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пов навигации, таких как панели;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оддержка привязки данных для создания более элегантного и удобного в обслуживании код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настраивать обработчики для улучшения способа представления элемент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ов пользовательского интерфейса;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россплатформенные API для доступа к собственным функциям устройств. 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россплатформенная функциональность графики, которая предоставляет холст рисования, который поддерживает рисование и рисование фигур и изображений, операций создания и прео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бразования графических объектов;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диная система проектов, использующая многоцелевой объект для целевой платформы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орячая перезагрузка .NET, чтобы можно было изменить </w:t>
      </w:r>
      <w:proofErr w:type="spellStart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xaml</w:t>
      </w:r>
      <w:proofErr w:type="spellEnd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управляемый исходный код во время работы приложения, а затем наблюдать за результатом изменений без перестроения приложения.</w:t>
      </w:r>
    </w:p>
    <w:p w:rsidR="00AA7C86" w:rsidRDefault="00AA7C86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кроссплатформенные API для собственных функций устройств. Примеры функциональных возможностей, предоставляемых .NET MAUI для доступа к функциям устройства, включают: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оступ к датчикам, таким как акселерометр, компа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и гиро область на устройствах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проверка состояния сетевого подключения устройства и обнаружи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изменения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копирования и вставка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текст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системный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буфер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обмена между приложениями;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ыбор одного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 нескольких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файлов с устройства;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езопасно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е хранения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виде пар "ключ-значение";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спользования встроенной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подсистемы преобразования текста в речь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чтения текста с устройства;</w:t>
      </w:r>
    </w:p>
    <w:p w:rsidR="00E76D8B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нициируйте потоки проверки подлинности на основе браузера, которые прослушивают обратный вызов на определенный зарегистрированный URL-адрес приложения.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Библиотека для реализации чата в режиме реального времени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это библиотека для разработчиков ASP.NET, которая упрощает процесс добавления веб-функций в режиме реального времени в приложения. Веб-функции в режиме реального времени — это возможность мгновенно отправлять содержимое кода сервера на подключенные клиенты по мере его доступности, а не ждать, пок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 клиент запросит новые данные.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для добавления любых веб-функций в режиме реального времени в приложение ASP.NET. Хотя чат часто используется в качестве примера, вы можете сделать гораздо больше. Каждый раз, когда пользователь обновляет веб-страницу, чтобы увидеть новые данные,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или,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когда страница реализует длинный опрос для получения новых данных, он является кандидатом для использования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. Примеры включают панели мониторинга и приложения для мониторинга, приложения для совместной работы, обновления хода выполнения заданий и фо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рмы в режиме реального времени.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совершенно новые типы веб-приложений, требующих высоко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частотных обновлений с </w:t>
      </w:r>
      <w:proofErr w:type="gramStart"/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сервера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гры в режиме реального времени.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удаленных вызовов процедур между серверами (RPC), которые вызывают функции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JavaScript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клиентских браузерах (и других клиентских платформах) из кода .NET на стороне сервера.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API для управления подключениями (например, события подключения и отключения) и группирования подключений.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автоматически управляет подключениями и позволяет транслировать сообщения всем подключенным клиентам одновременно, как в комнате чата. Сообщения можно также отправлять отдельным клиентам. Подключение между клиентом и сервером является постоянным в отличие от классического подключения HTTP, которое устанавливается пов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торно для каждого сеанса связи.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поддерживает функцию "отправки сервера", в которой серверный код может вызывать клиентский код в браузере с помощью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удаленных вызовов процедур (RPC), а не модель запроса и ответа, распро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страненную в Интернете сегодня.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могут масштабироваться до тысяч клиентов с помощью встроенных и сторонних поставщиков горизонтального масштабирования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 1.7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60427" cy="4830792"/>
            <wp:effectExtent l="0" t="0" r="2540" b="8255"/>
            <wp:docPr id="12" name="Рисунок 12" descr="Вызов методов с помощью Sign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зов методов с помощью Signal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9" cy="4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1.7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>Схема вызова процедур между серверами</w:t>
      </w:r>
    </w:p>
    <w:p w:rsidR="000954C7" w:rsidRDefault="000954C7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6C19" w:rsidRDefault="002A6C19" w:rsidP="002A6C1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новый транспорт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там, где это доступно, и при необходимости возвращается к более старым. Хотя вы, безусловно, можете написать свое приложение с помощью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напрямую, использование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означает, что большая часть дополнительных функций, которые необходимо реализовать, уже выполнена за вас. Самое главное, это означает, что вы можете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накодировать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приложение, чтобы воспользоваться преимуществами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не беспокоясь о создании отдельного пути кода для старых клиентов.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защищает вас от необходимости беспокоиться об обновлениях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так как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обновляется для поддержки изменений в базовом транспорте, предоставляя приложению согласованный интерфейс в разных версиях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6C19" w:rsidRDefault="000954C7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Таким образом все рассмотренные выше технологии являются лучшим выбором для реализации программного средства для </w:t>
      </w:r>
      <w:r w:rsid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пересылки информации в режиме реального времени.</w:t>
      </w:r>
    </w:p>
    <w:p w:rsidR="003A34D4" w:rsidRDefault="003A34D4" w:rsidP="003A34D4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Pr="00764235" w:rsidRDefault="003A34D4" w:rsidP="003A34D4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1.4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Постановка задач на дипломное проектирование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Привет</w:t>
      </w:r>
    </w:p>
    <w:p w:rsidR="002A6C19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0954C7" w:rsidRPr="000954C7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B4BBA" w:rsidRPr="002B4BBA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2B4BBA" w:rsidRPr="00781691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231F2" w:rsidRPr="00E10F3C" w:rsidRDefault="008231F2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9534B9" w:rsidRDefault="00F21901" w:rsidP="000150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9534B9">
        <w:rPr>
          <w:rFonts w:ascii="Times New Roman" w:hAnsi="Times New Roman" w:cs="Times New Roman"/>
          <w:sz w:val="24"/>
          <w:lang w:val="ru-RU"/>
        </w:rPr>
        <w:br w:type="page"/>
      </w:r>
    </w:p>
    <w:p w:rsidR="002F6138" w:rsidRPr="009534B9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9F3103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[4] 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Pr="00160E3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160E31">
        <w:rPr>
          <w:sz w:val="28"/>
          <w:szCs w:val="28"/>
          <w:lang w:val="ru-RU"/>
        </w:rPr>
        <w:t xml:space="preserve"> 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Pr="00160E31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160E31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Pr="00160E31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160E31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[10]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glossary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internet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terms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/%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2/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[11]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wiki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rookee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D5724" w:rsidRPr="00160E31" w:rsidRDefault="00D167F4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[12]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 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plyusy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plavaniya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riski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60E31" w:rsidRPr="00160E31" w:rsidRDefault="00160E31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[13]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cto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znacit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messendzer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telegramm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[14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learn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microsoft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dotnet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tour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of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[15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metanit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sharp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aspnet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6/12.1.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php</w:t>
      </w:r>
      <w:proofErr w:type="spellEnd"/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C48" w:rsidRDefault="00AE5C48" w:rsidP="00565AA5">
      <w:pPr>
        <w:spacing w:after="0" w:line="240" w:lineRule="auto"/>
      </w:pPr>
      <w:r>
        <w:separator/>
      </w:r>
    </w:p>
  </w:endnote>
  <w:endnote w:type="continuationSeparator" w:id="0">
    <w:p w:rsidR="00AE5C48" w:rsidRDefault="00AE5C48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724" w:rsidRDefault="007D5724">
    <w:pPr>
      <w:pStyle w:val="a8"/>
      <w:jc w:val="right"/>
    </w:pPr>
  </w:p>
  <w:p w:rsidR="007D5724" w:rsidRDefault="007D572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Content>
      <w:p w:rsidR="007D5724" w:rsidRDefault="007D57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4464" w:rsidRPr="00374464">
          <w:rPr>
            <w:noProof/>
            <w:lang w:val="ru-RU"/>
          </w:rPr>
          <w:t>22</w:t>
        </w:r>
        <w:r>
          <w:fldChar w:fldCharType="end"/>
        </w:r>
      </w:p>
    </w:sdtContent>
  </w:sdt>
  <w:p w:rsidR="007D5724" w:rsidRDefault="007D572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C48" w:rsidRDefault="00AE5C48" w:rsidP="00565AA5">
      <w:pPr>
        <w:spacing w:after="0" w:line="240" w:lineRule="auto"/>
      </w:pPr>
      <w:r>
        <w:separator/>
      </w:r>
    </w:p>
  </w:footnote>
  <w:footnote w:type="continuationSeparator" w:id="0">
    <w:p w:rsidR="00AE5C48" w:rsidRDefault="00AE5C48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2024D"/>
    <w:rsid w:val="00032C60"/>
    <w:rsid w:val="00034928"/>
    <w:rsid w:val="000358AB"/>
    <w:rsid w:val="000522E0"/>
    <w:rsid w:val="000624AE"/>
    <w:rsid w:val="00081610"/>
    <w:rsid w:val="000954C7"/>
    <w:rsid w:val="000A397D"/>
    <w:rsid w:val="000B6173"/>
    <w:rsid w:val="000B7664"/>
    <w:rsid w:val="000C0F23"/>
    <w:rsid w:val="000D024D"/>
    <w:rsid w:val="000D52C6"/>
    <w:rsid w:val="000E1F04"/>
    <w:rsid w:val="000F3BDC"/>
    <w:rsid w:val="00110EE2"/>
    <w:rsid w:val="00126721"/>
    <w:rsid w:val="00136AC7"/>
    <w:rsid w:val="00137CCF"/>
    <w:rsid w:val="00153130"/>
    <w:rsid w:val="0015734C"/>
    <w:rsid w:val="00160E31"/>
    <w:rsid w:val="001645E9"/>
    <w:rsid w:val="00187EFF"/>
    <w:rsid w:val="001925F4"/>
    <w:rsid w:val="001A53D2"/>
    <w:rsid w:val="001B59B0"/>
    <w:rsid w:val="001C22A8"/>
    <w:rsid w:val="001D22B5"/>
    <w:rsid w:val="001F19F3"/>
    <w:rsid w:val="001F7A15"/>
    <w:rsid w:val="002140AA"/>
    <w:rsid w:val="002164BE"/>
    <w:rsid w:val="0022774F"/>
    <w:rsid w:val="00231B6D"/>
    <w:rsid w:val="00275C55"/>
    <w:rsid w:val="002931D4"/>
    <w:rsid w:val="00293A7D"/>
    <w:rsid w:val="002A3214"/>
    <w:rsid w:val="002A6C19"/>
    <w:rsid w:val="002B32D1"/>
    <w:rsid w:val="002B4BBA"/>
    <w:rsid w:val="002C473D"/>
    <w:rsid w:val="002D451C"/>
    <w:rsid w:val="002D6CB9"/>
    <w:rsid w:val="002E71FB"/>
    <w:rsid w:val="002F2A2F"/>
    <w:rsid w:val="002F6138"/>
    <w:rsid w:val="003055EC"/>
    <w:rsid w:val="0030755C"/>
    <w:rsid w:val="00311732"/>
    <w:rsid w:val="00325054"/>
    <w:rsid w:val="00342371"/>
    <w:rsid w:val="00347AC9"/>
    <w:rsid w:val="00347D10"/>
    <w:rsid w:val="00360267"/>
    <w:rsid w:val="00367988"/>
    <w:rsid w:val="00372CFC"/>
    <w:rsid w:val="00374464"/>
    <w:rsid w:val="00383DE7"/>
    <w:rsid w:val="003870E3"/>
    <w:rsid w:val="003A34D4"/>
    <w:rsid w:val="003A5608"/>
    <w:rsid w:val="003B4055"/>
    <w:rsid w:val="003E16C5"/>
    <w:rsid w:val="003E6800"/>
    <w:rsid w:val="00433475"/>
    <w:rsid w:val="0045046C"/>
    <w:rsid w:val="00481F06"/>
    <w:rsid w:val="004A4C21"/>
    <w:rsid w:val="004B5517"/>
    <w:rsid w:val="004B7396"/>
    <w:rsid w:val="004C7374"/>
    <w:rsid w:val="004D4426"/>
    <w:rsid w:val="004F0527"/>
    <w:rsid w:val="004F1589"/>
    <w:rsid w:val="004F6A21"/>
    <w:rsid w:val="004F7775"/>
    <w:rsid w:val="005236EC"/>
    <w:rsid w:val="005312C7"/>
    <w:rsid w:val="0053402B"/>
    <w:rsid w:val="005471D1"/>
    <w:rsid w:val="00556FF4"/>
    <w:rsid w:val="005601E2"/>
    <w:rsid w:val="00565AA5"/>
    <w:rsid w:val="0057016A"/>
    <w:rsid w:val="00570E2B"/>
    <w:rsid w:val="00576B61"/>
    <w:rsid w:val="00594D7A"/>
    <w:rsid w:val="005A6966"/>
    <w:rsid w:val="005A6DEF"/>
    <w:rsid w:val="005B2488"/>
    <w:rsid w:val="005E090A"/>
    <w:rsid w:val="005E240E"/>
    <w:rsid w:val="005F1A14"/>
    <w:rsid w:val="006000F1"/>
    <w:rsid w:val="00612075"/>
    <w:rsid w:val="006240ED"/>
    <w:rsid w:val="006307E9"/>
    <w:rsid w:val="006653CC"/>
    <w:rsid w:val="00685CC1"/>
    <w:rsid w:val="006B5424"/>
    <w:rsid w:val="006D4A9D"/>
    <w:rsid w:val="007008DF"/>
    <w:rsid w:val="00702F7B"/>
    <w:rsid w:val="00703C2D"/>
    <w:rsid w:val="0071572F"/>
    <w:rsid w:val="00720A62"/>
    <w:rsid w:val="00721248"/>
    <w:rsid w:val="00735407"/>
    <w:rsid w:val="007356E7"/>
    <w:rsid w:val="0075054B"/>
    <w:rsid w:val="00753861"/>
    <w:rsid w:val="0076071E"/>
    <w:rsid w:val="00764235"/>
    <w:rsid w:val="00764D12"/>
    <w:rsid w:val="0077517B"/>
    <w:rsid w:val="00781691"/>
    <w:rsid w:val="007A33C6"/>
    <w:rsid w:val="007C1D1B"/>
    <w:rsid w:val="007C30E4"/>
    <w:rsid w:val="007D5724"/>
    <w:rsid w:val="007E77B2"/>
    <w:rsid w:val="007F2F7A"/>
    <w:rsid w:val="007F5F93"/>
    <w:rsid w:val="008030B8"/>
    <w:rsid w:val="00811484"/>
    <w:rsid w:val="008127BD"/>
    <w:rsid w:val="008173C2"/>
    <w:rsid w:val="0082175F"/>
    <w:rsid w:val="008231F2"/>
    <w:rsid w:val="0085282F"/>
    <w:rsid w:val="00853BA3"/>
    <w:rsid w:val="00867A3A"/>
    <w:rsid w:val="00894B6B"/>
    <w:rsid w:val="008D0072"/>
    <w:rsid w:val="008E3D17"/>
    <w:rsid w:val="008F3626"/>
    <w:rsid w:val="00907871"/>
    <w:rsid w:val="00907FF1"/>
    <w:rsid w:val="00911850"/>
    <w:rsid w:val="00913323"/>
    <w:rsid w:val="00924EAA"/>
    <w:rsid w:val="0093326A"/>
    <w:rsid w:val="009419FE"/>
    <w:rsid w:val="009534B9"/>
    <w:rsid w:val="00953B39"/>
    <w:rsid w:val="00953CF5"/>
    <w:rsid w:val="009713BB"/>
    <w:rsid w:val="009720C1"/>
    <w:rsid w:val="009806E9"/>
    <w:rsid w:val="00991F79"/>
    <w:rsid w:val="009A625D"/>
    <w:rsid w:val="009F3103"/>
    <w:rsid w:val="00A43EE5"/>
    <w:rsid w:val="00A75790"/>
    <w:rsid w:val="00A77FE0"/>
    <w:rsid w:val="00AA7C86"/>
    <w:rsid w:val="00AB6E6A"/>
    <w:rsid w:val="00AD61B6"/>
    <w:rsid w:val="00AE5C48"/>
    <w:rsid w:val="00AE64E9"/>
    <w:rsid w:val="00AE685D"/>
    <w:rsid w:val="00AF253C"/>
    <w:rsid w:val="00AF7860"/>
    <w:rsid w:val="00B14664"/>
    <w:rsid w:val="00B403F6"/>
    <w:rsid w:val="00B521A7"/>
    <w:rsid w:val="00B76398"/>
    <w:rsid w:val="00BC2565"/>
    <w:rsid w:val="00BC30E0"/>
    <w:rsid w:val="00C00F5F"/>
    <w:rsid w:val="00C07C11"/>
    <w:rsid w:val="00C11ED9"/>
    <w:rsid w:val="00C22499"/>
    <w:rsid w:val="00C2775C"/>
    <w:rsid w:val="00C27DBF"/>
    <w:rsid w:val="00C37D57"/>
    <w:rsid w:val="00C50FE5"/>
    <w:rsid w:val="00C56BD1"/>
    <w:rsid w:val="00C60781"/>
    <w:rsid w:val="00C63689"/>
    <w:rsid w:val="00C6514F"/>
    <w:rsid w:val="00C91423"/>
    <w:rsid w:val="00CB35A8"/>
    <w:rsid w:val="00CC4444"/>
    <w:rsid w:val="00CC6481"/>
    <w:rsid w:val="00CD1E8A"/>
    <w:rsid w:val="00CD39F3"/>
    <w:rsid w:val="00D166FA"/>
    <w:rsid w:val="00D167F4"/>
    <w:rsid w:val="00D355BF"/>
    <w:rsid w:val="00D36D6C"/>
    <w:rsid w:val="00D44617"/>
    <w:rsid w:val="00DA0B37"/>
    <w:rsid w:val="00DA5054"/>
    <w:rsid w:val="00DA55DB"/>
    <w:rsid w:val="00DB4EBE"/>
    <w:rsid w:val="00DB6C6F"/>
    <w:rsid w:val="00DE133E"/>
    <w:rsid w:val="00DE279E"/>
    <w:rsid w:val="00DE2BC7"/>
    <w:rsid w:val="00E05430"/>
    <w:rsid w:val="00E10F3C"/>
    <w:rsid w:val="00E2163E"/>
    <w:rsid w:val="00E36B31"/>
    <w:rsid w:val="00E76D8B"/>
    <w:rsid w:val="00E96B4A"/>
    <w:rsid w:val="00EE5DFE"/>
    <w:rsid w:val="00EF60E0"/>
    <w:rsid w:val="00F0654B"/>
    <w:rsid w:val="00F1176B"/>
    <w:rsid w:val="00F12A4F"/>
    <w:rsid w:val="00F21901"/>
    <w:rsid w:val="00F2206C"/>
    <w:rsid w:val="00F42097"/>
    <w:rsid w:val="00F44186"/>
    <w:rsid w:val="00F465A3"/>
    <w:rsid w:val="00F52EB9"/>
    <w:rsid w:val="00F73A21"/>
    <w:rsid w:val="00F8364A"/>
    <w:rsid w:val="00F870B3"/>
    <w:rsid w:val="00F917F3"/>
    <w:rsid w:val="00FB2A58"/>
    <w:rsid w:val="00FC6DD2"/>
    <w:rsid w:val="00FE500E"/>
    <w:rsid w:val="00FF1F98"/>
    <w:rsid w:val="00FF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94D73"/>
  <w15:chartTrackingRefBased/>
  <w15:docId w15:val="{9A19DB69-1361-41D5-BB98-3EC3DCF4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4D4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CD39F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0B76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884"/>
    <w:rsid w:val="00C2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088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AF584-7CFD-4742-9B31-4A881F624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26</Pages>
  <Words>7330</Words>
  <Characters>41787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55</cp:revision>
  <dcterms:created xsi:type="dcterms:W3CDTF">2023-11-12T17:26:00Z</dcterms:created>
  <dcterms:modified xsi:type="dcterms:W3CDTF">2023-11-16T17:49:00Z</dcterms:modified>
</cp:coreProperties>
</file>