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77777777" w:rsidR="00620E2D" w:rsidRDefault="00071B69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ДОКЛАД</w:t>
      </w:r>
    </w:p>
    <w:p w14:paraId="00000005" w14:textId="77777777" w:rsidR="00620E2D" w:rsidRDefault="00620E2D">
      <w:pPr>
        <w:spacing w:line="240" w:lineRule="auto"/>
        <w:ind w:firstLine="0"/>
        <w:jc w:val="center"/>
        <w:rPr>
          <w:sz w:val="28"/>
          <w:szCs w:val="28"/>
        </w:rPr>
      </w:pPr>
    </w:p>
    <w:p w14:paraId="00000006" w14:textId="1B186064" w:rsidR="00620E2D" w:rsidRDefault="00071B69">
      <w:pPr>
        <w:ind w:firstLine="708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(Слайд 1). Уважаемые председатель и члены государственной экзаменационной комиссии! Вашему вниманию предлагается дипломный проект на тему: «</w:t>
      </w:r>
      <w:r w:rsidR="00EF1EB6">
        <w:rPr>
          <w:color w:val="000000"/>
          <w:sz w:val="28"/>
          <w:szCs w:val="28"/>
        </w:rPr>
        <w:t xml:space="preserve">Программное средство под операционную систему </w:t>
      </w:r>
      <w:r w:rsidR="00EF1EB6">
        <w:rPr>
          <w:color w:val="000000"/>
          <w:sz w:val="28"/>
          <w:szCs w:val="28"/>
          <w:lang w:val="en-US"/>
        </w:rPr>
        <w:t>Android</w:t>
      </w:r>
      <w:r w:rsidR="00EF1EB6">
        <w:rPr>
          <w:color w:val="000000"/>
          <w:sz w:val="28"/>
          <w:szCs w:val="28"/>
        </w:rPr>
        <w:t xml:space="preserve"> для пересылки информации в режиме реального времени</w:t>
      </w:r>
      <w:r>
        <w:rPr>
          <w:color w:val="000000"/>
          <w:sz w:val="28"/>
          <w:szCs w:val="28"/>
        </w:rPr>
        <w:t xml:space="preserve">» </w:t>
      </w:r>
    </w:p>
    <w:p w14:paraId="00000007" w14:textId="2185F450" w:rsidR="00620E2D" w:rsidRDefault="00071B69">
      <w:pPr>
        <w:ind w:firstLine="708"/>
      </w:pPr>
      <w:r>
        <w:rPr>
          <w:color w:val="000000"/>
          <w:sz w:val="28"/>
          <w:szCs w:val="28"/>
        </w:rPr>
        <w:t xml:space="preserve">(Слайд 2). Целью дипломного проекта является </w:t>
      </w:r>
      <w:r w:rsidR="00EF1EB6">
        <w:rPr>
          <w:color w:val="000000"/>
          <w:sz w:val="28"/>
          <w:szCs w:val="28"/>
        </w:rPr>
        <w:t>р</w:t>
      </w:r>
      <w:r w:rsidR="00EF1EB6" w:rsidRPr="00EF1EB6">
        <w:rPr>
          <w:color w:val="000000"/>
          <w:sz w:val="28"/>
          <w:szCs w:val="28"/>
        </w:rPr>
        <w:t xml:space="preserve">азработать программное средство для пересылки информации в режиме реального времени под операционную систему </w:t>
      </w:r>
      <w:r w:rsidR="00EF1EB6" w:rsidRPr="00EF1EB6"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</w:rPr>
        <w:t>.</w:t>
      </w:r>
    </w:p>
    <w:p w14:paraId="00000008" w14:textId="77777777" w:rsidR="00620E2D" w:rsidRDefault="00071B6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дипломного проекта были определены следующие задачи </w:t>
      </w:r>
      <w:r>
        <w:rPr>
          <w:sz w:val="28"/>
          <w:szCs w:val="28"/>
        </w:rPr>
        <w:t>(слайд 2)</w:t>
      </w:r>
      <w:r>
        <w:rPr>
          <w:color w:val="000000"/>
          <w:sz w:val="28"/>
          <w:szCs w:val="28"/>
        </w:rPr>
        <w:t>:</w:t>
      </w:r>
    </w:p>
    <w:p w14:paraId="00000009" w14:textId="76131269" w:rsidR="00620E2D" w:rsidRDefault="00EF1EB6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− выполнить обзор и</w:t>
      </w:r>
      <w:r w:rsidR="00071B69">
        <w:rPr>
          <w:color w:val="000000"/>
          <w:sz w:val="28"/>
          <w:szCs w:val="28"/>
        </w:rPr>
        <w:t xml:space="preserve"> анализ </w:t>
      </w:r>
      <w:r>
        <w:rPr>
          <w:color w:val="000000"/>
          <w:sz w:val="28"/>
          <w:szCs w:val="28"/>
        </w:rPr>
        <w:t>предметной области и существующих аналогов</w:t>
      </w:r>
      <w:r w:rsidR="00071B69">
        <w:rPr>
          <w:color w:val="000000"/>
          <w:sz w:val="28"/>
          <w:szCs w:val="28"/>
        </w:rPr>
        <w:t>;</w:t>
      </w:r>
    </w:p>
    <w:p w14:paraId="0000000A" w14:textId="4022F996" w:rsidR="00620E2D" w:rsidRDefault="00071B6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−</w:t>
      </w:r>
      <w:r w:rsidR="00EF1EB6">
        <w:rPr>
          <w:color w:val="000000"/>
          <w:sz w:val="28"/>
          <w:szCs w:val="28"/>
        </w:rPr>
        <w:t> произвести моделирование предметной области и разработать требования к программному средству</w:t>
      </w:r>
      <w:r>
        <w:rPr>
          <w:color w:val="000000"/>
          <w:sz w:val="28"/>
          <w:szCs w:val="28"/>
        </w:rPr>
        <w:t>;</w:t>
      </w:r>
    </w:p>
    <w:p w14:paraId="0000000B" w14:textId="1155244D" w:rsidR="00620E2D" w:rsidRDefault="00071B6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−</w:t>
      </w:r>
      <w:r w:rsidR="00AF630B">
        <w:rPr>
          <w:color w:val="000000"/>
          <w:sz w:val="28"/>
          <w:szCs w:val="28"/>
        </w:rPr>
        <w:t xml:space="preserve"> </w:t>
      </w:r>
      <w:r w:rsidR="00EF1EB6">
        <w:rPr>
          <w:color w:val="000000"/>
          <w:sz w:val="28"/>
          <w:szCs w:val="28"/>
        </w:rPr>
        <w:t>спроектировать, разработать и протестировать программное средство</w:t>
      </w:r>
      <w:r>
        <w:rPr>
          <w:color w:val="000000"/>
          <w:sz w:val="28"/>
          <w:szCs w:val="28"/>
        </w:rPr>
        <w:t>;</w:t>
      </w:r>
    </w:p>
    <w:p w14:paraId="0000000C" w14:textId="0A5E53B3" w:rsidR="00620E2D" w:rsidRDefault="00071B69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−</w:t>
      </w:r>
      <w:r w:rsidR="00AF630B">
        <w:rPr>
          <w:color w:val="000000"/>
          <w:sz w:val="28"/>
          <w:szCs w:val="28"/>
        </w:rPr>
        <w:t xml:space="preserve"> </w:t>
      </w:r>
      <w:r w:rsidR="00EF1EB6">
        <w:rPr>
          <w:color w:val="000000"/>
          <w:sz w:val="28"/>
          <w:szCs w:val="28"/>
        </w:rPr>
        <w:t>провести технико-экономическое обоснование предметной области</w:t>
      </w:r>
      <w:r>
        <w:rPr>
          <w:color w:val="000000"/>
          <w:sz w:val="28"/>
          <w:szCs w:val="28"/>
        </w:rPr>
        <w:t>.</w:t>
      </w:r>
    </w:p>
    <w:p w14:paraId="0E49C95B" w14:textId="77777777" w:rsidR="00CE7428" w:rsidRDefault="00CE7428" w:rsidP="00FF1A13">
      <w:p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(Слайд 3). Аналогами программного средства являются </w:t>
      </w:r>
      <w:r>
        <w:rPr>
          <w:sz w:val="28"/>
          <w:szCs w:val="28"/>
          <w:lang w:val="en-US"/>
        </w:rPr>
        <w:t>Facebook</w:t>
      </w:r>
      <w:r w:rsidRPr="00CE742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Telegram</w:t>
      </w:r>
      <w:r w:rsidRPr="00CE74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VK</w:t>
      </w:r>
      <w:r>
        <w:rPr>
          <w:sz w:val="28"/>
          <w:szCs w:val="28"/>
        </w:rPr>
        <w:t xml:space="preserve">. Критериями для сравнения были выбраны: </w:t>
      </w:r>
    </w:p>
    <w:p w14:paraId="1CD79DBA" w14:textId="2865C316" w:rsidR="00267152" w:rsidRPr="00267152" w:rsidRDefault="00267152" w:rsidP="00FF1A13">
      <w:pPr>
        <w:pStyle w:val="a6"/>
        <w:numPr>
          <w:ilvl w:val="1"/>
          <w:numId w:val="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простота использования</w:t>
      </w:r>
      <w:r>
        <w:rPr>
          <w:sz w:val="28"/>
          <w:szCs w:val="28"/>
          <w:lang w:val="en-US"/>
        </w:rPr>
        <w:t>;</w:t>
      </w:r>
    </w:p>
    <w:p w14:paraId="72E46F1D" w14:textId="77777777" w:rsidR="00267152" w:rsidRPr="00267152" w:rsidRDefault="00267152" w:rsidP="00FF1A13">
      <w:pPr>
        <w:pStyle w:val="a6"/>
        <w:numPr>
          <w:ilvl w:val="1"/>
          <w:numId w:val="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корректность работы</w:t>
      </w:r>
      <w:r>
        <w:rPr>
          <w:sz w:val="28"/>
          <w:szCs w:val="28"/>
          <w:lang w:val="en-US"/>
        </w:rPr>
        <w:t>;</w:t>
      </w:r>
    </w:p>
    <w:p w14:paraId="67A85425" w14:textId="77777777" w:rsidR="00267152" w:rsidRPr="00267152" w:rsidRDefault="00267152" w:rsidP="00FF1A13">
      <w:pPr>
        <w:pStyle w:val="a6"/>
        <w:numPr>
          <w:ilvl w:val="1"/>
          <w:numId w:val="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отправка сообщений в режиме реального времени</w:t>
      </w:r>
      <w:r w:rsidRPr="00267152">
        <w:rPr>
          <w:sz w:val="28"/>
          <w:szCs w:val="28"/>
        </w:rPr>
        <w:t>;</w:t>
      </w:r>
    </w:p>
    <w:p w14:paraId="299C95D1" w14:textId="77777777" w:rsidR="00267152" w:rsidRPr="00267152" w:rsidRDefault="00267152" w:rsidP="00FF1A13">
      <w:pPr>
        <w:pStyle w:val="a6"/>
        <w:numPr>
          <w:ilvl w:val="1"/>
          <w:numId w:val="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логин и регистрация</w:t>
      </w:r>
      <w:r>
        <w:rPr>
          <w:sz w:val="28"/>
          <w:szCs w:val="28"/>
          <w:lang w:val="en-US"/>
        </w:rPr>
        <w:t>;</w:t>
      </w:r>
    </w:p>
    <w:p w14:paraId="2EB2F256" w14:textId="22078FDB" w:rsidR="00267152" w:rsidRDefault="00267152" w:rsidP="00FF1A13">
      <w:pPr>
        <w:pStyle w:val="a6"/>
        <w:numPr>
          <w:ilvl w:val="1"/>
          <w:numId w:val="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хранение истории сообщений</w:t>
      </w:r>
      <w:r>
        <w:rPr>
          <w:sz w:val="28"/>
          <w:szCs w:val="28"/>
          <w:lang w:val="en-US"/>
        </w:rPr>
        <w:t>;</w:t>
      </w:r>
    </w:p>
    <w:p w14:paraId="0000000D" w14:textId="326ED9C1" w:rsidR="00620E2D" w:rsidRDefault="00267152" w:rsidP="00FF1A13">
      <w:pPr>
        <w:pStyle w:val="a6"/>
        <w:numPr>
          <w:ilvl w:val="1"/>
          <w:numId w:val="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надежность данных</w:t>
      </w:r>
      <w:r w:rsidR="00071B69" w:rsidRPr="00CE7428">
        <w:rPr>
          <w:sz w:val="28"/>
          <w:szCs w:val="28"/>
        </w:rPr>
        <w:t>.</w:t>
      </w:r>
    </w:p>
    <w:p w14:paraId="61A49149" w14:textId="752BC7AB" w:rsidR="00267152" w:rsidRDefault="00267152" w:rsidP="00FF1A13">
      <w:pPr>
        <w:pStyle w:val="a6"/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Основными недостатками аналогов являются:</w:t>
      </w:r>
    </w:p>
    <w:p w14:paraId="2B97DEE3" w14:textId="16BE96DF" w:rsidR="00267152" w:rsidRPr="00267152" w:rsidRDefault="00267152" w:rsidP="00FF1A13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наличие проблем с безопасностью</w:t>
      </w:r>
      <w:r>
        <w:rPr>
          <w:sz w:val="28"/>
          <w:szCs w:val="28"/>
          <w:lang w:val="en-US"/>
        </w:rPr>
        <w:t>;</w:t>
      </w:r>
    </w:p>
    <w:p w14:paraId="194EBDA8" w14:textId="1B84F6DC" w:rsidR="00267152" w:rsidRPr="00267152" w:rsidRDefault="00267152" w:rsidP="00FF1A13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большое количество рекламы</w:t>
      </w:r>
      <w:r>
        <w:rPr>
          <w:sz w:val="28"/>
          <w:szCs w:val="28"/>
          <w:lang w:val="en-US"/>
        </w:rPr>
        <w:t>;</w:t>
      </w:r>
    </w:p>
    <w:p w14:paraId="56FF1A8E" w14:textId="39A5D354" w:rsidR="00267152" w:rsidRPr="00267152" w:rsidRDefault="00267152" w:rsidP="00FF1A13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избыточный функционал</w:t>
      </w:r>
      <w:r>
        <w:rPr>
          <w:sz w:val="28"/>
          <w:szCs w:val="28"/>
          <w:lang w:val="en-US"/>
        </w:rPr>
        <w:t>;</w:t>
      </w:r>
    </w:p>
    <w:p w14:paraId="29A90D77" w14:textId="65A22385" w:rsidR="00267152" w:rsidRDefault="00267152" w:rsidP="00FF1A13">
      <w:pPr>
        <w:pStyle w:val="a6"/>
        <w:numPr>
          <w:ilvl w:val="0"/>
          <w:numId w:val="2"/>
        </w:numPr>
        <w:tabs>
          <w:tab w:val="left" w:pos="993"/>
        </w:tabs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отсутствие контроля качества контента.</w:t>
      </w:r>
    </w:p>
    <w:p w14:paraId="28FFAD80" w14:textId="1A165DEC" w:rsidR="00E80DDF" w:rsidRDefault="00E80DDF" w:rsidP="00FF1A13">
      <w:pPr>
        <w:pStyle w:val="a6"/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(Слайд 4). Определены функциональные возможности программного средства для пользователей.</w:t>
      </w:r>
    </w:p>
    <w:p w14:paraId="18398D9F" w14:textId="4B62D12E" w:rsidR="00FF1A13" w:rsidRDefault="00FF1A13" w:rsidP="00FF1A13">
      <w:pPr>
        <w:pStyle w:val="a6"/>
        <w:tabs>
          <w:tab w:val="left" w:pos="993"/>
        </w:tabs>
        <w:ind w:left="0" w:firstLine="709"/>
        <w:rPr>
          <w:sz w:val="28"/>
          <w:szCs w:val="28"/>
        </w:rPr>
      </w:pPr>
      <w:r w:rsidRPr="00FF1A13">
        <w:rPr>
          <w:sz w:val="28"/>
          <w:szCs w:val="28"/>
        </w:rPr>
        <w:t>(</w:t>
      </w:r>
      <w:r>
        <w:rPr>
          <w:sz w:val="28"/>
          <w:szCs w:val="28"/>
        </w:rPr>
        <w:t>Слайд 5</w:t>
      </w:r>
      <w:r w:rsidRPr="00FF1A13">
        <w:rPr>
          <w:sz w:val="28"/>
          <w:szCs w:val="28"/>
        </w:rPr>
        <w:t>)</w:t>
      </w:r>
      <w:r>
        <w:rPr>
          <w:sz w:val="28"/>
          <w:szCs w:val="28"/>
        </w:rPr>
        <w:t>. Основными процессами программного средства являются реализация работы пересылки информации в режиме реального времени и процесс связи клиента с сервером.</w:t>
      </w:r>
    </w:p>
    <w:p w14:paraId="0D3EE603" w14:textId="2A619909" w:rsidR="00FF1A13" w:rsidRDefault="00FF1A13" w:rsidP="00FF1A13">
      <w:pPr>
        <w:pStyle w:val="a6"/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(Слайд 6</w:t>
      </w:r>
      <w:r w:rsidR="00F9421D">
        <w:rPr>
          <w:sz w:val="28"/>
          <w:szCs w:val="28"/>
        </w:rPr>
        <w:t>-7</w:t>
      </w:r>
      <w:r>
        <w:rPr>
          <w:sz w:val="28"/>
          <w:szCs w:val="28"/>
        </w:rPr>
        <w:t>).</w:t>
      </w:r>
      <w:r w:rsidR="006000D3">
        <w:rPr>
          <w:sz w:val="28"/>
          <w:szCs w:val="28"/>
        </w:rPr>
        <w:t xml:space="preserve"> </w:t>
      </w:r>
      <w:r w:rsidR="00C01138">
        <w:rPr>
          <w:sz w:val="28"/>
          <w:szCs w:val="28"/>
        </w:rPr>
        <w:t xml:space="preserve">Организованна связь между сервером и клиентской частью </w:t>
      </w:r>
      <w:r w:rsidR="00C01138">
        <w:rPr>
          <w:sz w:val="28"/>
          <w:szCs w:val="28"/>
        </w:rPr>
        <w:lastRenderedPageBreak/>
        <w:t>по средства передачи запросов с клиента на сервер и обработки полученных ответов на стороне клиента.</w:t>
      </w:r>
      <w:bookmarkStart w:id="1" w:name="_GoBack"/>
      <w:bookmarkEnd w:id="1"/>
      <w:r w:rsidR="00C01138">
        <w:rPr>
          <w:sz w:val="28"/>
          <w:szCs w:val="28"/>
        </w:rPr>
        <w:t xml:space="preserve"> </w:t>
      </w:r>
    </w:p>
    <w:p w14:paraId="14048077" w14:textId="3293BDE4" w:rsidR="00F9421D" w:rsidRPr="00FF1A13" w:rsidRDefault="00F9421D" w:rsidP="00FF1A13">
      <w:pPr>
        <w:pStyle w:val="a6"/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(Слайд 8). Разработан простой и интуитивно понятный пользовательский интерфейс на основе анализа конкурентов были учтены все предпочтения пользователей аналогичных программных средств.</w:t>
      </w:r>
    </w:p>
    <w:p w14:paraId="0000000E" w14:textId="7682ACE1" w:rsidR="00620E2D" w:rsidRPr="005F6B06" w:rsidRDefault="00071B69" w:rsidP="00FF1A13">
      <w:pPr>
        <w:ind w:left="0" w:firstLine="709"/>
        <w:rPr>
          <w:sz w:val="28"/>
          <w:szCs w:val="28"/>
        </w:rPr>
      </w:pPr>
      <w:r>
        <w:rPr>
          <w:sz w:val="28"/>
          <w:szCs w:val="28"/>
        </w:rPr>
        <w:t>(</w:t>
      </w:r>
      <w:r w:rsidR="00A63BF2">
        <w:rPr>
          <w:sz w:val="28"/>
          <w:szCs w:val="28"/>
        </w:rPr>
        <w:t>Слайд 9</w:t>
      </w:r>
      <w:r>
        <w:rPr>
          <w:sz w:val="28"/>
          <w:szCs w:val="28"/>
        </w:rPr>
        <w:t xml:space="preserve">). </w:t>
      </w:r>
      <w:r w:rsidR="00A63BF2">
        <w:rPr>
          <w:sz w:val="28"/>
          <w:szCs w:val="28"/>
        </w:rPr>
        <w:t>Для выполнения программного средств</w:t>
      </w:r>
      <w:r w:rsidR="00DB5F6F">
        <w:rPr>
          <w:sz w:val="28"/>
          <w:szCs w:val="28"/>
        </w:rPr>
        <w:t>а были использованы такие средства разработки</w:t>
      </w:r>
      <w:r w:rsidR="00A63BF2">
        <w:rPr>
          <w:sz w:val="28"/>
          <w:szCs w:val="28"/>
        </w:rPr>
        <w:t xml:space="preserve"> как </w:t>
      </w:r>
      <w:r w:rsidR="00A63BF2">
        <w:rPr>
          <w:sz w:val="28"/>
          <w:szCs w:val="28"/>
          <w:lang w:val="en-US"/>
        </w:rPr>
        <w:t>C</w:t>
      </w:r>
      <w:r w:rsidR="00A63BF2" w:rsidRPr="00A63BF2">
        <w:rPr>
          <w:sz w:val="28"/>
          <w:szCs w:val="28"/>
        </w:rPr>
        <w:t>#</w:t>
      </w:r>
      <w:r w:rsidR="00A63BF2">
        <w:rPr>
          <w:sz w:val="28"/>
          <w:szCs w:val="28"/>
        </w:rPr>
        <w:t>, .</w:t>
      </w:r>
      <w:r w:rsidR="00A63BF2">
        <w:rPr>
          <w:sz w:val="28"/>
          <w:szCs w:val="28"/>
          <w:lang w:val="en-US"/>
        </w:rPr>
        <w:t>NET</w:t>
      </w:r>
      <w:r w:rsidR="00A63BF2" w:rsidRPr="00A63BF2">
        <w:rPr>
          <w:sz w:val="28"/>
          <w:szCs w:val="28"/>
        </w:rPr>
        <w:t>, .</w:t>
      </w:r>
      <w:r w:rsidR="00A63BF2">
        <w:rPr>
          <w:sz w:val="28"/>
          <w:szCs w:val="28"/>
          <w:lang w:val="en-US"/>
        </w:rPr>
        <w:t>NET</w:t>
      </w:r>
      <w:r w:rsidR="00A63BF2" w:rsidRPr="00A63BF2">
        <w:rPr>
          <w:sz w:val="28"/>
          <w:szCs w:val="28"/>
        </w:rPr>
        <w:t xml:space="preserve"> </w:t>
      </w:r>
      <w:r w:rsidR="00A63BF2">
        <w:rPr>
          <w:sz w:val="28"/>
          <w:szCs w:val="28"/>
          <w:lang w:val="en-US"/>
        </w:rPr>
        <w:t>MAUI</w:t>
      </w:r>
      <w:r w:rsidR="00DB5F6F" w:rsidRPr="00DB5F6F">
        <w:rPr>
          <w:sz w:val="28"/>
          <w:szCs w:val="28"/>
        </w:rPr>
        <w:t xml:space="preserve">, </w:t>
      </w:r>
      <w:proofErr w:type="spellStart"/>
      <w:r w:rsidR="00DB5F6F">
        <w:rPr>
          <w:sz w:val="28"/>
          <w:szCs w:val="28"/>
          <w:lang w:val="en-US"/>
        </w:rPr>
        <w:t>SignalR</w:t>
      </w:r>
      <w:proofErr w:type="spellEnd"/>
      <w:r w:rsidR="00DB5F6F">
        <w:rPr>
          <w:sz w:val="28"/>
          <w:szCs w:val="28"/>
        </w:rPr>
        <w:t xml:space="preserve">, </w:t>
      </w:r>
      <w:proofErr w:type="spellStart"/>
      <w:r w:rsidR="00DB5F6F">
        <w:rPr>
          <w:sz w:val="28"/>
          <w:szCs w:val="28"/>
          <w:lang w:val="en-US"/>
        </w:rPr>
        <w:t>Ef</w:t>
      </w:r>
      <w:proofErr w:type="spellEnd"/>
      <w:r w:rsidR="00DB5F6F" w:rsidRPr="00DB5F6F">
        <w:rPr>
          <w:sz w:val="28"/>
          <w:szCs w:val="28"/>
        </w:rPr>
        <w:t xml:space="preserve"> </w:t>
      </w:r>
      <w:r w:rsidR="00DB5F6F"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</w:t>
      </w:r>
      <w:proofErr w:type="gramStart"/>
      <w:r w:rsidR="00A63BF2">
        <w:rPr>
          <w:sz w:val="28"/>
          <w:szCs w:val="28"/>
        </w:rPr>
        <w:t>Для</w:t>
      </w:r>
      <w:proofErr w:type="gramEnd"/>
      <w:r w:rsidR="00A63BF2">
        <w:rPr>
          <w:sz w:val="28"/>
          <w:szCs w:val="28"/>
        </w:rPr>
        <w:t xml:space="preserve"> работы базы данных использовался </w:t>
      </w:r>
      <w:r w:rsidR="00A63BF2">
        <w:rPr>
          <w:sz w:val="28"/>
          <w:szCs w:val="28"/>
          <w:lang w:val="en-US"/>
        </w:rPr>
        <w:t>SQL</w:t>
      </w:r>
      <w:r w:rsidR="00A63BF2" w:rsidRPr="005F6B06">
        <w:rPr>
          <w:sz w:val="28"/>
          <w:szCs w:val="28"/>
        </w:rPr>
        <w:t xml:space="preserve"> </w:t>
      </w:r>
      <w:r w:rsidR="00A63BF2">
        <w:rPr>
          <w:sz w:val="28"/>
          <w:szCs w:val="28"/>
          <w:lang w:val="en-US"/>
        </w:rPr>
        <w:t>Server</w:t>
      </w:r>
      <w:r w:rsidR="00A63BF2" w:rsidRPr="005F6B06">
        <w:rPr>
          <w:sz w:val="28"/>
          <w:szCs w:val="28"/>
        </w:rPr>
        <w:t>.</w:t>
      </w:r>
    </w:p>
    <w:p w14:paraId="00000021" w14:textId="454235F6" w:rsidR="00620E2D" w:rsidRDefault="005F6B06" w:rsidP="00FF1A13">
      <w:pPr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(Слайд 10)</w:t>
      </w:r>
      <w:r w:rsidR="00FF1A1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071B69">
        <w:rPr>
          <w:color w:val="000000"/>
          <w:sz w:val="28"/>
          <w:szCs w:val="28"/>
        </w:rPr>
        <w:t xml:space="preserve">На основе изложенного можно сделать вывод, что </w:t>
      </w:r>
      <w:r>
        <w:rPr>
          <w:color w:val="000000"/>
          <w:sz w:val="28"/>
          <w:szCs w:val="28"/>
        </w:rPr>
        <w:t xml:space="preserve">программное средство под операционную систему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</w:rPr>
        <w:t xml:space="preserve"> для пересылки сообщений в режиме реального времени,</w:t>
      </w:r>
      <w:r w:rsidR="00071B69">
        <w:rPr>
          <w:color w:val="000000"/>
          <w:sz w:val="28"/>
          <w:szCs w:val="28"/>
        </w:rPr>
        <w:t xml:space="preserve"> разработанный в ходе дипломного проектирования, позволяет </w:t>
      </w:r>
      <w:r>
        <w:rPr>
          <w:color w:val="000000"/>
          <w:sz w:val="28"/>
          <w:szCs w:val="28"/>
        </w:rPr>
        <w:t>организовать моментальный обмен информацией между пользователями</w:t>
      </w:r>
      <w:r w:rsidR="00071B69">
        <w:rPr>
          <w:color w:val="000000"/>
          <w:sz w:val="28"/>
          <w:szCs w:val="28"/>
        </w:rPr>
        <w:t>.</w:t>
      </w:r>
    </w:p>
    <w:p w14:paraId="302D3A41" w14:textId="22E9311F" w:rsidR="005F6B06" w:rsidRDefault="005F6B06" w:rsidP="00FF1A13">
      <w:pPr>
        <w:ind w:left="0" w:firstLine="709"/>
        <w:rPr>
          <w:sz w:val="28"/>
          <w:szCs w:val="28"/>
        </w:rPr>
      </w:pPr>
      <w:r>
        <w:rPr>
          <w:sz w:val="28"/>
          <w:szCs w:val="28"/>
        </w:rPr>
        <w:t>Рассмотрены вопросы технико-экономического обоснования дипломного проекта. В результате расчётов окупаемость затраченных инвестиций наступит на второй год и составит 182,8%, что говорит и эффективности разработки.</w:t>
      </w:r>
    </w:p>
    <w:p w14:paraId="00000025" w14:textId="77777777" w:rsidR="00620E2D" w:rsidRDefault="00071B69" w:rsidP="00FF1A13">
      <w:pPr>
        <w:ind w:left="0" w:firstLine="709"/>
      </w:pPr>
      <w:r>
        <w:rPr>
          <w:sz w:val="28"/>
          <w:szCs w:val="28"/>
        </w:rPr>
        <w:t xml:space="preserve">Доклад закончен. </w:t>
      </w:r>
    </w:p>
    <w:p w14:paraId="00000026" w14:textId="77777777" w:rsidR="00620E2D" w:rsidRDefault="00620E2D" w:rsidP="00FF1A13">
      <w:pPr>
        <w:ind w:left="0" w:firstLine="709"/>
        <w:rPr>
          <w:sz w:val="28"/>
          <w:szCs w:val="28"/>
        </w:rPr>
      </w:pPr>
    </w:p>
    <w:p w14:paraId="00000027" w14:textId="77777777" w:rsidR="00620E2D" w:rsidRDefault="00620E2D" w:rsidP="00FF1A13">
      <w:pPr>
        <w:ind w:left="0" w:firstLine="709"/>
      </w:pPr>
    </w:p>
    <w:sectPr w:rsidR="00620E2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45640"/>
    <w:multiLevelType w:val="hybridMultilevel"/>
    <w:tmpl w:val="E2C2D590"/>
    <w:lvl w:ilvl="0" w:tplc="6FF0ECD0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6FF0EC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D691E"/>
    <w:multiLevelType w:val="hybridMultilevel"/>
    <w:tmpl w:val="0862D3D2"/>
    <w:lvl w:ilvl="0" w:tplc="6FF0EC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2D"/>
    <w:rsid w:val="00071B69"/>
    <w:rsid w:val="001F768D"/>
    <w:rsid w:val="00267152"/>
    <w:rsid w:val="00277B99"/>
    <w:rsid w:val="005449C5"/>
    <w:rsid w:val="005F6B06"/>
    <w:rsid w:val="006000D3"/>
    <w:rsid w:val="00620E2D"/>
    <w:rsid w:val="006C7D05"/>
    <w:rsid w:val="00A63BF2"/>
    <w:rsid w:val="00AF630B"/>
    <w:rsid w:val="00C01138"/>
    <w:rsid w:val="00CE7428"/>
    <w:rsid w:val="00DB5F6F"/>
    <w:rsid w:val="00E80DDF"/>
    <w:rsid w:val="00EF1EB6"/>
    <w:rsid w:val="00F9421D"/>
    <w:rsid w:val="00F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71A5"/>
  <w15:docId w15:val="{149D3752-36C3-40BC-AE27-F74AFC3B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pacing w:line="300" w:lineRule="auto"/>
        <w:ind w:left="40" w:firstLine="6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/>
      <w:spacing w:after="280" w:line="240" w:lineRule="auto"/>
      <w:ind w:left="1142" w:hanging="432"/>
      <w:outlineLvl w:val="0"/>
    </w:pPr>
    <w:rPr>
      <w:b/>
      <w:smallCaps/>
      <w:sz w:val="32"/>
      <w:szCs w:val="32"/>
    </w:rPr>
  </w:style>
  <w:style w:type="paragraph" w:styleId="2">
    <w:name w:val="heading 2"/>
    <w:basedOn w:val="a"/>
    <w:next w:val="a"/>
    <w:pPr>
      <w:keepNext/>
      <w:keepLines/>
      <w:widowControl/>
      <w:spacing w:after="280" w:line="240" w:lineRule="auto"/>
      <w:ind w:left="1276" w:hanging="567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widowControl/>
      <w:spacing w:after="280" w:line="240" w:lineRule="auto"/>
      <w:ind w:left="1066" w:hanging="357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/>
      <w:spacing w:before="200" w:line="240" w:lineRule="auto"/>
      <w:ind w:left="864" w:hanging="864"/>
      <w:outlineLvl w:val="3"/>
    </w:pPr>
    <w:rPr>
      <w:rFonts w:ascii="Cambria" w:eastAsia="Cambria" w:hAnsi="Cambria" w:cs="Cambria"/>
      <w:b/>
      <w:i/>
      <w:color w:val="4F81BD"/>
      <w:sz w:val="28"/>
      <w:szCs w:val="28"/>
    </w:rPr>
  </w:style>
  <w:style w:type="paragraph" w:styleId="5">
    <w:name w:val="heading 5"/>
    <w:basedOn w:val="a"/>
    <w:next w:val="a"/>
    <w:pPr>
      <w:keepNext/>
      <w:keepLines/>
      <w:widowControl/>
      <w:spacing w:before="200" w:line="240" w:lineRule="auto"/>
      <w:ind w:left="1008" w:hanging="1008"/>
      <w:outlineLvl w:val="4"/>
    </w:pPr>
    <w:rPr>
      <w:rFonts w:ascii="Cambria" w:eastAsia="Cambria" w:hAnsi="Cambria" w:cs="Cambria"/>
      <w:color w:val="243F61"/>
      <w:sz w:val="28"/>
      <w:szCs w:val="28"/>
    </w:rPr>
  </w:style>
  <w:style w:type="paragraph" w:styleId="6">
    <w:name w:val="heading 6"/>
    <w:basedOn w:val="a"/>
    <w:next w:val="a"/>
    <w:pPr>
      <w:keepNext/>
      <w:keepLines/>
      <w:widowControl/>
      <w:spacing w:before="200" w:line="240" w:lineRule="auto"/>
      <w:ind w:left="1152" w:hanging="1152"/>
      <w:outlineLvl w:val="5"/>
    </w:pPr>
    <w:rPr>
      <w:rFonts w:ascii="Cambria" w:eastAsia="Cambria" w:hAnsi="Cambria" w:cs="Cambria"/>
      <w:i/>
      <w:color w:val="243F6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widowControl/>
      <w:spacing w:after="280" w:line="240" w:lineRule="auto"/>
      <w:ind w:firstLine="851"/>
      <w:jc w:val="center"/>
    </w:pPr>
    <w:rPr>
      <w:b/>
      <w:smallCap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F1EB6"/>
    <w:pPr>
      <w:widowControl/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CE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 Elenevich</dc:creator>
  <cp:lastModifiedBy>Дима Еленевич</cp:lastModifiedBy>
  <cp:revision>2</cp:revision>
  <dcterms:created xsi:type="dcterms:W3CDTF">2024-01-03T05:38:00Z</dcterms:created>
  <dcterms:modified xsi:type="dcterms:W3CDTF">2024-01-03T05:38:00Z</dcterms:modified>
</cp:coreProperties>
</file>