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7C80C" w14:textId="59BB7254" w:rsidR="004D0F7D" w:rsidRDefault="004D0F7D" w:rsidP="00A402DE">
      <w:pPr>
        <w:pStyle w:val="1"/>
        <w:spacing w:line="400" w:lineRule="exact"/>
      </w:pPr>
      <w:r>
        <w:rPr>
          <w:rFonts w:hint="eastAsia"/>
        </w:rPr>
        <w:t>一．基础知识</w:t>
      </w:r>
    </w:p>
    <w:p w14:paraId="2DAB590F" w14:textId="273E1437" w:rsidR="00B95B5F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rFonts w:hint="eastAsia"/>
          <w:sz w:val="24"/>
          <w:szCs w:val="24"/>
        </w:rPr>
        <w:t>数据库三范式</w:t>
      </w:r>
    </w:p>
    <w:p w14:paraId="139A3B01" w14:textId="048A8E33" w:rsidR="005B057C" w:rsidRDefault="005B057C" w:rsidP="00A402DE">
      <w:pPr>
        <w:spacing w:line="400" w:lineRule="exact"/>
        <w:ind w:firstLine="420"/>
      </w:pPr>
      <w:r>
        <w:rPr>
          <w:rFonts w:hint="eastAsia"/>
        </w:rPr>
        <w:t>第一范式：每一列的属性都是原子不可再分的。</w:t>
      </w:r>
      <w:r w:rsidR="004D0F7D">
        <w:rPr>
          <w:rFonts w:hint="eastAsia"/>
        </w:rPr>
        <w:t>对于关系型数据库，这是基本要求，只要建的表是合法的，就一定满足。</w:t>
      </w:r>
    </w:p>
    <w:p w14:paraId="74540D1B" w14:textId="74E07FF3" w:rsidR="005B057C" w:rsidRDefault="005B057C" w:rsidP="00A402DE">
      <w:pPr>
        <w:spacing w:line="400" w:lineRule="exact"/>
        <w:ind w:firstLine="420"/>
      </w:pPr>
      <w:r>
        <w:rPr>
          <w:rFonts w:hint="eastAsia"/>
        </w:rPr>
        <w:t>第二范式：</w:t>
      </w:r>
      <w:r w:rsidR="004D0F7D">
        <w:rPr>
          <w:rFonts w:hint="eastAsia"/>
        </w:rPr>
        <w:t>第二范式建立在第一范式的基础上。第二范式要求属性完全依赖于主键，即每一行的数据都可以通过主键唯一区分。因此主键都是唯一非空的。</w:t>
      </w:r>
    </w:p>
    <w:p w14:paraId="63997C78" w14:textId="3897F9E0" w:rsidR="004D0F7D" w:rsidRPr="005B057C" w:rsidRDefault="004D0F7D" w:rsidP="00A402DE">
      <w:pPr>
        <w:spacing w:line="400" w:lineRule="exact"/>
        <w:ind w:firstLine="420"/>
      </w:pPr>
      <w:r>
        <w:rPr>
          <w:rFonts w:hint="eastAsia"/>
        </w:rPr>
        <w:t>第三范式：属性不依赖于其他非主属性，而是直接依赖于主键。简而言之就是消除传递依赖。对于一对多，多对多的关系时，我们就需要额外建表，然后通过外键来建立联系。</w:t>
      </w:r>
    </w:p>
    <w:p w14:paraId="21845484" w14:textId="74839C7F" w:rsidR="00B95B5F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rFonts w:hint="eastAsia"/>
          <w:sz w:val="24"/>
          <w:szCs w:val="24"/>
        </w:rPr>
        <w:t>分别说一下范式和反范式的优缺点</w:t>
      </w:r>
    </w:p>
    <w:p w14:paraId="402662A9" w14:textId="587353B2" w:rsidR="0010151D" w:rsidRDefault="0010151D" w:rsidP="00A402DE">
      <w:pPr>
        <w:spacing w:line="400" w:lineRule="exact"/>
        <w:ind w:firstLine="420"/>
      </w:pPr>
      <w:r>
        <w:rPr>
          <w:rFonts w:hint="eastAsia"/>
        </w:rPr>
        <w:t>范式就是满足三大范式，列属性原子不可再分，属性依赖于主键，并被主键唯一区分，消除传递依赖。反范式就是不满足数据库的三大范式，比如不满足第二范式，不创建主键，在</w:t>
      </w:r>
      <w:r>
        <w:rPr>
          <w:rFonts w:hint="eastAsia"/>
        </w:rPr>
        <w:t>s</w:t>
      </w:r>
      <w:r>
        <w:t>pring security</w:t>
      </w:r>
      <w:r>
        <w:rPr>
          <w:rFonts w:hint="eastAsia"/>
        </w:rPr>
        <w:t>中存储的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表就没有主键。还是就是不满足第三范式，将数据都放在一张表中。</w:t>
      </w:r>
    </w:p>
    <w:p w14:paraId="3BAA78D6" w14:textId="77777777" w:rsidR="000901EC" w:rsidRDefault="000901EC" w:rsidP="00A402DE">
      <w:pPr>
        <w:spacing w:line="400" w:lineRule="exact"/>
        <w:ind w:firstLine="420"/>
      </w:pPr>
      <w:r>
        <w:rPr>
          <w:rFonts w:hint="eastAsia"/>
        </w:rPr>
        <w:t>范式的优点就是数据简洁，没有重复数据。</w:t>
      </w:r>
    </w:p>
    <w:p w14:paraId="617A9DEC" w14:textId="77777777" w:rsidR="000901EC" w:rsidRDefault="000901EC" w:rsidP="00A402DE">
      <w:pPr>
        <w:pStyle w:val="a3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更新的效率更高，相较于反范式可能要一次更新几条，范式只需要更新一次，</w:t>
      </w:r>
    </w:p>
    <w:p w14:paraId="55F80E46" w14:textId="74935845" w:rsidR="000901EC" w:rsidRDefault="000901EC" w:rsidP="00A402DE">
      <w:pPr>
        <w:pStyle w:val="a3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另外由于重复数据少，因此加载到内存也更快，并且使用</w:t>
      </w:r>
      <w:r>
        <w:rPr>
          <w:rFonts w:hint="eastAsia"/>
        </w:rPr>
        <w:t>d</w:t>
      </w:r>
      <w:r>
        <w:t>istinct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roup by</w:t>
      </w:r>
      <w:r>
        <w:rPr>
          <w:rFonts w:hint="eastAsia"/>
        </w:rPr>
        <w:t>也更快，甚至不需要</w:t>
      </w:r>
      <w:r>
        <w:rPr>
          <w:rFonts w:hint="eastAsia"/>
        </w:rPr>
        <w:t>d</w:t>
      </w:r>
      <w:r>
        <w:t>istinct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roup by</w:t>
      </w:r>
      <w:r>
        <w:rPr>
          <w:rFonts w:hint="eastAsia"/>
        </w:rPr>
        <w:t>。</w:t>
      </w:r>
    </w:p>
    <w:p w14:paraId="5B864747" w14:textId="55E53A3D" w:rsidR="000901EC" w:rsidRPr="0010151D" w:rsidRDefault="000901EC" w:rsidP="00A402DE">
      <w:pPr>
        <w:spacing w:line="400" w:lineRule="exact"/>
        <w:ind w:left="420" w:firstLineChars="0" w:firstLine="0"/>
      </w:pPr>
      <w:r>
        <w:rPr>
          <w:rFonts w:hint="eastAsia"/>
        </w:rPr>
        <w:t>缺点就是分为了多张表，通常需要关联，可能还会导致索引无效，从而效率更低。</w:t>
      </w:r>
    </w:p>
    <w:p w14:paraId="5B5EB658" w14:textId="77777777" w:rsidR="000901EC" w:rsidRPr="000901EC" w:rsidRDefault="000901EC" w:rsidP="00A402DE">
      <w:pPr>
        <w:spacing w:line="400" w:lineRule="exact"/>
        <w:ind w:firstLine="420"/>
      </w:pPr>
    </w:p>
    <w:p w14:paraId="1BA3C8BC" w14:textId="1D24640F" w:rsidR="0010151D" w:rsidRDefault="0010151D" w:rsidP="00A402DE">
      <w:pPr>
        <w:spacing w:line="400" w:lineRule="exact"/>
        <w:ind w:firstLine="420"/>
      </w:pPr>
      <w:r>
        <w:rPr>
          <w:rFonts w:hint="eastAsia"/>
        </w:rPr>
        <w:t>反范式的优点就是简单，避免了表之间的关联，</w:t>
      </w:r>
      <w:r w:rsidR="000901EC">
        <w:rPr>
          <w:rFonts w:hint="eastAsia"/>
        </w:rPr>
        <w:t>当数据比内存大的时候，就避免了随机</w:t>
      </w:r>
      <w:r w:rsidR="000901EC">
        <w:rPr>
          <w:rFonts w:hint="eastAsia"/>
        </w:rPr>
        <w:t>I</w:t>
      </w:r>
      <w:r w:rsidR="000901EC">
        <w:t>O</w:t>
      </w:r>
      <w:r w:rsidR="000901EC">
        <w:rPr>
          <w:rFonts w:hint="eastAsia"/>
        </w:rPr>
        <w:t>，可能比范式种多个关联更快。</w:t>
      </w:r>
      <w:r>
        <w:rPr>
          <w:rFonts w:hint="eastAsia"/>
        </w:rPr>
        <w:t>缺点就是效率较范式要低，因为更新可能需要同时更新多条数据，并且冗余数据过多，导致表的数据增多，查询可能也会变慢。</w:t>
      </w:r>
    </w:p>
    <w:p w14:paraId="181F5DA2" w14:textId="0657BC96" w:rsidR="00E239AF" w:rsidRDefault="00E239AF" w:rsidP="00A402DE">
      <w:pPr>
        <w:spacing w:line="400" w:lineRule="exact"/>
        <w:ind w:firstLine="420"/>
      </w:pPr>
    </w:p>
    <w:p w14:paraId="6EEA8AD3" w14:textId="32548E5E" w:rsidR="00E239AF" w:rsidRPr="00E239AF" w:rsidRDefault="00E239AF" w:rsidP="00A402DE">
      <w:pPr>
        <w:spacing w:line="400" w:lineRule="exact"/>
        <w:ind w:firstLine="420"/>
      </w:pPr>
      <w:r>
        <w:rPr>
          <w:rFonts w:hint="eastAsia"/>
        </w:rPr>
        <w:t>现实中我们通常是范式和反范式混用</w:t>
      </w:r>
    </w:p>
    <w:p w14:paraId="5661F3ED" w14:textId="1F6830D1" w:rsidR="0010151D" w:rsidRDefault="0010151D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约束的类型</w:t>
      </w:r>
    </w:p>
    <w:p w14:paraId="6AC52416" w14:textId="7972A290" w:rsidR="0010151D" w:rsidRPr="0010151D" w:rsidRDefault="0010151D" w:rsidP="00A402DE">
      <w:pPr>
        <w:pStyle w:val="a4"/>
        <w:spacing w:line="400" w:lineRule="exact"/>
        <w:ind w:firstLine="420"/>
      </w:pPr>
      <w:r>
        <w:rPr>
          <w:rFonts w:hint="eastAsia"/>
        </w:rPr>
        <w:t>主键约束，</w:t>
      </w:r>
      <w:r w:rsidRPr="0010151D">
        <w:rPr>
          <w:rFonts w:hint="eastAsia"/>
        </w:rPr>
        <w:t>非空约束，</w:t>
      </w:r>
      <w:r>
        <w:rPr>
          <w:rFonts w:hint="eastAsia"/>
        </w:rPr>
        <w:t>唯一约束，外键约束，默认约束。检查约束（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不支持</w:t>
      </w:r>
      <w:r>
        <w:rPr>
          <w:rFonts w:hint="eastAsia"/>
        </w:rPr>
        <w:t>,</w:t>
      </w:r>
      <w:r>
        <w:rPr>
          <w:rFonts w:hint="eastAsia"/>
        </w:rPr>
        <w:t>可以设置但是没效果）</w:t>
      </w:r>
    </w:p>
    <w:p w14:paraId="320C5E34" w14:textId="46733456" w:rsidR="00560E1C" w:rsidRDefault="00560E1C" w:rsidP="00A402DE">
      <w:pPr>
        <w:pStyle w:val="1"/>
        <w:spacing w:line="400" w:lineRule="exact"/>
      </w:pPr>
      <w:r>
        <w:rPr>
          <w:rFonts w:hint="eastAsia"/>
        </w:rPr>
        <w:t>二．引擎</w:t>
      </w:r>
    </w:p>
    <w:p w14:paraId="4CABA1AE" w14:textId="72B9F4DE" w:rsidR="00560E1C" w:rsidRDefault="00560E1C" w:rsidP="00A402DE">
      <w:pPr>
        <w:pStyle w:val="a3"/>
        <w:numPr>
          <w:ilvl w:val="0"/>
          <w:numId w:val="1"/>
        </w:numPr>
        <w:spacing w:line="400" w:lineRule="exact"/>
        <w:ind w:firstLineChars="0"/>
      </w:pPr>
      <w:r>
        <w:t>MyISAM</w:t>
      </w:r>
      <w:r>
        <w:rPr>
          <w:rFonts w:hint="eastAsia"/>
        </w:rPr>
        <w:t>和</w:t>
      </w:r>
      <w:r>
        <w:rPr>
          <w:rFonts w:hint="eastAsia"/>
        </w:rPr>
        <w:t>Inno</w:t>
      </w:r>
      <w:r>
        <w:t>Db</w:t>
      </w:r>
      <w:r>
        <w:rPr>
          <w:rFonts w:hint="eastAsia"/>
        </w:rPr>
        <w:t>数据库的区别</w:t>
      </w:r>
    </w:p>
    <w:p w14:paraId="62F3D8BD" w14:textId="6E44322D" w:rsidR="00560E1C" w:rsidRDefault="00560E1C" w:rsidP="00A402DE">
      <w:pPr>
        <w:pStyle w:val="a3"/>
        <w:numPr>
          <w:ilvl w:val="1"/>
          <w:numId w:val="1"/>
        </w:numPr>
        <w:spacing w:line="400" w:lineRule="exact"/>
        <w:ind w:firstLineChars="0"/>
      </w:pPr>
      <w:r>
        <w:rPr>
          <w:rFonts w:hint="eastAsia"/>
        </w:rPr>
        <w:t>存储结构</w:t>
      </w:r>
      <w:r w:rsidR="00C821C2">
        <w:rPr>
          <w:rFonts w:hint="eastAsia"/>
        </w:rPr>
        <w:t>：</w:t>
      </w:r>
      <w:r w:rsidR="00C821C2">
        <w:t>M</w:t>
      </w:r>
      <w:r w:rsidR="00C821C2">
        <w:rPr>
          <w:rFonts w:hint="eastAsia"/>
        </w:rPr>
        <w:t>y</w:t>
      </w:r>
      <w:r w:rsidR="00C821C2">
        <w:t>ISAM</w:t>
      </w:r>
      <w:r w:rsidR="00C821C2">
        <w:rPr>
          <w:rFonts w:hint="eastAsia"/>
        </w:rPr>
        <w:t>每张表分为了</w:t>
      </w:r>
      <w:r w:rsidR="00C821C2">
        <w:rPr>
          <w:rFonts w:hint="eastAsia"/>
        </w:rPr>
        <w:t>3</w:t>
      </w:r>
      <w:r w:rsidR="00C821C2">
        <w:rPr>
          <w:rFonts w:hint="eastAsia"/>
        </w:rPr>
        <w:t>个文件，</w:t>
      </w:r>
      <w:r w:rsidR="00C821C2">
        <w:rPr>
          <w:rFonts w:hint="eastAsia"/>
        </w:rPr>
        <w:t>f</w:t>
      </w:r>
      <w:r w:rsidR="00C821C2">
        <w:t>rm</w:t>
      </w:r>
      <w:r w:rsidR="00C821C2">
        <w:rPr>
          <w:rFonts w:hint="eastAsia"/>
        </w:rPr>
        <w:t>（表的结构）</w:t>
      </w:r>
      <w:r w:rsidR="00C821C2">
        <w:t>,myd</w:t>
      </w:r>
      <w:r w:rsidR="00C821C2">
        <w:rPr>
          <w:rFonts w:hint="eastAsia"/>
        </w:rPr>
        <w:t>（表的数据）</w:t>
      </w:r>
      <w:r w:rsidR="00C821C2">
        <w:t>,myi</w:t>
      </w:r>
      <w:r w:rsidR="00C821C2">
        <w:rPr>
          <w:rFonts w:hint="eastAsia"/>
        </w:rPr>
        <w:t>（索引），这是由于它把索引和数据是分开存储的。而</w:t>
      </w:r>
      <w:r w:rsidR="00C821C2">
        <w:rPr>
          <w:rFonts w:hint="eastAsia"/>
        </w:rPr>
        <w:t>I</w:t>
      </w:r>
      <w:r w:rsidR="00C821C2">
        <w:t>nnoDb</w:t>
      </w:r>
      <w:r w:rsidR="00C821C2">
        <w:rPr>
          <w:rFonts w:hint="eastAsia"/>
        </w:rPr>
        <w:t>所有表都存储在了一个文件中。</w:t>
      </w:r>
    </w:p>
    <w:p w14:paraId="7F2F82DF" w14:textId="518DDD81" w:rsidR="00C821C2" w:rsidRDefault="00C821C2" w:rsidP="00A402DE">
      <w:pPr>
        <w:pStyle w:val="a3"/>
        <w:numPr>
          <w:ilvl w:val="1"/>
          <w:numId w:val="1"/>
        </w:numPr>
        <w:spacing w:line="400" w:lineRule="exact"/>
        <w:ind w:firstLineChars="0"/>
      </w:pPr>
      <w:r>
        <w:rPr>
          <w:rFonts w:hint="eastAsia"/>
        </w:rPr>
        <w:t>事物：</w:t>
      </w:r>
      <w:r>
        <w:rPr>
          <w:rFonts w:hint="eastAsia"/>
        </w:rPr>
        <w:t>My</w:t>
      </w:r>
      <w:r>
        <w:t>ISAM</w:t>
      </w:r>
      <w:r>
        <w:rPr>
          <w:rFonts w:hint="eastAsia"/>
        </w:rPr>
        <w:t>不支持，</w:t>
      </w:r>
      <w:r>
        <w:rPr>
          <w:rFonts w:hint="eastAsia"/>
        </w:rPr>
        <w:t>I</w:t>
      </w:r>
      <w:r>
        <w:t>nnoDb</w:t>
      </w:r>
      <w:r>
        <w:rPr>
          <w:rFonts w:hint="eastAsia"/>
        </w:rPr>
        <w:t>支持</w:t>
      </w:r>
    </w:p>
    <w:p w14:paraId="4A778796" w14:textId="0E50E727" w:rsidR="00C821C2" w:rsidRDefault="00C821C2" w:rsidP="00A402DE">
      <w:pPr>
        <w:pStyle w:val="a3"/>
        <w:numPr>
          <w:ilvl w:val="1"/>
          <w:numId w:val="1"/>
        </w:numPr>
        <w:spacing w:line="400" w:lineRule="exact"/>
        <w:ind w:firstLineChars="0"/>
      </w:pPr>
      <w:r>
        <w:rPr>
          <w:rFonts w:hint="eastAsia"/>
        </w:rPr>
        <w:lastRenderedPageBreak/>
        <w:t>外键：</w:t>
      </w:r>
      <w:r>
        <w:rPr>
          <w:rFonts w:hint="eastAsia"/>
        </w:rPr>
        <w:t>My</w:t>
      </w:r>
      <w:r>
        <w:t>ISAM</w:t>
      </w:r>
      <w:r>
        <w:rPr>
          <w:rFonts w:hint="eastAsia"/>
        </w:rPr>
        <w:t>不支持，</w:t>
      </w:r>
      <w:r>
        <w:rPr>
          <w:rFonts w:hint="eastAsia"/>
        </w:rPr>
        <w:t>I</w:t>
      </w:r>
      <w:r>
        <w:t>nnoDb</w:t>
      </w:r>
      <w:r>
        <w:rPr>
          <w:rFonts w:hint="eastAsia"/>
        </w:rPr>
        <w:t>支持</w:t>
      </w:r>
    </w:p>
    <w:p w14:paraId="50C0725F" w14:textId="06B8B203" w:rsidR="00C821C2" w:rsidRDefault="00C821C2" w:rsidP="00A402DE">
      <w:pPr>
        <w:pStyle w:val="a3"/>
        <w:numPr>
          <w:ilvl w:val="1"/>
          <w:numId w:val="1"/>
        </w:numPr>
        <w:spacing w:line="400" w:lineRule="exact"/>
        <w:ind w:firstLineChars="0"/>
      </w:pPr>
      <w:r>
        <w:rPr>
          <w:rFonts w:hint="eastAsia"/>
        </w:rPr>
        <w:t>锁：</w:t>
      </w:r>
      <w:r>
        <w:rPr>
          <w:rFonts w:hint="eastAsia"/>
        </w:rPr>
        <w:t>M</w:t>
      </w:r>
      <w:r>
        <w:t>yISAM</w:t>
      </w:r>
      <w:r>
        <w:rPr>
          <w:rFonts w:hint="eastAsia"/>
        </w:rPr>
        <w:t>是表级锁，</w:t>
      </w:r>
      <w:r>
        <w:rPr>
          <w:rFonts w:hint="eastAsia"/>
        </w:rPr>
        <w:t>I</w:t>
      </w:r>
      <w:r>
        <w:t>nnoDb</w:t>
      </w:r>
      <w:r>
        <w:rPr>
          <w:rFonts w:hint="eastAsia"/>
        </w:rPr>
        <w:t>是行级锁。</w:t>
      </w:r>
    </w:p>
    <w:p w14:paraId="7691E325" w14:textId="3933CC21" w:rsidR="00C821C2" w:rsidRDefault="00C821C2" w:rsidP="00A402DE">
      <w:pPr>
        <w:pStyle w:val="a3"/>
        <w:numPr>
          <w:ilvl w:val="1"/>
          <w:numId w:val="1"/>
        </w:numPr>
        <w:spacing w:line="400" w:lineRule="exact"/>
        <w:ind w:firstLineChars="0"/>
      </w:pPr>
      <w:r>
        <w:rPr>
          <w:rFonts w:hint="eastAsia"/>
        </w:rPr>
        <w:t>索引：</w:t>
      </w:r>
      <w:r>
        <w:rPr>
          <w:rFonts w:hint="eastAsia"/>
        </w:rPr>
        <w:t>My</w:t>
      </w:r>
      <w:r>
        <w:t>ISAM</w:t>
      </w:r>
      <w:r>
        <w:rPr>
          <w:rFonts w:hint="eastAsia"/>
        </w:rPr>
        <w:t>特有全文索引，</w:t>
      </w:r>
      <w:r>
        <w:rPr>
          <w:rFonts w:hint="eastAsia"/>
        </w:rPr>
        <w:t>I</w:t>
      </w:r>
      <w:r>
        <w:t>nnoDb</w:t>
      </w:r>
      <w:r>
        <w:rPr>
          <w:rFonts w:hint="eastAsia"/>
        </w:rPr>
        <w:t>特有哈希索引。</w:t>
      </w:r>
    </w:p>
    <w:p w14:paraId="132ADE64" w14:textId="459BDD05" w:rsidR="00C821C2" w:rsidRDefault="00C821C2" w:rsidP="00A402DE">
      <w:pPr>
        <w:pStyle w:val="a3"/>
        <w:numPr>
          <w:ilvl w:val="1"/>
          <w:numId w:val="1"/>
        </w:numPr>
        <w:spacing w:line="400" w:lineRule="exact"/>
        <w:ind w:firstLineChars="0"/>
      </w:pPr>
      <w:r>
        <w:t>select count(*):</w:t>
      </w:r>
      <w:r>
        <w:rPr>
          <w:rFonts w:hint="eastAsia"/>
        </w:rPr>
        <w:t>M</w:t>
      </w:r>
      <w:r>
        <w:t>yISAM</w:t>
      </w:r>
      <w:r>
        <w:rPr>
          <w:rFonts w:hint="eastAsia"/>
        </w:rPr>
        <w:t>更快，因为它内部维护了一个计数器。</w:t>
      </w:r>
    </w:p>
    <w:p w14:paraId="077AD745" w14:textId="4D5740FF" w:rsidR="00C821C2" w:rsidRDefault="00C821C2" w:rsidP="00A402DE">
      <w:pPr>
        <w:pStyle w:val="a3"/>
        <w:numPr>
          <w:ilvl w:val="1"/>
          <w:numId w:val="1"/>
        </w:numPr>
        <w:spacing w:line="400" w:lineRule="exact"/>
        <w:ind w:firstLineChars="0"/>
      </w:pPr>
      <w:r>
        <w:rPr>
          <w:rFonts w:hint="eastAsia"/>
        </w:rPr>
        <w:t>查询：如果查询非主属性</w:t>
      </w:r>
      <w:r w:rsidR="00260C6F">
        <w:rPr>
          <w:rFonts w:hint="eastAsia"/>
        </w:rPr>
        <w:t>且没有索引覆盖</w:t>
      </w:r>
      <w:r>
        <w:rPr>
          <w:rFonts w:hint="eastAsia"/>
        </w:rPr>
        <w:t>的话，</w:t>
      </w:r>
      <w:r>
        <w:rPr>
          <w:rFonts w:hint="eastAsia"/>
        </w:rPr>
        <w:t>My</w:t>
      </w:r>
      <w:r>
        <w:t>ISAM</w:t>
      </w:r>
      <w:r>
        <w:rPr>
          <w:rFonts w:hint="eastAsia"/>
        </w:rPr>
        <w:t>更快，因为</w:t>
      </w:r>
      <w:r>
        <w:rPr>
          <w:rFonts w:hint="eastAsia"/>
        </w:rPr>
        <w:t>My</w:t>
      </w:r>
      <w:r>
        <w:t>ISAM</w:t>
      </w:r>
      <w:r>
        <w:rPr>
          <w:rFonts w:hint="eastAsia"/>
        </w:rPr>
        <w:t>查到对应的结点后，直接通过指针就能去文件中取，而</w:t>
      </w:r>
      <w:r>
        <w:rPr>
          <w:rFonts w:hint="eastAsia"/>
        </w:rPr>
        <w:t>I</w:t>
      </w:r>
      <w:r>
        <w:t>nnoDb</w:t>
      </w:r>
      <w:r>
        <w:rPr>
          <w:rFonts w:hint="eastAsia"/>
        </w:rPr>
        <w:t>还需要进行一次回表操作，取主键索引再查一次。</w:t>
      </w:r>
    </w:p>
    <w:p w14:paraId="66ED9F9A" w14:textId="314E8359" w:rsidR="00C821C2" w:rsidRDefault="00C821C2" w:rsidP="00A402DE">
      <w:pPr>
        <w:pStyle w:val="a3"/>
        <w:numPr>
          <w:ilvl w:val="1"/>
          <w:numId w:val="1"/>
        </w:numPr>
        <w:spacing w:line="400" w:lineRule="exact"/>
        <w:ind w:firstLineChars="0"/>
      </w:pPr>
      <w:r>
        <w:rPr>
          <w:rFonts w:hint="eastAsia"/>
        </w:rPr>
        <w:t>增删改：</w:t>
      </w:r>
      <w:r>
        <w:rPr>
          <w:rFonts w:hint="eastAsia"/>
        </w:rPr>
        <w:t>I</w:t>
      </w:r>
      <w:r>
        <w:t>nnoDb</w:t>
      </w:r>
      <w:r>
        <w:rPr>
          <w:rFonts w:hint="eastAsia"/>
        </w:rPr>
        <w:t>更快，因为他的锁的粒度更低。</w:t>
      </w:r>
    </w:p>
    <w:p w14:paraId="2C11C7B2" w14:textId="720F9CA4" w:rsidR="00260C6F" w:rsidRDefault="00260C6F" w:rsidP="00A402DE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My</w:t>
      </w:r>
      <w:r>
        <w:t>ISAM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nnoDb</w:t>
      </w:r>
      <w:r>
        <w:rPr>
          <w:rFonts w:hint="eastAsia"/>
        </w:rPr>
        <w:t>索引的区别</w:t>
      </w:r>
    </w:p>
    <w:p w14:paraId="2895E63F" w14:textId="0456A851" w:rsidR="00260C6F" w:rsidRPr="00260C6F" w:rsidRDefault="00260C6F" w:rsidP="00A402DE">
      <w:pPr>
        <w:pStyle w:val="a3"/>
        <w:numPr>
          <w:ilvl w:val="1"/>
          <w:numId w:val="1"/>
        </w:numPr>
        <w:spacing w:line="400" w:lineRule="exact"/>
        <w:ind w:firstLineChars="0"/>
      </w:pPr>
      <w:r>
        <w:rPr>
          <w:rFonts w:hint="eastAsia"/>
        </w:rPr>
        <w:t>My</w:t>
      </w:r>
      <w:r>
        <w:t>ISAM</w:t>
      </w:r>
      <w:r>
        <w:rPr>
          <w:rFonts w:hint="eastAsia"/>
        </w:rPr>
        <w:t>的索引是非</w:t>
      </w:r>
      <w:r>
        <w:rPr>
          <w:rFonts w:ascii="Arial" w:hAnsi="Arial" w:cs="Arial"/>
          <w:shd w:val="clear" w:color="auto" w:fill="FFFFFF"/>
        </w:rPr>
        <w:t>聚簇索引</w:t>
      </w:r>
      <w:r>
        <w:rPr>
          <w:rFonts w:ascii="Arial" w:hAnsi="Arial" w:cs="Arial" w:hint="eastAsia"/>
          <w:shd w:val="clear" w:color="auto" w:fill="FFFFFF"/>
        </w:rPr>
        <w:t>，而</w:t>
      </w:r>
      <w:r>
        <w:rPr>
          <w:rFonts w:ascii="Arial" w:hAnsi="Arial" w:cs="Arial" w:hint="eastAsia"/>
          <w:shd w:val="clear" w:color="auto" w:fill="FFFFFF"/>
        </w:rPr>
        <w:t>I</w:t>
      </w:r>
      <w:r>
        <w:rPr>
          <w:rFonts w:ascii="Arial" w:hAnsi="Arial" w:cs="Arial"/>
          <w:shd w:val="clear" w:color="auto" w:fill="FFFFFF"/>
        </w:rPr>
        <w:t>nnoDb</w:t>
      </w:r>
      <w:r>
        <w:rPr>
          <w:rFonts w:ascii="Arial" w:hAnsi="Arial" w:cs="Arial" w:hint="eastAsia"/>
          <w:shd w:val="clear" w:color="auto" w:fill="FFFFFF"/>
        </w:rPr>
        <w:t>是</w:t>
      </w:r>
      <w:r>
        <w:rPr>
          <w:rFonts w:ascii="Arial" w:hAnsi="Arial" w:cs="Arial"/>
          <w:shd w:val="clear" w:color="auto" w:fill="FFFFFF"/>
        </w:rPr>
        <w:t>聚簇索引</w:t>
      </w:r>
      <w:r>
        <w:rPr>
          <w:rFonts w:ascii="Arial" w:hAnsi="Arial" w:cs="Arial" w:hint="eastAsia"/>
          <w:shd w:val="clear" w:color="auto" w:fill="FFFFFF"/>
        </w:rPr>
        <w:t>；</w:t>
      </w:r>
    </w:p>
    <w:p w14:paraId="0B83EB6B" w14:textId="7925369F" w:rsidR="00260C6F" w:rsidRPr="00560E1C" w:rsidRDefault="00260C6F" w:rsidP="00A402DE">
      <w:pPr>
        <w:pStyle w:val="a3"/>
        <w:numPr>
          <w:ilvl w:val="1"/>
          <w:numId w:val="1"/>
        </w:numPr>
        <w:spacing w:line="400" w:lineRule="exact"/>
        <w:ind w:firstLineChars="0"/>
      </w:pPr>
      <w:r>
        <w:rPr>
          <w:rFonts w:ascii="Arial" w:hAnsi="Arial" w:cs="Arial" w:hint="eastAsia"/>
          <w:shd w:val="clear" w:color="auto" w:fill="FFFFFF"/>
        </w:rPr>
        <w:t>I</w:t>
      </w:r>
      <w:r>
        <w:rPr>
          <w:rFonts w:ascii="Arial" w:hAnsi="Arial" w:cs="Arial"/>
          <w:shd w:val="clear" w:color="auto" w:fill="FFFFFF"/>
        </w:rPr>
        <w:t>nnoDb</w:t>
      </w:r>
      <w:r>
        <w:rPr>
          <w:rFonts w:ascii="Arial" w:hAnsi="Arial" w:cs="Arial" w:hint="eastAsia"/>
          <w:shd w:val="clear" w:color="auto" w:fill="FFFFFF"/>
        </w:rPr>
        <w:t>索引的叶子结点存储的是主键和其他索引列，因此如果查询时做到覆盖索引，查询效率会十分高，不然的话需要再进行一次寻址。</w:t>
      </w:r>
      <w:r>
        <w:rPr>
          <w:rFonts w:hint="eastAsia"/>
        </w:rPr>
        <w:t>My</w:t>
      </w:r>
      <w:r>
        <w:t>ISAM</w:t>
      </w:r>
      <w:r>
        <w:rPr>
          <w:rFonts w:hint="eastAsia"/>
        </w:rPr>
        <w:t>的叶子结点存储的是行数据的地址，需要再进行一次寻址操作</w:t>
      </w:r>
      <w:r>
        <w:rPr>
          <w:rFonts w:hint="eastAsia"/>
        </w:rPr>
        <w:t>c</w:t>
      </w:r>
      <w:r>
        <w:rPr>
          <w:rFonts w:hint="eastAsia"/>
        </w:rPr>
        <w:t>才能取到数据。</w:t>
      </w:r>
    </w:p>
    <w:p w14:paraId="4CCC6700" w14:textId="4BB0BB87" w:rsidR="00260C6F" w:rsidRDefault="00260C6F" w:rsidP="00A402DE">
      <w:pPr>
        <w:pStyle w:val="1"/>
        <w:spacing w:line="400" w:lineRule="exact"/>
      </w:pPr>
      <w:r>
        <w:rPr>
          <w:rFonts w:hint="eastAsia"/>
        </w:rPr>
        <w:t>三．索引</w:t>
      </w:r>
    </w:p>
    <w:p w14:paraId="4D9C9F3E" w14:textId="3823A02C" w:rsidR="0010151D" w:rsidRDefault="0010151D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什么是索引</w:t>
      </w:r>
    </w:p>
    <w:p w14:paraId="49C47DE4" w14:textId="1A9C5D7C" w:rsidR="0010151D" w:rsidRDefault="0010151D" w:rsidP="00A402DE">
      <w:pPr>
        <w:spacing w:line="400" w:lineRule="exact"/>
        <w:ind w:firstLine="420"/>
      </w:pPr>
      <w:r>
        <w:rPr>
          <w:rFonts w:hint="eastAsia"/>
        </w:rPr>
        <w:t>索引其实就是一种数据结构，用来方便数据的查找。常见的有</w:t>
      </w:r>
      <w:r>
        <w:rPr>
          <w:rFonts w:hint="eastAsia"/>
        </w:rPr>
        <w:t>B+</w:t>
      </w:r>
      <w:r>
        <w:rPr>
          <w:rFonts w:hint="eastAsia"/>
        </w:rPr>
        <w:t>树和哈希索引，其中</w:t>
      </w:r>
      <w:r>
        <w:rPr>
          <w:rFonts w:hint="eastAsia"/>
        </w:rPr>
        <w:t>Inno</w:t>
      </w:r>
      <w:r>
        <w:t>DB</w:t>
      </w:r>
      <w:r>
        <w:rPr>
          <w:rFonts w:hint="eastAsia"/>
        </w:rPr>
        <w:t>默认的是</w:t>
      </w:r>
      <w:r>
        <w:rPr>
          <w:rFonts w:hint="eastAsia"/>
        </w:rPr>
        <w:t>B+</w:t>
      </w:r>
      <w:r>
        <w:rPr>
          <w:rFonts w:hint="eastAsia"/>
        </w:rPr>
        <w:t>树，也是我们平时使用最多的</w:t>
      </w:r>
      <w:r w:rsidR="00E239AF">
        <w:rPr>
          <w:rFonts w:hint="eastAsia"/>
        </w:rPr>
        <w:t>。另外</w:t>
      </w:r>
      <w:r w:rsidR="00E239AF">
        <w:rPr>
          <w:rFonts w:hint="eastAsia"/>
        </w:rPr>
        <w:t>M</w:t>
      </w:r>
      <w:r w:rsidR="00E239AF">
        <w:t>yISAM</w:t>
      </w:r>
      <w:r w:rsidR="00E239AF">
        <w:rPr>
          <w:rFonts w:hint="eastAsia"/>
        </w:rPr>
        <w:t>还支持</w:t>
      </w:r>
      <w:r w:rsidR="00E239AF">
        <w:rPr>
          <w:rFonts w:hint="eastAsia"/>
        </w:rPr>
        <w:t>R</w:t>
      </w:r>
      <w:r w:rsidR="00E239AF">
        <w:rPr>
          <w:rFonts w:hint="eastAsia"/>
        </w:rPr>
        <w:t>树索引和全文索引。</w:t>
      </w:r>
    </w:p>
    <w:p w14:paraId="7BBB1F02" w14:textId="1991E490" w:rsidR="00E239AF" w:rsidRDefault="00E239A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E239AF">
        <w:rPr>
          <w:rFonts w:hint="eastAsia"/>
          <w:sz w:val="24"/>
          <w:szCs w:val="24"/>
        </w:rPr>
        <w:t>索引的优缺点</w:t>
      </w:r>
    </w:p>
    <w:p w14:paraId="57C447B9" w14:textId="77777777" w:rsidR="00E239AF" w:rsidRDefault="00E239AF" w:rsidP="00A402DE">
      <w:pPr>
        <w:spacing w:line="400" w:lineRule="exact"/>
        <w:ind w:firstLine="420"/>
      </w:pPr>
      <w:r>
        <w:rPr>
          <w:rFonts w:hint="eastAsia"/>
        </w:rPr>
        <w:t>索引的好处：</w:t>
      </w:r>
    </w:p>
    <w:p w14:paraId="0CFA23E2" w14:textId="04665BF7" w:rsidR="00E239AF" w:rsidRDefault="00E239AF" w:rsidP="00A402DE">
      <w:pPr>
        <w:pStyle w:val="a3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大大加快了查询的效率，通过</w:t>
      </w:r>
      <w:r>
        <w:rPr>
          <w:rFonts w:hint="eastAsia"/>
        </w:rPr>
        <w:t>B</w:t>
      </w:r>
      <w:r>
        <w:rPr>
          <w:rFonts w:hint="eastAsia"/>
        </w:rPr>
        <w:t>树等数据结构，减少了查询的次数。</w:t>
      </w:r>
    </w:p>
    <w:p w14:paraId="65E2D20B" w14:textId="536DA2AA" w:rsidR="00E239AF" w:rsidRDefault="00E239AF" w:rsidP="00A402DE">
      <w:pPr>
        <w:pStyle w:val="a3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避免服务器的排序和临时表。因为</w:t>
      </w:r>
      <w:r>
        <w:rPr>
          <w:rFonts w:hint="eastAsia"/>
        </w:rPr>
        <w:t>B</w:t>
      </w:r>
      <w:r>
        <w:rPr>
          <w:rFonts w:hint="eastAsia"/>
        </w:rPr>
        <w:t>树的叶子结点本身有序，可以直接返回。</w:t>
      </w:r>
    </w:p>
    <w:p w14:paraId="30063218" w14:textId="1D048348" w:rsidR="00E239AF" w:rsidRDefault="00E239AF" w:rsidP="00A402DE">
      <w:pPr>
        <w:pStyle w:val="a3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将随机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变为顺序</w:t>
      </w:r>
      <w:r>
        <w:t>I/O</w:t>
      </w:r>
    </w:p>
    <w:p w14:paraId="512D1874" w14:textId="47E26077" w:rsidR="00E239AF" w:rsidRDefault="00E239AF" w:rsidP="00A402DE">
      <w:pPr>
        <w:spacing w:line="400" w:lineRule="exact"/>
        <w:ind w:left="420" w:firstLineChars="0" w:firstLine="0"/>
      </w:pPr>
      <w:r>
        <w:rPr>
          <w:rFonts w:hint="eastAsia"/>
        </w:rPr>
        <w:t>索引的缺点：</w:t>
      </w:r>
    </w:p>
    <w:p w14:paraId="529B91EA" w14:textId="1A279A38" w:rsidR="00E239AF" w:rsidRDefault="00E239AF" w:rsidP="00A402DE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创建额外的空间来存储索引。</w:t>
      </w:r>
    </w:p>
    <w:p w14:paraId="7C54185A" w14:textId="45E10001" w:rsidR="00E239AF" w:rsidRDefault="00E239AF" w:rsidP="00A402DE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在增删改的时候还需要额外的时间来维护索引。</w:t>
      </w:r>
    </w:p>
    <w:p w14:paraId="63CA0AEA" w14:textId="166346D3" w:rsidR="00E239AF" w:rsidRPr="00E239AF" w:rsidRDefault="00E239AF" w:rsidP="00A402DE">
      <w:pPr>
        <w:spacing w:line="400" w:lineRule="exact"/>
        <w:ind w:left="220" w:firstLineChars="0"/>
      </w:pPr>
      <w:r>
        <w:rPr>
          <w:rFonts w:hint="eastAsia"/>
        </w:rPr>
        <w:t>因此不是所有的情况都需要用上索引，如果说使用索引带来效率的提升大于维护索引的成本，那是可以的。在数据量比较少的时候，全表扫描可能比索引更快。在数据量比较多的时候，索引才能发挥它的优势。</w:t>
      </w:r>
    </w:p>
    <w:p w14:paraId="2800A58A" w14:textId="77777777" w:rsidR="00AF3908" w:rsidRDefault="00AF3908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索引的类型</w:t>
      </w:r>
    </w:p>
    <w:p w14:paraId="66716A1C" w14:textId="5D44DE1E" w:rsidR="00AF3908" w:rsidRDefault="00AF3908" w:rsidP="00A402DE">
      <w:pPr>
        <w:spacing w:line="400" w:lineRule="exact"/>
        <w:ind w:firstLine="420"/>
      </w:pPr>
      <w:r>
        <w:rPr>
          <w:rFonts w:hint="eastAsia"/>
        </w:rPr>
        <w:t>唯一索引，主键索引，普通索引，</w:t>
      </w:r>
      <w:r w:rsidR="00743598">
        <w:rPr>
          <w:rFonts w:hint="eastAsia"/>
        </w:rPr>
        <w:t>前缀索引，</w:t>
      </w:r>
      <w:r>
        <w:rPr>
          <w:rFonts w:hint="eastAsia"/>
        </w:rPr>
        <w:t>哈希索引</w:t>
      </w:r>
      <w:r>
        <w:rPr>
          <w:rFonts w:hint="eastAsia"/>
        </w:rPr>
        <w:t>(</w:t>
      </w:r>
      <w:r>
        <w:t>innodb)</w:t>
      </w:r>
      <w:r>
        <w:rPr>
          <w:rFonts w:hint="eastAsia"/>
        </w:rPr>
        <w:t>，全文索引</w:t>
      </w:r>
      <w:r>
        <w:rPr>
          <w:rFonts w:hint="eastAsia"/>
        </w:rPr>
        <w:t>(</w:t>
      </w:r>
      <w:r>
        <w:t>myisam)</w:t>
      </w:r>
      <w:r>
        <w:rPr>
          <w:rFonts w:hint="eastAsia"/>
        </w:rPr>
        <w:t>，</w:t>
      </w:r>
    </w:p>
    <w:p w14:paraId="1DC8108C" w14:textId="3C02680D" w:rsidR="0010151D" w:rsidRDefault="0010151D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sz w:val="24"/>
          <w:szCs w:val="24"/>
        </w:rPr>
        <w:t xml:space="preserve">B+ </w:t>
      </w:r>
      <w:r w:rsidRPr="005B057C">
        <w:rPr>
          <w:sz w:val="24"/>
          <w:szCs w:val="24"/>
        </w:rPr>
        <w:t>树和</w:t>
      </w:r>
      <w:r w:rsidRPr="005B057C">
        <w:rPr>
          <w:sz w:val="24"/>
          <w:szCs w:val="24"/>
        </w:rPr>
        <w:t xml:space="preserve"> B </w:t>
      </w:r>
      <w:r w:rsidRPr="005B057C">
        <w:rPr>
          <w:sz w:val="24"/>
          <w:szCs w:val="24"/>
        </w:rPr>
        <w:t>树的区别</w:t>
      </w:r>
      <w:r w:rsidR="005B1F39">
        <w:rPr>
          <w:rFonts w:hint="eastAsia"/>
          <w:sz w:val="24"/>
          <w:szCs w:val="24"/>
        </w:rPr>
        <w:t>，为什么是</w:t>
      </w:r>
      <w:r w:rsidR="005B1F39">
        <w:rPr>
          <w:rFonts w:hint="eastAsia"/>
          <w:sz w:val="24"/>
          <w:szCs w:val="24"/>
        </w:rPr>
        <w:t>B+</w:t>
      </w:r>
      <w:r w:rsidR="005B1F39">
        <w:rPr>
          <w:rFonts w:hint="eastAsia"/>
          <w:sz w:val="24"/>
          <w:szCs w:val="24"/>
        </w:rPr>
        <w:t>树</w:t>
      </w:r>
    </w:p>
    <w:p w14:paraId="6DE4996F" w14:textId="77777777" w:rsidR="005B1F39" w:rsidRDefault="005B1F39" w:rsidP="00A402DE">
      <w:pPr>
        <w:spacing w:line="400" w:lineRule="exact"/>
        <w:ind w:firstLine="420"/>
      </w:pPr>
      <w:r>
        <w:rPr>
          <w:rFonts w:hint="eastAsia"/>
        </w:rPr>
        <w:t>B</w:t>
      </w:r>
      <w:r>
        <w:t>+</w:t>
      </w:r>
      <w:r>
        <w:rPr>
          <w:rFonts w:hint="eastAsia"/>
        </w:rPr>
        <w:t>树和</w:t>
      </w:r>
      <w:r>
        <w:rPr>
          <w:rFonts w:hint="eastAsia"/>
        </w:rPr>
        <w:t>B</w:t>
      </w:r>
      <w:r>
        <w:rPr>
          <w:rFonts w:hint="eastAsia"/>
        </w:rPr>
        <w:t>树都是一种平衡多叉树，他们的最大区别就是</w:t>
      </w:r>
      <w:r>
        <w:rPr>
          <w:rFonts w:hint="eastAsia"/>
        </w:rPr>
        <w:t>B</w:t>
      </w:r>
      <w:r>
        <w:rPr>
          <w:rFonts w:hint="eastAsia"/>
        </w:rPr>
        <w:t>树的非叶子结点存储了数据，而</w:t>
      </w:r>
      <w:r>
        <w:rPr>
          <w:rFonts w:hint="eastAsia"/>
        </w:rPr>
        <w:t>B+</w:t>
      </w:r>
      <w:r>
        <w:rPr>
          <w:rFonts w:hint="eastAsia"/>
        </w:rPr>
        <w:t>树的非叶子结点是不存储数据的，数据全部存储在叶子结点，并且叶子结点是对他的</w:t>
      </w:r>
      <w:r>
        <w:rPr>
          <w:rFonts w:hint="eastAsia"/>
        </w:rPr>
        <w:lastRenderedPageBreak/>
        <w:t>父结点的一个拷贝，并且多了一个指针指向下一个叶子结点。</w:t>
      </w:r>
    </w:p>
    <w:p w14:paraId="22B0A635" w14:textId="47AA397F" w:rsidR="005B1F39" w:rsidRDefault="005B1F39" w:rsidP="00A402DE">
      <w:pPr>
        <w:spacing w:line="400" w:lineRule="exact"/>
        <w:ind w:firstLine="420"/>
      </w:pPr>
      <w:r>
        <w:rPr>
          <w:rFonts w:hint="eastAsia"/>
        </w:rPr>
        <w:t>因为</w:t>
      </w:r>
      <w:r>
        <w:rPr>
          <w:rFonts w:hint="eastAsia"/>
        </w:rPr>
        <w:t>B+</w:t>
      </w:r>
      <w:r>
        <w:rPr>
          <w:rFonts w:hint="eastAsia"/>
        </w:rPr>
        <w:t>树的能够很好的解决范围查询，并且由于</w:t>
      </w:r>
      <w:r>
        <w:rPr>
          <w:rFonts w:hint="eastAsia"/>
        </w:rPr>
        <w:t>B+</w:t>
      </w:r>
      <w:r>
        <w:rPr>
          <w:rFonts w:hint="eastAsia"/>
        </w:rPr>
        <w:t>树的非叶子结点没有存储数据，一次也能够加载更多的数据到内存中去，从而查询更快。不过他的缺点就是每次查询都必须要到叶子结点才能拿到数据。而</w:t>
      </w:r>
      <w:r>
        <w:rPr>
          <w:rFonts w:hint="eastAsia"/>
        </w:rPr>
        <w:t>B</w:t>
      </w:r>
      <w:r>
        <w:rPr>
          <w:rFonts w:hint="eastAsia"/>
        </w:rPr>
        <w:t>树可以在非叶子结点就能够拿到数据并返回。</w:t>
      </w:r>
    </w:p>
    <w:p w14:paraId="686C885D" w14:textId="5250D243" w:rsidR="005B1F39" w:rsidRPr="00DC3893" w:rsidRDefault="005B1F39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DC3893">
        <w:rPr>
          <w:sz w:val="24"/>
          <w:szCs w:val="24"/>
        </w:rPr>
        <w:t>B+</w:t>
      </w:r>
      <w:r w:rsidRPr="00DC3893">
        <w:rPr>
          <w:rFonts w:hint="eastAsia"/>
          <w:sz w:val="24"/>
          <w:szCs w:val="24"/>
        </w:rPr>
        <w:t>树的叶子结点存储的是什么数据</w:t>
      </w:r>
    </w:p>
    <w:p w14:paraId="019F38BF" w14:textId="0677E4D5" w:rsidR="005B1F39" w:rsidRDefault="005B1F39" w:rsidP="00A402DE">
      <w:pPr>
        <w:spacing w:line="400" w:lineRule="exact"/>
        <w:ind w:firstLine="420"/>
      </w:pPr>
      <w:r>
        <w:rPr>
          <w:rFonts w:hint="eastAsia"/>
        </w:rPr>
        <w:t>如果是主键的话，存储了整行的数据，如果不是主键的话，存储的是主键值以及其他有索引列的数据。</w:t>
      </w:r>
    </w:p>
    <w:p w14:paraId="645F6D5E" w14:textId="5617059B" w:rsidR="00B95B5F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rFonts w:hint="eastAsia"/>
          <w:sz w:val="24"/>
          <w:szCs w:val="24"/>
        </w:rPr>
        <w:t>聚簇索引和非聚簇索引</w:t>
      </w:r>
    </w:p>
    <w:p w14:paraId="4C3EE3CC" w14:textId="7A73046B" w:rsidR="00260C6F" w:rsidRDefault="00260C6F" w:rsidP="00A402DE">
      <w:pPr>
        <w:spacing w:line="400" w:lineRule="exact"/>
        <w:ind w:firstLine="420"/>
      </w:pPr>
      <w:r w:rsidRPr="005B057C">
        <w:rPr>
          <w:rFonts w:hint="eastAsia"/>
        </w:rPr>
        <w:t>聚簇索引</w:t>
      </w:r>
      <w:r>
        <w:rPr>
          <w:rFonts w:hint="eastAsia"/>
        </w:rPr>
        <w:t>：叶子结点放的是行数据</w:t>
      </w:r>
    </w:p>
    <w:p w14:paraId="1644D7B1" w14:textId="601603D7" w:rsidR="00AF3908" w:rsidRPr="005B057C" w:rsidRDefault="00260C6F" w:rsidP="00A402DE">
      <w:pPr>
        <w:spacing w:line="400" w:lineRule="exact"/>
        <w:ind w:firstLine="420"/>
      </w:pPr>
      <w:r>
        <w:rPr>
          <w:rFonts w:hint="eastAsia"/>
        </w:rPr>
        <w:t>非</w:t>
      </w:r>
      <w:r w:rsidRPr="005B057C">
        <w:rPr>
          <w:rFonts w:hint="eastAsia"/>
        </w:rPr>
        <w:t>聚簇索引</w:t>
      </w:r>
      <w:r>
        <w:rPr>
          <w:rFonts w:hint="eastAsia"/>
        </w:rPr>
        <w:t>：叶子结点放的是主键或者行数据地址，需要再次查询或者寻址才能拿到数据</w:t>
      </w:r>
      <w:r w:rsidR="00AF3908">
        <w:rPr>
          <w:rFonts w:hint="eastAsia"/>
        </w:rPr>
        <w:t>，因此</w:t>
      </w:r>
      <w:r w:rsidR="00AF3908" w:rsidRPr="005B057C">
        <w:rPr>
          <w:rFonts w:hint="eastAsia"/>
        </w:rPr>
        <w:t>聚簇</w:t>
      </w:r>
      <w:r w:rsidR="00AF3908">
        <w:rPr>
          <w:rFonts w:hint="eastAsia"/>
        </w:rPr>
        <w:t>索引效率要比非</w:t>
      </w:r>
      <w:r w:rsidR="00AF3908" w:rsidRPr="005B057C">
        <w:rPr>
          <w:rFonts w:hint="eastAsia"/>
        </w:rPr>
        <w:t>聚簇</w:t>
      </w:r>
      <w:r w:rsidR="00AF3908">
        <w:rPr>
          <w:rFonts w:hint="eastAsia"/>
        </w:rPr>
        <w:t>索引高很多，所以要利用好</w:t>
      </w:r>
      <w:r w:rsidR="00AF3908" w:rsidRPr="005B057C">
        <w:rPr>
          <w:rFonts w:hint="eastAsia"/>
        </w:rPr>
        <w:t>聚簇</w:t>
      </w:r>
      <w:r w:rsidR="00AF3908">
        <w:rPr>
          <w:rFonts w:hint="eastAsia"/>
        </w:rPr>
        <w:t>索引</w:t>
      </w:r>
    </w:p>
    <w:p w14:paraId="3BF39820" w14:textId="1E80A4F2" w:rsidR="00B95B5F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rFonts w:hint="eastAsia"/>
          <w:sz w:val="24"/>
          <w:szCs w:val="24"/>
        </w:rPr>
        <w:t>覆盖索引</w:t>
      </w:r>
    </w:p>
    <w:p w14:paraId="484488FE" w14:textId="4E6BC36E" w:rsidR="00AF3908" w:rsidRDefault="00AF3908" w:rsidP="00A402DE">
      <w:pPr>
        <w:spacing w:line="400" w:lineRule="exact"/>
        <w:ind w:firstLine="420"/>
      </w:pPr>
      <w:r>
        <w:rPr>
          <w:rFonts w:hint="eastAsia"/>
        </w:rPr>
        <w:t>覆盖索引就是所查询的列都建立了索引，由于索引的叶子结点存储的是主键值和索引值，因此覆盖索引后能够减少一次回表操作，直接在索引上就能够拿到数据。因此平时写的时候尽量只写必要的查询列，不写</w:t>
      </w:r>
      <w:r>
        <w:rPr>
          <w:rFonts w:hint="eastAsia"/>
        </w:rPr>
        <w:t>s</w:t>
      </w:r>
      <w:r>
        <w:t>elect * ,</w:t>
      </w:r>
      <w:r>
        <w:rPr>
          <w:rFonts w:hint="eastAsia"/>
        </w:rPr>
        <w:t>增加覆盖索引的概率。</w:t>
      </w:r>
    </w:p>
    <w:p w14:paraId="0FCC0075" w14:textId="04E58EE2" w:rsidR="00080C45" w:rsidRDefault="00080C45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rFonts w:hint="eastAsia"/>
          <w:sz w:val="24"/>
          <w:szCs w:val="24"/>
        </w:rPr>
        <w:t>对于</w:t>
      </w:r>
      <w:r w:rsidR="0086697E">
        <w:rPr>
          <w:rFonts w:hint="eastAsia"/>
          <w:sz w:val="24"/>
          <w:szCs w:val="24"/>
        </w:rPr>
        <w:t>联合</w:t>
      </w:r>
      <w:r w:rsidR="00743598">
        <w:rPr>
          <w:rFonts w:hint="eastAsia"/>
          <w:sz w:val="24"/>
          <w:szCs w:val="24"/>
        </w:rPr>
        <w:t>（多列）</w:t>
      </w:r>
      <w:r w:rsidRPr="005B057C">
        <w:rPr>
          <w:rFonts w:hint="eastAsia"/>
          <w:sz w:val="24"/>
          <w:szCs w:val="24"/>
        </w:rPr>
        <w:t>索引，哪些情况下能用到索引，哪些情况用不到索引</w:t>
      </w:r>
    </w:p>
    <w:p w14:paraId="381CAEBB" w14:textId="57DB3D1E" w:rsidR="00743598" w:rsidRDefault="00E143A6" w:rsidP="00A402DE">
      <w:pPr>
        <w:spacing w:line="400" w:lineRule="exact"/>
        <w:ind w:firstLine="420"/>
      </w:pPr>
      <w:r>
        <w:rPr>
          <w:rFonts w:hint="eastAsia"/>
        </w:rPr>
        <w:t>联合</w:t>
      </w:r>
      <w:r w:rsidR="00743598">
        <w:rPr>
          <w:rFonts w:hint="eastAsia"/>
        </w:rPr>
        <w:t>索引通常在使用</w:t>
      </w:r>
      <w:r w:rsidR="00743598">
        <w:rPr>
          <w:rFonts w:hint="eastAsia"/>
        </w:rPr>
        <w:t>a</w:t>
      </w:r>
      <w:r w:rsidR="00743598">
        <w:t>nd</w:t>
      </w:r>
      <w:r w:rsidR="00743598">
        <w:rPr>
          <w:rFonts w:hint="eastAsia"/>
        </w:rPr>
        <w:t>条件的时候使用，在</w:t>
      </w:r>
      <w:r w:rsidR="00743598">
        <w:rPr>
          <w:rFonts w:hint="eastAsia"/>
        </w:rPr>
        <w:t>5.0</w:t>
      </w:r>
      <w:r w:rsidR="00743598">
        <w:rPr>
          <w:rFonts w:hint="eastAsia"/>
        </w:rPr>
        <w:t>版本之前，即使建立了索引，但是无法使用，会进行全表扫面，</w:t>
      </w:r>
      <w:r w:rsidR="00743598">
        <w:rPr>
          <w:rFonts w:hint="eastAsia"/>
        </w:rPr>
        <w:t>5</w:t>
      </w:r>
      <w:r w:rsidR="00743598">
        <w:t>.0</w:t>
      </w:r>
      <w:r w:rsidR="00743598">
        <w:rPr>
          <w:rFonts w:hint="eastAsia"/>
        </w:rPr>
        <w:t>开始进行了优化，能够使用索引，但是需要合并索引，就是将分别用单个索引查询出来的结果进行合并，这样会消耗大量的资源，并且查询优化器也不会把这些成本计入。从而导致还不如进行全表的顺序扫描，因此多条件的时候最好建立</w:t>
      </w:r>
      <w:r w:rsidR="0087544E">
        <w:rPr>
          <w:rFonts w:hint="eastAsia"/>
        </w:rPr>
        <w:t>联合索引</w:t>
      </w:r>
      <w:r>
        <w:rPr>
          <w:rFonts w:hint="eastAsia"/>
        </w:rPr>
        <w:t>。</w:t>
      </w:r>
    </w:p>
    <w:p w14:paraId="1945B344" w14:textId="4AA46862" w:rsidR="00E143A6" w:rsidRDefault="00E143A6" w:rsidP="00A402DE">
      <w:pPr>
        <w:spacing w:line="400" w:lineRule="exact"/>
        <w:ind w:firstLine="420"/>
      </w:pPr>
      <w:r>
        <w:rPr>
          <w:rFonts w:hint="eastAsia"/>
        </w:rPr>
        <w:t>对于联合索引的建立，我们通常把使用频率最高的放在前面，但是有时候，也会把区分度最高的放在前面，这个是情况而定。</w:t>
      </w:r>
    </w:p>
    <w:p w14:paraId="02BCF1CD" w14:textId="7ABF51C4" w:rsidR="00120A32" w:rsidRDefault="0086697E" w:rsidP="00A402DE">
      <w:pPr>
        <w:spacing w:line="400" w:lineRule="exact"/>
        <w:ind w:firstLine="420"/>
      </w:pPr>
      <w:r>
        <w:rPr>
          <w:rFonts w:hint="eastAsia"/>
        </w:rPr>
        <w:t>对于联合索引，有一个最左前缀匹配原则，即在检索的时候从最左边开始匹配，比如建立了</w:t>
      </w:r>
      <w:r>
        <w:t>(key1,key2,key3)</w:t>
      </w:r>
      <w:r>
        <w:rPr>
          <w:rFonts w:hint="eastAsia"/>
        </w:rPr>
        <w:t>的联合索引，相当于建立了</w:t>
      </w:r>
      <w:r>
        <w:rPr>
          <w:rFonts w:hint="eastAsia"/>
        </w:rPr>
        <w:t>(</w:t>
      </w:r>
      <w:r>
        <w:t>key1)</w:t>
      </w:r>
      <w:r>
        <w:rPr>
          <w:rFonts w:hint="eastAsia"/>
        </w:rPr>
        <w:t>的索引，</w:t>
      </w:r>
      <w:r>
        <w:t>(key1,key2)</w:t>
      </w:r>
      <w:r>
        <w:rPr>
          <w:rFonts w:hint="eastAsia"/>
        </w:rPr>
        <w:t>的索引还有</w:t>
      </w:r>
      <w:r>
        <w:t>(key1,key2,key3)</w:t>
      </w:r>
      <w:r>
        <w:rPr>
          <w:rFonts w:hint="eastAsia"/>
        </w:rPr>
        <w:t>的索引。</w:t>
      </w:r>
      <w:r w:rsidR="00482FDA">
        <w:rPr>
          <w:rFonts w:hint="eastAsia"/>
        </w:rPr>
        <w:t>像</w:t>
      </w:r>
      <w:r w:rsidR="00482FDA">
        <w:rPr>
          <w:rFonts w:hint="eastAsia"/>
        </w:rPr>
        <w:t>(</w:t>
      </w:r>
      <w:r w:rsidR="00482FDA">
        <w:t>key2,key3)</w:t>
      </w:r>
      <w:r w:rsidR="00482FDA">
        <w:rPr>
          <w:rFonts w:hint="eastAsia"/>
        </w:rPr>
        <w:t>和</w:t>
      </w:r>
      <w:r w:rsidR="00482FDA">
        <w:rPr>
          <w:rFonts w:hint="eastAsia"/>
        </w:rPr>
        <w:t>(</w:t>
      </w:r>
      <w:r w:rsidR="00482FDA">
        <w:t>key1,key3)</w:t>
      </w:r>
      <w:r w:rsidR="00482FDA">
        <w:rPr>
          <w:rFonts w:hint="eastAsia"/>
        </w:rPr>
        <w:t>这种情况就用不到联合索引了</w:t>
      </w:r>
      <w:r w:rsidR="00120A32">
        <w:rPr>
          <w:rFonts w:hint="eastAsia"/>
        </w:rPr>
        <w:t>。</w:t>
      </w:r>
    </w:p>
    <w:p w14:paraId="5CC96EDA" w14:textId="7FDA4861" w:rsidR="00120A32" w:rsidRDefault="00120A32" w:rsidP="00A402DE">
      <w:pPr>
        <w:spacing w:line="400" w:lineRule="exact"/>
        <w:ind w:firstLine="420"/>
      </w:pPr>
      <w:r>
        <w:rPr>
          <w:rFonts w:hint="eastAsia"/>
        </w:rPr>
        <w:t>另外，如果在联合索引中使用范围查询就会使范围查询后面的列失效。如果使用表达式，函数的话，索引也会是失效的。</w:t>
      </w:r>
    </w:p>
    <w:p w14:paraId="33802E50" w14:textId="77777777" w:rsidR="00E143A6" w:rsidRDefault="00482FDA" w:rsidP="00A402DE">
      <w:pPr>
        <w:spacing w:line="400" w:lineRule="exact"/>
        <w:ind w:firstLine="420"/>
      </w:pPr>
      <w:r>
        <w:rPr>
          <w:rFonts w:hint="eastAsia"/>
        </w:rPr>
        <w:t>因此联合索引的顺序选择十分重要，</w:t>
      </w:r>
      <w:r w:rsidR="009508FA">
        <w:rPr>
          <w:rFonts w:hint="eastAsia"/>
        </w:rPr>
        <w:t>通常</w:t>
      </w:r>
      <w:r>
        <w:rPr>
          <w:rFonts w:hint="eastAsia"/>
        </w:rPr>
        <w:t>把使用频率最高的索引放在最前面</w:t>
      </w:r>
      <w:r w:rsidR="00E143A6">
        <w:rPr>
          <w:rFonts w:hint="eastAsia"/>
        </w:rPr>
        <w:t>。</w:t>
      </w:r>
    </w:p>
    <w:p w14:paraId="3B15CE76" w14:textId="4D702116" w:rsidR="00FA5F6D" w:rsidRDefault="00FA5F6D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A5F6D">
        <w:rPr>
          <w:rFonts w:asciiTheme="minorEastAsia" w:eastAsiaTheme="minorEastAsia" w:hAnsiTheme="minorEastAsia" w:hint="eastAsia"/>
          <w:sz w:val="24"/>
          <w:szCs w:val="24"/>
        </w:rPr>
        <w:t>什么时候用不到索引</w:t>
      </w:r>
    </w:p>
    <w:p w14:paraId="61B21C76" w14:textId="2DCBF62C" w:rsidR="00DF44D1" w:rsidRDefault="00E239AF" w:rsidP="00A402DE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虽然条件中有</w:t>
      </w:r>
      <w:r w:rsidR="00743598">
        <w:rPr>
          <w:rFonts w:hint="eastAsia"/>
        </w:rPr>
        <w:t>索引，但是加入了表达式就不行，比如</w:t>
      </w:r>
      <w:r w:rsidR="00743598">
        <w:rPr>
          <w:rFonts w:hint="eastAsia"/>
        </w:rPr>
        <w:t>w</w:t>
      </w:r>
      <w:r w:rsidR="00743598">
        <w:t>here price + 1 = 5;</w:t>
      </w:r>
    </w:p>
    <w:p w14:paraId="04AFD36D" w14:textId="1EE23BF3" w:rsidR="00AB72C8" w:rsidRDefault="00AB72C8" w:rsidP="00A402DE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使用了</w:t>
      </w:r>
      <w:r w:rsidR="00643E18">
        <w:rPr>
          <w:rFonts w:hint="eastAsia"/>
        </w:rPr>
        <w:t>通配符开头的</w:t>
      </w:r>
      <w:r>
        <w:rPr>
          <w:rFonts w:hint="eastAsia"/>
        </w:rPr>
        <w:t>l</w:t>
      </w:r>
      <w:r>
        <w:t>ike</w:t>
      </w:r>
      <w:r>
        <w:rPr>
          <w:rFonts w:hint="eastAsia"/>
        </w:rPr>
        <w:t>操作</w:t>
      </w:r>
      <w:r w:rsidR="00643E18">
        <w:rPr>
          <w:rFonts w:hint="eastAsia"/>
        </w:rPr>
        <w:t>，直接</w:t>
      </w:r>
      <w:r w:rsidR="00643E18">
        <w:rPr>
          <w:rFonts w:hint="eastAsia"/>
        </w:rPr>
        <w:t>l</w:t>
      </w:r>
      <w:r w:rsidR="00643E18">
        <w:t>ike</w:t>
      </w:r>
      <w:r w:rsidR="00643E18">
        <w:rPr>
          <w:rFonts w:hint="eastAsia"/>
        </w:rPr>
        <w:t>可以</w:t>
      </w:r>
    </w:p>
    <w:p w14:paraId="2AE73C9E" w14:textId="04D782A0" w:rsidR="00120A32" w:rsidRDefault="00120A32" w:rsidP="00A402DE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字符串不加单引号会失效</w:t>
      </w:r>
    </w:p>
    <w:p w14:paraId="5ABAE055" w14:textId="44B666D2" w:rsidR="00120A32" w:rsidRDefault="00120A32" w:rsidP="00A402DE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o</w:t>
      </w:r>
      <w:r>
        <w:t>r</w:t>
      </w:r>
      <w:r>
        <w:rPr>
          <w:rFonts w:hint="eastAsia"/>
        </w:rPr>
        <w:t>条件会使索引失效</w:t>
      </w:r>
    </w:p>
    <w:p w14:paraId="24936EBE" w14:textId="51DCE094" w:rsidR="00120A32" w:rsidRPr="00FA5F6D" w:rsidRDefault="00120A32" w:rsidP="00A402DE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lastRenderedPageBreak/>
        <w:t>查询优化器经过计算后，可能使用索引的成本更高，从而不使用索引。</w:t>
      </w:r>
    </w:p>
    <w:p w14:paraId="2F9204B9" w14:textId="1F951C10" w:rsidR="00080C45" w:rsidRDefault="00C951B6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sz w:val="24"/>
          <w:szCs w:val="24"/>
        </w:rPr>
        <w:t xml:space="preserve">Mysql </w:t>
      </w:r>
      <w:r w:rsidRPr="005B057C">
        <w:rPr>
          <w:sz w:val="24"/>
          <w:szCs w:val="24"/>
        </w:rPr>
        <w:t>索引重建</w:t>
      </w:r>
    </w:p>
    <w:p w14:paraId="366259AB" w14:textId="586D40B7" w:rsidR="00120A32" w:rsidRDefault="00120A32" w:rsidP="00A402DE">
      <w:pPr>
        <w:spacing w:line="400" w:lineRule="exact"/>
        <w:ind w:firstLine="420"/>
      </w:pPr>
      <w:r>
        <w:rPr>
          <w:shd w:val="clear" w:color="auto" w:fill="FFFFFF"/>
        </w:rPr>
        <w:t>重建索引在常规的数据库维护操作中经常使用。在数据库运行了较长时间后，索引都有损坏的可能，这时就需要重建。对数据重建索引可以起到提高检索效率。</w:t>
      </w:r>
      <w:r w:rsidRPr="00120A32">
        <w:t>REPAIR TABLE `table_name` QUICK;</w:t>
      </w:r>
    </w:p>
    <w:p w14:paraId="7258898A" w14:textId="0A8E4574" w:rsidR="00120A32" w:rsidRPr="00120A32" w:rsidRDefault="00120A32" w:rsidP="00A402DE">
      <w:pPr>
        <w:spacing w:line="400" w:lineRule="exact"/>
        <w:ind w:firstLine="420"/>
      </w:pPr>
      <w:r>
        <w:rPr>
          <w:rFonts w:hint="eastAsia"/>
        </w:rPr>
        <w:t>另外，要经常清理索引的碎片。</w:t>
      </w:r>
      <w:r>
        <w:rPr>
          <w:rFonts w:hint="eastAsia"/>
        </w:rPr>
        <w:t>o</w:t>
      </w:r>
      <w:r>
        <w:t>ptimze table</w:t>
      </w:r>
      <w:r>
        <w:rPr>
          <w:rFonts w:hint="eastAsia"/>
        </w:rPr>
        <w:t>或者重建表</w:t>
      </w:r>
      <w:r>
        <w:rPr>
          <w:rFonts w:hint="eastAsia"/>
        </w:rPr>
        <w:t>(</w:t>
      </w:r>
      <w:r>
        <w:t>)</w:t>
      </w:r>
    </w:p>
    <w:p w14:paraId="7CCCD6F2" w14:textId="2594A243" w:rsidR="00080C45" w:rsidRPr="005B057C" w:rsidRDefault="00080C45" w:rsidP="00A402DE">
      <w:pPr>
        <w:pStyle w:val="1"/>
        <w:spacing w:line="400" w:lineRule="exact"/>
      </w:pPr>
      <w:r>
        <w:rPr>
          <w:rFonts w:hint="eastAsia"/>
        </w:rPr>
        <w:t>四．事务</w:t>
      </w:r>
    </w:p>
    <w:p w14:paraId="0B1FC976" w14:textId="68E7DC03" w:rsidR="00B95B5F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rFonts w:hint="eastAsia"/>
          <w:sz w:val="24"/>
          <w:szCs w:val="24"/>
        </w:rPr>
        <w:t>介绍一下数据库的事务</w:t>
      </w:r>
    </w:p>
    <w:p w14:paraId="21F0588D" w14:textId="4FB9CC33" w:rsidR="00260C6F" w:rsidRDefault="00260C6F" w:rsidP="00A402DE">
      <w:pPr>
        <w:spacing w:line="400" w:lineRule="exact"/>
        <w:ind w:firstLine="420"/>
      </w:pPr>
      <w:r>
        <w:rPr>
          <w:rFonts w:hint="eastAsia"/>
        </w:rPr>
        <w:t>事物有四大特性：原子性，隔离性，一致性和持久性。</w:t>
      </w:r>
    </w:p>
    <w:p w14:paraId="25DB8FCE" w14:textId="5747ECD2" w:rsidR="00260C6F" w:rsidRDefault="00260C6F" w:rsidP="00A402DE">
      <w:pPr>
        <w:spacing w:line="400" w:lineRule="exact"/>
        <w:ind w:firstLine="420"/>
        <w:rPr>
          <w:rFonts w:hint="eastAsia"/>
        </w:rPr>
      </w:pPr>
      <w:r>
        <w:rPr>
          <w:rFonts w:hint="eastAsia"/>
        </w:rPr>
        <w:t>原子性是：事物要么全部失败，要么全部成功</w:t>
      </w:r>
      <w:r w:rsidR="00A71EA6">
        <w:rPr>
          <w:rFonts w:hint="eastAsia"/>
        </w:rPr>
        <w:t>。保证原子性是通过</w:t>
      </w:r>
      <w:r w:rsidR="00A71EA6">
        <w:rPr>
          <w:rFonts w:hint="eastAsia"/>
        </w:rPr>
        <w:t>r</w:t>
      </w:r>
      <w:r w:rsidR="00A71EA6">
        <w:t>edo/undo log</w:t>
      </w:r>
      <w:r w:rsidR="00A71EA6">
        <w:rPr>
          <w:rFonts w:hint="eastAsia"/>
        </w:rPr>
        <w:t>保证的。</w:t>
      </w:r>
    </w:p>
    <w:p w14:paraId="00F73D84" w14:textId="21D2E63D" w:rsidR="00260C6F" w:rsidRDefault="00260C6F" w:rsidP="00A402DE">
      <w:pPr>
        <w:spacing w:line="400" w:lineRule="exact"/>
        <w:ind w:firstLine="420"/>
      </w:pPr>
      <w:r>
        <w:rPr>
          <w:rFonts w:hint="eastAsia"/>
        </w:rPr>
        <w:t>隔离性：其他事务不能访问当前事务。</w:t>
      </w:r>
    </w:p>
    <w:p w14:paraId="32D76E41" w14:textId="4BAFD6BD" w:rsidR="00260C6F" w:rsidRDefault="00260C6F" w:rsidP="00A402DE">
      <w:pPr>
        <w:spacing w:line="400" w:lineRule="exact"/>
        <w:ind w:firstLine="420"/>
      </w:pPr>
      <w:r>
        <w:rPr>
          <w:rFonts w:hint="eastAsia"/>
        </w:rPr>
        <w:t>一致性：事务都是从一个一致性状态转换到另外一个一致性状态。</w:t>
      </w:r>
    </w:p>
    <w:p w14:paraId="33CDF54A" w14:textId="1445DAFD" w:rsidR="00260C6F" w:rsidRDefault="00260C6F" w:rsidP="00A402DE">
      <w:pPr>
        <w:spacing w:line="400" w:lineRule="exact"/>
        <w:ind w:firstLine="420"/>
      </w:pPr>
      <w:r>
        <w:rPr>
          <w:rFonts w:hint="eastAsia"/>
        </w:rPr>
        <w:t>持久性：事务操作成功了之后都是永久生效的。</w:t>
      </w:r>
    </w:p>
    <w:p w14:paraId="56EEE198" w14:textId="774138CE" w:rsidR="00260C6F" w:rsidRPr="00260C6F" w:rsidRDefault="00260C6F" w:rsidP="00A402DE">
      <w:pPr>
        <w:spacing w:line="400" w:lineRule="exact"/>
        <w:ind w:firstLine="420"/>
      </w:pPr>
      <w:r>
        <w:rPr>
          <w:rFonts w:hint="eastAsia"/>
        </w:rPr>
        <w:t>上面</w:t>
      </w:r>
      <w:r>
        <w:rPr>
          <w:rFonts w:hint="eastAsia"/>
        </w:rPr>
        <w:t>4</w:t>
      </w:r>
      <w:r>
        <w:rPr>
          <w:rFonts w:hint="eastAsia"/>
        </w:rPr>
        <w:t>个特性加起来就是事务了。</w:t>
      </w:r>
    </w:p>
    <w:p w14:paraId="5D80726E" w14:textId="183389FD" w:rsidR="00B95B5F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sz w:val="24"/>
          <w:szCs w:val="24"/>
        </w:rPr>
        <w:t xml:space="preserve">Mysql </w:t>
      </w:r>
      <w:r w:rsidRPr="005B057C">
        <w:rPr>
          <w:sz w:val="24"/>
          <w:szCs w:val="24"/>
        </w:rPr>
        <w:t>有哪些隔离级别</w:t>
      </w:r>
    </w:p>
    <w:p w14:paraId="0C417C64" w14:textId="43DE239C" w:rsidR="00260C6F" w:rsidRDefault="00260C6F" w:rsidP="00A402DE">
      <w:p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读未提交：可以读取到还没有提交到的事务，如果事务回滚了，会造成脏读</w:t>
      </w:r>
    </w:p>
    <w:p w14:paraId="14BCA2AD" w14:textId="6DA036D4" w:rsidR="00260C6F" w:rsidRDefault="00260C6F" w:rsidP="00A402DE">
      <w:p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读已提交：只能看到已经提交的事务所作的改变，可以解决脏读，但是还有可重复读，</w:t>
      </w:r>
      <w:r w:rsidR="00080C45">
        <w:rPr>
          <w:rFonts w:hint="eastAsia"/>
          <w:sz w:val="24"/>
          <w:szCs w:val="24"/>
        </w:rPr>
        <w:t>幻读的问题。</w:t>
      </w:r>
    </w:p>
    <w:p w14:paraId="366447F2" w14:textId="14199A3A" w:rsidR="00080C45" w:rsidRDefault="00080C45" w:rsidP="00A402DE">
      <w:p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可重复读：保证多个事务在并发读取的时候，可以看到相同的行，即解决了不可重复读，但是还是有幻读。主要是通过行级锁来实现的。</w:t>
      </w:r>
    </w:p>
    <w:p w14:paraId="016CA3F3" w14:textId="1ECC94B7" w:rsidR="00080C45" w:rsidRDefault="00080C45" w:rsidP="00A402DE">
      <w:p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可串行化：这是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yS</w:t>
      </w:r>
      <w:r>
        <w:rPr>
          <w:rFonts w:hint="eastAsia"/>
          <w:sz w:val="24"/>
          <w:szCs w:val="24"/>
        </w:rPr>
        <w:t>ql</w:t>
      </w:r>
      <w:r>
        <w:rPr>
          <w:rFonts w:hint="eastAsia"/>
          <w:sz w:val="24"/>
          <w:szCs w:val="24"/>
        </w:rPr>
        <w:t>的最高隔离级别，不允许并发操作，事务只能串行化执行，这样就不会有并发带来的问题，从而幻读也解决了。</w:t>
      </w:r>
    </w:p>
    <w:p w14:paraId="2971E289" w14:textId="530033E5" w:rsidR="00080C45" w:rsidRDefault="00080C45" w:rsidP="00A402DE">
      <w:p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nnoDb</w:t>
      </w:r>
      <w:r>
        <w:rPr>
          <w:rFonts w:hint="eastAsia"/>
          <w:sz w:val="24"/>
          <w:szCs w:val="24"/>
        </w:rPr>
        <w:t>的默认隔离级别是可重复读。</w:t>
      </w:r>
    </w:p>
    <w:p w14:paraId="49D3BE18" w14:textId="573F0632" w:rsidR="00080C45" w:rsidRDefault="006B19D3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6B19D3">
        <w:rPr>
          <w:sz w:val="24"/>
          <w:szCs w:val="24"/>
        </w:rPr>
        <w:t xml:space="preserve">Binlog </w:t>
      </w:r>
      <w:r w:rsidRPr="006B19D3">
        <w:rPr>
          <w:sz w:val="24"/>
          <w:szCs w:val="24"/>
        </w:rPr>
        <w:t>和</w:t>
      </w:r>
      <w:r w:rsidRPr="006B19D3">
        <w:rPr>
          <w:sz w:val="24"/>
          <w:szCs w:val="24"/>
        </w:rPr>
        <w:t xml:space="preserve"> Redolog 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undolog?</w:t>
      </w:r>
    </w:p>
    <w:p w14:paraId="27DD9943" w14:textId="5742F78A" w:rsidR="006B19D3" w:rsidRDefault="006B19D3" w:rsidP="00A402DE">
      <w:pPr>
        <w:spacing w:line="400" w:lineRule="exact"/>
        <w:ind w:firstLine="420"/>
      </w:pPr>
      <w:r>
        <w:rPr>
          <w:rFonts w:hint="eastAsia"/>
        </w:rPr>
        <w:t>r</w:t>
      </w:r>
      <w:r>
        <w:t>edolog</w:t>
      </w:r>
      <w:r>
        <w:rPr>
          <w:rFonts w:hint="eastAsia"/>
        </w:rPr>
        <w:t>记录着更新成功后的值。如果事务成功提交后，还没来得及写入</w:t>
      </w:r>
      <w:r>
        <w:rPr>
          <w:rFonts w:hint="eastAsia"/>
        </w:rPr>
        <w:t>d</w:t>
      </w:r>
      <w:r>
        <w:t>ata file</w:t>
      </w:r>
      <w:r>
        <w:rPr>
          <w:rFonts w:hint="eastAsia"/>
        </w:rPr>
        <w:t>就挂了的话，可以通过</w:t>
      </w:r>
      <w:r>
        <w:rPr>
          <w:rFonts w:hint="eastAsia"/>
        </w:rPr>
        <w:t>r</w:t>
      </w:r>
      <w:r>
        <w:t>edolog</w:t>
      </w:r>
      <w:r>
        <w:rPr>
          <w:rFonts w:hint="eastAsia"/>
        </w:rPr>
        <w:t>进行恢复。从而保证持久性</w:t>
      </w:r>
    </w:p>
    <w:p w14:paraId="18A136DF" w14:textId="04A70D0C" w:rsidR="006B19D3" w:rsidRDefault="006B19D3" w:rsidP="00A402DE">
      <w:pPr>
        <w:spacing w:line="400" w:lineRule="exact"/>
        <w:ind w:firstLine="420"/>
      </w:pPr>
      <w:r>
        <w:rPr>
          <w:rFonts w:hint="eastAsia"/>
        </w:rPr>
        <w:t>u</w:t>
      </w:r>
      <w:r>
        <w:t>ndo</w:t>
      </w:r>
      <w:r>
        <w:rPr>
          <w:rFonts w:hint="eastAsia"/>
        </w:rPr>
        <w:t>log</w:t>
      </w:r>
      <w:r>
        <w:rPr>
          <w:rFonts w:hint="eastAsia"/>
        </w:rPr>
        <w:t>记录着更新之前的值。如果事务失败了，可以通过</w:t>
      </w:r>
      <w:r>
        <w:t>undo</w:t>
      </w:r>
      <w:r>
        <w:rPr>
          <w:rFonts w:hint="eastAsia"/>
        </w:rPr>
        <w:t>log</w:t>
      </w:r>
      <w:r>
        <w:rPr>
          <w:rFonts w:hint="eastAsia"/>
        </w:rPr>
        <w:t>进行回滚。从而保证了一致性</w:t>
      </w:r>
    </w:p>
    <w:p w14:paraId="17AC3577" w14:textId="68EBD9CD" w:rsidR="006B19D3" w:rsidRPr="006B19D3" w:rsidRDefault="006B19D3" w:rsidP="00A402DE">
      <w:pPr>
        <w:spacing w:line="400" w:lineRule="exact"/>
        <w:ind w:firstLine="420"/>
        <w:rPr>
          <w:rFonts w:hint="eastAsia"/>
        </w:rPr>
      </w:pPr>
      <w:r>
        <w:rPr>
          <w:rFonts w:hint="eastAsia"/>
        </w:rPr>
        <w:t>b</w:t>
      </w:r>
      <w:r>
        <w:t>inlog</w:t>
      </w:r>
      <w:r>
        <w:rPr>
          <w:rFonts w:hint="eastAsia"/>
        </w:rPr>
        <w:t>是二进制日志，记录着数据库表结构的表更还有表数据的修改的二进制文件。当我们需要复制数据库的时候就用到了</w:t>
      </w:r>
      <w:r>
        <w:rPr>
          <w:rFonts w:hint="eastAsia"/>
        </w:rPr>
        <w:t>b</w:t>
      </w:r>
      <w:r>
        <w:t>inlog</w:t>
      </w:r>
    </w:p>
    <w:p w14:paraId="23B2D981" w14:textId="033E16B6" w:rsidR="00B95B5F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sz w:val="24"/>
          <w:szCs w:val="24"/>
        </w:rPr>
        <w:t xml:space="preserve">Mysql </w:t>
      </w:r>
      <w:r w:rsidRPr="005B057C">
        <w:rPr>
          <w:sz w:val="24"/>
          <w:szCs w:val="24"/>
        </w:rPr>
        <w:t>什么情况会造成脏读、</w:t>
      </w:r>
      <w:r w:rsidR="00080C45">
        <w:rPr>
          <w:rFonts w:hint="eastAsia"/>
          <w:sz w:val="24"/>
          <w:szCs w:val="24"/>
        </w:rPr>
        <w:t>不</w:t>
      </w:r>
      <w:r w:rsidRPr="005B057C">
        <w:rPr>
          <w:sz w:val="24"/>
          <w:szCs w:val="24"/>
        </w:rPr>
        <w:t>可重复度、幻读？如何解决</w:t>
      </w:r>
    </w:p>
    <w:p w14:paraId="0B88E4B2" w14:textId="0FAABF65" w:rsidR="00260C6F" w:rsidRDefault="00080C45" w:rsidP="00A402DE">
      <w:p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脏读：由于读取到了进行了回滚的事务，从而读取到了不正确的数据。将隔离级别设置为读未提交及以上，</w:t>
      </w:r>
    </w:p>
    <w:p w14:paraId="205F9A4F" w14:textId="6AE6391E" w:rsidR="00080C45" w:rsidRDefault="00080C45" w:rsidP="00A402DE">
      <w:p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不可重复度：在一个事务中，前后两次读取同一行的数据不一致。就是由于在两次读取中间进行了一次更新的操作，从而导致前后两次读取的结果不一致。将隔离级别设置为可重复度及以上。</w:t>
      </w:r>
    </w:p>
    <w:p w14:paraId="1D2A13F5" w14:textId="26138897" w:rsidR="00080C45" w:rsidRPr="00080C45" w:rsidRDefault="00080C45" w:rsidP="00A402DE">
      <w:p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幻读：在一个事务中，前后两次读取的数据的行数不一致。就是由于在两次读取中间进行了一次插入操作，从而前后两次读取的结果不一致。将隔离级别设置为可串行话可以解决。</w:t>
      </w:r>
    </w:p>
    <w:p w14:paraId="30125E54" w14:textId="5F320C1A" w:rsidR="00B95B5F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sz w:val="24"/>
          <w:szCs w:val="24"/>
        </w:rPr>
        <w:t xml:space="preserve">Mysql </w:t>
      </w:r>
      <w:r w:rsidRPr="005B057C">
        <w:rPr>
          <w:sz w:val="24"/>
          <w:szCs w:val="24"/>
        </w:rPr>
        <w:t>事务是如何实现的</w:t>
      </w:r>
    </w:p>
    <w:p w14:paraId="1E071FB5" w14:textId="23BE2E9E" w:rsidR="00964D65" w:rsidRPr="005B057C" w:rsidRDefault="00964D65" w:rsidP="00A402DE">
      <w:pPr>
        <w:spacing w:line="400" w:lineRule="exact"/>
        <w:ind w:firstLine="420"/>
        <w:rPr>
          <w:rFonts w:hint="eastAsia"/>
          <w:sz w:val="24"/>
          <w:szCs w:val="24"/>
        </w:rPr>
      </w:pPr>
      <w:r>
        <w:rPr>
          <w:rFonts w:hint="eastAsia"/>
          <w:shd w:val="clear" w:color="auto" w:fill="FFFFFF"/>
        </w:rPr>
        <w:t>通过</w:t>
      </w:r>
      <w:r>
        <w:rPr>
          <w:rFonts w:hint="eastAsia"/>
          <w:shd w:val="clear" w:color="auto" w:fill="FFFFFF"/>
        </w:rPr>
        <w:t>MVCC</w:t>
      </w:r>
      <w:r>
        <w:rPr>
          <w:rFonts w:hint="eastAsia"/>
          <w:shd w:val="clear" w:color="auto" w:fill="FFFFFF"/>
        </w:rPr>
        <w:t>（多版本并发控制）</w:t>
      </w:r>
      <w:r>
        <w:rPr>
          <w:rFonts w:hint="eastAsia"/>
          <w:shd w:val="clear" w:color="auto" w:fill="FFFFFF"/>
        </w:rPr>
        <w:t>实现的</w:t>
      </w:r>
    </w:p>
    <w:p w14:paraId="2A0EEFA1" w14:textId="3CC2EFBE" w:rsidR="00B95B5F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rFonts w:hint="eastAsia"/>
          <w:sz w:val="24"/>
          <w:szCs w:val="24"/>
        </w:rPr>
        <w:t>谈一谈</w:t>
      </w:r>
      <w:r w:rsidRPr="005B057C">
        <w:rPr>
          <w:sz w:val="24"/>
          <w:szCs w:val="24"/>
        </w:rPr>
        <w:t xml:space="preserve"> MVCC </w:t>
      </w:r>
      <w:r w:rsidRPr="005B057C">
        <w:rPr>
          <w:sz w:val="24"/>
          <w:szCs w:val="24"/>
        </w:rPr>
        <w:t>多版本并发控制</w:t>
      </w:r>
    </w:p>
    <w:p w14:paraId="1D74104A" w14:textId="1D931D3C" w:rsidR="00A402DE" w:rsidRDefault="00A402DE" w:rsidP="00A402DE">
      <w:pPr>
        <w:spacing w:line="400" w:lineRule="exact"/>
        <w:ind w:firstLine="420"/>
        <w:rPr>
          <w:rFonts w:hint="eastAsia"/>
        </w:rPr>
      </w:pPr>
      <w:r>
        <w:rPr>
          <w:rFonts w:hint="eastAsia"/>
        </w:rPr>
        <w:t>M</w:t>
      </w:r>
      <w:r>
        <w:t>VCC</w:t>
      </w:r>
      <w:r>
        <w:rPr>
          <w:rFonts w:hint="eastAsia"/>
        </w:rPr>
        <w:t>主要是为了提高数据库并发的性能，做到即使有读写冲突时，也能不加锁，做到并发读。</w:t>
      </w:r>
    </w:p>
    <w:p w14:paraId="29ADE3E0" w14:textId="775FFD87" w:rsidR="00964D65" w:rsidRPr="005B057C" w:rsidRDefault="00964D65" w:rsidP="00A402DE">
      <w:pPr>
        <w:pStyle w:val="1"/>
        <w:spacing w:line="400" w:lineRule="exact"/>
        <w:rPr>
          <w:rFonts w:hint="eastAsia"/>
        </w:rPr>
      </w:pPr>
      <w:r>
        <w:rPr>
          <w:rFonts w:hint="eastAsia"/>
        </w:rPr>
        <w:t>锁</w:t>
      </w:r>
    </w:p>
    <w:p w14:paraId="4E6CC83E" w14:textId="77777777" w:rsidR="00B95B5F" w:rsidRPr="005B057C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sz w:val="24"/>
          <w:szCs w:val="24"/>
        </w:rPr>
        <w:t xml:space="preserve">Innodb </w:t>
      </w:r>
      <w:r w:rsidRPr="005B057C">
        <w:rPr>
          <w:sz w:val="24"/>
          <w:szCs w:val="24"/>
        </w:rPr>
        <w:t>的默认加锁方式是什么，是怎么实现的</w:t>
      </w:r>
    </w:p>
    <w:p w14:paraId="3E4ADCD9" w14:textId="7F6D1DC2" w:rsidR="00B95B5F" w:rsidRPr="005B057C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rFonts w:hint="eastAsia"/>
          <w:sz w:val="24"/>
          <w:szCs w:val="24"/>
        </w:rPr>
        <w:t>如何高效处理大库</w:t>
      </w:r>
      <w:r w:rsidRPr="005B057C">
        <w:rPr>
          <w:sz w:val="24"/>
          <w:szCs w:val="24"/>
        </w:rPr>
        <w:t>DDL</w:t>
      </w:r>
    </w:p>
    <w:p w14:paraId="37F7A6CE" w14:textId="77777777" w:rsidR="00B95B5F" w:rsidRPr="005B057C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rFonts w:hint="eastAsia"/>
          <w:sz w:val="24"/>
          <w:szCs w:val="24"/>
        </w:rPr>
        <w:t>共享锁和排他锁的使用场景，</w:t>
      </w:r>
    </w:p>
    <w:p w14:paraId="32C6F285" w14:textId="77777777" w:rsidR="00B95B5F" w:rsidRPr="005B057C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rFonts w:hint="eastAsia"/>
          <w:sz w:val="24"/>
          <w:szCs w:val="24"/>
        </w:rPr>
        <w:t>关系型数据库和非关系数据库的优缺点</w:t>
      </w:r>
    </w:p>
    <w:p w14:paraId="1552AF50" w14:textId="77777777" w:rsidR="00B95B5F" w:rsidRPr="005B057C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sz w:val="24"/>
          <w:szCs w:val="24"/>
        </w:rPr>
        <w:t xml:space="preserve">Mysql </w:t>
      </w:r>
      <w:r w:rsidRPr="005B057C">
        <w:rPr>
          <w:sz w:val="24"/>
          <w:szCs w:val="24"/>
        </w:rPr>
        <w:t>什么情况会造成慢查，如何查看慢查询</w:t>
      </w:r>
    </w:p>
    <w:p w14:paraId="201C3F1F" w14:textId="77777777" w:rsidR="00B95B5F" w:rsidRPr="005B057C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rFonts w:hint="eastAsia"/>
          <w:sz w:val="24"/>
          <w:szCs w:val="24"/>
        </w:rPr>
        <w:t>如何处理慢查询，你一般是怎么处理慢查询的</w:t>
      </w:r>
    </w:p>
    <w:p w14:paraId="76AE3E6F" w14:textId="77777777" w:rsidR="00B95B5F" w:rsidRPr="005B057C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sz w:val="24"/>
          <w:szCs w:val="24"/>
        </w:rPr>
        <w:t xml:space="preserve">Mysql </w:t>
      </w:r>
      <w:r w:rsidRPr="005B057C">
        <w:rPr>
          <w:sz w:val="24"/>
          <w:szCs w:val="24"/>
        </w:rPr>
        <w:t>中</w:t>
      </w:r>
      <w:r w:rsidRPr="005B057C">
        <w:rPr>
          <w:sz w:val="24"/>
          <w:szCs w:val="24"/>
        </w:rPr>
        <w:t xml:space="preserve"> varchar </w:t>
      </w:r>
      <w:r w:rsidRPr="005B057C">
        <w:rPr>
          <w:sz w:val="24"/>
          <w:szCs w:val="24"/>
        </w:rPr>
        <w:t>和</w:t>
      </w:r>
      <w:r w:rsidRPr="005B057C">
        <w:rPr>
          <w:sz w:val="24"/>
          <w:szCs w:val="24"/>
        </w:rPr>
        <w:t xml:space="preserve"> char </w:t>
      </w:r>
      <w:r w:rsidRPr="005B057C">
        <w:rPr>
          <w:sz w:val="24"/>
          <w:szCs w:val="24"/>
        </w:rPr>
        <w:t>的区别</w:t>
      </w:r>
    </w:p>
    <w:p w14:paraId="159E0EAE" w14:textId="77777777" w:rsidR="00B95B5F" w:rsidRPr="005B057C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rFonts w:hint="eastAsia"/>
          <w:sz w:val="24"/>
          <w:szCs w:val="24"/>
        </w:rPr>
        <w:t>数据库外键的优缺点</w:t>
      </w:r>
    </w:p>
    <w:p w14:paraId="6BA5E17B" w14:textId="77777777" w:rsidR="00B95B5F" w:rsidRPr="005B057C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rFonts w:hint="eastAsia"/>
          <w:sz w:val="24"/>
          <w:szCs w:val="24"/>
        </w:rPr>
        <w:t>有没有使用过数据库的视图</w:t>
      </w:r>
    </w:p>
    <w:p w14:paraId="55C81555" w14:textId="77777777" w:rsidR="00B95B5F" w:rsidRPr="005B057C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sz w:val="24"/>
          <w:szCs w:val="24"/>
        </w:rPr>
        <w:t xml:space="preserve">Mysql </w:t>
      </w:r>
      <w:r w:rsidRPr="005B057C">
        <w:rPr>
          <w:sz w:val="24"/>
          <w:szCs w:val="24"/>
        </w:rPr>
        <w:t>中插入数据使用自增</w:t>
      </w:r>
      <w:r w:rsidRPr="005B057C">
        <w:rPr>
          <w:sz w:val="24"/>
          <w:szCs w:val="24"/>
        </w:rPr>
        <w:t xml:space="preserve"> id </w:t>
      </w:r>
      <w:r w:rsidRPr="005B057C">
        <w:rPr>
          <w:sz w:val="24"/>
          <w:szCs w:val="24"/>
        </w:rPr>
        <w:t>好还是使用</w:t>
      </w:r>
      <w:r w:rsidRPr="005B057C">
        <w:rPr>
          <w:sz w:val="24"/>
          <w:szCs w:val="24"/>
        </w:rPr>
        <w:t xml:space="preserve"> uuid</w:t>
      </w:r>
      <w:r w:rsidRPr="005B057C">
        <w:rPr>
          <w:sz w:val="24"/>
          <w:szCs w:val="24"/>
        </w:rPr>
        <w:t>，为什么？</w:t>
      </w:r>
    </w:p>
    <w:p w14:paraId="77E73C36" w14:textId="77777777" w:rsidR="00B95B5F" w:rsidRPr="005B057C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sz w:val="24"/>
          <w:szCs w:val="24"/>
        </w:rPr>
        <w:t xml:space="preserve">Mysql </w:t>
      </w:r>
      <w:r w:rsidRPr="005B057C">
        <w:rPr>
          <w:sz w:val="24"/>
          <w:szCs w:val="24"/>
        </w:rPr>
        <w:t>有哪些数据类型，使用的时候有没有什么注意点</w:t>
      </w:r>
    </w:p>
    <w:p w14:paraId="7CFDD7C1" w14:textId="77777777" w:rsidR="00B95B5F" w:rsidRPr="005B057C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sz w:val="24"/>
          <w:szCs w:val="24"/>
        </w:rPr>
        <w:t xml:space="preserve">Mysql </w:t>
      </w:r>
      <w:r w:rsidRPr="005B057C">
        <w:rPr>
          <w:sz w:val="24"/>
          <w:szCs w:val="24"/>
        </w:rPr>
        <w:t>集群有哪几种方式，分别适用于什么场景</w:t>
      </w:r>
    </w:p>
    <w:p w14:paraId="314AF5EF" w14:textId="77777777" w:rsidR="00B95B5F" w:rsidRPr="005B057C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sz w:val="24"/>
          <w:szCs w:val="24"/>
        </w:rPr>
        <w:t xml:space="preserve">Mysql </w:t>
      </w:r>
      <w:r w:rsidRPr="005B057C">
        <w:rPr>
          <w:sz w:val="24"/>
          <w:szCs w:val="24"/>
        </w:rPr>
        <w:t>主从模式如何保证主从强一致性</w:t>
      </w:r>
    </w:p>
    <w:p w14:paraId="23C99E2E" w14:textId="77777777" w:rsidR="00B95B5F" w:rsidRPr="005B057C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sz w:val="24"/>
          <w:szCs w:val="24"/>
        </w:rPr>
        <w:t xml:space="preserve">Mysql </w:t>
      </w:r>
      <w:r w:rsidRPr="005B057C">
        <w:rPr>
          <w:sz w:val="24"/>
          <w:szCs w:val="24"/>
        </w:rPr>
        <w:t>集群如何保证主从可用性</w:t>
      </w:r>
    </w:p>
    <w:p w14:paraId="05944251" w14:textId="32421431" w:rsidR="00B95B5F" w:rsidRPr="009A2607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sz w:val="24"/>
          <w:szCs w:val="24"/>
        </w:rPr>
        <w:t xml:space="preserve">Mysql </w:t>
      </w:r>
      <w:r w:rsidRPr="005B057C">
        <w:rPr>
          <w:sz w:val="24"/>
          <w:szCs w:val="24"/>
        </w:rPr>
        <w:t>读写分离有哪些解决办法</w:t>
      </w:r>
    </w:p>
    <w:sectPr w:rsidR="00B95B5F" w:rsidRPr="009A2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C7604"/>
    <w:multiLevelType w:val="hybridMultilevel"/>
    <w:tmpl w:val="8578EEF4"/>
    <w:lvl w:ilvl="0" w:tplc="44480B8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681942"/>
    <w:multiLevelType w:val="hybridMultilevel"/>
    <w:tmpl w:val="A4B4137E"/>
    <w:lvl w:ilvl="0" w:tplc="9D5682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8C55B21"/>
    <w:multiLevelType w:val="hybridMultilevel"/>
    <w:tmpl w:val="5D8EA130"/>
    <w:lvl w:ilvl="0" w:tplc="3410949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B62E6A"/>
    <w:multiLevelType w:val="hybridMultilevel"/>
    <w:tmpl w:val="642EB91C"/>
    <w:lvl w:ilvl="0" w:tplc="00C27D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6FB4038"/>
    <w:multiLevelType w:val="hybridMultilevel"/>
    <w:tmpl w:val="738094D6"/>
    <w:lvl w:ilvl="0" w:tplc="0B40E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7461777"/>
    <w:multiLevelType w:val="hybridMultilevel"/>
    <w:tmpl w:val="8280E404"/>
    <w:lvl w:ilvl="0" w:tplc="7564E0A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99"/>
    <w:rsid w:val="00080C45"/>
    <w:rsid w:val="000901EC"/>
    <w:rsid w:val="0010151D"/>
    <w:rsid w:val="00120A32"/>
    <w:rsid w:val="00127799"/>
    <w:rsid w:val="00260C6F"/>
    <w:rsid w:val="00346700"/>
    <w:rsid w:val="00482FDA"/>
    <w:rsid w:val="004D0F7D"/>
    <w:rsid w:val="00560E1C"/>
    <w:rsid w:val="005B057C"/>
    <w:rsid w:val="005B1F39"/>
    <w:rsid w:val="00643E18"/>
    <w:rsid w:val="00695DB1"/>
    <w:rsid w:val="006B19D3"/>
    <w:rsid w:val="00743598"/>
    <w:rsid w:val="0086697E"/>
    <w:rsid w:val="0087544E"/>
    <w:rsid w:val="009508FA"/>
    <w:rsid w:val="00964D65"/>
    <w:rsid w:val="009A2607"/>
    <w:rsid w:val="00A402DE"/>
    <w:rsid w:val="00A71EA6"/>
    <w:rsid w:val="00AB72C8"/>
    <w:rsid w:val="00AF3908"/>
    <w:rsid w:val="00B95B5F"/>
    <w:rsid w:val="00C821C2"/>
    <w:rsid w:val="00C951B6"/>
    <w:rsid w:val="00DC3893"/>
    <w:rsid w:val="00DF44D1"/>
    <w:rsid w:val="00E143A6"/>
    <w:rsid w:val="00E239AF"/>
    <w:rsid w:val="00FA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92E1"/>
  <w15:chartTrackingRefBased/>
  <w15:docId w15:val="{880B1DBC-F694-4D75-AFA8-A061C2AC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DB1"/>
    <w:pPr>
      <w:widowControl w:val="0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695DB1"/>
    <w:pPr>
      <w:keepNext/>
      <w:keepLines/>
      <w:spacing w:before="340" w:line="578" w:lineRule="auto"/>
      <w:ind w:firstLineChars="0" w:firstLine="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B5F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695DB1"/>
    <w:rPr>
      <w:rFonts w:eastAsia="宋体"/>
      <w:b/>
      <w:bCs/>
      <w:kern w:val="44"/>
      <w:sz w:val="28"/>
      <w:szCs w:val="44"/>
    </w:rPr>
  </w:style>
  <w:style w:type="paragraph" w:styleId="a4">
    <w:name w:val="No Spacing"/>
    <w:uiPriority w:val="1"/>
    <w:qFormat/>
    <w:rsid w:val="0010151D"/>
    <w:pPr>
      <w:widowControl w:val="0"/>
      <w:ind w:firstLineChars="200" w:firstLine="200"/>
      <w:jc w:val="both"/>
    </w:pPr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BF9DD-399B-41A4-9528-44EFA14B5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5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20</cp:revision>
  <dcterms:created xsi:type="dcterms:W3CDTF">2020-12-08T05:40:00Z</dcterms:created>
  <dcterms:modified xsi:type="dcterms:W3CDTF">2021-02-02T11:55:00Z</dcterms:modified>
</cp:coreProperties>
</file>