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F12" w:rsidRDefault="00B52CFE" w:rsidP="00B52CFE">
      <w:pPr>
        <w:pStyle w:val="ListParagraph"/>
        <w:numPr>
          <w:ilvl w:val="0"/>
          <w:numId w:val="1"/>
        </w:numPr>
        <w:rPr>
          <w:u w:val="single"/>
        </w:rPr>
      </w:pPr>
      <w:r w:rsidRPr="00B52CFE">
        <w:rPr>
          <w:u w:val="single"/>
        </w:rPr>
        <w:t>Primary keys</w:t>
      </w:r>
      <w:r>
        <w:rPr>
          <w:u w:val="single"/>
        </w:rPr>
        <w:t xml:space="preserve">: </w:t>
      </w:r>
    </w:p>
    <w:p w:rsidR="00B52CFE" w:rsidRDefault="00B52CFE" w:rsidP="00B52CFE">
      <w:pPr>
        <w:pStyle w:val="ListParagraph"/>
        <w:ind w:left="1440"/>
      </w:pPr>
      <w:proofErr w:type="spellStart"/>
      <w:r w:rsidRPr="00536FBD">
        <w:rPr>
          <w:b/>
          <w:u w:val="single"/>
        </w:rPr>
        <w:t>Salesreps</w:t>
      </w:r>
      <w:proofErr w:type="spellEnd"/>
      <w:r>
        <w:t xml:space="preserve"> – </w:t>
      </w:r>
      <w:proofErr w:type="spellStart"/>
      <w:r w:rsidRPr="00536FBD">
        <w:rPr>
          <w:highlight w:val="lightGray"/>
        </w:rPr>
        <w:t>Empl_Num</w:t>
      </w:r>
      <w:proofErr w:type="spellEnd"/>
      <w:r>
        <w:t xml:space="preserve"> since these are uniquely assigned to employees</w:t>
      </w:r>
    </w:p>
    <w:p w:rsidR="00B52CFE" w:rsidRDefault="00B52CFE" w:rsidP="00B52CFE">
      <w:pPr>
        <w:pStyle w:val="ListParagraph"/>
        <w:ind w:left="1440"/>
      </w:pPr>
      <w:r w:rsidRPr="00536FBD">
        <w:rPr>
          <w:b/>
          <w:u w:val="single"/>
        </w:rPr>
        <w:t>Orders</w:t>
      </w:r>
      <w:r w:rsidR="00536FBD">
        <w:t xml:space="preserve"> - </w:t>
      </w:r>
      <w:proofErr w:type="spellStart"/>
      <w:r w:rsidRPr="00536FBD">
        <w:rPr>
          <w:highlight w:val="lightGray"/>
        </w:rPr>
        <w:t>Order_Num</w:t>
      </w:r>
      <w:proofErr w:type="spellEnd"/>
      <w:r>
        <w:t xml:space="preserve"> since order numbers are uniquely assigned to orders</w:t>
      </w:r>
    </w:p>
    <w:p w:rsidR="00B52CFE" w:rsidRDefault="00536FBD" w:rsidP="00B52CFE">
      <w:pPr>
        <w:pStyle w:val="ListParagraph"/>
        <w:ind w:left="1440"/>
      </w:pPr>
      <w:r>
        <w:rPr>
          <w:b/>
          <w:u w:val="single"/>
        </w:rPr>
        <w:t>Prod</w:t>
      </w:r>
      <w:r w:rsidR="00B52CFE" w:rsidRPr="00536FBD">
        <w:rPr>
          <w:b/>
          <w:u w:val="single"/>
        </w:rPr>
        <w:t>u</w:t>
      </w:r>
      <w:r>
        <w:rPr>
          <w:b/>
          <w:u w:val="single"/>
        </w:rPr>
        <w:t>c</w:t>
      </w:r>
      <w:r w:rsidR="00B52CFE" w:rsidRPr="00536FBD">
        <w:rPr>
          <w:b/>
          <w:u w:val="single"/>
        </w:rPr>
        <w:t>ts</w:t>
      </w:r>
      <w:r>
        <w:t xml:space="preserve"> - </w:t>
      </w:r>
      <w:r w:rsidR="00B52CFE" w:rsidRPr="00536FBD">
        <w:rPr>
          <w:highlight w:val="lightGray"/>
        </w:rPr>
        <w:t>(</w:t>
      </w:r>
      <w:proofErr w:type="spellStart"/>
      <w:r w:rsidR="00B52CFE" w:rsidRPr="00536FBD">
        <w:rPr>
          <w:highlight w:val="lightGray"/>
        </w:rPr>
        <w:t>Mfr_ID</w:t>
      </w:r>
      <w:proofErr w:type="spellEnd"/>
      <w:r w:rsidR="00B52CFE">
        <w:t xml:space="preserve"> + product id) a composite primary key is required for products since </w:t>
      </w:r>
      <w:r>
        <w:t xml:space="preserve">multiple manufacturers could have products with the same product id and a company can make more than one type of product. </w:t>
      </w:r>
    </w:p>
    <w:p w:rsidR="00536FBD" w:rsidRDefault="00536FBD" w:rsidP="00B52CFE">
      <w:pPr>
        <w:pStyle w:val="ListParagraph"/>
        <w:ind w:left="1440"/>
      </w:pPr>
      <w:r w:rsidRPr="00536FBD">
        <w:rPr>
          <w:b/>
          <w:u w:val="single"/>
        </w:rPr>
        <w:t>Cu</w:t>
      </w:r>
      <w:r>
        <w:rPr>
          <w:b/>
          <w:u w:val="single"/>
        </w:rPr>
        <w:t>s</w:t>
      </w:r>
      <w:r w:rsidRPr="00536FBD">
        <w:rPr>
          <w:b/>
          <w:u w:val="single"/>
        </w:rPr>
        <w:t>tomers</w:t>
      </w:r>
      <w:r>
        <w:t xml:space="preserve"> </w:t>
      </w:r>
      <w:r w:rsidRPr="00536FBD">
        <w:t>–</w:t>
      </w:r>
      <w:r>
        <w:t xml:space="preserve"> </w:t>
      </w:r>
      <w:proofErr w:type="spellStart"/>
      <w:r w:rsidRPr="00536FBD">
        <w:rPr>
          <w:highlight w:val="lightGray"/>
        </w:rPr>
        <w:t>Cust_Num</w:t>
      </w:r>
      <w:proofErr w:type="spellEnd"/>
      <w:r>
        <w:t xml:space="preserve"> since customer numbers are uniquely given to each customer</w:t>
      </w:r>
    </w:p>
    <w:p w:rsidR="00536FBD" w:rsidRDefault="00536FBD" w:rsidP="00B52CFE">
      <w:pPr>
        <w:pStyle w:val="ListParagraph"/>
        <w:ind w:left="1440"/>
      </w:pPr>
      <w:r w:rsidRPr="00536FBD">
        <w:rPr>
          <w:b/>
          <w:u w:val="single"/>
        </w:rPr>
        <w:t>Offices</w:t>
      </w:r>
      <w:r>
        <w:t xml:space="preserve"> – </w:t>
      </w:r>
      <w:r w:rsidRPr="00536FBD">
        <w:rPr>
          <w:highlight w:val="lightGray"/>
        </w:rPr>
        <w:t>Office</w:t>
      </w:r>
      <w:r>
        <w:t xml:space="preserve"> since offices are uniquely given office numbers.</w:t>
      </w:r>
      <w:bookmarkStart w:id="0" w:name="_GoBack"/>
      <w:bookmarkEnd w:id="0"/>
    </w:p>
    <w:p w:rsidR="00536FBD" w:rsidRDefault="00536FBD" w:rsidP="00536FBD">
      <w:r>
        <w:t xml:space="preserve">           </w:t>
      </w:r>
      <w:r>
        <w:rPr>
          <w:u w:val="single"/>
        </w:rPr>
        <w:t xml:space="preserve"> Foreig</w:t>
      </w:r>
      <w:r w:rsidRPr="00536FBD">
        <w:rPr>
          <w:u w:val="single"/>
        </w:rPr>
        <w:t>n keys:</w:t>
      </w:r>
    </w:p>
    <w:p w:rsidR="00536FBD" w:rsidRDefault="00536FBD" w:rsidP="00536FBD">
      <w:pPr>
        <w:ind w:left="1440"/>
      </w:pPr>
      <w:proofErr w:type="spellStart"/>
      <w:r>
        <w:t>Rep_office</w:t>
      </w:r>
      <w:proofErr w:type="spellEnd"/>
      <w:r>
        <w:t xml:space="preserve"> is a foreign key in the </w:t>
      </w:r>
      <w:proofErr w:type="spellStart"/>
      <w:r>
        <w:t>Salesreps</w:t>
      </w:r>
      <w:proofErr w:type="spellEnd"/>
      <w:r>
        <w:t xml:space="preserve"> table because it refers to the primary key (office attribute) of the offices table. </w:t>
      </w:r>
    </w:p>
    <w:p w:rsidR="00536FBD" w:rsidRDefault="00536FBD" w:rsidP="00536FBD">
      <w:pPr>
        <w:ind w:left="1440" w:firstLine="60"/>
      </w:pPr>
      <w:r>
        <w:t xml:space="preserve">Manager is a foreign key in the </w:t>
      </w:r>
      <w:proofErr w:type="spellStart"/>
      <w:r>
        <w:t>Salesreps</w:t>
      </w:r>
      <w:proofErr w:type="spellEnd"/>
      <w:r>
        <w:t xml:space="preserve"> table because it refers to the primary key (</w:t>
      </w:r>
      <w:proofErr w:type="spellStart"/>
      <w:r>
        <w:t>Empl_Num</w:t>
      </w:r>
      <w:proofErr w:type="spellEnd"/>
      <w:r>
        <w:t xml:space="preserve">) of the </w:t>
      </w:r>
      <w:proofErr w:type="spellStart"/>
      <w:r>
        <w:t>Salesrep</w:t>
      </w:r>
      <w:proofErr w:type="spellEnd"/>
      <w:r>
        <w:t xml:space="preserve"> table. </w:t>
      </w:r>
    </w:p>
    <w:p w:rsidR="00536FBD" w:rsidRDefault="00536FBD" w:rsidP="00536FBD">
      <w:pPr>
        <w:ind w:left="1440"/>
      </w:pPr>
      <w:r>
        <w:t>Cust is a foreign key in the Orders table because it refers to the primary key (</w:t>
      </w:r>
      <w:proofErr w:type="spellStart"/>
      <w:r>
        <w:t>Cust_Num</w:t>
      </w:r>
      <w:proofErr w:type="spellEnd"/>
      <w:r>
        <w:t>) of the Customers table.</w:t>
      </w:r>
    </w:p>
    <w:p w:rsidR="00536FBD" w:rsidRDefault="00536FBD" w:rsidP="00536FBD">
      <w:pPr>
        <w:ind w:left="1440"/>
      </w:pPr>
      <w:r>
        <w:t>Rep is a foreign key in the Orders table because it refers to the primary key(</w:t>
      </w:r>
      <w:proofErr w:type="spellStart"/>
      <w:r>
        <w:t>Empl_Num</w:t>
      </w:r>
      <w:proofErr w:type="spellEnd"/>
      <w:r>
        <w:t xml:space="preserve">) of the </w:t>
      </w:r>
      <w:proofErr w:type="spellStart"/>
      <w:r>
        <w:t>Salesreps</w:t>
      </w:r>
      <w:proofErr w:type="spellEnd"/>
      <w:r>
        <w:t xml:space="preserve"> table</w:t>
      </w:r>
    </w:p>
    <w:p w:rsidR="007F7ED0" w:rsidRDefault="00536FBD" w:rsidP="007F7ED0">
      <w:pPr>
        <w:ind w:left="1440"/>
      </w:pPr>
      <w:proofErr w:type="spellStart"/>
      <w:r>
        <w:t>Mfr</w:t>
      </w:r>
      <w:proofErr w:type="spellEnd"/>
      <w:r>
        <w:t xml:space="preserve"> + product is a compo</w:t>
      </w:r>
      <w:r w:rsidR="007F7ED0">
        <w:t>site foreign key of the Orders</w:t>
      </w:r>
      <w:r>
        <w:t xml:space="preserve"> table because it refers to the primary key (</w:t>
      </w:r>
      <w:proofErr w:type="spellStart"/>
      <w:r>
        <w:t>Mfr</w:t>
      </w:r>
      <w:proofErr w:type="spellEnd"/>
      <w:r>
        <w:t xml:space="preserve"> + Product) </w:t>
      </w:r>
      <w:proofErr w:type="gramStart"/>
      <w:r>
        <w:t>of  the</w:t>
      </w:r>
      <w:proofErr w:type="gramEnd"/>
      <w:r>
        <w:t xml:space="preserve"> Products table.</w:t>
      </w:r>
    </w:p>
    <w:p w:rsidR="00536FBD" w:rsidRDefault="007F7ED0" w:rsidP="007F7ED0">
      <w:pPr>
        <w:ind w:left="1440"/>
      </w:pPr>
      <w:r>
        <w:t>The Products table contains no foreign keys.</w:t>
      </w:r>
      <w:r w:rsidR="00536FBD">
        <w:t xml:space="preserve"> </w:t>
      </w:r>
    </w:p>
    <w:p w:rsidR="00536FBD" w:rsidRDefault="007F7ED0" w:rsidP="007F7ED0">
      <w:pPr>
        <w:ind w:left="1440"/>
      </w:pPr>
      <w:proofErr w:type="spellStart"/>
      <w:r>
        <w:t>Cust_Rep</w:t>
      </w:r>
      <w:proofErr w:type="spellEnd"/>
      <w:r>
        <w:t xml:space="preserve"> is a foreign key of the Customers table because it refers to the primary key(</w:t>
      </w:r>
      <w:proofErr w:type="spellStart"/>
      <w:r>
        <w:t>Empl_num</w:t>
      </w:r>
      <w:proofErr w:type="spellEnd"/>
      <w:r>
        <w:t xml:space="preserve">) of the </w:t>
      </w:r>
      <w:proofErr w:type="spellStart"/>
      <w:r>
        <w:t>Salesreps</w:t>
      </w:r>
      <w:proofErr w:type="spellEnd"/>
      <w:r>
        <w:t xml:space="preserve"> table. </w:t>
      </w:r>
    </w:p>
    <w:p w:rsidR="007F7ED0" w:rsidRDefault="007F7ED0" w:rsidP="007F7ED0">
      <w:pPr>
        <w:ind w:left="1440"/>
      </w:pPr>
      <w:proofErr w:type="spellStart"/>
      <w:r>
        <w:t>Mgr</w:t>
      </w:r>
      <w:proofErr w:type="spellEnd"/>
      <w:r>
        <w:t xml:space="preserve"> is a foreign key of the Offices table because it refers to the primary key(</w:t>
      </w:r>
      <w:proofErr w:type="spellStart"/>
      <w:r>
        <w:t>Empl_Num</w:t>
      </w:r>
      <w:proofErr w:type="spellEnd"/>
      <w:r>
        <w:t xml:space="preserve">) of the </w:t>
      </w:r>
      <w:proofErr w:type="spellStart"/>
      <w:r>
        <w:t>Salesreps</w:t>
      </w:r>
      <w:proofErr w:type="spellEnd"/>
      <w:r>
        <w:t xml:space="preserve"> table.</w:t>
      </w:r>
    </w:p>
    <w:p w:rsidR="007F7ED0" w:rsidRDefault="007F7ED0" w:rsidP="007F7ED0">
      <w:pPr>
        <w:pStyle w:val="ListParagraph"/>
        <w:numPr>
          <w:ilvl w:val="0"/>
          <w:numId w:val="1"/>
        </w:numPr>
      </w:pPr>
      <w:r>
        <w:t xml:space="preserve">Price could potentially be a primary key of the products table but </w:t>
      </w:r>
      <w:proofErr w:type="gramStart"/>
      <w:r>
        <w:t>in order for</w:t>
      </w:r>
      <w:proofErr w:type="gramEnd"/>
      <w:r>
        <w:t xml:space="preserve"> that to occur we would have to assume that no two items share the same price which is not a realistic assumption to make. </w:t>
      </w:r>
    </w:p>
    <w:p w:rsidR="007F7ED0" w:rsidRPr="00536FBD" w:rsidRDefault="007F7ED0" w:rsidP="007F7ED0">
      <w:pPr>
        <w:pStyle w:val="ListParagraph"/>
        <w:numPr>
          <w:ilvl w:val="0"/>
          <w:numId w:val="1"/>
        </w:numPr>
      </w:pPr>
      <w:r>
        <w:t xml:space="preserve">City could potentially work as the primary key but we would need to ensure that there is only one office per city and no other offices in cities with the same name. To make using city easier we could specify which state the office </w:t>
      </w:r>
      <w:proofErr w:type="gramStart"/>
      <w:r>
        <w:t>is located in</w:t>
      </w:r>
      <w:proofErr w:type="gramEnd"/>
      <w:r>
        <w:t xml:space="preserve"> as well and use a composite of the state and city as the primary key. </w:t>
      </w:r>
    </w:p>
    <w:sectPr w:rsidR="007F7ED0" w:rsidRPr="00536FB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37F" w:rsidRDefault="001C337F" w:rsidP="000432BF">
      <w:pPr>
        <w:spacing w:after="0" w:line="240" w:lineRule="auto"/>
      </w:pPr>
      <w:r>
        <w:separator/>
      </w:r>
    </w:p>
  </w:endnote>
  <w:endnote w:type="continuationSeparator" w:id="0">
    <w:p w:rsidR="001C337F" w:rsidRDefault="001C337F" w:rsidP="00043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37F" w:rsidRDefault="001C337F" w:rsidP="000432BF">
      <w:pPr>
        <w:spacing w:after="0" w:line="240" w:lineRule="auto"/>
      </w:pPr>
      <w:r>
        <w:separator/>
      </w:r>
    </w:p>
  </w:footnote>
  <w:footnote w:type="continuationSeparator" w:id="0">
    <w:p w:rsidR="001C337F" w:rsidRDefault="001C337F" w:rsidP="000432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2BF" w:rsidRDefault="000432BF">
    <w:pPr>
      <w:pStyle w:val="Header"/>
    </w:pPr>
    <w:r>
      <w:tab/>
    </w:r>
    <w:r>
      <w:tab/>
      <w:t>Thomas Griffin</w:t>
    </w:r>
    <w:r>
      <w:tab/>
    </w:r>
    <w:r>
      <w:tab/>
    </w:r>
    <w:r w:rsidR="00F67AE3">
      <w:t>CS433</w:t>
    </w:r>
  </w:p>
  <w:p w:rsidR="00F67AE3" w:rsidRDefault="00F67AE3">
    <w:pPr>
      <w:pStyle w:val="Header"/>
    </w:pPr>
    <w:r>
      <w:tab/>
    </w:r>
    <w:r>
      <w:tab/>
      <w:t>9/6/2017</w:t>
    </w:r>
  </w:p>
  <w:p w:rsidR="00F67AE3" w:rsidRDefault="00F67AE3">
    <w:pPr>
      <w:pStyle w:val="Header"/>
    </w:pPr>
    <w:r>
      <w:tab/>
      <w:t>Lab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E2AE9"/>
    <w:multiLevelType w:val="hybridMultilevel"/>
    <w:tmpl w:val="756A01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FE"/>
    <w:rsid w:val="000432BF"/>
    <w:rsid w:val="001C337F"/>
    <w:rsid w:val="00264F12"/>
    <w:rsid w:val="002A1813"/>
    <w:rsid w:val="00315024"/>
    <w:rsid w:val="00536FBD"/>
    <w:rsid w:val="00650B8F"/>
    <w:rsid w:val="007F7ED0"/>
    <w:rsid w:val="00B52CFE"/>
    <w:rsid w:val="00F67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34449"/>
  <w15:chartTrackingRefBased/>
  <w15:docId w15:val="{F446E979-996C-49E4-B894-A6BBB393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CFE"/>
    <w:pPr>
      <w:ind w:left="720"/>
      <w:contextualSpacing/>
    </w:pPr>
  </w:style>
  <w:style w:type="paragraph" w:styleId="Header">
    <w:name w:val="header"/>
    <w:basedOn w:val="Normal"/>
    <w:link w:val="HeaderChar"/>
    <w:uiPriority w:val="99"/>
    <w:unhideWhenUsed/>
    <w:rsid w:val="00043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2BF"/>
  </w:style>
  <w:style w:type="paragraph" w:styleId="Footer">
    <w:name w:val="footer"/>
    <w:basedOn w:val="Normal"/>
    <w:link w:val="FooterChar"/>
    <w:uiPriority w:val="99"/>
    <w:unhideWhenUsed/>
    <w:rsid w:val="00043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2BF"/>
  </w:style>
  <w:style w:type="paragraph" w:styleId="BalloonText">
    <w:name w:val="Balloon Text"/>
    <w:basedOn w:val="Normal"/>
    <w:link w:val="BalloonTextChar"/>
    <w:uiPriority w:val="99"/>
    <w:semiHidden/>
    <w:unhideWhenUsed/>
    <w:rsid w:val="00F67A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A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griffin</dc:creator>
  <cp:keywords/>
  <dc:description/>
  <cp:lastModifiedBy>thomas griffin</cp:lastModifiedBy>
  <cp:revision>2</cp:revision>
  <cp:lastPrinted>2017-09-07T01:30:00Z</cp:lastPrinted>
  <dcterms:created xsi:type="dcterms:W3CDTF">2017-09-07T00:58:00Z</dcterms:created>
  <dcterms:modified xsi:type="dcterms:W3CDTF">2017-09-07T01:30:00Z</dcterms:modified>
</cp:coreProperties>
</file>